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619CB" w14:textId="77777777" w:rsidR="00F67300" w:rsidRPr="00B0181F" w:rsidRDefault="00F67300" w:rsidP="002A62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81F">
        <w:rPr>
          <w:rFonts w:ascii="Times New Roman" w:hAnsi="Times New Roman" w:cs="Times New Roman"/>
          <w:b/>
          <w:bCs/>
          <w:sz w:val="24"/>
          <w:szCs w:val="24"/>
        </w:rPr>
        <w:t xml:space="preserve">   </w:t>
      </w:r>
    </w:p>
    <w:p w14:paraId="4F66D55C" w14:textId="77777777" w:rsidR="00EE2C5E" w:rsidRPr="00B0181F" w:rsidRDefault="00EE2C5E" w:rsidP="002A62A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0181F">
        <w:rPr>
          <w:rFonts w:ascii="Times New Roman" w:hAnsi="Times New Roman" w:cs="Times New Roman"/>
          <w:bCs/>
          <w:sz w:val="24"/>
          <w:szCs w:val="24"/>
        </w:rPr>
        <w:t xml:space="preserve">Numele Ofertantului (individual sau asociere de operatori economici): </w:t>
      </w:r>
      <w:r w:rsidRPr="00B0181F">
        <w:rPr>
          <w:rFonts w:ascii="Times New Roman" w:hAnsi="Times New Roman" w:cs="Times New Roman"/>
          <w:bCs/>
          <w:i/>
          <w:sz w:val="24"/>
          <w:szCs w:val="24"/>
        </w:rPr>
        <w:t>[introduceți întregul nume]</w:t>
      </w:r>
    </w:p>
    <w:p w14:paraId="37141A37" w14:textId="77777777" w:rsidR="00EE2C5E" w:rsidRPr="00B0181F" w:rsidRDefault="00EE2C5E" w:rsidP="002A62A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0181F">
        <w:rPr>
          <w:rFonts w:ascii="Times New Roman" w:hAnsi="Times New Roman" w:cs="Times New Roman"/>
          <w:bCs/>
          <w:sz w:val="24"/>
          <w:szCs w:val="24"/>
        </w:rPr>
        <w:t xml:space="preserve">Numele membrului asocierii: </w:t>
      </w:r>
      <w:r w:rsidRPr="00B0181F">
        <w:rPr>
          <w:rFonts w:ascii="Times New Roman" w:hAnsi="Times New Roman" w:cs="Times New Roman"/>
          <w:bCs/>
          <w:i/>
          <w:sz w:val="24"/>
          <w:szCs w:val="24"/>
        </w:rPr>
        <w:t>[introduceți întregul nume dacă este cazul]</w:t>
      </w:r>
    </w:p>
    <w:p w14:paraId="193E8A1F" w14:textId="77777777" w:rsidR="00EE2C5E" w:rsidRPr="00B0181F" w:rsidRDefault="00EE2C5E" w:rsidP="002A62A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0181F">
        <w:rPr>
          <w:rFonts w:ascii="Times New Roman" w:hAnsi="Times New Roman" w:cs="Times New Roman"/>
          <w:bCs/>
          <w:sz w:val="24"/>
          <w:szCs w:val="24"/>
        </w:rPr>
        <w:t xml:space="preserve">Numele subcontractantului: </w:t>
      </w:r>
      <w:r w:rsidRPr="00B0181F">
        <w:rPr>
          <w:rFonts w:ascii="Times New Roman" w:hAnsi="Times New Roman" w:cs="Times New Roman"/>
          <w:bCs/>
          <w:i/>
          <w:sz w:val="24"/>
          <w:szCs w:val="24"/>
        </w:rPr>
        <w:t>[introduceți întregul nume dacă este cazul]</w:t>
      </w:r>
    </w:p>
    <w:p w14:paraId="0F458E72" w14:textId="77777777" w:rsidR="00EE2C5E" w:rsidRPr="00B0181F" w:rsidRDefault="00EE2C5E" w:rsidP="002A62A0">
      <w:p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B0181F">
        <w:rPr>
          <w:rFonts w:ascii="Times New Roman" w:hAnsi="Times New Roman" w:cs="Times New Roman"/>
          <w:bCs/>
          <w:sz w:val="24"/>
          <w:szCs w:val="24"/>
        </w:rPr>
        <w:t xml:space="preserve">Numele terțului susținător: </w:t>
      </w:r>
      <w:r w:rsidRPr="00B0181F">
        <w:rPr>
          <w:rFonts w:ascii="Times New Roman" w:hAnsi="Times New Roman" w:cs="Times New Roman"/>
          <w:bCs/>
          <w:i/>
          <w:sz w:val="24"/>
          <w:szCs w:val="24"/>
        </w:rPr>
        <w:t>[introduceți întregul nume dacă este cazul]</w:t>
      </w:r>
    </w:p>
    <w:p w14:paraId="7A767451" w14:textId="77777777" w:rsidR="00EE2C5E" w:rsidRPr="00B0181F" w:rsidRDefault="00EE2C5E" w:rsidP="002A62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81F">
        <w:rPr>
          <w:rFonts w:ascii="Times New Roman" w:hAnsi="Times New Roman" w:cs="Times New Roman"/>
          <w:b/>
          <w:bCs/>
          <w:sz w:val="24"/>
          <w:szCs w:val="24"/>
        </w:rPr>
        <w:t xml:space="preserve">   </w:t>
      </w:r>
    </w:p>
    <w:p w14:paraId="5451359D" w14:textId="154BD509" w:rsidR="00D17020" w:rsidRPr="00B0181F" w:rsidRDefault="00EE2C5E" w:rsidP="002A62A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81F">
        <w:rPr>
          <w:rFonts w:ascii="Times New Roman" w:hAnsi="Times New Roman" w:cs="Times New Roman"/>
          <w:b/>
          <w:sz w:val="24"/>
          <w:szCs w:val="24"/>
          <w:u w:val="single"/>
        </w:rPr>
        <w:t>FORMULARUL PROPUNERII TEHNICE</w:t>
      </w:r>
      <w:r w:rsidR="00D17020" w:rsidRPr="00B0181F">
        <w:rPr>
          <w:rFonts w:ascii="Times New Roman" w:hAnsi="Times New Roman" w:cs="Times New Roman"/>
          <w:b/>
          <w:sz w:val="24"/>
          <w:szCs w:val="24"/>
          <w:u w:val="single"/>
        </w:rPr>
        <w:t xml:space="preserve"> - LOT </w:t>
      </w:r>
      <w:r w:rsidR="00EB234E" w:rsidRPr="00B0181F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2D593D84" w14:textId="45C3C0F2" w:rsidR="00EE2C5E" w:rsidRPr="00B0181F" w:rsidRDefault="002A62A0" w:rsidP="002A62A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81F">
        <w:rPr>
          <w:rFonts w:ascii="Times New Roman" w:hAnsi="Times New Roman" w:cs="Times New Roman"/>
          <w:b/>
          <w:bCs/>
          <w:sz w:val="24"/>
          <w:szCs w:val="24"/>
        </w:rPr>
        <w:t xml:space="preserve">Cască de protecție pentru </w:t>
      </w:r>
      <w:r w:rsidR="00EB234E" w:rsidRPr="00B0181F">
        <w:rPr>
          <w:rFonts w:ascii="Times New Roman" w:hAnsi="Times New Roman" w:cs="Times New Roman"/>
          <w:b/>
          <w:bCs/>
          <w:sz w:val="24"/>
          <w:szCs w:val="24"/>
        </w:rPr>
        <w:t>pompier</w:t>
      </w:r>
      <w:r w:rsidRPr="00B0181F">
        <w:rPr>
          <w:rFonts w:ascii="Times New Roman" w:hAnsi="Times New Roman" w:cs="Times New Roman"/>
          <w:b/>
          <w:bCs/>
          <w:sz w:val="24"/>
          <w:szCs w:val="24"/>
        </w:rPr>
        <w:t>i – echipament individual de protecție-</w:t>
      </w:r>
    </w:p>
    <w:p w14:paraId="5399AE9E" w14:textId="77777777" w:rsidR="00EE2C5E" w:rsidRPr="00B0181F" w:rsidRDefault="00EE2C5E" w:rsidP="002A62A0">
      <w:pPr>
        <w:spacing w:after="0" w:line="360" w:lineRule="auto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B0181F">
        <w:rPr>
          <w:rFonts w:ascii="Times New Roman" w:hAnsi="Times New Roman" w:cs="Times New Roman"/>
          <w:spacing w:val="-2"/>
          <w:sz w:val="24"/>
          <w:szCs w:val="24"/>
        </w:rPr>
        <w:t xml:space="preserve">Data: </w:t>
      </w:r>
      <w:r w:rsidRPr="00B0181F">
        <w:rPr>
          <w:rFonts w:ascii="Times New Roman" w:hAnsi="Times New Roman" w:cs="Times New Roman"/>
          <w:i/>
          <w:spacing w:val="-2"/>
          <w:sz w:val="24"/>
          <w:szCs w:val="24"/>
        </w:rPr>
        <w:t xml:space="preserve">[introduceți </w:t>
      </w:r>
      <w:r w:rsidRPr="00B0181F">
        <w:rPr>
          <w:rFonts w:ascii="Times New Roman" w:hAnsi="Times New Roman" w:cs="Times New Roman"/>
          <w:bCs/>
          <w:i/>
          <w:sz w:val="24"/>
          <w:szCs w:val="24"/>
        </w:rPr>
        <w:t>ziua, luna, anul</w:t>
      </w:r>
      <w:r w:rsidRPr="00B0181F">
        <w:rPr>
          <w:rFonts w:ascii="Times New Roman" w:hAnsi="Times New Roman" w:cs="Times New Roman"/>
          <w:i/>
          <w:spacing w:val="-2"/>
          <w:sz w:val="24"/>
          <w:szCs w:val="24"/>
        </w:rPr>
        <w:t>]</w:t>
      </w:r>
    </w:p>
    <w:p w14:paraId="49CCD00B" w14:textId="5DADBF57" w:rsidR="00EE2C5E" w:rsidRPr="00B0181F" w:rsidRDefault="00EE2C5E" w:rsidP="002A62A0">
      <w:p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B0181F">
        <w:rPr>
          <w:rFonts w:ascii="Times New Roman" w:hAnsi="Times New Roman" w:cs="Times New Roman"/>
          <w:bCs/>
          <w:sz w:val="24"/>
          <w:szCs w:val="24"/>
        </w:rPr>
        <w:t xml:space="preserve">Anunț de participare simplificat: </w:t>
      </w:r>
      <w:r w:rsidRPr="00B0181F">
        <w:rPr>
          <w:rFonts w:ascii="Times New Roman" w:hAnsi="Times New Roman" w:cs="Times New Roman"/>
          <w:bCs/>
          <w:i/>
          <w:sz w:val="24"/>
          <w:szCs w:val="24"/>
        </w:rPr>
        <w:t>[introduceți numărul anunțului de participare</w:t>
      </w:r>
      <w:r w:rsidRPr="00B0181F">
        <w:rPr>
          <w:rFonts w:ascii="Times New Roman" w:hAnsi="Times New Roman" w:cs="Times New Roman"/>
          <w:sz w:val="24"/>
          <w:szCs w:val="24"/>
        </w:rPr>
        <w:t xml:space="preserve"> </w:t>
      </w:r>
      <w:r w:rsidRPr="00B0181F">
        <w:rPr>
          <w:rFonts w:ascii="Times New Roman" w:hAnsi="Times New Roman" w:cs="Times New Roman"/>
          <w:bCs/>
          <w:i/>
          <w:sz w:val="24"/>
          <w:szCs w:val="24"/>
        </w:rPr>
        <w:t>simplificat ]</w:t>
      </w:r>
    </w:p>
    <w:p w14:paraId="51561E5F" w14:textId="44ADF8BE" w:rsidR="00EE2C5E" w:rsidRPr="00B0181F" w:rsidRDefault="00EE2C5E" w:rsidP="002A62A0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0181F">
        <w:rPr>
          <w:rFonts w:ascii="Times New Roman" w:hAnsi="Times New Roman" w:cs="Times New Roman"/>
          <w:bCs/>
          <w:sz w:val="24"/>
          <w:szCs w:val="24"/>
        </w:rPr>
        <w:t xml:space="preserve">Obiectul contractului: </w:t>
      </w:r>
      <w:r w:rsidRPr="00B0181F">
        <w:rPr>
          <w:rFonts w:ascii="Times New Roman" w:hAnsi="Times New Roman" w:cs="Times New Roman"/>
          <w:bCs/>
          <w:i/>
          <w:sz w:val="24"/>
          <w:szCs w:val="24"/>
        </w:rPr>
        <w:t>[introduceți obiectul contractului din anunțul de participare</w:t>
      </w:r>
      <w:r w:rsidRPr="00B0181F">
        <w:rPr>
          <w:rFonts w:ascii="Times New Roman" w:hAnsi="Times New Roman" w:cs="Times New Roman"/>
          <w:sz w:val="24"/>
          <w:szCs w:val="24"/>
        </w:rPr>
        <w:t xml:space="preserve"> </w:t>
      </w:r>
      <w:r w:rsidRPr="00B0181F">
        <w:rPr>
          <w:rFonts w:ascii="Times New Roman" w:hAnsi="Times New Roman" w:cs="Times New Roman"/>
          <w:bCs/>
          <w:i/>
          <w:sz w:val="24"/>
          <w:szCs w:val="24"/>
        </w:rPr>
        <w:t xml:space="preserve">simplificat] </w:t>
      </w:r>
    </w:p>
    <w:p w14:paraId="6FD7FD52" w14:textId="77777777" w:rsidR="00EE2C5E" w:rsidRPr="00B0181F" w:rsidRDefault="00EE2C5E" w:rsidP="002A62A0">
      <w:pPr>
        <w:pStyle w:val="Style11"/>
        <w:spacing w:line="360" w:lineRule="auto"/>
        <w:rPr>
          <w:b/>
          <w:bCs/>
          <w:lang w:val="ro-RO"/>
        </w:rPr>
      </w:pPr>
    </w:p>
    <w:p w14:paraId="4C1E38AF" w14:textId="77777777" w:rsidR="00EE2C5E" w:rsidRPr="00B0181F" w:rsidRDefault="00EE2C5E" w:rsidP="002A62A0">
      <w:pPr>
        <w:pStyle w:val="Style11"/>
        <w:spacing w:line="360" w:lineRule="auto"/>
        <w:jc w:val="both"/>
        <w:rPr>
          <w:b/>
          <w:bCs/>
          <w:lang w:val="ro-RO"/>
        </w:rPr>
      </w:pPr>
      <w:r w:rsidRPr="00B0181F">
        <w:rPr>
          <w:b/>
          <w:bCs/>
          <w:lang w:val="ro-RO"/>
        </w:rPr>
        <w:t xml:space="preserve">Către: </w:t>
      </w:r>
    </w:p>
    <w:p w14:paraId="3E718231" w14:textId="6DABAB72" w:rsidR="00EE2C5E" w:rsidRPr="00B0181F" w:rsidRDefault="00EE2C5E" w:rsidP="002A62A0">
      <w:pPr>
        <w:pStyle w:val="Style11"/>
        <w:spacing w:line="360" w:lineRule="auto"/>
        <w:jc w:val="both"/>
        <w:rPr>
          <w:b/>
          <w:bCs/>
          <w:iCs/>
          <w:lang w:val="ro-RO"/>
        </w:rPr>
      </w:pPr>
      <w:r w:rsidRPr="00B0181F">
        <w:rPr>
          <w:b/>
          <w:bCs/>
          <w:lang w:val="ro-RO"/>
        </w:rPr>
        <w:t>Autoritatea Contractantă – INSPECTORATUL PENTRU SITUAȚII DE URGENȚĂ  ”GENERAL EREMIA GRIGORESCU” AL JUDEȚULUI GALAȚI</w:t>
      </w:r>
    </w:p>
    <w:p w14:paraId="239C6BDE" w14:textId="77777777" w:rsidR="00EE2C5E" w:rsidRPr="00B0181F" w:rsidRDefault="00EE2C5E" w:rsidP="002A6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2E3DD" w14:textId="5F83E655" w:rsidR="00EE2C5E" w:rsidRPr="00B0181F" w:rsidRDefault="00EE2C5E" w:rsidP="002A62A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81F">
        <w:rPr>
          <w:rFonts w:ascii="Times New Roman" w:hAnsi="Times New Roman" w:cs="Times New Roman"/>
          <w:b/>
          <w:bCs/>
          <w:sz w:val="24"/>
          <w:szCs w:val="24"/>
        </w:rPr>
        <w:t xml:space="preserve">Subsemnatul(a) </w:t>
      </w:r>
      <w:r w:rsidRPr="00B0181F">
        <w:rPr>
          <w:rFonts w:ascii="Times New Roman" w:hAnsi="Times New Roman" w:cs="Times New Roman"/>
          <w:sz w:val="24"/>
          <w:szCs w:val="24"/>
        </w:rPr>
        <w:t>(</w:t>
      </w:r>
      <w:r w:rsidRPr="00B0181F">
        <w:rPr>
          <w:rFonts w:ascii="Times New Roman" w:hAnsi="Times New Roman" w:cs="Times New Roman"/>
          <w:i/>
          <w:iCs/>
          <w:sz w:val="24"/>
          <w:szCs w:val="24"/>
        </w:rPr>
        <w:t>nume/ prenume</w:t>
      </w:r>
      <w:r w:rsidRPr="00B0181F">
        <w:rPr>
          <w:rFonts w:ascii="Times New Roman" w:hAnsi="Times New Roman" w:cs="Times New Roman"/>
          <w:sz w:val="24"/>
          <w:szCs w:val="24"/>
        </w:rPr>
        <w:t>), domiciliat(a) in …………………………………………… (</w:t>
      </w:r>
      <w:r w:rsidRPr="00B0181F">
        <w:rPr>
          <w:rFonts w:ascii="Times New Roman" w:hAnsi="Times New Roman" w:cs="Times New Roman"/>
          <w:i/>
          <w:iCs/>
          <w:sz w:val="24"/>
          <w:szCs w:val="24"/>
        </w:rPr>
        <w:t>adresa de domiciliu</w:t>
      </w:r>
      <w:r w:rsidRPr="00B0181F">
        <w:rPr>
          <w:rFonts w:ascii="Times New Roman" w:hAnsi="Times New Roman" w:cs="Times New Roman"/>
          <w:sz w:val="24"/>
          <w:szCs w:val="24"/>
        </w:rPr>
        <w:t>), identificat(a) cu act de identitate (</w:t>
      </w:r>
      <w:r w:rsidRPr="00B0181F">
        <w:rPr>
          <w:rFonts w:ascii="Times New Roman" w:hAnsi="Times New Roman" w:cs="Times New Roman"/>
          <w:i/>
          <w:iCs/>
          <w:sz w:val="24"/>
          <w:szCs w:val="24"/>
        </w:rPr>
        <w:t>CI/ Pașaport</w:t>
      </w:r>
      <w:r w:rsidRPr="00B0181F">
        <w:rPr>
          <w:rFonts w:ascii="Times New Roman" w:hAnsi="Times New Roman" w:cs="Times New Roman"/>
          <w:sz w:val="24"/>
          <w:szCs w:val="24"/>
        </w:rPr>
        <w:t xml:space="preserve">), seria ……, nr. ………, eliberat de...................., la data de …………, CNP …………………., </w:t>
      </w:r>
      <w:r w:rsidRPr="00B0181F">
        <w:rPr>
          <w:rFonts w:ascii="Times New Roman" w:hAnsi="Times New Roman" w:cs="Times New Roman"/>
          <w:b/>
          <w:bCs/>
          <w:sz w:val="24"/>
          <w:szCs w:val="24"/>
        </w:rPr>
        <w:t xml:space="preserve">in calitate de </w:t>
      </w:r>
      <w:r w:rsidRPr="00B0181F">
        <w:rPr>
          <w:rFonts w:ascii="Times New Roman" w:hAnsi="Times New Roman" w:cs="Times New Roman"/>
          <w:i/>
          <w:iCs/>
          <w:sz w:val="24"/>
          <w:szCs w:val="24"/>
        </w:rPr>
        <w:t xml:space="preserve">reprezentant împuternicit </w:t>
      </w:r>
      <w:r w:rsidRPr="00B0181F">
        <w:rPr>
          <w:rFonts w:ascii="Times New Roman" w:hAnsi="Times New Roman" w:cs="Times New Roman"/>
          <w:b/>
          <w:bCs/>
          <w:sz w:val="24"/>
          <w:szCs w:val="24"/>
        </w:rPr>
        <w:t xml:space="preserve">al Ofertantului/ Subcontractantului </w:t>
      </w:r>
      <w:r w:rsidRPr="00B0181F">
        <w:rPr>
          <w:rFonts w:ascii="Times New Roman" w:hAnsi="Times New Roman" w:cs="Times New Roman"/>
          <w:sz w:val="24"/>
          <w:szCs w:val="24"/>
        </w:rPr>
        <w:t>……………………………… (</w:t>
      </w:r>
      <w:r w:rsidRPr="00B018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cazul unei Asocieri, se va completa denumirea întregii Asocieri</w:t>
      </w:r>
      <w:r w:rsidRPr="00B0181F">
        <w:rPr>
          <w:rFonts w:ascii="Times New Roman" w:hAnsi="Times New Roman" w:cs="Times New Roman"/>
          <w:sz w:val="24"/>
          <w:szCs w:val="24"/>
        </w:rPr>
        <w:t xml:space="preserve">) la procedura pentru încheierea unui contract de furnizare a produsului </w:t>
      </w:r>
      <w:r w:rsidRPr="00B018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LOT nr. </w:t>
      </w:r>
      <w:r w:rsidR="00EB234E" w:rsidRPr="00B018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2A62A0" w:rsidRPr="00B018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17020" w:rsidRPr="00B018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2A0" w:rsidRPr="00B0181F">
        <w:rPr>
          <w:rFonts w:ascii="Times New Roman" w:hAnsi="Times New Roman" w:cs="Times New Roman"/>
          <w:b/>
          <w:sz w:val="24"/>
          <w:szCs w:val="24"/>
        </w:rPr>
        <w:t xml:space="preserve">Cască </w:t>
      </w:r>
      <w:r w:rsidR="00D17020" w:rsidRPr="00B0181F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121A98" w:rsidRPr="00B0181F">
        <w:rPr>
          <w:rFonts w:ascii="Times New Roman" w:hAnsi="Times New Roman" w:cs="Times New Roman"/>
          <w:b/>
          <w:bCs/>
          <w:sz w:val="24"/>
          <w:szCs w:val="24"/>
        </w:rPr>
        <w:t>protecție</w:t>
      </w:r>
      <w:r w:rsidR="00D17020" w:rsidRPr="00B0181F">
        <w:rPr>
          <w:rFonts w:ascii="Times New Roman" w:hAnsi="Times New Roman" w:cs="Times New Roman"/>
          <w:b/>
          <w:bCs/>
          <w:sz w:val="24"/>
          <w:szCs w:val="24"/>
        </w:rPr>
        <w:t xml:space="preserve"> pentru </w:t>
      </w:r>
      <w:r w:rsidR="00EB234E" w:rsidRPr="00B0181F">
        <w:rPr>
          <w:rFonts w:ascii="Times New Roman" w:hAnsi="Times New Roman" w:cs="Times New Roman"/>
          <w:b/>
          <w:bCs/>
          <w:sz w:val="24"/>
          <w:szCs w:val="24"/>
        </w:rPr>
        <w:t>pompier</w:t>
      </w:r>
      <w:r w:rsidR="002A62A0" w:rsidRPr="00B0181F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D17020" w:rsidRPr="00B0181F">
        <w:rPr>
          <w:rFonts w:ascii="Times New Roman" w:hAnsi="Times New Roman" w:cs="Times New Roman"/>
          <w:b/>
          <w:bCs/>
          <w:sz w:val="24"/>
          <w:szCs w:val="24"/>
        </w:rPr>
        <w:t xml:space="preserve">- echipament individual de </w:t>
      </w:r>
      <w:r w:rsidR="00121A98" w:rsidRPr="00B0181F">
        <w:rPr>
          <w:rFonts w:ascii="Times New Roman" w:hAnsi="Times New Roman" w:cs="Times New Roman"/>
          <w:b/>
          <w:bCs/>
          <w:sz w:val="24"/>
          <w:szCs w:val="24"/>
        </w:rPr>
        <w:t>protecție</w:t>
      </w:r>
      <w:r w:rsidRPr="00B0181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B0181F">
        <w:rPr>
          <w:rFonts w:ascii="Times New Roman" w:hAnsi="Times New Roman" w:cs="Times New Roman"/>
          <w:sz w:val="24"/>
          <w:szCs w:val="24"/>
        </w:rPr>
        <w:t xml:space="preserve">organizată de Inspectoratul pentru Situații de Urgență ”General Eremia Grigorescu” al județului Galați, după examinarea Documentației de atribuire, în speță Caietul de sarcini nr. …./……………….. și răspunsurile autorității contractante la solicitările de clarificări referitoare la documentația de atribuire, publicate în cadrul anunțului de participare simplificat nr. …./……………….., </w:t>
      </w:r>
      <w:r w:rsidRPr="00B0181F">
        <w:rPr>
          <w:rFonts w:ascii="Times New Roman" w:hAnsi="Times New Roman" w:cs="Times New Roman"/>
          <w:bCs/>
          <w:sz w:val="24"/>
          <w:szCs w:val="24"/>
        </w:rPr>
        <w:t xml:space="preserve">depunem următoarea </w:t>
      </w:r>
      <w:r w:rsidRPr="00B0181F">
        <w:rPr>
          <w:rFonts w:ascii="Times New Roman" w:hAnsi="Times New Roman" w:cs="Times New Roman"/>
          <w:b/>
          <w:bCs/>
          <w:sz w:val="24"/>
          <w:szCs w:val="24"/>
        </w:rPr>
        <w:t>Propunere Tehnică</w:t>
      </w:r>
      <w:r w:rsidRPr="00B0181F">
        <w:rPr>
          <w:rFonts w:ascii="Times New Roman" w:hAnsi="Times New Roman" w:cs="Times New Roman"/>
          <w:bCs/>
          <w:sz w:val="24"/>
          <w:szCs w:val="24"/>
        </w:rPr>
        <w:t>:</w:t>
      </w:r>
    </w:p>
    <w:p w14:paraId="154C6250" w14:textId="77777777" w:rsidR="00EE2C5E" w:rsidRPr="00B0181F" w:rsidRDefault="00EE2C5E" w:rsidP="002A62A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64666A" w14:textId="77777777" w:rsidR="00EE2C5E" w:rsidRPr="00B0181F" w:rsidRDefault="00EE2C5E" w:rsidP="002A62A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81F">
        <w:rPr>
          <w:rFonts w:ascii="Times New Roman" w:hAnsi="Times New Roman" w:cs="Times New Roman"/>
          <w:b/>
          <w:sz w:val="24"/>
          <w:szCs w:val="24"/>
        </w:rPr>
        <w:t>1.Documentele prezentate în cadrul propunerii tehnice:</w:t>
      </w:r>
    </w:p>
    <w:p w14:paraId="5CB9B1B2" w14:textId="4AE78FF1" w:rsidR="00EE2C5E" w:rsidRPr="00B0181F" w:rsidRDefault="00EE2C5E" w:rsidP="002A62A0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181F">
        <w:rPr>
          <w:rFonts w:ascii="Times New Roman" w:hAnsi="Times New Roman" w:cs="Times New Roman"/>
          <w:bCs/>
          <w:sz w:val="24"/>
          <w:szCs w:val="24"/>
        </w:rPr>
        <w:t>Propunerea tehnică are ……. pagini (</w:t>
      </w:r>
      <w:r w:rsidRPr="00B0181F">
        <w:rPr>
          <w:rFonts w:ascii="Times New Roman" w:hAnsi="Times New Roman" w:cs="Times New Roman"/>
          <w:b/>
          <w:bCs/>
          <w:sz w:val="24"/>
          <w:szCs w:val="24"/>
          <w:u w:val="single"/>
        </w:rPr>
        <w:t>ATENTIE! Documentele din cuprinsul propunerii tehnice nu vor fi numerotate individual. Se va numerota întreaga propunere tehnica ca fiind un singur document</w:t>
      </w:r>
      <w:r w:rsidRPr="00B0181F">
        <w:rPr>
          <w:rFonts w:ascii="Times New Roman" w:hAnsi="Times New Roman" w:cs="Times New Roman"/>
          <w:bCs/>
          <w:sz w:val="24"/>
          <w:szCs w:val="24"/>
        </w:rPr>
        <w:t>)si conține următoarele documente:</w:t>
      </w:r>
    </w:p>
    <w:p w14:paraId="5AE2D48D" w14:textId="77777777" w:rsidR="00EE2C5E" w:rsidRPr="00B0181F" w:rsidRDefault="00EE2C5E" w:rsidP="002A62A0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gril"/>
        <w:tblW w:w="15701" w:type="dxa"/>
        <w:tblLook w:val="04A0" w:firstRow="1" w:lastRow="0" w:firstColumn="1" w:lastColumn="0" w:noHBand="0" w:noVBand="1"/>
      </w:tblPr>
      <w:tblGrid>
        <w:gridCol w:w="959"/>
        <w:gridCol w:w="10064"/>
        <w:gridCol w:w="4678"/>
      </w:tblGrid>
      <w:tr w:rsidR="00EE2C5E" w:rsidRPr="00B0181F" w14:paraId="3C07A92F" w14:textId="77777777" w:rsidTr="00C34662">
        <w:tc>
          <w:tcPr>
            <w:tcW w:w="959" w:type="dxa"/>
          </w:tcPr>
          <w:p w14:paraId="4B010BB9" w14:textId="77777777" w:rsidR="00EE2C5E" w:rsidRPr="00B0181F" w:rsidRDefault="00EE2C5E" w:rsidP="002A62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crt.</w:t>
            </w:r>
          </w:p>
        </w:tc>
        <w:tc>
          <w:tcPr>
            <w:tcW w:w="10064" w:type="dxa"/>
          </w:tcPr>
          <w:p w14:paraId="022BA4A2" w14:textId="77777777" w:rsidR="00EE2C5E" w:rsidRPr="00B0181F" w:rsidRDefault="00EE2C5E" w:rsidP="002A62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Denumirea documentului</w:t>
            </w:r>
          </w:p>
        </w:tc>
        <w:tc>
          <w:tcPr>
            <w:tcW w:w="4678" w:type="dxa"/>
          </w:tcPr>
          <w:p w14:paraId="5F5787F5" w14:textId="77777777" w:rsidR="00EE2C5E" w:rsidRPr="00B0181F" w:rsidRDefault="00EE2C5E" w:rsidP="002A62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Pagina</w:t>
            </w:r>
          </w:p>
        </w:tc>
      </w:tr>
      <w:tr w:rsidR="00EE2C5E" w:rsidRPr="00B0181F" w14:paraId="69985FF8" w14:textId="77777777" w:rsidTr="00C34662">
        <w:tc>
          <w:tcPr>
            <w:tcW w:w="959" w:type="dxa"/>
          </w:tcPr>
          <w:p w14:paraId="0CF23F21" w14:textId="77777777" w:rsidR="00EE2C5E" w:rsidRPr="00B0181F" w:rsidRDefault="00EE2C5E" w:rsidP="002A62A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64" w:type="dxa"/>
          </w:tcPr>
          <w:p w14:paraId="446C7A4D" w14:textId="77777777" w:rsidR="00EE2C5E" w:rsidRPr="00B0181F" w:rsidRDefault="00EE2C5E" w:rsidP="002A62A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…………..</w:t>
            </w:r>
          </w:p>
        </w:tc>
        <w:tc>
          <w:tcPr>
            <w:tcW w:w="4678" w:type="dxa"/>
          </w:tcPr>
          <w:p w14:paraId="109CC759" w14:textId="77777777" w:rsidR="00EE2C5E" w:rsidRPr="00B0181F" w:rsidRDefault="00EE2C5E" w:rsidP="002A62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0181F"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  <w:proofErr w:type="spellEnd"/>
            <w:r w:rsidRPr="00B018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…. </w:t>
            </w: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r w:rsidRPr="00B018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la </w:t>
            </w:r>
            <w:proofErr w:type="spellStart"/>
            <w:r w:rsidRPr="00B0181F"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  <w:proofErr w:type="spellEnd"/>
            <w:r w:rsidRPr="00B018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… la </w:t>
            </w:r>
            <w:proofErr w:type="spellStart"/>
            <w:r w:rsidRPr="00B0181F">
              <w:rPr>
                <w:rFonts w:ascii="Times New Roman" w:hAnsi="Times New Roman" w:cs="Times New Roman"/>
                <w:bCs/>
                <w:sz w:val="24"/>
                <w:szCs w:val="24"/>
              </w:rPr>
              <w:t>pg</w:t>
            </w:r>
            <w:proofErr w:type="spellEnd"/>
            <w:r w:rsidRPr="00B0181F">
              <w:rPr>
                <w:rFonts w:ascii="Times New Roman" w:hAnsi="Times New Roman" w:cs="Times New Roman"/>
                <w:bCs/>
                <w:sz w:val="24"/>
                <w:szCs w:val="24"/>
              </w:rPr>
              <w:t>. …</w:t>
            </w:r>
          </w:p>
        </w:tc>
      </w:tr>
    </w:tbl>
    <w:p w14:paraId="15A6A79B" w14:textId="77777777" w:rsidR="00EE2C5E" w:rsidRPr="00B0181F" w:rsidRDefault="00EE2C5E" w:rsidP="002A62A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8981C" w14:textId="77777777" w:rsidR="00EE2C5E" w:rsidRPr="00B0181F" w:rsidRDefault="00EE2C5E" w:rsidP="002A62A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0181F">
        <w:rPr>
          <w:rFonts w:ascii="Times New Roman" w:hAnsi="Times New Roman" w:cs="Times New Roman"/>
          <w:b/>
          <w:bCs/>
          <w:sz w:val="24"/>
          <w:szCs w:val="24"/>
        </w:rPr>
        <w:t>2.Tabelul de corespondență între propunerea tehnică și cerințele caietului de sarcini:</w:t>
      </w:r>
    </w:p>
    <w:p w14:paraId="1507B9B1" w14:textId="05135309" w:rsidR="00F67300" w:rsidRPr="00B0181F" w:rsidRDefault="00F67300" w:rsidP="002A62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30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4"/>
        <w:gridCol w:w="2913"/>
        <w:gridCol w:w="3917"/>
      </w:tblGrid>
      <w:tr w:rsidR="008401BF" w:rsidRPr="00B0181F" w14:paraId="623BC043" w14:textId="77777777" w:rsidTr="002A62A0">
        <w:trPr>
          <w:cantSplit/>
          <w:trHeight w:val="630"/>
        </w:trPr>
        <w:tc>
          <w:tcPr>
            <w:tcW w:w="2824" w:type="pct"/>
            <w:shd w:val="clear" w:color="auto" w:fill="C6D9F1" w:themeFill="text2" w:themeFillTint="33"/>
            <w:vAlign w:val="center"/>
          </w:tcPr>
          <w:p w14:paraId="04BCFA03" w14:textId="04D4F016" w:rsidR="008401BF" w:rsidRPr="00B0181F" w:rsidRDefault="00006B9B" w:rsidP="002A62A0">
            <w:pPr>
              <w:shd w:val="clear" w:color="auto" w:fill="C6D9F1" w:themeFill="text2" w:themeFillTint="3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Cerință autoritate contractantă</w:t>
            </w:r>
            <w:r w:rsidR="00EB234E"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conform caietului de sarcini </w:t>
            </w:r>
            <w:r w:rsidR="00500655"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1948665 din 23.04.2026</w:t>
            </w:r>
          </w:p>
        </w:tc>
        <w:tc>
          <w:tcPr>
            <w:tcW w:w="928" w:type="pct"/>
            <w:shd w:val="clear" w:color="auto" w:fill="C6D9F1" w:themeFill="text2" w:themeFillTint="33"/>
          </w:tcPr>
          <w:p w14:paraId="16CC6574" w14:textId="77777777" w:rsidR="008401BF" w:rsidRPr="00B0181F" w:rsidRDefault="008401BF" w:rsidP="002A6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b/>
                <w:sz w:val="24"/>
                <w:szCs w:val="24"/>
              </w:rPr>
              <w:t>PROPUNERE TEHNICĂ</w:t>
            </w:r>
          </w:p>
          <w:p w14:paraId="60CFEE99" w14:textId="3A5CCC16" w:rsidR="008401BF" w:rsidRPr="00B0181F" w:rsidRDefault="008401BF" w:rsidP="002A62A0">
            <w:pPr>
              <w:shd w:val="clear" w:color="auto" w:fill="C6D9F1" w:themeFill="text2" w:themeFillTint="3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b/>
                <w:sz w:val="24"/>
                <w:szCs w:val="24"/>
              </w:rPr>
              <w:t>(MODALITATEA DE INDEPLINIRE)</w:t>
            </w:r>
          </w:p>
        </w:tc>
        <w:tc>
          <w:tcPr>
            <w:tcW w:w="1248" w:type="pct"/>
            <w:shd w:val="clear" w:color="auto" w:fill="C6D9F1" w:themeFill="text2" w:themeFillTint="33"/>
            <w:vAlign w:val="center"/>
          </w:tcPr>
          <w:p w14:paraId="2401558D" w14:textId="5F4556F2" w:rsidR="008401BF" w:rsidRPr="00B0181F" w:rsidRDefault="008401BF" w:rsidP="002A62A0">
            <w:pPr>
              <w:shd w:val="clear" w:color="auto" w:fill="C6D9F1" w:themeFill="text2" w:themeFillTint="3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b/>
                <w:sz w:val="24"/>
                <w:szCs w:val="24"/>
              </w:rPr>
              <w:t>CORESPONDENȚA ÎN CADRUL PROPUNERII TEHNICE</w:t>
            </w:r>
          </w:p>
        </w:tc>
      </w:tr>
      <w:tr w:rsidR="006E09E1" w:rsidRPr="00B0181F" w14:paraId="7DAC164C" w14:textId="77777777" w:rsidTr="0023072B">
        <w:trPr>
          <w:trHeight w:val="230"/>
        </w:trPr>
        <w:tc>
          <w:tcPr>
            <w:tcW w:w="2824" w:type="pct"/>
          </w:tcPr>
          <w:p w14:paraId="5A5D2A51" w14:textId="062176A0" w:rsidR="006E09E1" w:rsidRPr="00B0181F" w:rsidRDefault="006E09E1" w:rsidP="006E09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Producător și model echipament / produs ______________________</w:t>
            </w:r>
          </w:p>
          <w:p w14:paraId="2A4A5052" w14:textId="4D43CBA5" w:rsidR="006E09E1" w:rsidRPr="00B0181F" w:rsidRDefault="006E09E1" w:rsidP="006E09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</w:t>
            </w:r>
          </w:p>
        </w:tc>
        <w:tc>
          <w:tcPr>
            <w:tcW w:w="928" w:type="pct"/>
          </w:tcPr>
          <w:p w14:paraId="7FF81368" w14:textId="24A8CBB8" w:rsidR="006E09E1" w:rsidRPr="00B0181F" w:rsidRDefault="006E09E1" w:rsidP="006E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</w:tcPr>
          <w:p w14:paraId="6B0D70C5" w14:textId="05EE5E6A" w:rsidR="006E09E1" w:rsidRPr="00B0181F" w:rsidRDefault="006E09E1" w:rsidP="006E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E09E1" w:rsidRPr="00B0181F" w14:paraId="76BEA72B" w14:textId="77777777" w:rsidTr="002A62A0">
        <w:trPr>
          <w:trHeight w:val="303"/>
        </w:trPr>
        <w:tc>
          <w:tcPr>
            <w:tcW w:w="2824" w:type="pct"/>
          </w:tcPr>
          <w:p w14:paraId="1C52D601" w14:textId="77777777" w:rsidR="006E09E1" w:rsidRPr="00B0181F" w:rsidRDefault="006E09E1" w:rsidP="006E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Cantitate – 40 complete,</w:t>
            </w:r>
          </w:p>
          <w:p w14:paraId="6E990921" w14:textId="19A4B9E8" w:rsidR="006E09E1" w:rsidRPr="00B0181F" w:rsidRDefault="006E09E1" w:rsidP="006E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Termen de livrare – maxim 45 de zile</w:t>
            </w:r>
            <w:r w:rsidRPr="00B018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0181F">
              <w:rPr>
                <w:rFonts w:ascii="Times New Roman" w:hAnsi="Times New Roman" w:cs="Times New Roman"/>
                <w:bCs/>
                <w:sz w:val="24"/>
                <w:szCs w:val="24"/>
              </w:rPr>
              <w:t>de la data semnării contractului</w:t>
            </w:r>
          </w:p>
        </w:tc>
        <w:tc>
          <w:tcPr>
            <w:tcW w:w="928" w:type="pct"/>
          </w:tcPr>
          <w:p w14:paraId="24DB2385" w14:textId="77777777" w:rsidR="006E09E1" w:rsidRPr="00B0181F" w:rsidRDefault="006E09E1" w:rsidP="006E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Ofertantul va confirma livrarea cantității de echipament menționată în caietul de sarcini.</w:t>
            </w:r>
          </w:p>
          <w:p w14:paraId="00001913" w14:textId="16390756" w:rsidR="006E09E1" w:rsidRPr="00B0181F" w:rsidRDefault="006E09E1" w:rsidP="006E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preciza termenul de livrare ofertat fără a se utiliza sintagma ”</w:t>
            </w:r>
            <w:r w:rsidRPr="00B018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maximum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1248" w:type="pct"/>
          </w:tcPr>
          <w:p w14:paraId="1ECE988A" w14:textId="4BB9A03C" w:rsidR="006E09E1" w:rsidRPr="00B0181F" w:rsidRDefault="006E09E1" w:rsidP="006E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bCs/>
                <w:sz w:val="24"/>
                <w:szCs w:val="24"/>
              </w:rPr>
              <w:t>Nu este cazul</w:t>
            </w:r>
          </w:p>
        </w:tc>
      </w:tr>
      <w:tr w:rsidR="006E09E1" w:rsidRPr="00B0181F" w14:paraId="07D5189C" w14:textId="77777777" w:rsidTr="002A62A0">
        <w:trPr>
          <w:trHeight w:val="303"/>
        </w:trPr>
        <w:tc>
          <w:tcPr>
            <w:tcW w:w="2824" w:type="pct"/>
          </w:tcPr>
          <w:p w14:paraId="13F72605" w14:textId="77777777" w:rsidR="006E09E1" w:rsidRPr="00B0181F" w:rsidRDefault="006E09E1" w:rsidP="006E09E1">
            <w:pPr>
              <w:pStyle w:val="Heading20"/>
              <w:keepNext/>
              <w:keepLines/>
              <w:shd w:val="clear" w:color="auto" w:fill="auto"/>
              <w:tabs>
                <w:tab w:val="left" w:pos="2006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Cerinţe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de Calitate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Conformitate</w:t>
            </w:r>
          </w:p>
          <w:p w14:paraId="0B7A4FE8" w14:textId="5D1387FC" w:rsidR="006E09E1" w:rsidRPr="00B0181F" w:rsidRDefault="006E09E1" w:rsidP="006E09E1">
            <w:pPr>
              <w:pStyle w:val="Bodytext20"/>
              <w:shd w:val="clear" w:color="auto" w:fill="auto"/>
              <w:spacing w:before="0" w:after="0" w:line="317" w:lineRule="exact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Produsele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vor fi realizate sub formă de produse finite care trebuie să corespundă prevederilor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specificaţiilor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tehnice de produs precizate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anexate.</w:t>
            </w:r>
          </w:p>
          <w:p w14:paraId="6E5832B2" w14:textId="77777777" w:rsidR="006E09E1" w:rsidRPr="00B0181F" w:rsidRDefault="006E09E1" w:rsidP="006E09E1">
            <w:pPr>
              <w:pStyle w:val="Bodytext20"/>
              <w:shd w:val="clear" w:color="auto" w:fill="auto"/>
              <w:spacing w:before="0" w:after="0" w:line="276" w:lineRule="auto"/>
              <w:ind w:firstLine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Nu se admit produse, materiale, subansambluri, etc,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recondiţionate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oferite ca produse noi. Prin produs nou se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înţelege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produsul fabricat cu cel mult 12 luni înainte de data livrării efective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la fabricarea căruia s-au utilizat ansambluri, subansambluri, materiale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accesorii noi (adică să nu mai fost folosite la realizarea altor produse).</w:t>
            </w:r>
          </w:p>
          <w:p w14:paraId="489DD871" w14:textId="533F0B61" w:rsidR="006E09E1" w:rsidRPr="00B0181F" w:rsidRDefault="006E09E1" w:rsidP="006E09E1">
            <w:pPr>
              <w:pStyle w:val="Bodytext20"/>
              <w:numPr>
                <w:ilvl w:val="0"/>
                <w:numId w:val="27"/>
              </w:numPr>
              <w:shd w:val="clear" w:color="auto" w:fill="auto"/>
              <w:spacing w:before="0" w:after="0" w:line="276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Pentru produsele prevăzute la pct. 3.3.1.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din Caietul de sarcini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Comisia Europeană a stabilit criteriile ecologice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cerinţele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aferente de evaluare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verificare prin Decizia nr. 1392/2017 de modificare a Deciziei 2014 350/UE pentru punerea în aplicare a Regulamentului (CE) nr. 66/2010 de stabilire a criteriilor specifice de acordare a etichetei ecologice a UE. Astfel că:</w:t>
            </w:r>
          </w:p>
          <w:p w14:paraId="6A85319A" w14:textId="0E413100" w:rsidR="006E09E1" w:rsidRPr="00B0181F" w:rsidRDefault="006E09E1" w:rsidP="006E09E1">
            <w:pPr>
              <w:pStyle w:val="Bodytext20"/>
              <w:shd w:val="clear" w:color="auto" w:fill="auto"/>
              <w:spacing w:before="0" w:after="0" w:line="276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- ofertantul/contractantul garantează prin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declaraţii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de conformitate că, materialele introduse în procesul de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fabricaţie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pentru realizarea produselor au calitatea impusă de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cerinţele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din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caiet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de sarcini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că toate materialele utilizate la realizarea produselor nu au efecte nocive asupra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sănătăţii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utilizatorilor, că produsul final nu este executat din materiale, care în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condiţii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previzibile de utilizare sunt considerate susceptibile de a provoca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iritaţii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ale pielii sau orice alt efect nedorit pentru sănătatea utilizatorilor. Produsele să fie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însoţite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de rapoarte de încercare pentru valoare pH, amine cancerigene derivate din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coloranţi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azoici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cantitatea de formaldehidă (în cazul materialelor textile)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pentru valoare pH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crom hexavalent (în cazul materialelor din piele)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/sau Certificatele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Oeko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-Tex (pentru clasa II produse) aflate în termen de valabilitate la data depunerii ofertei</w:t>
            </w:r>
            <w:r w:rsidRPr="00B0181F">
              <w:rPr>
                <w:rStyle w:val="Bodytext2Bold"/>
                <w:rFonts w:eastAsiaTheme="minorHAnsi"/>
              </w:rPr>
              <w:t>.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De asemenea, în cuprinsul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declaraţiei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de conformitate ofertantul/contractantul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facetrimitere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fie la rapoartele de încercare depuse în cadrul procedurii, fie la Certificatele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Oeko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-Tex.</w:t>
            </w:r>
          </w:p>
          <w:p w14:paraId="12CCD6E3" w14:textId="77777777" w:rsidR="006E09E1" w:rsidRPr="00B0181F" w:rsidRDefault="006E09E1" w:rsidP="006E09E1">
            <w:pPr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b)</w:t>
            </w: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ab/>
              <w:t xml:space="preserve">Orice referire la standarde va fi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însoţită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menţiunea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"sau echivalent”, fiind în sarcina ofertantului de a demonstra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echivalenţa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în cazul în care produsele furnizate sunt conforme cu un standard echivalent celui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menţionat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în Caietul de sarcini.</w:t>
            </w:r>
          </w:p>
          <w:p w14:paraId="575C7231" w14:textId="77777777" w:rsidR="006E09E1" w:rsidRPr="00B0181F" w:rsidRDefault="006E09E1" w:rsidP="006E09E1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Standardele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româneşti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care adoptă standarde europene armonizate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care sunt precizate 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specificaţiile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tehnice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/sau standardele enumerate mai sus sunt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însoţite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menţiunea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”sau echivalent ”.</w:t>
            </w:r>
          </w:p>
          <w:p w14:paraId="1095B6B1" w14:textId="18FB0F20" w:rsidR="006E09E1" w:rsidRPr="00B0181F" w:rsidRDefault="006E09E1" w:rsidP="006E09E1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Standardele europene armonizate se regăsesc publicate, ca variantă aflată în vigoare, în Jurnalul Oficial al Uniunii Europene emis prin Decizia (UE) de punere în aplicare 2023/941 a Comisiei din 2 mai 2023 privind standardele armonizate pentru echipamentele individuale 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protecţie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elaborate în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spijinul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Regulamentului (UE) 2016/425 al Parlamentului European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al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Consilului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în cazul în care, ofertantul optează pentru varianta ”sau echivalent”, acesta este obligat să depună la oferta tehnică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dovezi/documente tehnice justificative care să demonstreze, clar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fără echivoc, similitudinea produselor ofertate cu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cerinţele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minime prevăzute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solicitate de autoritatea contractantă prin caiet</w:t>
            </w: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ul</w:t>
            </w: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sarcini.</w:t>
            </w:r>
          </w:p>
          <w:p w14:paraId="2F0BBB59" w14:textId="7C20F6F5" w:rsidR="006E09E1" w:rsidRPr="00B0181F" w:rsidRDefault="006E09E1" w:rsidP="006E09E1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Cerinţele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tehnice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nivelurile 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performanţă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prevăzute în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specificaţiile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tehnice enumerate mai sus sunt minimale, motiv pentru care în cadrul propunerii tehnice se poate face referire la atingerea unor niveluri calitativ superioare. Prin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excepţie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orice ofertă prezentată care se abate de la prevederile Caiet</w:t>
            </w: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ului</w:t>
            </w: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sarcini va fi luată în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consideraree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în măsura în care propunerea tehnică presupune asigurarea unui nivel calitativ echivalent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cerinţelor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impuse de autoritatea contractantă. În acest sens, ofertantul/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ofertanţii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are/au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obligaţia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a indica în cadrul propunerii tehnice care sunt elementele 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echivalenţă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/superioritate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a prezenta documente edificatoare prin care să demonstreze </w:t>
            </w: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fără echivoc asigurarea nivelului calitativ privind îndeplinirea nevoilor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autorităţii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contractante.</w:t>
            </w:r>
          </w:p>
        </w:tc>
        <w:tc>
          <w:tcPr>
            <w:tcW w:w="928" w:type="pct"/>
          </w:tcPr>
          <w:p w14:paraId="701F1F18" w14:textId="23462AC3" w:rsidR="006E09E1" w:rsidRPr="00B0181F" w:rsidRDefault="006E09E1" w:rsidP="006E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Ofertantul va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 depune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eclarații de conformitate, rapoarte de încercare, certificate, precum și alte documente justificative din care să reiasă îndeplinirea cerințelor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8" w:type="pct"/>
          </w:tcPr>
          <w:p w14:paraId="2D1EF2C0" w14:textId="77777777" w:rsidR="006E09E1" w:rsidRPr="00B0181F" w:rsidRDefault="006E09E1" w:rsidP="006E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indica pagina/paginile  din cuprinsul propunerii tehnice unde se face referire la îndeplinirea cerinței.</w:t>
            </w:r>
          </w:p>
          <w:p w14:paraId="74F8CCC8" w14:textId="77777777" w:rsidR="006E09E1" w:rsidRPr="00B0181F" w:rsidRDefault="006E09E1" w:rsidP="006E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E09E1" w:rsidRPr="00B0181F" w14:paraId="42CB82F3" w14:textId="77777777" w:rsidTr="002A62A0">
        <w:trPr>
          <w:trHeight w:val="303"/>
        </w:trPr>
        <w:tc>
          <w:tcPr>
            <w:tcW w:w="2824" w:type="pct"/>
          </w:tcPr>
          <w:p w14:paraId="257E2F70" w14:textId="0BF6768C" w:rsidR="006E09E1" w:rsidRPr="00B0181F" w:rsidRDefault="006E09E1" w:rsidP="006E09E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Documentaţii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ce trebuie furnizate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autorităţii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contractante în legătură cu produsul ofertat</w:t>
            </w:r>
          </w:p>
          <w:p w14:paraId="74EEA08B" w14:textId="77777777" w:rsidR="006E09E1" w:rsidRPr="00B0181F" w:rsidRDefault="006E09E1" w:rsidP="006E09E1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Documente de certificare 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calităţii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garanţiei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conformităţii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produselor:</w:t>
            </w:r>
          </w:p>
          <w:p w14:paraId="0191F1EE" w14:textId="77777777" w:rsidR="006E09E1" w:rsidRPr="00B0181F" w:rsidRDefault="006E09E1" w:rsidP="006E09E1">
            <w:pPr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a)</w:t>
            </w: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ab/>
              <w:t xml:space="preserve">Propunerea tehnică va cuprinde denumirea comercială sau codul de articol,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Fişa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tehnică pentru produsele de la pct. 3.3.1.,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fişa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cu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instrucţiuni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informaţii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furnizate de producător, opis cu toate documentele prezentate în cadrul propunerii tehnice (care cuprinde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numărul paginii la care se regăsesc fiecare dintre acestea).</w:t>
            </w:r>
          </w:p>
          <w:p w14:paraId="56FAEDA2" w14:textId="77777777" w:rsidR="006E09E1" w:rsidRPr="00B0181F" w:rsidRDefault="006E09E1" w:rsidP="006E09E1">
            <w:pPr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b)</w:t>
            </w: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ab/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Declaraţia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conformitate (CE/UE) emisă de producător. Documentele se întocmesc de către producătorul produselor, fiind asumate de către acesta, în conformitate cu prevederile din standardele specifice de produs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în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concordanţă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cu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specificaţiile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tehnice enumerate la pct. 3.3.1. din prezentul caiet de sarcini.</w:t>
            </w:r>
          </w:p>
          <w:p w14:paraId="737B4634" w14:textId="77777777" w:rsidR="006E09E1" w:rsidRPr="00B0181F" w:rsidRDefault="006E09E1" w:rsidP="006E09E1">
            <w:pPr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c)</w:t>
            </w: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ab/>
              <w:t xml:space="preserve">Certificate de examinare tip CE/UE (minim pentru Modulul B, conform Regulamentului UE 425/2016), aflat în termen de valabilitate, precum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Rapoarte tehnice de testare/evaluare 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conformităţii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care au stat la baza certificării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/sau Rapoarte de încercare </w:t>
            </w:r>
            <w:r w:rsidRPr="00B01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referitoare la produsul ofertat, prin care să se demonstreze încadrarea în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cerinţele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/nivelurile 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protecţie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minim prevăzute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în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cerinţele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tehnice din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specificaţiile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tehnice de produs.</w:t>
            </w:r>
          </w:p>
          <w:p w14:paraId="5B4122D7" w14:textId="77777777" w:rsidR="006E09E1" w:rsidRPr="00B0181F" w:rsidRDefault="006E09E1" w:rsidP="006E09E1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Se acceptă doar documente/certificate/rapoarte valide (prezentate în integralitate în limba în care au fost emise.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însoţite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traducerea autorizată în limba română), eliberate de Organisme notificate la nivel U.E. pe domeniul E.I.P./ laboratoare de profil specializate, neutre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acreditate. Totodată, documentele eliberate de către Organisme notificate la nivelul UE, în afara termenului de valabilitate a acreditării acestora nu sunt acceptate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situaţie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în care oferta este declarată neconformă.</w:t>
            </w:r>
          </w:p>
          <w:p w14:paraId="6CE265F3" w14:textId="77777777" w:rsidR="006E09E1" w:rsidRPr="00B0181F" w:rsidRDefault="006E09E1" w:rsidP="006E09E1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d)   în cadrul propunerii tehnice se vor mai depune:</w:t>
            </w:r>
          </w:p>
          <w:p w14:paraId="446DFEEF" w14:textId="77777777" w:rsidR="006E09E1" w:rsidRPr="00B0181F" w:rsidRDefault="006E09E1" w:rsidP="006E09E1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dl) Certificat 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garanţie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emis de către ofertant înregistrat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datat (din anul curent) pentru modelul ofertat. Certificatul 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garanţie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se acordă de către operatorul economic în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condiţiile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prevăzute la pct. 3.3.1.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3.4. din prezentul caiet de sarcini.</w:t>
            </w:r>
          </w:p>
          <w:p w14:paraId="4AD9E0C7" w14:textId="77777777" w:rsidR="006E09E1" w:rsidRPr="00B0181F" w:rsidRDefault="006E09E1" w:rsidP="006E09E1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d2)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Declaraţie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conformitate emisă de către ofertant, înregistrată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datată (din anul curent) pentru modelul ofertat.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Declaraţia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conformitate reprezintă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declaraţia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operatorului economic prin care acesta exprimă, pe proprie răspundere, că produsele care se vor livra/ produsele livrate respectă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cerinţele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din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specificaţia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tehnică de produs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corespund nivelurilor 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performanţă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din oferta acestuia. Prin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declaraţia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conformitate </w:t>
            </w: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ofertantul va garanta executarea produselor conform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cerinţelor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autorităţii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contractante, astfel încât să ofere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protecţie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sigură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adecvată, să acopere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să limiteze până la eliminare toate riscurile de accidentare care pot apărea pe timpul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desfăşurării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operaţiunilor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specifice sau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activităţilor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conexe acestora, că echipamentele realizate nu pun în pericol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viaţa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sau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siguranţa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utilizatorilor, iar în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condiţii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previzibile de utilizare normală, materialele componente nu sunt susceptibile de a provoca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iritaţii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ale tegumentelor, nu eliberează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substanţe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cunoscute în general ca fiind toxice, cancerigene, mutagene, alergene, toxice pentru reproducere sau având orice alt efect nedorit pentru sănătatea utilizatorilor.</w:t>
            </w:r>
          </w:p>
          <w:p w14:paraId="239116D9" w14:textId="77777777" w:rsidR="006E09E1" w:rsidRPr="00B0181F" w:rsidRDefault="006E09E1" w:rsidP="006E09E1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d3) Cade în sarcina ofertantului să demonstreze faptul că organismul notificat (O.N.) pe domeniul E.I.P. este acreditat conform EN ISO/CEI 17065.</w:t>
            </w:r>
          </w:p>
          <w:p w14:paraId="10265388" w14:textId="77777777" w:rsidR="006E09E1" w:rsidRPr="00B0181F" w:rsidRDefault="006E09E1" w:rsidP="006E09E1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d4) Analiza comparativă, sub formă tabelară, a datelor referitoare la elementele propunerii tehnice proprii prezentate în paralel cu prevederile din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specificaţia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tehnică de produs aferentă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din prezentul caiet de sarcini, precum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tuturor datelor solicitate pentru întocmirea propunerii tehnice. În acest sens, analiza comparativă reprezintă tabelul propunerii tehnice prin care ofertantul trebuie să introducă toate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informaţiile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din oferta tehnică, depusă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în format Word, pentru a putea fi accesată, având înscrise: modelul/produsul ofertat, caracteristici tehnice, valori ale acestora, documentul/raportul tehnic,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declaraţii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pe propria răspundere, certificate,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ş.a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., în care să se regăsească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numărul strict al paginii din oferta tehnică depusă, redactate concis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la obiect, astfel încât să reiasă cu claritate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iară echivoc îndeplinirea sau nu 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condiţiilor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minime prevăzute.</w:t>
            </w:r>
          </w:p>
          <w:p w14:paraId="295F53F0" w14:textId="77777777" w:rsidR="006E09E1" w:rsidRPr="00B0181F" w:rsidRDefault="006E09E1" w:rsidP="006E09E1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d5)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Declaraţie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privind asumarea de către ofertant a tuturor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cerinţelor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din prezentul caiet de sarcini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specificaţiile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tehnice de produs aferente, anexate la acesta.</w:t>
            </w:r>
          </w:p>
          <w:p w14:paraId="4923D542" w14:textId="77777777" w:rsidR="006E09E1" w:rsidRPr="00B0181F" w:rsidRDefault="006E09E1" w:rsidP="006E09E1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Produsele/materialele utilizate trebuie să respecte standardele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naţionale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/ europene /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internaţionale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menţionate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în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specificaţia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tehnică de produs aferentă. </w:t>
            </w:r>
          </w:p>
          <w:p w14:paraId="19AC8010" w14:textId="4C44F1A0" w:rsidR="006E09E1" w:rsidRPr="00B0181F" w:rsidRDefault="006E09E1" w:rsidP="006E09E1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d6) </w:t>
            </w:r>
            <w:r w:rsidRPr="00B0181F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Ofertantul va face dovada experienței similare pentru a demonstra că a livrat echipamente individuale de protecție pentru pompieri. Astfel, furnizorul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va depune, în cadrul propunerii tehnice, un contract anterior și un proces verbal de recepție semnat de beneficiar pentru furnizarea de produse similare.</w:t>
            </w:r>
          </w:p>
        </w:tc>
        <w:tc>
          <w:tcPr>
            <w:tcW w:w="928" w:type="pct"/>
          </w:tcPr>
          <w:p w14:paraId="60B4E210" w14:textId="77777777" w:rsidR="006E09E1" w:rsidRPr="00B0181F" w:rsidRDefault="006E09E1" w:rsidP="006E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Ofertantul va  depune   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Fișe tehnice de produs, fișe cu instrucțiuni de utilizare, declarații de conformitate tip CE/UE, rapoarte tehnice de încercare, certificate de garanție, precum și alte documente justificative din care să reiasă îndeplinirea cerințelor.</w:t>
            </w:r>
          </w:p>
          <w:p w14:paraId="09B9A654" w14:textId="70D56656" w:rsidR="006E09E1" w:rsidRPr="00B0181F" w:rsidRDefault="006E09E1" w:rsidP="006E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>O</w:t>
            </w:r>
            <w:r w:rsidRPr="00B0181F">
              <w:rPr>
                <w:rFonts w:ascii="Times New Roman" w:eastAsia="SimSun" w:hAnsi="Times New Roman" w:cs="Times New Roman"/>
                <w:iCs/>
                <w:sz w:val="24"/>
                <w:szCs w:val="24"/>
              </w:rPr>
              <w:t xml:space="preserve">fertantul va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depune, în cadrul propunerii tehnice, un contract anterior și un proces verbal de recepție semnat de beneficiar pentru furnizarea de produse similare.</w:t>
            </w:r>
          </w:p>
        </w:tc>
        <w:tc>
          <w:tcPr>
            <w:tcW w:w="1248" w:type="pct"/>
          </w:tcPr>
          <w:p w14:paraId="60686EA6" w14:textId="77777777" w:rsidR="006E09E1" w:rsidRPr="00B0181F" w:rsidRDefault="006E09E1" w:rsidP="006E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indica pagina/paginile  din cuprinsul propunerii tehnice unde se face referire la îndeplinirea cerinței.</w:t>
            </w:r>
          </w:p>
          <w:p w14:paraId="322EA70E" w14:textId="77777777" w:rsidR="006E09E1" w:rsidRPr="00B0181F" w:rsidRDefault="006E09E1" w:rsidP="006E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E09E1" w:rsidRPr="00B0181F" w14:paraId="3B200716" w14:textId="77777777" w:rsidTr="002A62A0">
        <w:trPr>
          <w:trHeight w:val="303"/>
        </w:trPr>
        <w:tc>
          <w:tcPr>
            <w:tcW w:w="2824" w:type="pct"/>
          </w:tcPr>
          <w:p w14:paraId="33E565B4" w14:textId="77777777" w:rsidR="006E09E1" w:rsidRPr="00B0181F" w:rsidRDefault="006E09E1" w:rsidP="006E09E1">
            <w:pPr>
              <w:pStyle w:val="Titlu2"/>
              <w:spacing w:before="8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Garanție</w:t>
            </w:r>
          </w:p>
          <w:p w14:paraId="435B00B1" w14:textId="5744C056" w:rsidR="006E09E1" w:rsidRPr="00B0181F" w:rsidRDefault="006E09E1" w:rsidP="006E09E1">
            <w:pPr>
              <w:widowControl w:val="0"/>
              <w:spacing w:after="0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</w:pPr>
            <w:r w:rsidRPr="00B01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  <w:t xml:space="preserve">   Termenul 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  <w:t>garanţie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  <w:t xml:space="preserve"> al produselor este de minim 24 luni </w:t>
            </w: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în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>condiţii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 normale de utilizare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>întreţinere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, precum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 </w:t>
            </w:r>
            <w:r w:rsidRPr="00B01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  <w:t xml:space="preserve">de minim 36 luni în depozitare, </w:t>
            </w: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de la data semnării procesului verbal 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>recepţie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 calitativ-cantitativă, fără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>obiecţiuni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, perioadă pentru care producătorul garantează că echipamentele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>îşi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 păstrează caracteristicile tehnice,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>funcţionale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, </w:t>
            </w: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lastRenderedPageBreak/>
              <w:t xml:space="preserve">forma, culoarea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ro-RO" w:bidi="ro-RO"/>
              </w:rPr>
              <w:t xml:space="preserve"> dimensiunile, fără a se limita doar la acestea.</w:t>
            </w:r>
          </w:p>
        </w:tc>
        <w:tc>
          <w:tcPr>
            <w:tcW w:w="928" w:type="pct"/>
          </w:tcPr>
          <w:p w14:paraId="2E048A97" w14:textId="77777777" w:rsidR="006E09E1" w:rsidRPr="00B0181F" w:rsidRDefault="006E09E1" w:rsidP="006E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Ofertantul își va asuma </w:t>
            </w: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condițiile de garanție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astfel cum au fost descrise de către autoritatea contractantă.</w:t>
            </w:r>
          </w:p>
          <w:p w14:paraId="7F457CEC" w14:textId="77777777" w:rsidR="006E09E1" w:rsidRPr="00B0181F" w:rsidRDefault="006E09E1" w:rsidP="006E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Se va preciza perioada de garanție ofertată fără a se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utiliza sintagma ”</w:t>
            </w:r>
            <w:r w:rsidRPr="00B018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minimum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14:paraId="15364FBC" w14:textId="77777777" w:rsidR="006E09E1" w:rsidRPr="00B0181F" w:rsidRDefault="006E09E1" w:rsidP="006E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</w:tcPr>
          <w:p w14:paraId="5F9D9312" w14:textId="27D6612C" w:rsidR="006E09E1" w:rsidRPr="00B0181F" w:rsidRDefault="006E09E1" w:rsidP="006E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 este cazul</w:t>
            </w:r>
          </w:p>
        </w:tc>
      </w:tr>
      <w:tr w:rsidR="006E09E1" w:rsidRPr="00B0181F" w14:paraId="39C9620A" w14:textId="77777777" w:rsidTr="002A62A0">
        <w:trPr>
          <w:trHeight w:val="303"/>
        </w:trPr>
        <w:tc>
          <w:tcPr>
            <w:tcW w:w="2824" w:type="pct"/>
          </w:tcPr>
          <w:p w14:paraId="7B800C1A" w14:textId="77777777" w:rsidR="006E09E1" w:rsidRPr="00B0181F" w:rsidRDefault="006E09E1" w:rsidP="006E09E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bookmarkStart w:id="0" w:name="bookmark15"/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Marcare/etichetare, ambalare, transport şi livrare</w:t>
            </w:r>
            <w:bookmarkEnd w:id="0"/>
          </w:p>
          <w:p w14:paraId="7A5D3548" w14:textId="77777777" w:rsidR="006E09E1" w:rsidRPr="00B0181F" w:rsidRDefault="006E09E1" w:rsidP="006E09E1">
            <w:pPr>
              <w:widowControl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Acestea se fac conform capitolului aferent din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specificaţiile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tehnice de produs aferente. În cazul cutiilor colective, ambalarea/transportul, depozitarea se va realiza de către contractant, care va livra toate produsele din cadrul contractului. Fiecare produs va fi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însoţit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de toate subansamblele/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părţile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componente necesare utilizării în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condiţii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de securitate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sănătate în muncă.</w:t>
            </w:r>
          </w:p>
          <w:p w14:paraId="64D20477" w14:textId="77777777" w:rsidR="006E09E1" w:rsidRPr="00B0181F" w:rsidRDefault="006E09E1" w:rsidP="006E09E1">
            <w:pPr>
              <w:widowControl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Cerinţele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de marcare se vor realiza conform precizărilor din standardele specifice de produs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specificaţiilor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tehnice de produs aferente.</w:t>
            </w:r>
          </w:p>
          <w:p w14:paraId="68022611" w14:textId="77777777" w:rsidR="006E09E1" w:rsidRPr="00B0181F" w:rsidRDefault="006E09E1" w:rsidP="006E09E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Contractantul va ambala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eticheta produsele furnizate astfel încât să prevină orice daună sau deteriorare în timpul transportului acestora către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destinaţia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finală, prevăzută prin contractul de furnizare.</w:t>
            </w:r>
          </w:p>
          <w:p w14:paraId="357B360A" w14:textId="77777777" w:rsidR="006E09E1" w:rsidRPr="00B0181F" w:rsidRDefault="006E09E1" w:rsidP="006E09E1">
            <w:pPr>
              <w:widowControl w:val="0"/>
              <w:tabs>
                <w:tab w:val="left" w:pos="900"/>
              </w:tabs>
              <w:spacing w:after="0"/>
              <w:ind w:left="90"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Transportul produselor se face cu mijloace de transport curate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acoperite care să protejeze produsele de murdărie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intemperii, împotriva contactului cu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substanţe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chimice, riscului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şocurilor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mecanice, termice sau de alta natură care le-ar putea deteriora în timpul transportului. Transportul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toate costurile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riscurile asociate sunt în sarcina exclusivă a contractantului.   </w:t>
            </w:r>
          </w:p>
          <w:p w14:paraId="52D4EBA2" w14:textId="77777777" w:rsidR="006E09E1" w:rsidRPr="00B0181F" w:rsidRDefault="006E09E1" w:rsidP="006E09E1">
            <w:pPr>
              <w:widowControl w:val="0"/>
              <w:tabs>
                <w:tab w:val="left" w:pos="900"/>
              </w:tabs>
              <w:spacing w:after="0"/>
              <w:ind w:left="90" w:firstLine="4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Termenul de livrare este cel prevăzut în tabelul de la pct. 3.3.1., urmând a fi stabilit termenul final prin contractul de furnizare.  Contractantul trebuie să ia toate măsurile rezonabile pentru a se asigura că echipamentul este ambalat suficient de bine pentru a pentru a preveni orice daună sau deteriorare pe timpul transportului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să reziste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în cazul păstrării pentru o perioadă lungă de timp (depozitare pe termen lung). Contractantul rămâne responsabil pentru protejarea produselor luând toate măsurile adecvate pentru a preveni lovituri, zgârieturi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alte deteriorări, până la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recepţia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cantitativ-calitativă efectuată la locul de livrare precizat de către autoritatea contractantă.</w:t>
            </w:r>
          </w:p>
          <w:p w14:paraId="477D4CFE" w14:textId="05D1BE0B" w:rsidR="006E09E1" w:rsidRPr="00B0181F" w:rsidRDefault="006E09E1" w:rsidP="006E09E1">
            <w:pPr>
              <w:tabs>
                <w:tab w:val="left" w:pos="567"/>
                <w:tab w:val="left" w:pos="1560"/>
                <w:tab w:val="left" w:pos="1701"/>
              </w:tabs>
              <w:spacing w:before="8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Produsele se vor livra conform regulilor INCOTERMS 2020 aplicabile, condiția de livrare DDP, </w:t>
            </w: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 adresa achizitorului din Galați str. Mihai Bravu nr. 36.</w:t>
            </w:r>
          </w:p>
        </w:tc>
        <w:tc>
          <w:tcPr>
            <w:tcW w:w="928" w:type="pct"/>
          </w:tcPr>
          <w:p w14:paraId="60FBA328" w14:textId="20BB47F9" w:rsidR="006E09E1" w:rsidRPr="00B0181F" w:rsidRDefault="006E09E1" w:rsidP="006E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Ofertantul își va asuma </w:t>
            </w: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condițiile privind Livrare, </w:t>
            </w: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marcarea/ etichetarea </w:t>
            </w: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și transport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astfel cum au fost descrise de către autoritatea contractantă.</w:t>
            </w:r>
          </w:p>
          <w:p w14:paraId="30AF25C6" w14:textId="77777777" w:rsidR="006E09E1" w:rsidRPr="00B0181F" w:rsidRDefault="006E09E1" w:rsidP="006E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specifica faptul că produsul va fi livrat la adresa impusă de către autoritatea contractantă.</w:t>
            </w:r>
          </w:p>
          <w:p w14:paraId="4A48FA84" w14:textId="77777777" w:rsidR="006E09E1" w:rsidRPr="00B0181F" w:rsidRDefault="006E09E1" w:rsidP="006E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depune o declarație pe proprie răspundere care să ateste că în situația în care ofertantul va fi declarat câștigător, va livra doar produse care corespund acestei cerințe.</w:t>
            </w:r>
          </w:p>
          <w:p w14:paraId="2CFF8D62" w14:textId="6CBF6EC5" w:rsidR="006E09E1" w:rsidRPr="00B0181F" w:rsidRDefault="006E09E1" w:rsidP="006E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specifica faptul că toate costurile asociate transportului la locul</w:t>
            </w: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livrare și inscripționării produselor au fost incluse în propunerea financiară.</w:t>
            </w:r>
          </w:p>
        </w:tc>
        <w:tc>
          <w:tcPr>
            <w:tcW w:w="1248" w:type="pct"/>
          </w:tcPr>
          <w:p w14:paraId="07096D16" w14:textId="77777777" w:rsidR="006E09E1" w:rsidRPr="00B0181F" w:rsidRDefault="006E09E1" w:rsidP="006E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indica pagina/paginile  din cuprinsul propunerii tehnice unde se face referire la îndeplinirea cerinței.</w:t>
            </w:r>
          </w:p>
          <w:p w14:paraId="62DFABA9" w14:textId="77777777" w:rsidR="006E09E1" w:rsidRPr="00B0181F" w:rsidRDefault="006E09E1" w:rsidP="006E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E09E1" w:rsidRPr="00B0181F" w14:paraId="7C6A5934" w14:textId="77777777" w:rsidTr="002A62A0">
        <w:trPr>
          <w:trHeight w:val="303"/>
        </w:trPr>
        <w:tc>
          <w:tcPr>
            <w:tcW w:w="2824" w:type="pct"/>
          </w:tcPr>
          <w:p w14:paraId="1D5EEBE5" w14:textId="75663D30" w:rsidR="006E09E1" w:rsidRPr="00B0181F" w:rsidRDefault="006E09E1" w:rsidP="006E09E1">
            <w:pPr>
              <w:pStyle w:val="Titlu2"/>
              <w:spacing w:befor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Mentenanța corectivă în perioada de garanție</w:t>
            </w:r>
          </w:p>
          <w:p w14:paraId="5D8C5F9C" w14:textId="77777777" w:rsidR="006E09E1" w:rsidRPr="00B0181F" w:rsidRDefault="006E09E1" w:rsidP="006E09E1">
            <w:pPr>
              <w:pStyle w:val="Bodytext20"/>
              <w:shd w:val="clear" w:color="auto" w:fill="auto"/>
              <w:spacing w:before="0" w:after="0" w:line="317" w:lineRule="exact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În perioada de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garanţie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, orice neconformitate a produsului va fi înlăturată de către Contractant în </w:t>
            </w:r>
            <w:r w:rsidRPr="00B0181F">
              <w:rPr>
                <w:rStyle w:val="Bodytext2Bold"/>
                <w:rFonts w:eastAsiaTheme="majorEastAsia"/>
              </w:rPr>
              <w:t xml:space="preserve">cel mult 30 zile lucrătoare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de la data când a fost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înştiinţat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în scris de către autoritatea contractantă.</w:t>
            </w:r>
          </w:p>
          <w:p w14:paraId="6D3CD3CD" w14:textId="77777777" w:rsidR="006E09E1" w:rsidRPr="00B0181F" w:rsidRDefault="006E09E1" w:rsidP="006E09E1">
            <w:pPr>
              <w:pStyle w:val="Bodytext20"/>
              <w:shd w:val="clear" w:color="auto" w:fill="auto"/>
              <w:spacing w:before="0" w:after="0" w:line="317" w:lineRule="exact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La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apariţia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unei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situaţii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care necesită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mentenanţă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corectivă în perioada de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garanţie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, autoritatea contractantă va emite o notificare către contractant. în termen de </w:t>
            </w:r>
            <w:r w:rsidRPr="00B0181F">
              <w:rPr>
                <w:rStyle w:val="Bodytext2Bold"/>
                <w:rFonts w:eastAsiaTheme="majorEastAsia"/>
              </w:rPr>
              <w:t xml:space="preserve">10 zile lucrătoare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de la primirea notificării prealabile transmisă de către autoritatea contractantă, contractantul are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obligaţia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de a ridica produsul/produsele care face / fac obiectul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mentenanţei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în vederea înlocuirii acestora.</w:t>
            </w:r>
          </w:p>
          <w:p w14:paraId="5D549522" w14:textId="4A8C7C7B" w:rsidR="006E09E1" w:rsidRPr="00B0181F" w:rsidRDefault="006E09E1" w:rsidP="006E09E1">
            <w:pPr>
              <w:pStyle w:val="Bodytext20"/>
              <w:shd w:val="clear" w:color="auto" w:fill="auto"/>
              <w:spacing w:before="0" w:after="0" w:line="317" w:lineRule="exact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Pentru produsele înlocuite se va oferi o nouă perioadă de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garanţie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corespunzătoare.</w:t>
            </w:r>
          </w:p>
        </w:tc>
        <w:tc>
          <w:tcPr>
            <w:tcW w:w="928" w:type="pct"/>
          </w:tcPr>
          <w:p w14:paraId="70F1FCEC" w14:textId="77777777" w:rsidR="006E09E1" w:rsidRPr="00B0181F" w:rsidRDefault="006E09E1" w:rsidP="006E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Ofertantul își va asuma </w:t>
            </w: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condițiile privind Mentenanța corectivă în perioada de garanție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astfel cum au fost descrise de către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autoritatea contractantă. Se va preciza inclusiv termenul exact de înlăturare a defectelor în perioada de garanție.</w:t>
            </w:r>
          </w:p>
          <w:p w14:paraId="10EA32D0" w14:textId="77777777" w:rsidR="006E09E1" w:rsidRPr="00B0181F" w:rsidRDefault="006E09E1" w:rsidP="006E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</w:tcPr>
          <w:p w14:paraId="03AC19E7" w14:textId="0E80DFC0" w:rsidR="006E09E1" w:rsidRPr="00B0181F" w:rsidRDefault="006E09E1" w:rsidP="006E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Nu este cazul </w:t>
            </w:r>
          </w:p>
        </w:tc>
      </w:tr>
      <w:tr w:rsidR="006E09E1" w:rsidRPr="00B0181F" w14:paraId="4A570900" w14:textId="77777777" w:rsidTr="002A62A0">
        <w:trPr>
          <w:trHeight w:val="303"/>
        </w:trPr>
        <w:tc>
          <w:tcPr>
            <w:tcW w:w="2824" w:type="pct"/>
          </w:tcPr>
          <w:p w14:paraId="5C3F0DBD" w14:textId="189ABF29" w:rsidR="006E09E1" w:rsidRPr="00B0181F" w:rsidRDefault="006E09E1" w:rsidP="006E09E1">
            <w:pPr>
              <w:keepNext/>
              <w:keepLines/>
              <w:spacing w:after="0"/>
              <w:outlineLvl w:val="1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B0181F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Punct de contact.</w:t>
            </w:r>
          </w:p>
          <w:p w14:paraId="13F947AD" w14:textId="77777777" w:rsidR="006E09E1" w:rsidRPr="00B0181F" w:rsidRDefault="006E09E1" w:rsidP="006E09E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Pentru perioada de garanție ofertată, Ofertantul va asigura un punct de contact dedicat personalului autorizat al Autorității contractante unde se poate semnala orice problemă/defecțiune care necesită mentenanță corectivă Contractantului în gestionarea unui incident, disponibil, pentru a se asigura că orice situație semnalată este tratată cu promptitudine.</w:t>
            </w:r>
          </w:p>
          <w:p w14:paraId="78A2C2A4" w14:textId="026801C3" w:rsidR="006E09E1" w:rsidRPr="00B0181F" w:rsidRDefault="006E09E1" w:rsidP="006E09E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În acest sens, în cadrul propunerii tehnice ofertanții vor menționa și datele de identificare, persoana(e) de contact desemnată(e) cu Autoritatea Contractantă, e-mail, telefon, precum și orice altă modalitate de purtare a corespondenței.</w:t>
            </w:r>
          </w:p>
        </w:tc>
        <w:tc>
          <w:tcPr>
            <w:tcW w:w="928" w:type="pct"/>
          </w:tcPr>
          <w:p w14:paraId="17120551" w14:textId="06D355D2" w:rsidR="006E09E1" w:rsidRPr="00B0181F" w:rsidRDefault="006E09E1" w:rsidP="006E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Ofertantul își va asuma </w:t>
            </w: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condițiile privind punct de contact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astfel cum au fost descrise de către autoritatea contractantă.</w:t>
            </w:r>
          </w:p>
        </w:tc>
        <w:tc>
          <w:tcPr>
            <w:tcW w:w="1248" w:type="pct"/>
          </w:tcPr>
          <w:p w14:paraId="2962B218" w14:textId="74900F89" w:rsidR="006E09E1" w:rsidRPr="00B0181F" w:rsidRDefault="006E09E1" w:rsidP="006E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Nu este cazul</w:t>
            </w:r>
          </w:p>
        </w:tc>
      </w:tr>
      <w:tr w:rsidR="006E09E1" w:rsidRPr="00B0181F" w14:paraId="0BAE3ABE" w14:textId="77777777" w:rsidTr="002A62A0">
        <w:trPr>
          <w:trHeight w:val="303"/>
        </w:trPr>
        <w:tc>
          <w:tcPr>
            <w:tcW w:w="2824" w:type="pct"/>
          </w:tcPr>
          <w:p w14:paraId="6A3289ED" w14:textId="03A44544" w:rsidR="006E09E1" w:rsidRPr="00B0181F" w:rsidRDefault="006E09E1" w:rsidP="006E09E1">
            <w:pPr>
              <w:keepNext/>
              <w:keepLines/>
              <w:widowControl w:val="0"/>
              <w:spacing w:after="0" w:line="317" w:lineRule="exact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B01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Obligaţiile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 xml:space="preserve"> principale ale Ofertantului:</w:t>
            </w:r>
          </w:p>
          <w:p w14:paraId="2FE22988" w14:textId="77777777" w:rsidR="006E09E1" w:rsidRPr="00B0181F" w:rsidRDefault="006E09E1" w:rsidP="006E09E1">
            <w:pPr>
              <w:widowControl w:val="0"/>
              <w:numPr>
                <w:ilvl w:val="0"/>
                <w:numId w:val="32"/>
              </w:numPr>
              <w:tabs>
                <w:tab w:val="left" w:pos="34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mobilizarea de resurse suficiente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cu expertiză adecvată pentru a asigura gestionarea contractului, astfel cum este solicitat la nivelul Caietului de Sarcini;</w:t>
            </w:r>
          </w:p>
          <w:p w14:paraId="1260177B" w14:textId="77777777" w:rsidR="006E09E1" w:rsidRPr="00B0181F" w:rsidRDefault="006E09E1" w:rsidP="006E09E1">
            <w:pPr>
              <w:widowControl w:val="0"/>
              <w:numPr>
                <w:ilvl w:val="0"/>
                <w:numId w:val="32"/>
              </w:numPr>
              <w:tabs>
                <w:tab w:val="left" w:pos="34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îndeplinirea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obligaţiilor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contractuale, cu respectarea bunelor practici din domeniu, a prevederilor legale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contractuale relevante, precum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să garanteze că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obligaţiile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sunt îndeplinite la parametrii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solicitaţi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;</w:t>
            </w:r>
          </w:p>
          <w:p w14:paraId="0B7191B1" w14:textId="77777777" w:rsidR="006E09E1" w:rsidRPr="00B0181F" w:rsidRDefault="006E09E1" w:rsidP="006E09E1">
            <w:pPr>
              <w:widowControl w:val="0"/>
              <w:numPr>
                <w:ilvl w:val="0"/>
                <w:numId w:val="32"/>
              </w:numPr>
              <w:tabs>
                <w:tab w:val="left" w:pos="43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asigurarea unui grad de flexibilitate în planificarea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modalităţii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de gestionare pe toată durata de derulare a contractului;</w:t>
            </w:r>
          </w:p>
          <w:p w14:paraId="1EEEFC22" w14:textId="77777777" w:rsidR="006E09E1" w:rsidRPr="00B0181F" w:rsidRDefault="006E09E1" w:rsidP="006E09E1">
            <w:pPr>
              <w:widowControl w:val="0"/>
              <w:numPr>
                <w:ilvl w:val="0"/>
                <w:numId w:val="32"/>
              </w:numPr>
              <w:tabs>
                <w:tab w:val="left" w:pos="43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transmiterea datelor de identificare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de contact ale personalului alocat pentru executarea contractului;</w:t>
            </w:r>
          </w:p>
          <w:p w14:paraId="514B6D1B" w14:textId="77777777" w:rsidR="006E09E1" w:rsidRPr="00B0181F" w:rsidRDefault="006E09E1" w:rsidP="006E09E1">
            <w:pPr>
              <w:widowControl w:val="0"/>
              <w:numPr>
                <w:ilvl w:val="0"/>
                <w:numId w:val="32"/>
              </w:numPr>
              <w:tabs>
                <w:tab w:val="left" w:pos="43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colaborarea cu personalul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autorităţii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contractante alocat pentru verificarea produselor livrate, pentru realizarea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recepţiilor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calitative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cantitative;</w:t>
            </w:r>
          </w:p>
          <w:p w14:paraId="55A58CF5" w14:textId="77777777" w:rsidR="006E09E1" w:rsidRPr="00B0181F" w:rsidRDefault="006E09E1" w:rsidP="006E09E1">
            <w:pPr>
              <w:widowControl w:val="0"/>
              <w:numPr>
                <w:ilvl w:val="0"/>
                <w:numId w:val="32"/>
              </w:numPr>
              <w:tabs>
                <w:tab w:val="left" w:pos="43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reducerea, în măsura posibilă, 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situaţiilor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de întârzieri în efectuarea livrărilor, minimizând astfel impactul negativ asupra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activităţii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autorităţii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contractante;</w:t>
            </w:r>
          </w:p>
          <w:p w14:paraId="4B1D7F46" w14:textId="77777777" w:rsidR="006E09E1" w:rsidRPr="00B0181F" w:rsidRDefault="006E09E1" w:rsidP="006E09E1">
            <w:pPr>
              <w:widowControl w:val="0"/>
              <w:numPr>
                <w:ilvl w:val="0"/>
                <w:numId w:val="32"/>
              </w:numPr>
              <w:tabs>
                <w:tab w:val="left" w:pos="43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asigurarea că orice documente,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documentaţii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sau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instrucţiuni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furnizate către personalul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autorităţii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contractante sunt exacte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elaborate în conformitate cu bunele practici specifice în domeniu;</w:t>
            </w:r>
          </w:p>
          <w:p w14:paraId="45A88C54" w14:textId="77777777" w:rsidR="006E09E1" w:rsidRPr="00B0181F" w:rsidRDefault="006E09E1" w:rsidP="006E09E1">
            <w:pPr>
              <w:widowControl w:val="0"/>
              <w:numPr>
                <w:ilvl w:val="0"/>
                <w:numId w:val="32"/>
              </w:numPr>
              <w:tabs>
                <w:tab w:val="left" w:pos="43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lastRenderedPageBreak/>
              <w:t xml:space="preserve">să asigure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garanţia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pentru produsele livrate conform celor declarate în propunerea tehnică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să înlocuiască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cantităţile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de produse ale căror caracteristici tehnice sau de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confecţionare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nu corespund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condiţiilor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prevăzute prin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specificaţia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tehnică de produs.</w:t>
            </w:r>
          </w:p>
          <w:p w14:paraId="6E1C3B91" w14:textId="77777777" w:rsidR="006E09E1" w:rsidRPr="00B0181F" w:rsidRDefault="006E09E1" w:rsidP="006E09E1">
            <w:pPr>
              <w:widowControl w:val="0"/>
              <w:numPr>
                <w:ilvl w:val="0"/>
                <w:numId w:val="32"/>
              </w:numPr>
              <w:tabs>
                <w:tab w:val="left" w:pos="43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furnizarea produselor la standardele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performanţele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prezentate în propunerea tehnică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asigurarea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calităţii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produselor livrate;</w:t>
            </w:r>
          </w:p>
          <w:p w14:paraId="4C262DB3" w14:textId="77777777" w:rsidR="006E09E1" w:rsidRPr="00B0181F" w:rsidRDefault="006E09E1" w:rsidP="006E09E1">
            <w:pPr>
              <w:widowControl w:val="0"/>
              <w:numPr>
                <w:ilvl w:val="0"/>
                <w:numId w:val="32"/>
              </w:numPr>
              <w:tabs>
                <w:tab w:val="left" w:pos="43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livrarea numai de produse conforme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în termenul de livrare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menţionat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prin contractul de furnizare;</w:t>
            </w:r>
          </w:p>
          <w:p w14:paraId="2F8781E8" w14:textId="2F4B901C" w:rsidR="006E09E1" w:rsidRPr="00B0181F" w:rsidRDefault="006E09E1" w:rsidP="006E09E1">
            <w:pPr>
              <w:widowControl w:val="0"/>
              <w:numPr>
                <w:ilvl w:val="0"/>
                <w:numId w:val="32"/>
              </w:numPr>
              <w:tabs>
                <w:tab w:val="left" w:pos="432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asumarea răspunderii pentru veridicitatea, corectitudinea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legalitatea datelor /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informaţiilor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/ documentelor puse la </w:t>
            </w:r>
            <w:proofErr w:type="spellStart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dispoziţie</w:t>
            </w:r>
            <w:proofErr w:type="spellEnd"/>
            <w:r w:rsidRPr="00B01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de operatorul economic în vederea îndeplinirii contractului.</w:t>
            </w:r>
          </w:p>
        </w:tc>
        <w:tc>
          <w:tcPr>
            <w:tcW w:w="928" w:type="pct"/>
          </w:tcPr>
          <w:p w14:paraId="7C8F71E7" w14:textId="0354353F" w:rsidR="006E09E1" w:rsidRPr="00B0181F" w:rsidRDefault="006E09E1" w:rsidP="006E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Ofertantul își va asuma </w:t>
            </w: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obligațiile principale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astfel cum au fost descrise de către autoritatea contractantă.</w:t>
            </w:r>
          </w:p>
        </w:tc>
        <w:tc>
          <w:tcPr>
            <w:tcW w:w="1248" w:type="pct"/>
          </w:tcPr>
          <w:p w14:paraId="261195D8" w14:textId="508B7014" w:rsidR="006E09E1" w:rsidRPr="00B0181F" w:rsidRDefault="006E09E1" w:rsidP="006E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bCs/>
                <w:sz w:val="24"/>
                <w:szCs w:val="24"/>
              </w:rPr>
              <w:t>Nu este cazul</w:t>
            </w:r>
          </w:p>
        </w:tc>
      </w:tr>
      <w:tr w:rsidR="006E09E1" w:rsidRPr="00B0181F" w14:paraId="7E3AE2B9" w14:textId="77777777" w:rsidTr="002A62A0">
        <w:trPr>
          <w:trHeight w:val="303"/>
        </w:trPr>
        <w:tc>
          <w:tcPr>
            <w:tcW w:w="2824" w:type="pct"/>
          </w:tcPr>
          <w:p w14:paraId="0BD6D921" w14:textId="77777777" w:rsidR="006E09E1" w:rsidRPr="00B0181F" w:rsidRDefault="006E09E1" w:rsidP="006E09E1">
            <w:pPr>
              <w:pStyle w:val="Titlu1"/>
              <w:spacing w:before="80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Documentații ce trebuie furnizate Autorității contractante în legătură cu produsul</w:t>
            </w:r>
          </w:p>
          <w:p w14:paraId="4C547059" w14:textId="77777777" w:rsidR="006E09E1" w:rsidRPr="00B0181F" w:rsidRDefault="006E09E1" w:rsidP="006E09E1">
            <w:pPr>
              <w:pStyle w:val="Corptext2"/>
              <w:tabs>
                <w:tab w:val="left" w:pos="426"/>
              </w:tabs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181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Contractantul va întocmi </w:t>
            </w:r>
            <w:proofErr w:type="spellStart"/>
            <w:r w:rsidRPr="00B0181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B0181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prezenta următoarele documente</w:t>
            </w:r>
            <w:r w:rsidRPr="00B018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E66EA5C" w14:textId="77777777" w:rsidR="006E09E1" w:rsidRPr="00B0181F" w:rsidRDefault="006E09E1" w:rsidP="006E09E1">
            <w:pPr>
              <w:pStyle w:val="Corptext2"/>
              <w:numPr>
                <w:ilvl w:val="0"/>
                <w:numId w:val="12"/>
              </w:numPr>
              <w:tabs>
                <w:tab w:val="left" w:pos="426"/>
              </w:tabs>
              <w:spacing w:before="80"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18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factura fiscală conform art. 319 alin. (20) din Codul Fiscal;</w:t>
            </w:r>
          </w:p>
          <w:p w14:paraId="2D39B812" w14:textId="77777777" w:rsidR="006E09E1" w:rsidRPr="00B0181F" w:rsidRDefault="006E09E1" w:rsidP="006E09E1">
            <w:pPr>
              <w:pStyle w:val="Listparagraf"/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18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proces-verbal de </w:t>
            </w:r>
            <w:proofErr w:type="spellStart"/>
            <w:r w:rsidRPr="00B018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recepţie</w:t>
            </w:r>
            <w:proofErr w:type="spellEnd"/>
            <w:r w:rsidRPr="00B018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calitativă întocmit la contractant / producător (după caz);</w:t>
            </w:r>
          </w:p>
          <w:p w14:paraId="1A574C8E" w14:textId="77777777" w:rsidR="006E09E1" w:rsidRPr="00B0181F" w:rsidRDefault="006E09E1" w:rsidP="006E09E1">
            <w:pPr>
              <w:pStyle w:val="Listparagraf"/>
              <w:numPr>
                <w:ilvl w:val="0"/>
                <w:numId w:val="12"/>
              </w:numPr>
              <w:tabs>
                <w:tab w:val="left" w:pos="426"/>
                <w:tab w:val="left" w:pos="709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18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proces-verbal de </w:t>
            </w:r>
            <w:proofErr w:type="spellStart"/>
            <w:r w:rsidRPr="00B018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recepţie</w:t>
            </w:r>
            <w:proofErr w:type="spellEnd"/>
            <w:r w:rsidRPr="00B018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calitativă </w:t>
            </w:r>
            <w:proofErr w:type="spellStart"/>
            <w:r w:rsidRPr="00B018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cantitativă întocmit la livrarea produselor (la sediul indicat de autoritatea contractantă în contractul subsecvent);</w:t>
            </w:r>
          </w:p>
          <w:p w14:paraId="2220980A" w14:textId="77777777" w:rsidR="006E09E1" w:rsidRPr="00B0181F" w:rsidRDefault="006E09E1" w:rsidP="006E09E1">
            <w:pPr>
              <w:numPr>
                <w:ilvl w:val="0"/>
                <w:numId w:val="12"/>
              </w:numPr>
              <w:tabs>
                <w:tab w:val="left" w:pos="0"/>
                <w:tab w:val="left" w:pos="360"/>
                <w:tab w:val="left" w:pos="426"/>
              </w:tabs>
              <w:spacing w:before="80" w:after="0" w:line="276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>inventarul completului, în cadrul căruia vor fi trecute absolut toate echipamentele din dotare: cantitativ și valoric (preț unitar cu TVA și preț total) – unde este cazul;</w:t>
            </w:r>
          </w:p>
          <w:p w14:paraId="577570CD" w14:textId="77777777" w:rsidR="006E09E1" w:rsidRPr="00B0181F" w:rsidRDefault="006E09E1" w:rsidP="006E09E1">
            <w:pPr>
              <w:pStyle w:val="Listparagraf"/>
              <w:numPr>
                <w:ilvl w:val="0"/>
                <w:numId w:val="12"/>
              </w:numPr>
              <w:tabs>
                <w:tab w:val="left" w:pos="0"/>
                <w:tab w:val="left" w:pos="360"/>
                <w:tab w:val="left" w:pos="426"/>
                <w:tab w:val="left" w:pos="2268"/>
              </w:tabs>
              <w:spacing w:before="80"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>certificat de garanție (redactat în limba română);</w:t>
            </w:r>
          </w:p>
          <w:p w14:paraId="4F755904" w14:textId="77777777" w:rsidR="006E09E1" w:rsidRPr="00B0181F" w:rsidRDefault="006E09E1" w:rsidP="006E09E1">
            <w:pPr>
              <w:numPr>
                <w:ilvl w:val="0"/>
                <w:numId w:val="12"/>
              </w:numPr>
              <w:tabs>
                <w:tab w:val="left" w:pos="0"/>
                <w:tab w:val="left" w:pos="426"/>
              </w:tabs>
              <w:spacing w:before="80" w:after="0" w:line="276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>declarație/certificat de conformitate;</w:t>
            </w:r>
          </w:p>
          <w:p w14:paraId="63E4C18C" w14:textId="77777777" w:rsidR="006E09E1" w:rsidRPr="00B0181F" w:rsidRDefault="006E09E1" w:rsidP="006E09E1">
            <w:pPr>
              <w:numPr>
                <w:ilvl w:val="0"/>
                <w:numId w:val="12"/>
              </w:numPr>
              <w:tabs>
                <w:tab w:val="left" w:pos="0"/>
                <w:tab w:val="left" w:pos="284"/>
                <w:tab w:val="left" w:pos="426"/>
              </w:tabs>
              <w:spacing w:before="80" w:after="0" w:line="276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manual / </w:t>
            </w:r>
            <w:proofErr w:type="spellStart"/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>fişe</w:t>
            </w:r>
            <w:proofErr w:type="spellEnd"/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cu </w:t>
            </w:r>
            <w:proofErr w:type="spellStart"/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>informaţii</w:t>
            </w:r>
            <w:proofErr w:type="spellEnd"/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tehnice despre produs (în limba română), care trebuie să include </w:t>
            </w:r>
            <w:proofErr w:type="spellStart"/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>instrucţiuni</w:t>
            </w:r>
            <w:proofErr w:type="spellEnd"/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utilizare, </w:t>
            </w:r>
            <w:proofErr w:type="spellStart"/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>întreţinere</w:t>
            </w:r>
            <w:proofErr w:type="spellEnd"/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depozitare pentru produsele livrate </w:t>
            </w:r>
          </w:p>
          <w:p w14:paraId="59E2028E" w14:textId="77777777" w:rsidR="006E09E1" w:rsidRPr="00B0181F" w:rsidRDefault="006E09E1" w:rsidP="006E09E1">
            <w:pPr>
              <w:tabs>
                <w:tab w:val="left" w:pos="0"/>
                <w:tab w:val="left" w:pos="360"/>
                <w:tab w:val="left" w:pos="426"/>
                <w:tab w:val="left" w:pos="2268"/>
              </w:tabs>
              <w:spacing w:before="80"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Documentele prezentate vor fi în termen de valabilitate</w:t>
            </w:r>
            <w:r w:rsidRPr="00B018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60F14AF" w14:textId="77777777" w:rsidR="006E09E1" w:rsidRPr="00B0181F" w:rsidRDefault="006E09E1" w:rsidP="006E09E1">
            <w:pPr>
              <w:tabs>
                <w:tab w:val="left" w:pos="0"/>
                <w:tab w:val="left" w:pos="226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pct"/>
          </w:tcPr>
          <w:p w14:paraId="3B998618" w14:textId="613D4550" w:rsidR="006E09E1" w:rsidRPr="00B0181F" w:rsidRDefault="006E09E1" w:rsidP="006E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vor preciza, în clar, documentele ce urmează a fi depuse de ofertant, dacă va deveni contractant, la momentul livrării produsului.</w:t>
            </w:r>
          </w:p>
        </w:tc>
        <w:tc>
          <w:tcPr>
            <w:tcW w:w="1248" w:type="pct"/>
          </w:tcPr>
          <w:p w14:paraId="0BBA1EC3" w14:textId="77777777" w:rsidR="006E09E1" w:rsidRPr="00B0181F" w:rsidRDefault="006E09E1" w:rsidP="006E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E09E1" w:rsidRPr="00B0181F" w14:paraId="31BEF8FA" w14:textId="77777777" w:rsidTr="002A62A0">
        <w:trPr>
          <w:trHeight w:val="303"/>
        </w:trPr>
        <w:tc>
          <w:tcPr>
            <w:tcW w:w="2824" w:type="pct"/>
          </w:tcPr>
          <w:p w14:paraId="14693638" w14:textId="77777777" w:rsidR="006E09E1" w:rsidRPr="00B0181F" w:rsidRDefault="006E09E1" w:rsidP="006E09E1">
            <w:pPr>
              <w:tabs>
                <w:tab w:val="left" w:pos="0"/>
                <w:tab w:val="left" w:pos="2268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Recepția produselor</w:t>
            </w:r>
          </w:p>
          <w:p w14:paraId="2351B140" w14:textId="3FD9230A" w:rsidR="006E09E1" w:rsidRPr="00B0181F" w:rsidRDefault="006E09E1" w:rsidP="006E09E1">
            <w:pPr>
              <w:tabs>
                <w:tab w:val="left" w:pos="0"/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Recepţia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cantitativ-calitativă se realizează la sediul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Autorităţii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contractante (Galați str. Mihai Bravu nr. 36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, pe baza documentelor enumerate la pct. 5 din caiet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de sarcini, în baza cărora se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întocmeşte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Procesul verbal de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recepţie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calitativă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cantitativă a materialelor de natura obiectelor de inventar. </w:t>
            </w:r>
          </w:p>
          <w:p w14:paraId="1009B2DA" w14:textId="77777777" w:rsidR="006E09E1" w:rsidRPr="00B0181F" w:rsidRDefault="006E09E1" w:rsidP="006E09E1">
            <w:pPr>
              <w:tabs>
                <w:tab w:val="left" w:pos="0"/>
                <w:tab w:val="left" w:pos="142"/>
              </w:tabs>
              <w:spacing w:after="0"/>
              <w:ind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Autoritatea contractantă își rezervă un termen de recepție de minim 4 ore. Furnizorul va prezenta produsele la recepție, ținând cont și de timpul de recepție necesar achizitorului.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Toate costurile asociate recepției finale (inclusiv transport, cazare, masă) sunt în sarcina exclusivă a contractantului. Acestea vor fi incluse în propunerea financiară.</w:t>
            </w:r>
          </w:p>
          <w:p w14:paraId="5F1F1D6D" w14:textId="77777777" w:rsidR="006E09E1" w:rsidRPr="00B0181F" w:rsidRDefault="006E09E1" w:rsidP="006E09E1">
            <w:pPr>
              <w:tabs>
                <w:tab w:val="left" w:pos="0"/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Recepția calitativă se va realiza pentru fiecare echipament din dotarea produsului, conform propunerii tehnice și a specificației tehnice.</w:t>
            </w:r>
          </w:p>
          <w:p w14:paraId="47B8BC55" w14:textId="77777777" w:rsidR="006E09E1" w:rsidRPr="00B0181F" w:rsidRDefault="006E09E1" w:rsidP="006E09E1">
            <w:pPr>
              <w:tabs>
                <w:tab w:val="left" w:pos="0"/>
                <w:tab w:val="left" w:pos="426"/>
              </w:tabs>
              <w:spacing w:after="0"/>
              <w:ind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ab/>
              <w:t>Recepția produsului va fi considerată finalizată la data încheierii Procesului verbal de recepție calitativă și cantitativă, fără obiecțiuni.</w:t>
            </w:r>
          </w:p>
          <w:p w14:paraId="20EDEDAC" w14:textId="5001EC1D" w:rsidR="006E09E1" w:rsidRPr="00B0181F" w:rsidRDefault="006E09E1" w:rsidP="006E09E1">
            <w:pPr>
              <w:tabs>
                <w:tab w:val="left" w:pos="0"/>
                <w:tab w:val="left" w:pos="284"/>
              </w:tabs>
              <w:spacing w:after="0"/>
              <w:ind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Sesizarea furnizorului privind eventualele neconformități apărute la recepție se va efectua în baza acestui proces-verbal. Produsul/ele respins/e la recepție, conform procesului-verbal încheiat, va/vor fi reparat/e sau înlocuit/e, pe cheltuiala proprie a furnizorului, cu încadrarea în termenul maxim de livrare stabilit prin contractul de furnizare.</w:t>
            </w:r>
          </w:p>
        </w:tc>
        <w:tc>
          <w:tcPr>
            <w:tcW w:w="928" w:type="pct"/>
          </w:tcPr>
          <w:p w14:paraId="7D1FC19D" w14:textId="77777777" w:rsidR="006E09E1" w:rsidRPr="00B0181F" w:rsidRDefault="006E09E1" w:rsidP="006E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Ofertantul își va asuma </w:t>
            </w: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condițiile privind recepția produselor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astfel cum au fost descrise de către autoritatea contractantă.</w:t>
            </w:r>
          </w:p>
          <w:p w14:paraId="62C3B1D4" w14:textId="4653A3F0" w:rsidR="006E09E1" w:rsidRPr="00B0181F" w:rsidRDefault="006E09E1" w:rsidP="006E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specifica faptul că t</w:t>
            </w: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oate costurile asociate au </w:t>
            </w:r>
            <w:r w:rsidRPr="00B018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fost incluse în propunerea financiară.</w:t>
            </w:r>
          </w:p>
        </w:tc>
        <w:tc>
          <w:tcPr>
            <w:tcW w:w="1248" w:type="pct"/>
          </w:tcPr>
          <w:p w14:paraId="088A03C3" w14:textId="11C50A6D" w:rsidR="006E09E1" w:rsidRPr="00B0181F" w:rsidRDefault="006E09E1" w:rsidP="006E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Nu este cazul</w:t>
            </w:r>
          </w:p>
        </w:tc>
      </w:tr>
      <w:tr w:rsidR="006E09E1" w:rsidRPr="00B0181F" w14:paraId="23A2917F" w14:textId="77777777" w:rsidTr="00500655">
        <w:trPr>
          <w:trHeight w:val="303"/>
        </w:trPr>
        <w:tc>
          <w:tcPr>
            <w:tcW w:w="2824" w:type="pct"/>
            <w:shd w:val="clear" w:color="auto" w:fill="95B3D7" w:themeFill="accent1" w:themeFillTint="99"/>
          </w:tcPr>
          <w:p w14:paraId="115CA41B" w14:textId="59CC6CC7" w:rsidR="006E09E1" w:rsidRPr="00B0181F" w:rsidRDefault="006E09E1" w:rsidP="006E09E1">
            <w:pPr>
              <w:pStyle w:val="Listparagraf"/>
              <w:tabs>
                <w:tab w:val="left" w:pos="1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Cerință autoritate contractantă, confor</w:t>
            </w: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 </w:t>
            </w: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specificațiilor tehnice nr. 2036500 din 14.11.2025</w:t>
            </w:r>
          </w:p>
        </w:tc>
        <w:tc>
          <w:tcPr>
            <w:tcW w:w="928" w:type="pct"/>
            <w:shd w:val="clear" w:color="auto" w:fill="95B3D7" w:themeFill="accent1" w:themeFillTint="99"/>
          </w:tcPr>
          <w:p w14:paraId="2A106019" w14:textId="77777777" w:rsidR="006E09E1" w:rsidRPr="00B0181F" w:rsidRDefault="006E09E1" w:rsidP="006E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  <w:shd w:val="clear" w:color="auto" w:fill="95B3D7" w:themeFill="accent1" w:themeFillTint="99"/>
          </w:tcPr>
          <w:p w14:paraId="51437313" w14:textId="77777777" w:rsidR="006E09E1" w:rsidRPr="00B0181F" w:rsidRDefault="006E09E1" w:rsidP="006E0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0181F" w:rsidRPr="00B0181F" w14:paraId="39014923" w14:textId="77777777" w:rsidTr="002A62A0">
        <w:trPr>
          <w:trHeight w:val="303"/>
        </w:trPr>
        <w:tc>
          <w:tcPr>
            <w:tcW w:w="2824" w:type="pct"/>
          </w:tcPr>
          <w:p w14:paraId="329DFAF9" w14:textId="77777777" w:rsidR="00B0181F" w:rsidRPr="00B0181F" w:rsidRDefault="00B0181F" w:rsidP="00B0181F">
            <w:pPr>
              <w:pStyle w:val="Bodytext20"/>
              <w:shd w:val="clear" w:color="auto" w:fill="auto"/>
              <w:tabs>
                <w:tab w:val="left" w:pos="836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Style w:val="Bodytext2Bold"/>
                <w:rFonts w:eastAsiaTheme="minorHAnsi"/>
              </w:rPr>
              <w:t xml:space="preserve">Casca de </w:t>
            </w:r>
            <w:proofErr w:type="spellStart"/>
            <w:r w:rsidRPr="00B0181F">
              <w:rPr>
                <w:rStyle w:val="Bodytext2Bold"/>
                <w:rFonts w:eastAsiaTheme="minorHAnsi"/>
              </w:rPr>
              <w:t>protecţie</w:t>
            </w:r>
            <w:proofErr w:type="spellEnd"/>
            <w:r w:rsidRPr="00B0181F">
              <w:rPr>
                <w:rStyle w:val="Bodytext2Bold"/>
                <w:rFonts w:eastAsiaTheme="minorHAnsi"/>
              </w:rPr>
              <w:t xml:space="preserve">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este destinată pentru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protecţia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capului utilizatorului contra pericolelor ce pot apărea pe timpul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operaţiunilor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de stingere a incendiilor de pădure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alte misiuni asociate.</w:t>
            </w:r>
          </w:p>
          <w:p w14:paraId="74E4EC0C" w14:textId="3D5B43F4" w:rsidR="00B0181F" w:rsidRPr="00B0181F" w:rsidRDefault="00B0181F" w:rsidP="00B0181F">
            <w:pPr>
              <w:pStyle w:val="Bodytext8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B0181F">
              <w:rPr>
                <w:rStyle w:val="Bodytext8NotItalic"/>
                <w:sz w:val="24"/>
                <w:szCs w:val="24"/>
              </w:rPr>
              <w:t xml:space="preserve">Casca trebuie realizată </w:t>
            </w:r>
            <w:proofErr w:type="spellStart"/>
            <w:r w:rsidRPr="00B0181F">
              <w:rPr>
                <w:rStyle w:val="Bodytext8NotItalic"/>
                <w:sz w:val="24"/>
                <w:szCs w:val="24"/>
              </w:rPr>
              <w:t>şi</w:t>
            </w:r>
            <w:proofErr w:type="spellEnd"/>
            <w:r w:rsidRPr="00B0181F">
              <w:rPr>
                <w:rStyle w:val="Bodytext8NotItalic"/>
                <w:sz w:val="24"/>
                <w:szCs w:val="24"/>
              </w:rPr>
              <w:t xml:space="preserve"> utilizată conform </w:t>
            </w:r>
            <w:proofErr w:type="spellStart"/>
            <w:r w:rsidRPr="00B0181F">
              <w:rPr>
                <w:rStyle w:val="Bodytext8NotItalic"/>
                <w:sz w:val="24"/>
                <w:szCs w:val="24"/>
              </w:rPr>
              <w:t>cerinţelor</w:t>
            </w:r>
            <w:proofErr w:type="spellEnd"/>
            <w:r w:rsidRPr="00B0181F">
              <w:rPr>
                <w:rStyle w:val="Bodytext8NotItalic"/>
                <w:sz w:val="24"/>
                <w:szCs w:val="24"/>
              </w:rPr>
              <w:t xml:space="preserve"> </w:t>
            </w:r>
            <w:r w:rsidRPr="00B0181F">
              <w:rPr>
                <w:rStyle w:val="Bodytext8NotItalic"/>
                <w:sz w:val="24"/>
                <w:szCs w:val="24"/>
                <w:lang w:val="fr-FR" w:eastAsia="fr-FR" w:bidi="fr-FR"/>
              </w:rPr>
              <w:t xml:space="preserve">EN </w:t>
            </w:r>
            <w:r w:rsidRPr="00B0181F">
              <w:rPr>
                <w:rStyle w:val="Bodytext8NotItalic"/>
                <w:sz w:val="24"/>
                <w:szCs w:val="24"/>
              </w:rPr>
              <w:t xml:space="preserve">16471 </w:t>
            </w:r>
            <w:r w:rsidRPr="00B0181F">
              <w:rPr>
                <w:sz w:val="24"/>
                <w:szCs w:val="24"/>
              </w:rPr>
              <w:t>„</w:t>
            </w:r>
            <w:proofErr w:type="spellStart"/>
            <w:r w:rsidRPr="00B0181F">
              <w:rPr>
                <w:sz w:val="24"/>
                <w:szCs w:val="24"/>
              </w:rPr>
              <w:t>Căşti</w:t>
            </w:r>
            <w:proofErr w:type="spellEnd"/>
            <w:r w:rsidRPr="00B0181F">
              <w:rPr>
                <w:sz w:val="24"/>
                <w:szCs w:val="24"/>
              </w:rPr>
              <w:t xml:space="preserve"> pentru pompieri. </w:t>
            </w:r>
            <w:proofErr w:type="spellStart"/>
            <w:r w:rsidRPr="00B0181F">
              <w:rPr>
                <w:sz w:val="24"/>
                <w:szCs w:val="24"/>
              </w:rPr>
              <w:t>Căşti</w:t>
            </w:r>
            <w:proofErr w:type="spellEnd"/>
            <w:r w:rsidRPr="00B0181F">
              <w:rPr>
                <w:sz w:val="24"/>
                <w:szCs w:val="24"/>
              </w:rPr>
              <w:t xml:space="preserve"> pentru lupta împotriva incendiilor din </w:t>
            </w:r>
            <w:proofErr w:type="spellStart"/>
            <w:r w:rsidRPr="00B0181F">
              <w:rPr>
                <w:sz w:val="24"/>
                <w:szCs w:val="24"/>
              </w:rPr>
              <w:t>spaţii</w:t>
            </w:r>
            <w:proofErr w:type="spellEnd"/>
            <w:r w:rsidRPr="00B0181F">
              <w:rPr>
                <w:sz w:val="24"/>
                <w:szCs w:val="24"/>
              </w:rPr>
              <w:t xml:space="preserve"> naturale</w:t>
            </w:r>
            <w:r w:rsidRPr="00B0181F">
              <w:rPr>
                <w:rStyle w:val="Bodytext8NotItalic"/>
                <w:sz w:val="24"/>
                <w:szCs w:val="24"/>
              </w:rPr>
              <w:t xml:space="preserve">” </w:t>
            </w:r>
            <w:proofErr w:type="spellStart"/>
            <w:r w:rsidRPr="00B0181F">
              <w:rPr>
                <w:rStyle w:val="Bodytext8NotItalic"/>
                <w:sz w:val="24"/>
                <w:szCs w:val="24"/>
              </w:rPr>
              <w:t>şi</w:t>
            </w:r>
            <w:proofErr w:type="spellEnd"/>
            <w:r w:rsidRPr="00B0181F">
              <w:rPr>
                <w:rStyle w:val="Bodytext8NotItalic"/>
                <w:sz w:val="24"/>
                <w:szCs w:val="24"/>
              </w:rPr>
              <w:t xml:space="preserve"> </w:t>
            </w:r>
            <w:r w:rsidRPr="00B0181F">
              <w:rPr>
                <w:rStyle w:val="Bodytext8NotItalic"/>
                <w:sz w:val="24"/>
                <w:szCs w:val="24"/>
                <w:lang w:val="fr-FR" w:eastAsia="fr-FR" w:bidi="fr-FR"/>
              </w:rPr>
              <w:t xml:space="preserve">EN </w:t>
            </w:r>
            <w:r w:rsidRPr="00B0181F">
              <w:rPr>
                <w:rStyle w:val="Bodytext8NotItalic"/>
                <w:sz w:val="24"/>
                <w:szCs w:val="24"/>
              </w:rPr>
              <w:t>16473:2015 - „</w:t>
            </w:r>
            <w:proofErr w:type="spellStart"/>
            <w:r w:rsidRPr="00B0181F">
              <w:rPr>
                <w:sz w:val="24"/>
                <w:szCs w:val="24"/>
              </w:rPr>
              <w:t>Căşti</w:t>
            </w:r>
            <w:proofErr w:type="spellEnd"/>
            <w:r w:rsidRPr="00B0181F">
              <w:rPr>
                <w:sz w:val="24"/>
                <w:szCs w:val="24"/>
              </w:rPr>
              <w:t xml:space="preserve"> pentru pompieri. </w:t>
            </w:r>
            <w:proofErr w:type="spellStart"/>
            <w:r w:rsidRPr="00B0181F">
              <w:rPr>
                <w:sz w:val="24"/>
                <w:szCs w:val="24"/>
              </w:rPr>
              <w:t>Căşti</w:t>
            </w:r>
            <w:proofErr w:type="spellEnd"/>
            <w:r w:rsidRPr="00B0181F">
              <w:rPr>
                <w:sz w:val="24"/>
                <w:szCs w:val="24"/>
              </w:rPr>
              <w:t xml:space="preserve"> pentru </w:t>
            </w:r>
            <w:proofErr w:type="spellStart"/>
            <w:r w:rsidRPr="00B0181F">
              <w:rPr>
                <w:sz w:val="24"/>
                <w:szCs w:val="24"/>
              </w:rPr>
              <w:t>operaţiuni</w:t>
            </w:r>
            <w:proofErr w:type="spellEnd"/>
            <w:r w:rsidRPr="00B0181F">
              <w:rPr>
                <w:sz w:val="24"/>
                <w:szCs w:val="24"/>
              </w:rPr>
              <w:t xml:space="preserve"> tehnice de salvare</w:t>
            </w:r>
            <w:r w:rsidRPr="00B0181F">
              <w:rPr>
                <w:rStyle w:val="Bodytext8NotItalic"/>
                <w:sz w:val="24"/>
                <w:szCs w:val="24"/>
              </w:rPr>
              <w:t xml:space="preserve">” sau echivalentul </w:t>
            </w:r>
            <w:proofErr w:type="spellStart"/>
            <w:r w:rsidRPr="00B0181F">
              <w:rPr>
                <w:rStyle w:val="Bodytext8NotItalic"/>
                <w:sz w:val="24"/>
                <w:szCs w:val="24"/>
              </w:rPr>
              <w:t>i</w:t>
            </w:r>
            <w:r w:rsidRPr="00B0181F">
              <w:rPr>
                <w:rStyle w:val="Bodytext8NotItalic"/>
                <w:sz w:val="24"/>
                <w:szCs w:val="24"/>
              </w:rPr>
              <w:t>nternaţional</w:t>
            </w:r>
            <w:proofErr w:type="spellEnd"/>
            <w:r w:rsidRPr="00B0181F">
              <w:rPr>
                <w:rStyle w:val="Bodytext8NotItalic"/>
                <w:sz w:val="24"/>
                <w:szCs w:val="24"/>
              </w:rPr>
              <w:t xml:space="preserve"> al acestor standarde. </w:t>
            </w:r>
            <w:r w:rsidRPr="00B0181F">
              <w:rPr>
                <w:sz w:val="24"/>
                <w:szCs w:val="24"/>
              </w:rPr>
              <w:t>Dacă ofertantul optează pentru varianta „echivalent</w:t>
            </w:r>
            <w:r w:rsidRPr="00B0181F">
              <w:rPr>
                <w:rStyle w:val="Bodytext8NotItalic"/>
                <w:sz w:val="24"/>
                <w:szCs w:val="24"/>
              </w:rPr>
              <w:t xml:space="preserve">”, </w:t>
            </w:r>
            <w:r w:rsidRPr="00B0181F">
              <w:rPr>
                <w:sz w:val="24"/>
                <w:szCs w:val="24"/>
              </w:rPr>
              <w:t xml:space="preserve">acesta este obligat să depună la oferta tehnică </w:t>
            </w:r>
            <w:proofErr w:type="spellStart"/>
            <w:r w:rsidRPr="00B0181F">
              <w:rPr>
                <w:sz w:val="24"/>
                <w:szCs w:val="24"/>
              </w:rPr>
              <w:t>şi</w:t>
            </w:r>
            <w:proofErr w:type="spellEnd"/>
            <w:r w:rsidRPr="00B0181F">
              <w:rPr>
                <w:sz w:val="24"/>
                <w:szCs w:val="24"/>
              </w:rPr>
              <w:t xml:space="preserve"> dovezi/documente tehnice justificative care să</w:t>
            </w:r>
            <w:r w:rsidRPr="00B0181F">
              <w:rPr>
                <w:sz w:val="24"/>
                <w:szCs w:val="24"/>
              </w:rPr>
              <w:t xml:space="preserve"> </w:t>
            </w:r>
            <w:r w:rsidRPr="00B0181F">
              <w:rPr>
                <w:sz w:val="24"/>
                <w:szCs w:val="24"/>
              </w:rPr>
              <w:t xml:space="preserve">demonstreze, </w:t>
            </w:r>
            <w:r w:rsidRPr="00B0181F">
              <w:rPr>
                <w:sz w:val="24"/>
                <w:szCs w:val="24"/>
              </w:rPr>
              <w:t>fă</w:t>
            </w:r>
            <w:r w:rsidRPr="00B0181F">
              <w:rPr>
                <w:sz w:val="24"/>
                <w:szCs w:val="24"/>
              </w:rPr>
              <w:t xml:space="preserve">ră echivoc, </w:t>
            </w:r>
            <w:proofErr w:type="spellStart"/>
            <w:r w:rsidRPr="00B0181F">
              <w:rPr>
                <w:sz w:val="24"/>
                <w:szCs w:val="24"/>
              </w:rPr>
              <w:t>echivalenţa</w:t>
            </w:r>
            <w:proofErr w:type="spellEnd"/>
            <w:r w:rsidRPr="00B0181F">
              <w:rPr>
                <w:sz w:val="24"/>
                <w:szCs w:val="24"/>
              </w:rPr>
              <w:t xml:space="preserve"> produselor ofertate cu </w:t>
            </w:r>
            <w:proofErr w:type="spellStart"/>
            <w:r w:rsidRPr="00B0181F">
              <w:rPr>
                <w:sz w:val="24"/>
                <w:szCs w:val="24"/>
              </w:rPr>
              <w:t>cerinţele</w:t>
            </w:r>
            <w:proofErr w:type="spellEnd"/>
            <w:r w:rsidRPr="00B0181F">
              <w:rPr>
                <w:sz w:val="24"/>
                <w:szCs w:val="24"/>
              </w:rPr>
              <w:t xml:space="preserve"> minime prevăzute de </w:t>
            </w:r>
            <w:proofErr w:type="spellStart"/>
            <w:r w:rsidRPr="00B0181F">
              <w:rPr>
                <w:sz w:val="24"/>
                <w:szCs w:val="24"/>
              </w:rPr>
              <w:t>specificaţi</w:t>
            </w:r>
            <w:r w:rsidRPr="00B0181F">
              <w:rPr>
                <w:sz w:val="24"/>
                <w:szCs w:val="24"/>
              </w:rPr>
              <w:t>a</w:t>
            </w:r>
            <w:proofErr w:type="spellEnd"/>
            <w:r w:rsidRPr="00B0181F">
              <w:rPr>
                <w:sz w:val="24"/>
                <w:szCs w:val="24"/>
              </w:rPr>
              <w:t xml:space="preserve"> tehnică precum </w:t>
            </w:r>
            <w:proofErr w:type="spellStart"/>
            <w:r w:rsidRPr="00B0181F">
              <w:rPr>
                <w:sz w:val="24"/>
                <w:szCs w:val="24"/>
              </w:rPr>
              <w:t>şi</w:t>
            </w:r>
            <w:proofErr w:type="spellEnd"/>
            <w:r w:rsidRPr="00B0181F">
              <w:rPr>
                <w:sz w:val="24"/>
                <w:szCs w:val="24"/>
              </w:rPr>
              <w:t xml:space="preserve"> </w:t>
            </w:r>
            <w:proofErr w:type="spellStart"/>
            <w:r w:rsidRPr="00B0181F">
              <w:rPr>
                <w:sz w:val="24"/>
                <w:szCs w:val="24"/>
              </w:rPr>
              <w:t>echivalenţa</w:t>
            </w:r>
            <w:proofErr w:type="spellEnd"/>
            <w:r w:rsidRPr="00B0181F">
              <w:rPr>
                <w:sz w:val="24"/>
                <w:szCs w:val="24"/>
              </w:rPr>
              <w:t xml:space="preserve"> standardelor.</w:t>
            </w:r>
          </w:p>
          <w:p w14:paraId="0D408139" w14:textId="77777777" w:rsidR="00B0181F" w:rsidRPr="00B0181F" w:rsidRDefault="00B0181F" w:rsidP="00B0181F">
            <w:pPr>
              <w:pStyle w:val="Bodytext20"/>
              <w:numPr>
                <w:ilvl w:val="0"/>
                <w:numId w:val="33"/>
              </w:numPr>
              <w:shd w:val="clear" w:color="auto" w:fill="auto"/>
              <w:tabs>
                <w:tab w:val="left" w:pos="892"/>
              </w:tabs>
              <w:spacing w:before="0" w:after="0" w:line="240" w:lineRule="auto"/>
              <w:ind w:firstLine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Nivel de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protecţie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: minim Categoria III;</w:t>
            </w:r>
          </w:p>
          <w:p w14:paraId="7EAA1ABB" w14:textId="77777777" w:rsidR="00B0181F" w:rsidRPr="00B0181F" w:rsidRDefault="00B0181F" w:rsidP="00B0181F">
            <w:pPr>
              <w:pStyle w:val="Bodytext20"/>
              <w:numPr>
                <w:ilvl w:val="0"/>
                <w:numId w:val="33"/>
              </w:numPr>
              <w:shd w:val="clear" w:color="auto" w:fill="auto"/>
              <w:tabs>
                <w:tab w:val="left" w:pos="892"/>
              </w:tabs>
              <w:spacing w:before="0" w:after="0" w:line="240" w:lineRule="auto"/>
              <w:ind w:firstLine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Greutatea maximă a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căştii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(fără lanternă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ochelari): maximum 900 g.</w:t>
            </w:r>
          </w:p>
          <w:p w14:paraId="5ED06C85" w14:textId="77777777" w:rsidR="00B0181F" w:rsidRPr="00B0181F" w:rsidRDefault="00B0181F" w:rsidP="00B0181F">
            <w:pPr>
              <w:pStyle w:val="Bodytext20"/>
              <w:numPr>
                <w:ilvl w:val="0"/>
                <w:numId w:val="33"/>
              </w:numPr>
              <w:shd w:val="clear" w:color="auto" w:fill="auto"/>
              <w:tabs>
                <w:tab w:val="left" w:pos="892"/>
              </w:tabs>
              <w:spacing w:before="0" w:after="0" w:line="240" w:lineRule="auto"/>
              <w:ind w:firstLine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Componenţă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cască de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protecţie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pentru pompieri:</w:t>
            </w:r>
          </w:p>
          <w:p w14:paraId="7CE01C6E" w14:textId="77777777" w:rsidR="00B0181F" w:rsidRPr="00B0181F" w:rsidRDefault="00B0181F" w:rsidP="00B0181F">
            <w:pPr>
              <w:pStyle w:val="Bodytext20"/>
              <w:shd w:val="clear" w:color="auto" w:fill="auto"/>
              <w:spacing w:before="0" w:after="0" w:line="240" w:lineRule="auto"/>
              <w:ind w:firstLine="7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a) calotă;</w:t>
            </w:r>
          </w:p>
          <w:p w14:paraId="3CAF9A4D" w14:textId="35B61D79" w:rsidR="00B0181F" w:rsidRPr="00B0181F" w:rsidRDefault="00B0181F" w:rsidP="00B0181F">
            <w:pPr>
              <w:pStyle w:val="Bodytext20"/>
              <w:shd w:val="clear" w:color="auto" w:fill="auto"/>
              <w:tabs>
                <w:tab w:val="left" w:leader="underscore" w:pos="866"/>
                <w:tab w:val="left" w:leader="underscore" w:pos="1179"/>
                <w:tab w:val="left" w:leader="hyphen" w:pos="9864"/>
                <w:tab w:val="left" w:leader="hyphen" w:pos="10010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            b)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sistemul de fixare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reglare a mărimii, în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funcţie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de dimensiunile capului purtătorului;</w:t>
            </w:r>
          </w:p>
          <w:p w14:paraId="37BF5D01" w14:textId="77777777" w:rsidR="00B0181F" w:rsidRPr="00B0181F" w:rsidRDefault="00B0181F" w:rsidP="00B0181F">
            <w:pPr>
              <w:pStyle w:val="Bodytext20"/>
              <w:numPr>
                <w:ilvl w:val="0"/>
                <w:numId w:val="34"/>
              </w:numPr>
              <w:shd w:val="clear" w:color="auto" w:fill="auto"/>
              <w:tabs>
                <w:tab w:val="left" w:pos="1179"/>
              </w:tabs>
              <w:spacing w:before="0" w:after="0" w:line="240" w:lineRule="auto"/>
              <w:ind w:firstLine="7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sistemul de strângere sub bărbie, cu chingă textilă ignifugă;</w:t>
            </w:r>
          </w:p>
          <w:p w14:paraId="435FD1D2" w14:textId="77777777" w:rsidR="00B0181F" w:rsidRPr="00B0181F" w:rsidRDefault="00B0181F" w:rsidP="00B0181F">
            <w:pPr>
              <w:pStyle w:val="Bodytext20"/>
              <w:numPr>
                <w:ilvl w:val="0"/>
                <w:numId w:val="35"/>
              </w:numPr>
              <w:shd w:val="clear" w:color="auto" w:fill="auto"/>
              <w:tabs>
                <w:tab w:val="left" w:pos="1179"/>
              </w:tabs>
              <w:spacing w:before="0" w:after="0" w:line="240" w:lineRule="auto"/>
              <w:ind w:firstLine="7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căptuşeală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interioară ajustabilă;</w:t>
            </w:r>
          </w:p>
          <w:p w14:paraId="4E0132B1" w14:textId="77777777" w:rsidR="00B0181F" w:rsidRPr="00B0181F" w:rsidRDefault="00B0181F" w:rsidP="00B0181F">
            <w:pPr>
              <w:pStyle w:val="Bodytext20"/>
              <w:numPr>
                <w:ilvl w:val="0"/>
                <w:numId w:val="35"/>
              </w:numPr>
              <w:shd w:val="clear" w:color="auto" w:fill="auto"/>
              <w:tabs>
                <w:tab w:val="left" w:pos="1179"/>
              </w:tabs>
              <w:spacing w:before="0" w:after="0" w:line="240" w:lineRule="auto"/>
              <w:ind w:firstLine="7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ochelari de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protecţie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027C21" w14:textId="4D00E6BA" w:rsidR="00B0181F" w:rsidRPr="00B0181F" w:rsidRDefault="00B0181F" w:rsidP="00B0181F">
            <w:pPr>
              <w:pStyle w:val="Bodytext20"/>
              <w:numPr>
                <w:ilvl w:val="0"/>
                <w:numId w:val="33"/>
              </w:numPr>
              <w:shd w:val="clear" w:color="auto" w:fill="auto"/>
              <w:tabs>
                <w:tab w:val="left" w:pos="866"/>
              </w:tabs>
              <w:spacing w:before="0" w:after="0" w:line="240" w:lineRule="auto"/>
              <w:ind w:firstLine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Echipamentele de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protecţie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accesoriile trebuie să fie compatibile (adecvate) pentru utilizare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împreună cu casca.</w:t>
            </w:r>
          </w:p>
          <w:p w14:paraId="3D60D0EF" w14:textId="77777777" w:rsidR="00B0181F" w:rsidRPr="00B0181F" w:rsidRDefault="00B0181F" w:rsidP="00B0181F">
            <w:pPr>
              <w:pStyle w:val="Bodytext20"/>
              <w:numPr>
                <w:ilvl w:val="0"/>
                <w:numId w:val="33"/>
              </w:numPr>
              <w:shd w:val="clear" w:color="auto" w:fill="auto"/>
              <w:tabs>
                <w:tab w:val="left" w:pos="897"/>
              </w:tabs>
              <w:spacing w:before="0" w:after="0" w:line="240" w:lineRule="auto"/>
              <w:ind w:firstLine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Casca să fie reglabilă,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uşoară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, rezistentă, compactă, confortabilă.</w:t>
            </w:r>
          </w:p>
          <w:p w14:paraId="463C3D96" w14:textId="30C40868" w:rsidR="00B0181F" w:rsidRPr="00B0181F" w:rsidRDefault="00B0181F" w:rsidP="00B0181F">
            <w:pPr>
              <w:pStyle w:val="Bodytext20"/>
              <w:numPr>
                <w:ilvl w:val="0"/>
                <w:numId w:val="36"/>
              </w:numPr>
              <w:shd w:val="clear" w:color="auto" w:fill="auto"/>
              <w:tabs>
                <w:tab w:val="left" w:pos="866"/>
              </w:tabs>
              <w:spacing w:before="0" w:after="0" w:line="240" w:lineRule="auto"/>
              <w:ind w:firstLine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Ochelarii de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protecţie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, împotriva fumului vor asigura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protecţia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ochilor împotriva contactului direct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cu fumul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alte particule rezultate în urma arderii solidelor, în cazul incendiilor de pădure, vor asigura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protecţie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împotriva vântului, particulelor fine de praf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vor fi compatibili cu casca de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protecţie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. Materialele utilizate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pentru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confecţionarea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ochelarilor de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protecţie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trebuie să fie ignifuge (benzi, ramă, lentile, </w:t>
            </w:r>
            <w:r w:rsidRPr="00B0181F">
              <w:rPr>
                <w:rFonts w:ascii="Times New Roman" w:hAnsi="Times New Roman" w:cs="Times New Roman"/>
                <w:sz w:val="24"/>
                <w:szCs w:val="24"/>
                <w:lang w:val="es-ES" w:eastAsia="es-ES" w:bidi="es-ES"/>
              </w:rPr>
              <w:t>etc.).</w:t>
            </w:r>
          </w:p>
          <w:p w14:paraId="1F9B5F21" w14:textId="1187D828" w:rsidR="00B0181F" w:rsidRPr="00B0181F" w:rsidRDefault="00B0181F" w:rsidP="00B0181F">
            <w:pPr>
              <w:pStyle w:val="Bodytext80"/>
              <w:shd w:val="clear" w:color="auto" w:fill="auto"/>
              <w:spacing w:line="240" w:lineRule="auto"/>
              <w:ind w:firstLine="900"/>
              <w:jc w:val="left"/>
              <w:rPr>
                <w:sz w:val="24"/>
                <w:szCs w:val="24"/>
              </w:rPr>
            </w:pPr>
            <w:r w:rsidRPr="00B0181F">
              <w:rPr>
                <w:rStyle w:val="Bodytext8NotItalic"/>
                <w:sz w:val="24"/>
                <w:szCs w:val="24"/>
              </w:rPr>
              <w:t xml:space="preserve">Ochelarii de </w:t>
            </w:r>
            <w:proofErr w:type="spellStart"/>
            <w:r w:rsidRPr="00B0181F">
              <w:rPr>
                <w:rStyle w:val="Bodytext8NotItalic"/>
                <w:sz w:val="24"/>
                <w:szCs w:val="24"/>
              </w:rPr>
              <w:t>protecţie</w:t>
            </w:r>
            <w:proofErr w:type="spellEnd"/>
            <w:r w:rsidRPr="00B0181F">
              <w:rPr>
                <w:rStyle w:val="Bodytext8NotItalic"/>
                <w:sz w:val="24"/>
                <w:szCs w:val="24"/>
              </w:rPr>
              <w:t xml:space="preserve"> sunt panoramici </w:t>
            </w:r>
            <w:proofErr w:type="spellStart"/>
            <w:r w:rsidRPr="00B0181F">
              <w:rPr>
                <w:rStyle w:val="Bodytext8NotItalic"/>
                <w:sz w:val="24"/>
                <w:szCs w:val="24"/>
              </w:rPr>
              <w:t>şi</w:t>
            </w:r>
            <w:proofErr w:type="spellEnd"/>
            <w:r w:rsidRPr="00B0181F">
              <w:rPr>
                <w:rStyle w:val="Bodytext8NotItalic"/>
                <w:sz w:val="24"/>
                <w:szCs w:val="24"/>
              </w:rPr>
              <w:t xml:space="preserve"> vor fi </w:t>
            </w:r>
            <w:proofErr w:type="spellStart"/>
            <w:r w:rsidRPr="00B0181F">
              <w:rPr>
                <w:rStyle w:val="Bodytext8NotItalic"/>
                <w:sz w:val="24"/>
                <w:szCs w:val="24"/>
              </w:rPr>
              <w:t>confecţionaţi</w:t>
            </w:r>
            <w:proofErr w:type="spellEnd"/>
            <w:r w:rsidRPr="00B0181F">
              <w:rPr>
                <w:rStyle w:val="Bodytext8NotItalic"/>
                <w:sz w:val="24"/>
                <w:szCs w:val="24"/>
              </w:rPr>
              <w:t xml:space="preserve"> cu lentile rezistente la zgârieturi, astfel</w:t>
            </w:r>
            <w:r w:rsidRPr="00B0181F">
              <w:rPr>
                <w:rStyle w:val="Bodytext8NotItalic"/>
                <w:sz w:val="24"/>
                <w:szCs w:val="24"/>
              </w:rPr>
              <w:t xml:space="preserve"> </w:t>
            </w:r>
            <w:r w:rsidRPr="00B0181F">
              <w:rPr>
                <w:rStyle w:val="Bodytext8NotItalic"/>
                <w:sz w:val="24"/>
                <w:szCs w:val="24"/>
              </w:rPr>
              <w:t xml:space="preserve">încât să asigure vizibilitate fără distorsiuni sau modificări de culoare </w:t>
            </w:r>
            <w:proofErr w:type="spellStart"/>
            <w:r w:rsidRPr="00B0181F">
              <w:rPr>
                <w:rStyle w:val="Bodytext8NotItalic"/>
                <w:sz w:val="24"/>
                <w:szCs w:val="24"/>
              </w:rPr>
              <w:t>şi</w:t>
            </w:r>
            <w:proofErr w:type="spellEnd"/>
            <w:r w:rsidRPr="00B0181F">
              <w:rPr>
                <w:rStyle w:val="Bodytext8NotItalic"/>
                <w:sz w:val="24"/>
                <w:szCs w:val="24"/>
              </w:rPr>
              <w:t xml:space="preserve"> să permită o vedere periferică foarte</w:t>
            </w:r>
            <w:r w:rsidRPr="00B0181F">
              <w:rPr>
                <w:rStyle w:val="Bodytext8NotItalic"/>
                <w:sz w:val="24"/>
                <w:szCs w:val="24"/>
              </w:rPr>
              <w:t xml:space="preserve"> </w:t>
            </w:r>
            <w:r w:rsidRPr="00B0181F">
              <w:rPr>
                <w:rStyle w:val="Bodytext8NotItalic"/>
                <w:sz w:val="24"/>
                <w:szCs w:val="24"/>
              </w:rPr>
              <w:t xml:space="preserve">bună, conform EN 16321-1:2022 </w:t>
            </w:r>
            <w:proofErr w:type="spellStart"/>
            <w:r w:rsidRPr="00B0181F">
              <w:rPr>
                <w:sz w:val="24"/>
                <w:szCs w:val="24"/>
              </w:rPr>
              <w:t>Pro</w:t>
            </w:r>
            <w:r w:rsidRPr="00B0181F">
              <w:rPr>
                <w:sz w:val="24"/>
                <w:szCs w:val="24"/>
              </w:rPr>
              <w:t>t</w:t>
            </w:r>
            <w:r w:rsidRPr="00B0181F">
              <w:rPr>
                <w:sz w:val="24"/>
                <w:szCs w:val="24"/>
              </w:rPr>
              <w:t>ecţia</w:t>
            </w:r>
            <w:proofErr w:type="spellEnd"/>
            <w:r w:rsidRPr="00B0181F">
              <w:rPr>
                <w:sz w:val="24"/>
                <w:szCs w:val="24"/>
              </w:rPr>
              <w:t xml:space="preserve"> ochilor </w:t>
            </w:r>
            <w:proofErr w:type="spellStart"/>
            <w:r w:rsidRPr="00B0181F">
              <w:rPr>
                <w:sz w:val="24"/>
                <w:szCs w:val="24"/>
              </w:rPr>
              <w:t>şi</w:t>
            </w:r>
            <w:proofErr w:type="spellEnd"/>
            <w:r w:rsidRPr="00B0181F">
              <w:rPr>
                <w:sz w:val="24"/>
                <w:szCs w:val="24"/>
              </w:rPr>
              <w:t xml:space="preserve"> a </w:t>
            </w:r>
            <w:proofErr w:type="spellStart"/>
            <w:r w:rsidRPr="00B0181F">
              <w:rPr>
                <w:sz w:val="24"/>
                <w:szCs w:val="24"/>
              </w:rPr>
              <w:t>feţei</w:t>
            </w:r>
            <w:proofErr w:type="spellEnd"/>
            <w:r w:rsidRPr="00B0181F">
              <w:rPr>
                <w:sz w:val="24"/>
                <w:szCs w:val="24"/>
              </w:rPr>
              <w:t xml:space="preserve"> pentru uz profesional. Partea 1: </w:t>
            </w:r>
            <w:proofErr w:type="spellStart"/>
            <w:r w:rsidRPr="00B0181F">
              <w:rPr>
                <w:sz w:val="24"/>
                <w:szCs w:val="24"/>
              </w:rPr>
              <w:t>Cerinţe</w:t>
            </w:r>
            <w:proofErr w:type="spellEnd"/>
            <w:r w:rsidRPr="00B0181F">
              <w:rPr>
                <w:sz w:val="24"/>
                <w:szCs w:val="24"/>
              </w:rPr>
              <w:t xml:space="preserve"> generale,</w:t>
            </w:r>
            <w:r w:rsidRPr="00B0181F">
              <w:rPr>
                <w:sz w:val="24"/>
                <w:szCs w:val="24"/>
              </w:rPr>
              <w:t xml:space="preserve"> </w:t>
            </w:r>
            <w:r w:rsidRPr="00B0181F">
              <w:rPr>
                <w:rStyle w:val="Bodytext8NotItalic"/>
                <w:sz w:val="24"/>
                <w:szCs w:val="24"/>
              </w:rPr>
              <w:t xml:space="preserve">EN 16321-2:2022 </w:t>
            </w:r>
            <w:r w:rsidRPr="00B0181F">
              <w:rPr>
                <w:sz w:val="24"/>
                <w:szCs w:val="24"/>
              </w:rPr>
              <w:t xml:space="preserve">Protectori ai ochilor </w:t>
            </w:r>
            <w:proofErr w:type="spellStart"/>
            <w:r w:rsidRPr="00B0181F">
              <w:rPr>
                <w:sz w:val="24"/>
                <w:szCs w:val="24"/>
              </w:rPr>
              <w:t>şi</w:t>
            </w:r>
            <w:proofErr w:type="spellEnd"/>
            <w:r w:rsidRPr="00B0181F">
              <w:rPr>
                <w:sz w:val="24"/>
                <w:szCs w:val="24"/>
              </w:rPr>
              <w:t xml:space="preserve"> </w:t>
            </w:r>
            <w:proofErr w:type="spellStart"/>
            <w:r w:rsidRPr="00B0181F">
              <w:rPr>
                <w:sz w:val="24"/>
                <w:szCs w:val="24"/>
              </w:rPr>
              <w:t>feţei</w:t>
            </w:r>
            <w:proofErr w:type="spellEnd"/>
            <w:r w:rsidRPr="00B0181F">
              <w:rPr>
                <w:sz w:val="24"/>
                <w:szCs w:val="24"/>
              </w:rPr>
              <w:t xml:space="preserve"> pentru uz profesional. Partea 2: </w:t>
            </w:r>
            <w:proofErr w:type="spellStart"/>
            <w:r w:rsidRPr="00B0181F">
              <w:rPr>
                <w:sz w:val="24"/>
                <w:szCs w:val="24"/>
              </w:rPr>
              <w:t>Cerinţe</w:t>
            </w:r>
            <w:proofErr w:type="spellEnd"/>
            <w:r w:rsidRPr="00B0181F">
              <w:rPr>
                <w:sz w:val="24"/>
                <w:szCs w:val="24"/>
              </w:rPr>
              <w:t xml:space="preserve"> suplimentare pentru</w:t>
            </w:r>
            <w:r w:rsidRPr="00B0181F">
              <w:rPr>
                <w:sz w:val="24"/>
                <w:szCs w:val="24"/>
              </w:rPr>
              <w:t xml:space="preserve"> </w:t>
            </w:r>
            <w:r w:rsidRPr="00B0181F">
              <w:rPr>
                <w:sz w:val="24"/>
                <w:szCs w:val="24"/>
              </w:rPr>
              <w:t xml:space="preserve">protectorii </w:t>
            </w:r>
            <w:proofErr w:type="spellStart"/>
            <w:r w:rsidRPr="00B0181F">
              <w:rPr>
                <w:sz w:val="24"/>
                <w:szCs w:val="24"/>
              </w:rPr>
              <w:t>utilizaţi</w:t>
            </w:r>
            <w:proofErr w:type="spellEnd"/>
            <w:r w:rsidRPr="00B0181F">
              <w:rPr>
                <w:sz w:val="24"/>
                <w:szCs w:val="24"/>
              </w:rPr>
              <w:t xml:space="preserve"> în timpul sudării </w:t>
            </w:r>
            <w:proofErr w:type="spellStart"/>
            <w:r w:rsidRPr="00B0181F">
              <w:rPr>
                <w:sz w:val="24"/>
                <w:szCs w:val="24"/>
              </w:rPr>
              <w:t>şi</w:t>
            </w:r>
            <w:proofErr w:type="spellEnd"/>
            <w:r w:rsidRPr="00B0181F">
              <w:rPr>
                <w:sz w:val="24"/>
                <w:szCs w:val="24"/>
              </w:rPr>
              <w:t xml:space="preserve"> tehnicilor conexe</w:t>
            </w:r>
            <w:r w:rsidRPr="00B0181F">
              <w:rPr>
                <w:rStyle w:val="Bodytext8NotItalic"/>
                <w:sz w:val="24"/>
                <w:szCs w:val="24"/>
              </w:rPr>
              <w:t xml:space="preserve"> sau echivalentul </w:t>
            </w:r>
            <w:proofErr w:type="spellStart"/>
            <w:r w:rsidRPr="00B0181F">
              <w:rPr>
                <w:rStyle w:val="Bodytext8NotItalic"/>
                <w:sz w:val="24"/>
                <w:szCs w:val="24"/>
              </w:rPr>
              <w:t>internaţional</w:t>
            </w:r>
            <w:proofErr w:type="spellEnd"/>
            <w:r w:rsidRPr="00B0181F">
              <w:rPr>
                <w:rStyle w:val="Bodytext8NotItalic"/>
                <w:sz w:val="24"/>
                <w:szCs w:val="24"/>
              </w:rPr>
              <w:t xml:space="preserve"> al acestor standarde</w:t>
            </w:r>
            <w:r w:rsidRPr="00B0181F">
              <w:rPr>
                <w:rStyle w:val="Bodytext8NotItalic"/>
                <w:sz w:val="24"/>
                <w:szCs w:val="24"/>
              </w:rPr>
              <w:t xml:space="preserve"> </w:t>
            </w:r>
            <w:r w:rsidRPr="00B0181F">
              <w:rPr>
                <w:rStyle w:val="Bodytext8NotItalic"/>
                <w:sz w:val="24"/>
                <w:szCs w:val="24"/>
              </w:rPr>
              <w:t xml:space="preserve">europene. </w:t>
            </w:r>
            <w:r w:rsidRPr="00B0181F">
              <w:rPr>
                <w:sz w:val="24"/>
                <w:szCs w:val="24"/>
              </w:rPr>
              <w:t>Dacă ofertantul optează pentru varianta „echivalent”, acesta este obligat să depună la oferta</w:t>
            </w:r>
            <w:r w:rsidRPr="00B0181F">
              <w:rPr>
                <w:sz w:val="24"/>
                <w:szCs w:val="24"/>
              </w:rPr>
              <w:t xml:space="preserve"> </w:t>
            </w:r>
            <w:r w:rsidRPr="00B0181F">
              <w:rPr>
                <w:sz w:val="24"/>
                <w:szCs w:val="24"/>
              </w:rPr>
              <w:t xml:space="preserve">tehnică </w:t>
            </w:r>
            <w:proofErr w:type="spellStart"/>
            <w:r w:rsidRPr="00B0181F">
              <w:rPr>
                <w:sz w:val="24"/>
                <w:szCs w:val="24"/>
              </w:rPr>
              <w:t>şi</w:t>
            </w:r>
            <w:proofErr w:type="spellEnd"/>
            <w:r w:rsidRPr="00B0181F">
              <w:rPr>
                <w:sz w:val="24"/>
                <w:szCs w:val="24"/>
              </w:rPr>
              <w:t xml:space="preserve"> dovezi/documente tehnice justificative care să demonstreze, fără echivoc, </w:t>
            </w:r>
            <w:proofErr w:type="spellStart"/>
            <w:r w:rsidRPr="00B0181F">
              <w:rPr>
                <w:sz w:val="24"/>
                <w:szCs w:val="24"/>
              </w:rPr>
              <w:t>echivalenţa</w:t>
            </w:r>
            <w:proofErr w:type="spellEnd"/>
            <w:r w:rsidRPr="00B0181F">
              <w:rPr>
                <w:sz w:val="24"/>
                <w:szCs w:val="24"/>
              </w:rPr>
              <w:t xml:space="preserve"> produselor</w:t>
            </w:r>
            <w:r w:rsidRPr="00B0181F">
              <w:rPr>
                <w:sz w:val="24"/>
                <w:szCs w:val="24"/>
              </w:rPr>
              <w:t xml:space="preserve"> </w:t>
            </w:r>
            <w:r w:rsidRPr="00B0181F">
              <w:rPr>
                <w:sz w:val="24"/>
                <w:szCs w:val="24"/>
              </w:rPr>
              <w:t xml:space="preserve">ofertate cu </w:t>
            </w:r>
            <w:proofErr w:type="spellStart"/>
            <w:r w:rsidRPr="00B0181F">
              <w:rPr>
                <w:sz w:val="24"/>
                <w:szCs w:val="24"/>
              </w:rPr>
              <w:t>cerinţele</w:t>
            </w:r>
            <w:proofErr w:type="spellEnd"/>
            <w:r w:rsidRPr="00B0181F">
              <w:rPr>
                <w:sz w:val="24"/>
                <w:szCs w:val="24"/>
              </w:rPr>
              <w:t xml:space="preserve"> minime prevăzute de </w:t>
            </w:r>
            <w:proofErr w:type="spellStart"/>
            <w:r w:rsidRPr="00B0181F">
              <w:rPr>
                <w:sz w:val="24"/>
                <w:szCs w:val="24"/>
              </w:rPr>
              <w:t>specificaţ</w:t>
            </w:r>
            <w:r w:rsidRPr="00B0181F">
              <w:rPr>
                <w:sz w:val="24"/>
                <w:szCs w:val="24"/>
              </w:rPr>
              <w:t>ia</w:t>
            </w:r>
            <w:proofErr w:type="spellEnd"/>
            <w:r w:rsidRPr="00B0181F">
              <w:rPr>
                <w:sz w:val="24"/>
                <w:szCs w:val="24"/>
              </w:rPr>
              <w:t xml:space="preserve"> tehnică precum </w:t>
            </w:r>
            <w:proofErr w:type="spellStart"/>
            <w:r w:rsidRPr="00B0181F">
              <w:rPr>
                <w:sz w:val="24"/>
                <w:szCs w:val="24"/>
              </w:rPr>
              <w:t>şi</w:t>
            </w:r>
            <w:proofErr w:type="spellEnd"/>
            <w:r w:rsidRPr="00B0181F">
              <w:rPr>
                <w:sz w:val="24"/>
                <w:szCs w:val="24"/>
              </w:rPr>
              <w:t xml:space="preserve"> </w:t>
            </w:r>
            <w:proofErr w:type="spellStart"/>
            <w:r w:rsidRPr="00B0181F">
              <w:rPr>
                <w:sz w:val="24"/>
                <w:szCs w:val="24"/>
              </w:rPr>
              <w:t>echivalenţa</w:t>
            </w:r>
            <w:proofErr w:type="spellEnd"/>
            <w:r w:rsidRPr="00B0181F">
              <w:rPr>
                <w:sz w:val="24"/>
                <w:szCs w:val="24"/>
              </w:rPr>
              <w:t xml:space="preserve"> standardelor.</w:t>
            </w:r>
          </w:p>
        </w:tc>
        <w:tc>
          <w:tcPr>
            <w:tcW w:w="928" w:type="pct"/>
          </w:tcPr>
          <w:p w14:paraId="787FC148" w14:textId="77777777" w:rsidR="00B0181F" w:rsidRPr="00B0181F" w:rsidRDefault="00B0181F" w:rsidP="00B0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va preciza componența completului de livrare pentru produsului ofertat, raportat la cerințele autorității contractante.</w:t>
            </w:r>
          </w:p>
          <w:p w14:paraId="5826DCDE" w14:textId="77777777" w:rsidR="00B0181F" w:rsidRPr="00B0181F" w:rsidRDefault="00B0181F" w:rsidP="00B0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preciza modalitatea de îndeplinire a cerințelor autorității contractante.</w:t>
            </w:r>
          </w:p>
          <w:p w14:paraId="65F41846" w14:textId="4F0CDDE4" w:rsidR="00B0181F" w:rsidRPr="00B0181F" w:rsidRDefault="00B0181F" w:rsidP="00B0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vor depune documente justificative, după caz, care să ateste caracteristicile tehnice ale produsului ofertat, raportat la cerințele autorității contractante.</w:t>
            </w:r>
          </w:p>
          <w:p w14:paraId="269D46BD" w14:textId="77777777" w:rsidR="00B0181F" w:rsidRPr="00B0181F" w:rsidRDefault="00B0181F" w:rsidP="00B0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</w:tcPr>
          <w:p w14:paraId="60541749" w14:textId="77777777" w:rsidR="00B0181F" w:rsidRPr="00B0181F" w:rsidRDefault="00B0181F" w:rsidP="00B0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indica pagina/paginile  din cuprinsul propunerii tehnice unde se face referire la îndeplinirea cerinței.</w:t>
            </w:r>
          </w:p>
          <w:p w14:paraId="7AAF7AA7" w14:textId="77777777" w:rsidR="00B0181F" w:rsidRPr="00B0181F" w:rsidRDefault="00B0181F" w:rsidP="00B0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0181F" w:rsidRPr="00B0181F" w14:paraId="513DCF16" w14:textId="77777777" w:rsidTr="002A62A0">
        <w:trPr>
          <w:trHeight w:val="303"/>
        </w:trPr>
        <w:tc>
          <w:tcPr>
            <w:tcW w:w="2824" w:type="pct"/>
          </w:tcPr>
          <w:p w14:paraId="01AFAF8B" w14:textId="6EC5F07D" w:rsidR="00B0181F" w:rsidRPr="00B0181F" w:rsidRDefault="00B0181F" w:rsidP="00B0181F">
            <w:pPr>
              <w:pStyle w:val="Bodytext30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B0181F">
              <w:rPr>
                <w:rStyle w:val="Bodytext3105pt"/>
                <w:b/>
                <w:bCs/>
                <w:sz w:val="24"/>
                <w:szCs w:val="24"/>
              </w:rPr>
              <w:t xml:space="preserve"> </w:t>
            </w:r>
            <w:r w:rsidRPr="00B0181F">
              <w:rPr>
                <w:sz w:val="24"/>
                <w:szCs w:val="24"/>
              </w:rPr>
              <w:t>MATERIALE UTILIZATE ŞI CERINŢE TEHNICE</w:t>
            </w:r>
          </w:p>
          <w:p w14:paraId="4BEE0E62" w14:textId="77777777" w:rsidR="00B0181F" w:rsidRPr="00B0181F" w:rsidRDefault="00B0181F" w:rsidP="00B0181F">
            <w:pPr>
              <w:pStyle w:val="Heading220"/>
              <w:numPr>
                <w:ilvl w:val="1"/>
                <w:numId w:val="36"/>
              </w:numPr>
              <w:shd w:val="clear" w:color="auto" w:fill="auto"/>
              <w:tabs>
                <w:tab w:val="left" w:pos="945"/>
              </w:tabs>
              <w:spacing w:before="0"/>
              <w:jc w:val="left"/>
              <w:rPr>
                <w:sz w:val="24"/>
                <w:szCs w:val="24"/>
              </w:rPr>
            </w:pPr>
            <w:bookmarkStart w:id="1" w:name="bookmark8"/>
            <w:r w:rsidRPr="00B0181F">
              <w:rPr>
                <w:sz w:val="24"/>
                <w:szCs w:val="24"/>
              </w:rPr>
              <w:t>Casca:</w:t>
            </w:r>
            <w:bookmarkEnd w:id="1"/>
          </w:p>
          <w:p w14:paraId="06AAA9DD" w14:textId="779E531C" w:rsidR="00B0181F" w:rsidRPr="00B0181F" w:rsidRDefault="00B0181F" w:rsidP="00B0181F">
            <w:pPr>
              <w:pStyle w:val="Bodytext20"/>
              <w:numPr>
                <w:ilvl w:val="2"/>
                <w:numId w:val="36"/>
              </w:numPr>
              <w:shd w:val="clear" w:color="auto" w:fill="auto"/>
              <w:tabs>
                <w:tab w:val="left" w:pos="1403"/>
              </w:tabs>
              <w:spacing w:before="0" w:after="0" w:line="293" w:lineRule="exact"/>
              <w:ind w:firstLine="7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Toate materialele utilizate la realizarea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căştii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nu trebuie să producă iritarea pielii sau orice alt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efect nociv care să dăuneze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sănătăţii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purtătorului. De asemenea, materialele folosite la realizarea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căştii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trebuie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să fie rezistente la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condiţii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de utilizare intensivă, iar caracteristicile lor nu trebuie să sufere modificări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apreciabile sub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influenţa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îmbătrânirii sau a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condiţiilor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întreţinere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/ utilizare la care este supusă casca în mod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br/>
              <w:t>normal.</w:t>
            </w:r>
          </w:p>
          <w:p w14:paraId="5C4328BF" w14:textId="36E14647" w:rsidR="00B0181F" w:rsidRPr="00B0181F" w:rsidRDefault="00B0181F" w:rsidP="00B0181F">
            <w:pPr>
              <w:pStyle w:val="Bodytext20"/>
              <w:numPr>
                <w:ilvl w:val="2"/>
                <w:numId w:val="36"/>
              </w:numPr>
              <w:shd w:val="clear" w:color="auto" w:fill="auto"/>
              <w:tabs>
                <w:tab w:val="left" w:pos="1403"/>
              </w:tabs>
              <w:spacing w:before="0" w:after="0" w:line="293" w:lineRule="exact"/>
              <w:ind w:firstLine="7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La exterior, casca să fie realizată din material care asigură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rezistenţă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mecanică superioară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rezistenţă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şocuri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termice, pentru a putea fi utilizată la incendii de pădure.</w:t>
            </w:r>
          </w:p>
          <w:p w14:paraId="177F20B3" w14:textId="11509173" w:rsidR="00B0181F" w:rsidRPr="00B0181F" w:rsidRDefault="00B0181F" w:rsidP="00B0181F">
            <w:pPr>
              <w:pStyle w:val="Bodytext20"/>
              <w:numPr>
                <w:ilvl w:val="2"/>
                <w:numId w:val="36"/>
              </w:numPr>
              <w:shd w:val="clear" w:color="auto" w:fill="auto"/>
              <w:tabs>
                <w:tab w:val="left" w:pos="1403"/>
              </w:tabs>
              <w:spacing w:before="0" w:after="0" w:line="293" w:lineRule="exact"/>
              <w:ind w:firstLine="7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Casca să fie prevăzută cu sistem/fante de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ventilaţie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, sistem de ancorare pentru ochelari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sistem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de fixare lanternă.</w:t>
            </w:r>
          </w:p>
          <w:p w14:paraId="0316296E" w14:textId="2868FF2B" w:rsidR="00B0181F" w:rsidRPr="00B0181F" w:rsidRDefault="00B0181F" w:rsidP="00B0181F">
            <w:pPr>
              <w:pStyle w:val="Bodytext20"/>
              <w:numPr>
                <w:ilvl w:val="2"/>
                <w:numId w:val="36"/>
              </w:numPr>
              <w:shd w:val="clear" w:color="auto" w:fill="auto"/>
              <w:tabs>
                <w:tab w:val="left" w:pos="1403"/>
              </w:tabs>
              <w:spacing w:before="0" w:after="0" w:line="293" w:lineRule="exact"/>
              <w:ind w:firstLine="7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Calota va fi prevăzută cu benzi </w:t>
            </w:r>
            <w:r w:rsidRPr="00B0181F">
              <w:rPr>
                <w:rFonts w:ascii="Times New Roman" w:hAnsi="Times New Roman" w:cs="Times New Roman"/>
                <w:sz w:val="24"/>
                <w:szCs w:val="24"/>
                <w:lang w:val="es-ES" w:eastAsia="es-ES" w:bidi="es-ES"/>
              </w:rPr>
              <w:t xml:space="preserve">retro-reflectante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atât la nivelul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proeminenţei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practicate în partea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superioară - centrală a acesteia, cât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în alte zone ale calotei, pentru o vizibilitate crescută.</w:t>
            </w:r>
          </w:p>
          <w:p w14:paraId="08016B6F" w14:textId="0F7CCA55" w:rsidR="00B0181F" w:rsidRPr="00B0181F" w:rsidRDefault="00B0181F" w:rsidP="00B0181F">
            <w:pPr>
              <w:pStyle w:val="Bodytext20"/>
              <w:shd w:val="clear" w:color="auto" w:fill="auto"/>
              <w:spacing w:before="0" w:after="0" w:line="293" w:lineRule="exact"/>
              <w:ind w:firstLine="9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Sistemul de fixare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reglare pentru ajustarea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căştii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pe capul utilizatorului trebuie realizat astfel încât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să corespundă pentru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circumferinţe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ale capului între 52 cm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60 cm (ce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l puțin) sau cel puțin XS - XL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(vor fi comunicate ulterior, în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funcţie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de nevoile beneficiarului).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Căştile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vor fi realizate în două culori, albe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/sau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roşii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, în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funcţie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nevoile beneficiarului.</w:t>
            </w:r>
          </w:p>
          <w:p w14:paraId="39832956" w14:textId="7219C880" w:rsidR="00B0181F" w:rsidRPr="00B0181F" w:rsidRDefault="00B0181F" w:rsidP="00B0181F">
            <w:pPr>
              <w:pStyle w:val="Bodytext20"/>
              <w:numPr>
                <w:ilvl w:val="2"/>
                <w:numId w:val="37"/>
              </w:numPr>
              <w:shd w:val="clear" w:color="auto" w:fill="auto"/>
              <w:tabs>
                <w:tab w:val="left" w:pos="1407"/>
              </w:tabs>
              <w:spacing w:before="0" w:after="0" w:line="30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            1.1.5 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Sistemul reglabil de fixare a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căştii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trebuie să asigure confortul la purtare. Fixarea la nivelul bărbiei să se realizeze prin bretele de fixare în 3 puncte (tip ham).</w:t>
            </w:r>
          </w:p>
          <w:p w14:paraId="6A95ED7D" w14:textId="5F2B64BA" w:rsidR="00B0181F" w:rsidRPr="00B0181F" w:rsidRDefault="00B0181F" w:rsidP="00B0181F">
            <w:pPr>
              <w:pStyle w:val="Bodytext20"/>
              <w:numPr>
                <w:ilvl w:val="2"/>
                <w:numId w:val="39"/>
              </w:numPr>
              <w:shd w:val="clear" w:color="auto" w:fill="auto"/>
              <w:tabs>
                <w:tab w:val="left" w:pos="702"/>
              </w:tabs>
              <w:spacing w:before="0" w:after="0" w:line="307" w:lineRule="exact"/>
              <w:ind w:left="0" w:firstLine="7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Căptuşeala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interioară pentru asigurarea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protecţiei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absorbţia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şocurilor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confortului în purtare trebuie să fie realizată din materiale rezistente la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şocuri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termice, cu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rezistenţă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la impact.</w:t>
            </w:r>
          </w:p>
        </w:tc>
        <w:tc>
          <w:tcPr>
            <w:tcW w:w="928" w:type="pct"/>
          </w:tcPr>
          <w:p w14:paraId="7CB03F9C" w14:textId="77777777" w:rsidR="00B0181F" w:rsidRPr="00B0181F" w:rsidRDefault="00B0181F" w:rsidP="00B0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va preciza modalitatea de îndeplinire a cerințelor autorității contractante</w:t>
            </w:r>
          </w:p>
          <w:p w14:paraId="10853DE2" w14:textId="6ACD3701" w:rsidR="00B0181F" w:rsidRPr="00B0181F" w:rsidRDefault="00B0181F" w:rsidP="00B0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vor depune documente justificative care să ateste caracteristicile tehnice ale produsului ofertat, raportat la cerințele autorității contractante.</w:t>
            </w:r>
          </w:p>
          <w:p w14:paraId="14C4C435" w14:textId="77777777" w:rsidR="00B0181F" w:rsidRPr="00B0181F" w:rsidRDefault="00B0181F" w:rsidP="00B0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</w:tcPr>
          <w:p w14:paraId="62A3C477" w14:textId="77777777" w:rsidR="00B0181F" w:rsidRPr="00B0181F" w:rsidRDefault="00B0181F" w:rsidP="00B0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indica pagina/paginile  din cuprinsul propunerii tehnice unde se face referire la îndeplinirea cerinței.</w:t>
            </w:r>
          </w:p>
          <w:p w14:paraId="5BA7D907" w14:textId="77777777" w:rsidR="00B0181F" w:rsidRPr="00B0181F" w:rsidRDefault="00B0181F" w:rsidP="00B0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0181F" w:rsidRPr="00B0181F" w14:paraId="79BDEE82" w14:textId="77777777" w:rsidTr="002A62A0">
        <w:trPr>
          <w:trHeight w:val="303"/>
        </w:trPr>
        <w:tc>
          <w:tcPr>
            <w:tcW w:w="2824" w:type="pct"/>
          </w:tcPr>
          <w:p w14:paraId="363D2BB2" w14:textId="5F324E54" w:rsidR="00B0181F" w:rsidRPr="00B0181F" w:rsidRDefault="00B0181F" w:rsidP="00B0181F">
            <w:pPr>
              <w:pStyle w:val="Heading10"/>
              <w:shd w:val="clear" w:color="auto" w:fill="auto"/>
              <w:spacing w:before="0" w:after="0" w:line="240" w:lineRule="exact"/>
              <w:jc w:val="left"/>
              <w:rPr>
                <w:sz w:val="24"/>
                <w:szCs w:val="24"/>
              </w:rPr>
            </w:pPr>
            <w:bookmarkStart w:id="2" w:name="bookmark9"/>
            <w:r w:rsidRPr="00B0181F">
              <w:rPr>
                <w:sz w:val="24"/>
                <w:szCs w:val="24"/>
              </w:rPr>
              <w:t>2. CER</w:t>
            </w:r>
            <w:r w:rsidRPr="00B0181F">
              <w:rPr>
                <w:sz w:val="24"/>
                <w:szCs w:val="24"/>
              </w:rPr>
              <w:t>I</w:t>
            </w:r>
            <w:r w:rsidRPr="00B0181F">
              <w:rPr>
                <w:sz w:val="24"/>
                <w:szCs w:val="24"/>
              </w:rPr>
              <w:t>N</w:t>
            </w:r>
            <w:r w:rsidRPr="00B0181F">
              <w:rPr>
                <w:sz w:val="24"/>
                <w:szCs w:val="24"/>
              </w:rPr>
              <w:t>Ț</w:t>
            </w:r>
            <w:r w:rsidRPr="00B0181F">
              <w:rPr>
                <w:sz w:val="24"/>
                <w:szCs w:val="24"/>
              </w:rPr>
              <w:t xml:space="preserve">E FUNCŢIONALE </w:t>
            </w:r>
            <w:bookmarkEnd w:id="2"/>
            <w:r w:rsidRPr="00B0181F">
              <w:rPr>
                <w:sz w:val="24"/>
                <w:szCs w:val="24"/>
              </w:rPr>
              <w:t>ȘI DE CALITATE</w:t>
            </w:r>
          </w:p>
          <w:p w14:paraId="63C21C5C" w14:textId="77777777" w:rsidR="00B0181F" w:rsidRPr="00B0181F" w:rsidRDefault="00B0181F" w:rsidP="00B0181F">
            <w:pPr>
              <w:widowControl w:val="0"/>
              <w:numPr>
                <w:ilvl w:val="0"/>
                <w:numId w:val="38"/>
              </w:numPr>
              <w:tabs>
                <w:tab w:val="left" w:pos="1407"/>
              </w:tabs>
              <w:spacing w:after="0" w:line="307" w:lineRule="exact"/>
              <w:ind w:firstLine="792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Forma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căştii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trebuie să permită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deflectarea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stropilor sau jetului de apă din zona capului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a gâtului. De-a lungul planului medial </w:t>
            </w:r>
            <w:r w:rsidRPr="00B0181F">
              <w:rPr>
                <w:rFonts w:ascii="Times New Roman" w:hAnsi="Times New Roman" w:cs="Times New Roman"/>
                <w:sz w:val="24"/>
                <w:szCs w:val="24"/>
                <w:lang w:val="es-ES" w:eastAsia="es-ES" w:bidi="es-ES"/>
              </w:rPr>
              <w:t xml:space="preserve">sagital,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casca prezintă o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proeminenţă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a calotei (creastă) prevăzută cu sistem de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ventilaţie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/ orificii de aerisire pentru evitarea supraîncălzirii, protejate</w:t>
            </w: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B0181F">
              <w:rPr>
                <w:rStyle w:val="Bodytext711pt"/>
                <w:rFonts w:eastAsiaTheme="minorHAnsi"/>
                <w:b w:val="0"/>
                <w:bCs w:val="0"/>
                <w:sz w:val="24"/>
                <w:szCs w:val="24"/>
              </w:rPr>
              <w:t>la</w:t>
            </w:r>
            <w:r w:rsidRPr="00B0181F">
              <w:rPr>
                <w:rStyle w:val="Bodytext711pt"/>
                <w:rFonts w:eastAsiaTheme="minorHAnsi"/>
                <w:sz w:val="24"/>
                <w:szCs w:val="24"/>
              </w:rPr>
              <w:t xml:space="preserve">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partea exterioară cu material dens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rezistent la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şocuri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C6E751" w14:textId="77777777" w:rsidR="00B0181F" w:rsidRPr="00B0181F" w:rsidRDefault="00B0181F" w:rsidP="00B0181F">
            <w:pPr>
              <w:widowControl w:val="0"/>
              <w:numPr>
                <w:ilvl w:val="0"/>
                <w:numId w:val="38"/>
              </w:numPr>
              <w:tabs>
                <w:tab w:val="left" w:pos="1332"/>
              </w:tabs>
              <w:spacing w:after="0" w:line="210" w:lineRule="exact"/>
              <w:ind w:firstLine="792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Casca trebuie să permită utilizatorului să audă în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condiţii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normale de folosire.</w:t>
            </w:r>
          </w:p>
          <w:p w14:paraId="71A4C57F" w14:textId="6B0DAC57" w:rsidR="00B0181F" w:rsidRPr="00B0181F" w:rsidRDefault="00B0181F" w:rsidP="00B0181F">
            <w:pPr>
              <w:widowControl w:val="0"/>
              <w:numPr>
                <w:ilvl w:val="0"/>
                <w:numId w:val="38"/>
              </w:numPr>
              <w:tabs>
                <w:tab w:val="left" w:pos="1332"/>
              </w:tabs>
              <w:spacing w:after="0" w:line="307" w:lineRule="exact"/>
              <w:ind w:firstLine="792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Casca ech</w:t>
            </w:r>
            <w:r w:rsidRPr="00B0181F">
              <w:rPr>
                <w:rStyle w:val="Bodytext70"/>
                <w:rFonts w:eastAsiaTheme="minorHAnsi"/>
                <w:b w:val="0"/>
                <w:bCs w:val="0"/>
                <w:sz w:val="24"/>
                <w:szCs w:val="24"/>
                <w:u w:val="none"/>
              </w:rPr>
              <w:t>ipa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0181F">
              <w:rPr>
                <w:rStyle w:val="Bodytext70"/>
                <w:rFonts w:eastAsiaTheme="minorHAnsi"/>
                <w:b w:val="0"/>
                <w:bCs w:val="0"/>
                <w:sz w:val="24"/>
                <w:szCs w:val="24"/>
                <w:u w:val="none"/>
              </w:rPr>
              <w:t>ă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Pr="00B0181F">
              <w:rPr>
                <w:rStyle w:val="Bodytext70"/>
                <w:rFonts w:eastAsiaTheme="minorHAnsi"/>
                <w:b w:val="0"/>
                <w:bCs w:val="0"/>
                <w:sz w:val="24"/>
                <w:szCs w:val="24"/>
                <w:u w:val="none"/>
              </w:rPr>
              <w:t>u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tr</w:t>
            </w:r>
            <w:r w:rsidRPr="00B0181F">
              <w:rPr>
                <w:rStyle w:val="Bodytext70"/>
                <w:rFonts w:eastAsiaTheme="minorHAnsi"/>
                <w:b w:val="0"/>
                <w:bCs w:val="0"/>
                <w:sz w:val="24"/>
                <w:szCs w:val="24"/>
                <w:u w:val="none"/>
              </w:rPr>
              <w:t>ebu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ie să </w:t>
            </w:r>
            <w:r w:rsidRPr="00B0181F">
              <w:rPr>
                <w:rStyle w:val="Bodytext70"/>
                <w:rFonts w:eastAsiaTheme="minorHAnsi"/>
                <w:b w:val="0"/>
                <w:bCs w:val="0"/>
                <w:sz w:val="24"/>
                <w:szCs w:val="24"/>
                <w:u w:val="none"/>
              </w:rPr>
              <w:t>a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r w:rsidRPr="00B0181F">
              <w:rPr>
                <w:rStyle w:val="Bodytext70"/>
                <w:rFonts w:eastAsiaTheme="minorHAnsi"/>
                <w:b w:val="0"/>
                <w:bCs w:val="0"/>
                <w:sz w:val="24"/>
                <w:szCs w:val="24"/>
                <w:u w:val="none"/>
              </w:rPr>
              <w:t>ă</w:t>
            </w:r>
            <w:r w:rsidRPr="00B0181F">
              <w:rPr>
                <w:rStyle w:val="Bodytext70"/>
                <w:rFonts w:eastAsiaTheme="minorHAnsi"/>
                <w:sz w:val="24"/>
                <w:szCs w:val="24"/>
                <w:u w:val="none"/>
              </w:rPr>
              <w:t xml:space="preserve"> </w:t>
            </w:r>
            <w:r w:rsidRPr="00B0181F">
              <w:rPr>
                <w:rStyle w:val="Bodytext70"/>
                <w:rFonts w:eastAsiaTheme="minorHAnsi"/>
                <w:b w:val="0"/>
                <w:bCs w:val="0"/>
                <w:sz w:val="24"/>
                <w:szCs w:val="24"/>
                <w:u w:val="none"/>
              </w:rPr>
              <w:t>mu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0181F">
              <w:rPr>
                <w:rStyle w:val="Bodytext70"/>
                <w:rFonts w:eastAsiaTheme="minorHAnsi"/>
                <w:b w:val="0"/>
                <w:bCs w:val="0"/>
                <w:sz w:val="24"/>
                <w:szCs w:val="24"/>
                <w:u w:val="none"/>
              </w:rPr>
              <w:t>hii</w:t>
            </w:r>
            <w:r w:rsidRPr="00B0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ascuţite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sau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proeminen</w:t>
            </w:r>
            <w:r w:rsidRPr="00B0181F">
              <w:rPr>
                <w:rStyle w:val="Bodytext70"/>
                <w:rFonts w:eastAsiaTheme="minorHAnsi"/>
                <w:b w:val="0"/>
                <w:bCs w:val="0"/>
                <w:sz w:val="24"/>
                <w:szCs w:val="24"/>
                <w:u w:val="none"/>
              </w:rPr>
              <w:t>ţe</w:t>
            </w:r>
            <w:proofErr w:type="spellEnd"/>
            <w:r w:rsidRPr="00B0181F">
              <w:rPr>
                <w:rStyle w:val="Bodytext70"/>
                <w:rFonts w:eastAsiaTheme="minorHAnsi"/>
                <w:sz w:val="24"/>
                <w:szCs w:val="24"/>
                <w:u w:val="none"/>
              </w:rPr>
              <w:t xml:space="preserve"> </w:t>
            </w:r>
            <w:r w:rsidRPr="00B0181F">
              <w:rPr>
                <w:rStyle w:val="Bodytext70"/>
                <w:rFonts w:eastAsiaTheme="minorHAnsi"/>
                <w:b w:val="0"/>
                <w:bCs w:val="0"/>
                <w:sz w:val="24"/>
                <w:szCs w:val="24"/>
                <w:u w:val="none"/>
              </w:rPr>
              <w:t>care</w:t>
            </w:r>
            <w:r w:rsidRPr="00B0181F">
              <w:rPr>
                <w:rStyle w:val="Bodytext70"/>
                <w:rFonts w:eastAsiaTheme="minorHAnsi"/>
                <w:b w:val="0"/>
                <w:bCs w:val="0"/>
                <w:sz w:val="24"/>
                <w:szCs w:val="24"/>
                <w:u w:val="none"/>
              </w:rPr>
              <w:t xml:space="preserve">, </w:t>
            </w:r>
            <w:r w:rsidRPr="00B0181F">
              <w:rPr>
                <w:rStyle w:val="Bodytext70"/>
                <w:rFonts w:eastAsiaTheme="minorHAnsi"/>
                <w:b w:val="0"/>
                <w:bCs w:val="0"/>
                <w:sz w:val="24"/>
                <w:szCs w:val="24"/>
                <w:u w:val="none"/>
              </w:rPr>
              <w:t>în</w:t>
            </w:r>
            <w:r w:rsidRPr="00B0181F">
              <w:rPr>
                <w:rStyle w:val="Bodytext70"/>
                <w:rFonts w:eastAsiaTheme="minorHAnsi"/>
                <w:sz w:val="24"/>
                <w:szCs w:val="24"/>
                <w:u w:val="none"/>
              </w:rPr>
              <w:t xml:space="preserve"> </w:t>
            </w: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contact cu capul, pot produce jenă sau rănire în timpul utilizării. Aceasta oferă un anumit nivel de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protecţie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împotriva impactului cu diverse obiecte care ar putea răni capul.</w:t>
            </w:r>
          </w:p>
          <w:p w14:paraId="59398662" w14:textId="77777777" w:rsidR="00B0181F" w:rsidRPr="00B0181F" w:rsidRDefault="00B0181F" w:rsidP="00B0181F">
            <w:pPr>
              <w:widowControl w:val="0"/>
              <w:numPr>
                <w:ilvl w:val="0"/>
                <w:numId w:val="38"/>
              </w:numPr>
              <w:tabs>
                <w:tab w:val="left" w:pos="1332"/>
              </w:tabs>
              <w:spacing w:after="0" w:line="302" w:lineRule="exact"/>
              <w:ind w:firstLine="792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Ajustarea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căştii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trebuie să se realizeze printr-un sistem rapid, lateral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/sau spate astfel încât să poată fi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uşor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centrată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reglată de către utilizator, fără a fi nevoie de utilizarea unor unelte sau dispozitive.</w:t>
            </w:r>
          </w:p>
          <w:p w14:paraId="0EE53126" w14:textId="77777777" w:rsidR="00B0181F" w:rsidRPr="00B0181F" w:rsidRDefault="00B0181F" w:rsidP="00B0181F">
            <w:pPr>
              <w:widowControl w:val="0"/>
              <w:numPr>
                <w:ilvl w:val="0"/>
                <w:numId w:val="38"/>
              </w:numPr>
              <w:tabs>
                <w:tab w:val="left" w:pos="1332"/>
              </w:tabs>
              <w:spacing w:after="0" w:line="307" w:lineRule="exact"/>
              <w:ind w:firstLine="792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Pe toată durata previzibilă de utilizare,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ţinând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cont de natura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activităţilor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, de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mişcările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poziţiile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utilizatorului în timpul îndeplinirii misiunilor sau la practicarea unei alte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activităţi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conexe, casca trebuie să asigure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menţinerea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sigură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să rămână pe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poziţie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să nu compromită o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funcţie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vitală (cum ar fi vederea).</w:t>
            </w:r>
          </w:p>
          <w:p w14:paraId="099B4697" w14:textId="77777777" w:rsidR="00B0181F" w:rsidRPr="00B0181F" w:rsidRDefault="00B0181F" w:rsidP="00B0181F">
            <w:pPr>
              <w:widowControl w:val="0"/>
              <w:numPr>
                <w:ilvl w:val="0"/>
                <w:numId w:val="38"/>
              </w:numPr>
              <w:tabs>
                <w:tab w:val="left" w:pos="1332"/>
              </w:tabs>
              <w:spacing w:after="0" w:line="307" w:lineRule="exact"/>
              <w:ind w:firstLine="88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Substanţele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modul de lucru recomandate de producător pentru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curăţare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întreţinere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dezinfectare nu trebuie să aibă efecte distructive asupra componentelor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căştii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nici să degajeze reziduuri inflamabile. Astfel de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agenţi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nu trebuie să fie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cunoscuţi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că ar putea provoca iritare sau orice alte efecte nocive asupra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sănătăţii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utilizatorului, atunci când sunt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folosiţi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instrucţiunilor</w:t>
            </w:r>
            <w:proofErr w:type="spellEnd"/>
            <w:r w:rsidRPr="00B0181F">
              <w:rPr>
                <w:rFonts w:ascii="Times New Roman" w:hAnsi="Times New Roman" w:cs="Times New Roman"/>
                <w:sz w:val="24"/>
                <w:szCs w:val="24"/>
              </w:rPr>
              <w:t xml:space="preserve"> producătorului.</w:t>
            </w:r>
          </w:p>
          <w:p w14:paraId="4E4A9F04" w14:textId="2CB6DA6D" w:rsidR="00B0181F" w:rsidRPr="00B0181F" w:rsidRDefault="00B0181F" w:rsidP="00B0181F">
            <w:pPr>
              <w:widowControl w:val="0"/>
              <w:numPr>
                <w:ilvl w:val="0"/>
                <w:numId w:val="38"/>
              </w:numPr>
              <w:tabs>
                <w:tab w:val="left" w:pos="1242"/>
              </w:tabs>
              <w:spacing w:after="0" w:line="210" w:lineRule="exact"/>
              <w:ind w:firstLine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Autocolantele practicate să fie retro-reflectorizante.</w:t>
            </w:r>
          </w:p>
        </w:tc>
        <w:tc>
          <w:tcPr>
            <w:tcW w:w="928" w:type="pct"/>
          </w:tcPr>
          <w:p w14:paraId="0DEDC1A2" w14:textId="77777777" w:rsidR="00B0181F" w:rsidRPr="00B0181F" w:rsidRDefault="00B0181F" w:rsidP="00B0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preciza modalitatea de îndeplinire a cerințelor autorității contractante</w:t>
            </w:r>
          </w:p>
          <w:p w14:paraId="752A18BF" w14:textId="5DC41068" w:rsidR="00B0181F" w:rsidRPr="00B0181F" w:rsidRDefault="00B0181F" w:rsidP="00B0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vor depune documente care să ateste caracteristicile tehnice ale produsului ofertat, raportat la cerințele autorității contractante.</w:t>
            </w:r>
          </w:p>
          <w:p w14:paraId="1FC33518" w14:textId="77777777" w:rsidR="00B0181F" w:rsidRPr="00B0181F" w:rsidRDefault="00B0181F" w:rsidP="00B0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</w:tcPr>
          <w:p w14:paraId="6B0460BA" w14:textId="77777777" w:rsidR="00B0181F" w:rsidRPr="00B0181F" w:rsidRDefault="00B0181F" w:rsidP="00B01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81F">
              <w:rPr>
                <w:rFonts w:ascii="Times New Roman" w:hAnsi="Times New Roman" w:cs="Times New Roman"/>
                <w:sz w:val="24"/>
                <w:szCs w:val="24"/>
              </w:rPr>
              <w:t>Se va indica pagina/paginile  din cuprinsul propunerii tehnice unde se face referire la îndeplinirea cerinței.</w:t>
            </w:r>
          </w:p>
          <w:p w14:paraId="1ED8AEFD" w14:textId="77777777" w:rsidR="00B0181F" w:rsidRPr="00B0181F" w:rsidRDefault="00B0181F" w:rsidP="00B01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3518D011" w14:textId="77777777" w:rsidR="00D17020" w:rsidRPr="00B0181F" w:rsidRDefault="00D17020" w:rsidP="002A6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15DA67" w14:textId="4B3E6E43" w:rsidR="00F67300" w:rsidRPr="00B0181F" w:rsidRDefault="00F67300" w:rsidP="002A6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81F">
        <w:rPr>
          <w:rFonts w:ascii="Times New Roman" w:hAnsi="Times New Roman" w:cs="Times New Roman"/>
          <w:sz w:val="24"/>
          <w:szCs w:val="24"/>
        </w:rPr>
        <w:t>Data ______________</w:t>
      </w:r>
    </w:p>
    <w:p w14:paraId="3468818D" w14:textId="77777777" w:rsidR="00F67300" w:rsidRPr="00B0181F" w:rsidRDefault="00F67300" w:rsidP="002A6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81F">
        <w:rPr>
          <w:rFonts w:ascii="Times New Roman" w:hAnsi="Times New Roman" w:cs="Times New Roman"/>
          <w:b/>
          <w:bCs/>
          <w:sz w:val="24"/>
          <w:szCs w:val="24"/>
        </w:rPr>
        <w:t>Reprezentant legal Ofertant unic/ Lider</w:t>
      </w:r>
    </w:p>
    <w:p w14:paraId="283ED9DD" w14:textId="77777777" w:rsidR="00F67300" w:rsidRPr="00B0181F" w:rsidRDefault="00F67300" w:rsidP="002A6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8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(denumirea operatorului economic si a reprezentantului legal)</w:t>
      </w:r>
    </w:p>
    <w:p w14:paraId="0E38AC62" w14:textId="77777777" w:rsidR="00F67300" w:rsidRPr="00B0181F" w:rsidRDefault="00F67300" w:rsidP="002A6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81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_________________ (semnătura si stampila)</w:t>
      </w:r>
    </w:p>
    <w:p w14:paraId="5E42D07D" w14:textId="77777777" w:rsidR="00C94619" w:rsidRPr="00B0181F" w:rsidRDefault="00C94619" w:rsidP="002A62A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4452792" w14:textId="77777777" w:rsidR="00C94619" w:rsidRPr="00B0181F" w:rsidRDefault="00C94619" w:rsidP="002A62A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0181F">
        <w:rPr>
          <w:rFonts w:ascii="Times New Roman" w:hAnsi="Times New Roman" w:cs="Times New Roman"/>
          <w:b/>
          <w:noProof/>
          <w:sz w:val="24"/>
          <w:szCs w:val="24"/>
        </w:rPr>
        <w:t>NOTĂ:</w:t>
      </w:r>
    </w:p>
    <w:p w14:paraId="2C0BF5EA" w14:textId="77777777" w:rsidR="00C94619" w:rsidRPr="00B0181F" w:rsidRDefault="00C94619" w:rsidP="002A62A0">
      <w:pPr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B0181F">
        <w:rPr>
          <w:rFonts w:ascii="Times New Roman" w:hAnsi="Times New Roman" w:cs="Times New Roman"/>
          <w:noProof/>
          <w:sz w:val="24"/>
          <w:szCs w:val="24"/>
        </w:rPr>
        <w:t>Propunerea tehnică se încarcă în secțiunea dedicată a portalului SEAP, semnată cu semnătură electronică extinsă, bazată pe un certificat calificat eliberat de un furnizor de servicii de certificare acreditat, cf. art. 60 alin. (4) din HG 395/2016, până la data limită de transmitere a ofertelor, sub sancțiunea respingerii ofertei ca inacceptabilă conf. art. 137, alin (2), lit k) din HG 395/2016.</w:t>
      </w:r>
    </w:p>
    <w:p w14:paraId="61E5DEBC" w14:textId="77777777" w:rsidR="00C94619" w:rsidRPr="00B0181F" w:rsidRDefault="00C94619" w:rsidP="002A62A0">
      <w:pPr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B0181F">
        <w:rPr>
          <w:rFonts w:ascii="Times New Roman" w:hAnsi="Times New Roman" w:cs="Times New Roman"/>
          <w:noProof/>
          <w:sz w:val="24"/>
          <w:szCs w:val="24"/>
        </w:rPr>
        <w:t>Ofertanții vor întocmi propunerea tehnică astfel încât aceasta să asigure posibilitatea verificării în mod facil a corespondenței cu cerințele/specificațiile prevăzute în cadrul Caietului de sarcini și a documentelor anexate la acesta, care fac parte integrantă din documentația de atribuire.</w:t>
      </w:r>
    </w:p>
    <w:p w14:paraId="4A9EAC23" w14:textId="77777777" w:rsidR="00C94619" w:rsidRPr="00B0181F" w:rsidRDefault="00C94619" w:rsidP="002A62A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B0181F">
        <w:rPr>
          <w:rFonts w:ascii="Times New Roman" w:hAnsi="Times New Roman" w:cs="Times New Roman"/>
          <w:noProof/>
          <w:sz w:val="24"/>
          <w:szCs w:val="24"/>
        </w:rPr>
        <w:t>În acest scop, pornind de la propria expertiză a ofertantului în domeniul contractului ce urmează să fie atribuit și prin raportare la necesitățile, obiectivele și constrângerile autorității/entității contractante, astfel cum au fost acestea descrise în cadrul Caietului de sarcini, propunerea tehnică va cuprinde informații relevante privind abordarea propusă de ofertant pentru execuția contractului.</w:t>
      </w:r>
    </w:p>
    <w:p w14:paraId="443E8C63" w14:textId="77777777" w:rsidR="00C94619" w:rsidRPr="00B0181F" w:rsidRDefault="00C94619" w:rsidP="002A62A0">
      <w:pPr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B0181F">
        <w:rPr>
          <w:rFonts w:ascii="Times New Roman" w:hAnsi="Times New Roman" w:cs="Times New Roman"/>
          <w:noProof/>
          <w:sz w:val="24"/>
          <w:szCs w:val="24"/>
        </w:rPr>
        <w:t>Orice necorelare, omisiune ori neconformitate constatată în privința documentelor ofertei, în raport cu caietul de sarcini ori prevederile legislației în vigoare, inclusiv în cazul lipsei unui document aferent propunerii financiare/tehnice si/sau completarea greșită a unui document ori neprezentarea acestuia conținând cel puțin informațiile solicitate, poate conduce la declararea ofertei ca fiind neconformă.</w:t>
      </w:r>
    </w:p>
    <w:p w14:paraId="2E9C8B5B" w14:textId="77777777" w:rsidR="00C94619" w:rsidRPr="00B0181F" w:rsidRDefault="00C94619" w:rsidP="002A62A0">
      <w:pPr>
        <w:tabs>
          <w:tab w:val="left" w:pos="6712"/>
        </w:tabs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bookmarkStart w:id="3" w:name="_Hlk222387933"/>
      <w:r w:rsidRPr="00B0181F">
        <w:rPr>
          <w:rFonts w:ascii="Times New Roman" w:hAnsi="Times New Roman" w:cs="Times New Roman"/>
          <w:noProof/>
          <w:sz w:val="24"/>
          <w:szCs w:val="24"/>
        </w:rPr>
        <w:tab/>
        <w:t xml:space="preserve">  </w:t>
      </w:r>
      <w:r w:rsidRPr="00B0181F">
        <w:rPr>
          <w:rFonts w:ascii="Times New Roman" w:hAnsi="Times New Roman" w:cs="Times New Roman"/>
          <w:bCs/>
          <w:noProof/>
          <w:sz w:val="24"/>
          <w:szCs w:val="24"/>
        </w:rPr>
        <w:t xml:space="preserve">Reprezentant legal al   </w:t>
      </w:r>
    </w:p>
    <w:p w14:paraId="469AF049" w14:textId="77777777" w:rsidR="00C94619" w:rsidRPr="00B0181F" w:rsidRDefault="00C94619" w:rsidP="002A62A0">
      <w:pPr>
        <w:tabs>
          <w:tab w:val="left" w:pos="6712"/>
        </w:tabs>
        <w:spacing w:after="0" w:line="240" w:lineRule="auto"/>
        <w:ind w:firstLine="709"/>
        <w:rPr>
          <w:rFonts w:ascii="Times New Roman" w:hAnsi="Times New Roman" w:cs="Times New Roman"/>
          <w:bCs/>
          <w:noProof/>
          <w:sz w:val="24"/>
          <w:szCs w:val="24"/>
        </w:rPr>
      </w:pPr>
      <w:bookmarkStart w:id="4" w:name="_Hlk222387241"/>
      <w:r w:rsidRPr="00B0181F">
        <w:rPr>
          <w:rFonts w:ascii="Times New Roman" w:hAnsi="Times New Roman" w:cs="Times New Roman"/>
          <w:bCs/>
          <w:noProof/>
          <w:sz w:val="24"/>
          <w:szCs w:val="24"/>
        </w:rPr>
        <w:t xml:space="preserve">                                                                                             Ofertantului/Subcontractantului</w:t>
      </w:r>
    </w:p>
    <w:p w14:paraId="4100EC46" w14:textId="77777777" w:rsidR="00C94619" w:rsidRPr="00B0181F" w:rsidRDefault="00C94619" w:rsidP="002A62A0">
      <w:pPr>
        <w:tabs>
          <w:tab w:val="left" w:pos="6712"/>
        </w:tabs>
        <w:spacing w:after="0" w:line="240" w:lineRule="auto"/>
        <w:ind w:firstLine="709"/>
        <w:rPr>
          <w:rFonts w:ascii="Times New Roman" w:hAnsi="Times New Roman" w:cs="Times New Roman"/>
          <w:bCs/>
          <w:noProof/>
          <w:sz w:val="24"/>
          <w:szCs w:val="24"/>
        </w:rPr>
      </w:pPr>
      <w:r w:rsidRPr="00B0181F">
        <w:rPr>
          <w:rFonts w:ascii="Times New Roman" w:hAnsi="Times New Roman" w:cs="Times New Roman"/>
          <w:bCs/>
          <w:noProof/>
          <w:sz w:val="24"/>
          <w:szCs w:val="24"/>
        </w:rPr>
        <w:t xml:space="preserve">                                                              </w:t>
      </w:r>
    </w:p>
    <w:p w14:paraId="5B750568" w14:textId="77777777" w:rsidR="00C94619" w:rsidRPr="00B0181F" w:rsidRDefault="00C94619" w:rsidP="002A62A0">
      <w:pPr>
        <w:tabs>
          <w:tab w:val="left" w:pos="6712"/>
        </w:tabs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B0181F">
        <w:rPr>
          <w:rFonts w:ascii="Times New Roman" w:hAnsi="Times New Roman" w:cs="Times New Roman"/>
          <w:bCs/>
          <w:noProof/>
          <w:sz w:val="24"/>
          <w:szCs w:val="24"/>
        </w:rPr>
        <w:t xml:space="preserve">  Data ____________                                                                           _______________________</w:t>
      </w:r>
    </w:p>
    <w:p w14:paraId="335D47AA" w14:textId="77777777" w:rsidR="00C94619" w:rsidRPr="00B0181F" w:rsidRDefault="00C94619" w:rsidP="002A62A0">
      <w:pPr>
        <w:tabs>
          <w:tab w:val="left" w:pos="7789"/>
        </w:tabs>
        <w:spacing w:after="0" w:line="240" w:lineRule="auto"/>
        <w:ind w:firstLine="709"/>
        <w:rPr>
          <w:rFonts w:ascii="Times New Roman" w:hAnsi="Times New Roman" w:cs="Times New Roman"/>
          <w:bCs/>
          <w:noProof/>
          <w:sz w:val="24"/>
          <w:szCs w:val="24"/>
        </w:rPr>
      </w:pPr>
      <w:r w:rsidRPr="00B0181F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(semnătură și ștampilă)</w:t>
      </w:r>
    </w:p>
    <w:bookmarkEnd w:id="3"/>
    <w:bookmarkEnd w:id="4"/>
    <w:p w14:paraId="1C931948" w14:textId="77777777" w:rsidR="00C94619" w:rsidRPr="00B0181F" w:rsidRDefault="00C94619" w:rsidP="002A6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23D8E6F" w14:textId="77777777" w:rsidR="00C94619" w:rsidRPr="00B0181F" w:rsidRDefault="00C94619" w:rsidP="002A6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E8E29C5" w14:textId="77777777" w:rsidR="00C94619" w:rsidRPr="00B0181F" w:rsidRDefault="00C94619" w:rsidP="002A6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EE51E31" w14:textId="77777777" w:rsidR="00C94619" w:rsidRPr="00B0181F" w:rsidRDefault="00C94619" w:rsidP="002A6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6C41D69" w14:textId="77777777" w:rsidR="00C94619" w:rsidRPr="00B0181F" w:rsidRDefault="00C94619" w:rsidP="002A6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CA9164A" w14:textId="77777777" w:rsidR="00C94619" w:rsidRPr="00B0181F" w:rsidRDefault="00C94619" w:rsidP="002A6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DC90A39" w14:textId="77777777" w:rsidR="00C94619" w:rsidRPr="00B0181F" w:rsidRDefault="00C94619" w:rsidP="002A6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499F192" w14:textId="77777777" w:rsidR="00C94619" w:rsidRPr="00B0181F" w:rsidRDefault="00C94619" w:rsidP="002A6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0D51EBD" w14:textId="77777777" w:rsidR="00C94619" w:rsidRPr="00B0181F" w:rsidRDefault="00C94619" w:rsidP="002A6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B093B69" w14:textId="77777777" w:rsidR="00C94619" w:rsidRPr="00B0181F" w:rsidRDefault="00C94619" w:rsidP="002A6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FA27C6B" w14:textId="77777777" w:rsidR="00C94619" w:rsidRPr="00B0181F" w:rsidRDefault="00C94619" w:rsidP="00EB1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sectPr w:rsidR="00C94619" w:rsidRPr="00B0181F" w:rsidSect="002C6321">
      <w:pgSz w:w="16838" w:h="11906" w:orient="landscape" w:code="9"/>
      <w:pgMar w:top="1134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99817" w14:textId="77777777" w:rsidR="0010344B" w:rsidRDefault="0010344B" w:rsidP="00B87A6A">
      <w:pPr>
        <w:spacing w:after="0" w:line="240" w:lineRule="auto"/>
      </w:pPr>
      <w:r>
        <w:separator/>
      </w:r>
    </w:p>
  </w:endnote>
  <w:endnote w:type="continuationSeparator" w:id="0">
    <w:p w14:paraId="269B0D01" w14:textId="77777777" w:rsidR="0010344B" w:rsidRDefault="0010344B" w:rsidP="00B8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C2236" w14:textId="77777777" w:rsidR="0010344B" w:rsidRDefault="0010344B" w:rsidP="00B87A6A">
      <w:pPr>
        <w:spacing w:after="0" w:line="240" w:lineRule="auto"/>
      </w:pPr>
      <w:r>
        <w:separator/>
      </w:r>
    </w:p>
  </w:footnote>
  <w:footnote w:type="continuationSeparator" w:id="0">
    <w:p w14:paraId="4FF7F369" w14:textId="77777777" w:rsidR="0010344B" w:rsidRDefault="0010344B" w:rsidP="00B87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4CD2"/>
    <w:multiLevelType w:val="hybridMultilevel"/>
    <w:tmpl w:val="EC72572E"/>
    <w:lvl w:ilvl="0" w:tplc="017C419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24E52"/>
    <w:multiLevelType w:val="hybridMultilevel"/>
    <w:tmpl w:val="D5B2A034"/>
    <w:lvl w:ilvl="0" w:tplc="60FAAF3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5A7A93"/>
    <w:multiLevelType w:val="hybridMultilevel"/>
    <w:tmpl w:val="A19A09CE"/>
    <w:lvl w:ilvl="0" w:tplc="72D4ABEA">
      <w:start w:val="1"/>
      <w:numFmt w:val="lowerLetter"/>
      <w:lvlText w:val="%1)"/>
      <w:lvlJc w:val="left"/>
      <w:pPr>
        <w:ind w:left="10709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9659" w:hanging="360"/>
      </w:pPr>
    </w:lvl>
    <w:lvl w:ilvl="2" w:tplc="0418001B" w:tentative="1">
      <w:start w:val="1"/>
      <w:numFmt w:val="lowerRoman"/>
      <w:lvlText w:val="%3."/>
      <w:lvlJc w:val="right"/>
      <w:pPr>
        <w:ind w:left="10379" w:hanging="180"/>
      </w:pPr>
    </w:lvl>
    <w:lvl w:ilvl="3" w:tplc="0418000F" w:tentative="1">
      <w:start w:val="1"/>
      <w:numFmt w:val="decimal"/>
      <w:lvlText w:val="%4."/>
      <w:lvlJc w:val="left"/>
      <w:pPr>
        <w:ind w:left="11099" w:hanging="360"/>
      </w:pPr>
    </w:lvl>
    <w:lvl w:ilvl="4" w:tplc="04180019" w:tentative="1">
      <w:start w:val="1"/>
      <w:numFmt w:val="lowerLetter"/>
      <w:lvlText w:val="%5."/>
      <w:lvlJc w:val="left"/>
      <w:pPr>
        <w:ind w:left="11819" w:hanging="360"/>
      </w:pPr>
    </w:lvl>
    <w:lvl w:ilvl="5" w:tplc="0418001B" w:tentative="1">
      <w:start w:val="1"/>
      <w:numFmt w:val="lowerRoman"/>
      <w:lvlText w:val="%6."/>
      <w:lvlJc w:val="right"/>
      <w:pPr>
        <w:ind w:left="12539" w:hanging="180"/>
      </w:pPr>
    </w:lvl>
    <w:lvl w:ilvl="6" w:tplc="0418000F" w:tentative="1">
      <w:start w:val="1"/>
      <w:numFmt w:val="decimal"/>
      <w:lvlText w:val="%7."/>
      <w:lvlJc w:val="left"/>
      <w:pPr>
        <w:ind w:left="13259" w:hanging="360"/>
      </w:pPr>
    </w:lvl>
    <w:lvl w:ilvl="7" w:tplc="04180019" w:tentative="1">
      <w:start w:val="1"/>
      <w:numFmt w:val="lowerLetter"/>
      <w:lvlText w:val="%8."/>
      <w:lvlJc w:val="left"/>
      <w:pPr>
        <w:ind w:left="13979" w:hanging="360"/>
      </w:pPr>
    </w:lvl>
    <w:lvl w:ilvl="8" w:tplc="0418001B" w:tentative="1">
      <w:start w:val="1"/>
      <w:numFmt w:val="lowerRoman"/>
      <w:lvlText w:val="%9."/>
      <w:lvlJc w:val="right"/>
      <w:pPr>
        <w:ind w:left="14699" w:hanging="180"/>
      </w:pPr>
    </w:lvl>
  </w:abstractNum>
  <w:abstractNum w:abstractNumId="3" w15:restartNumberingAfterBreak="0">
    <w:nsid w:val="0D4409E3"/>
    <w:multiLevelType w:val="hybridMultilevel"/>
    <w:tmpl w:val="7ADE28FC"/>
    <w:lvl w:ilvl="0" w:tplc="9880F2C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F1C48BA"/>
    <w:multiLevelType w:val="hybridMultilevel"/>
    <w:tmpl w:val="AA8E804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41794"/>
    <w:multiLevelType w:val="hybridMultilevel"/>
    <w:tmpl w:val="9F76F994"/>
    <w:lvl w:ilvl="0" w:tplc="9F5873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E0506"/>
    <w:multiLevelType w:val="multilevel"/>
    <w:tmpl w:val="C6BA5A5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0B7839"/>
    <w:multiLevelType w:val="multilevel"/>
    <w:tmpl w:val="C80C2A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7B5D8B"/>
    <w:multiLevelType w:val="hybridMultilevel"/>
    <w:tmpl w:val="D39A59E8"/>
    <w:lvl w:ilvl="0" w:tplc="74A68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E3901"/>
    <w:multiLevelType w:val="multilevel"/>
    <w:tmpl w:val="4AB44B2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0" w15:restartNumberingAfterBreak="0">
    <w:nsid w:val="1F3F777F"/>
    <w:multiLevelType w:val="multilevel"/>
    <w:tmpl w:val="4710AB2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01359A"/>
    <w:multiLevelType w:val="hybridMultilevel"/>
    <w:tmpl w:val="467A37F8"/>
    <w:lvl w:ilvl="0" w:tplc="0418001B">
      <w:start w:val="1"/>
      <w:numFmt w:val="lowerRoman"/>
      <w:lvlText w:val="%1."/>
      <w:lvlJc w:val="right"/>
      <w:pPr>
        <w:ind w:left="785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2AB2B37"/>
    <w:multiLevelType w:val="hybridMultilevel"/>
    <w:tmpl w:val="3402AD3C"/>
    <w:lvl w:ilvl="0" w:tplc="2D0818E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67FCA"/>
    <w:multiLevelType w:val="multilevel"/>
    <w:tmpl w:val="7764C2E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15701B"/>
    <w:multiLevelType w:val="hybridMultilevel"/>
    <w:tmpl w:val="FF004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D0E9C"/>
    <w:multiLevelType w:val="multilevel"/>
    <w:tmpl w:val="510CB4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C437BF"/>
    <w:multiLevelType w:val="hybridMultilevel"/>
    <w:tmpl w:val="18A23D26"/>
    <w:lvl w:ilvl="0" w:tplc="380477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7704"/>
    <w:multiLevelType w:val="hybridMultilevel"/>
    <w:tmpl w:val="61F2DE48"/>
    <w:lvl w:ilvl="0" w:tplc="2DE06A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83BCE"/>
    <w:multiLevelType w:val="hybridMultilevel"/>
    <w:tmpl w:val="B5AABD2E"/>
    <w:lvl w:ilvl="0" w:tplc="E2E64208">
      <w:start w:val="1"/>
      <w:numFmt w:val="decimal"/>
      <w:lvlText w:val="20.%1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3C9A3E1E">
      <w:start w:val="1"/>
      <w:numFmt w:val="lowerRoman"/>
      <w:lvlText w:val="%2."/>
      <w:lvlJc w:val="right"/>
      <w:pPr>
        <w:tabs>
          <w:tab w:val="num" w:pos="1548"/>
        </w:tabs>
        <w:ind w:left="1548" w:hanging="468"/>
      </w:pPr>
      <w:rPr>
        <w:rFonts w:cs="Times New Roman" w:hint="default"/>
        <w:color w:val="auto"/>
      </w:rPr>
    </w:lvl>
    <w:lvl w:ilvl="2" w:tplc="0418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0205367"/>
    <w:multiLevelType w:val="multilevel"/>
    <w:tmpl w:val="A4E6A9C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1A5141F"/>
    <w:multiLevelType w:val="multilevel"/>
    <w:tmpl w:val="1F101F20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3F6649A"/>
    <w:multiLevelType w:val="hybridMultilevel"/>
    <w:tmpl w:val="78908F8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94D89"/>
    <w:multiLevelType w:val="multilevel"/>
    <w:tmpl w:val="7858404E"/>
    <w:lvl w:ilvl="0">
      <w:start w:val="100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D840292"/>
    <w:multiLevelType w:val="multilevel"/>
    <w:tmpl w:val="8960B0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4" w15:restartNumberingAfterBreak="0">
    <w:nsid w:val="4F67655D"/>
    <w:multiLevelType w:val="hybridMultilevel"/>
    <w:tmpl w:val="BD8E8458"/>
    <w:lvl w:ilvl="0" w:tplc="473079A8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5" w15:restartNumberingAfterBreak="0">
    <w:nsid w:val="52C21845"/>
    <w:multiLevelType w:val="hybridMultilevel"/>
    <w:tmpl w:val="449A129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B340D6"/>
    <w:multiLevelType w:val="multilevel"/>
    <w:tmpl w:val="7CC037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B71375F"/>
    <w:multiLevelType w:val="hybridMultilevel"/>
    <w:tmpl w:val="CDEEC1DA"/>
    <w:lvl w:ilvl="0" w:tplc="9EB07220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934B8"/>
    <w:multiLevelType w:val="multilevel"/>
    <w:tmpl w:val="56706FB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F20251C"/>
    <w:multiLevelType w:val="multilevel"/>
    <w:tmpl w:val="D884EAE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60" w:hanging="1800"/>
      </w:pPr>
      <w:rPr>
        <w:rFonts w:hint="default"/>
      </w:rPr>
    </w:lvl>
  </w:abstractNum>
  <w:abstractNum w:abstractNumId="30" w15:restartNumberingAfterBreak="0">
    <w:nsid w:val="617353FC"/>
    <w:multiLevelType w:val="multilevel"/>
    <w:tmpl w:val="5D8E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D476D9"/>
    <w:multiLevelType w:val="hybridMultilevel"/>
    <w:tmpl w:val="12220F3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1639C"/>
    <w:multiLevelType w:val="hybridMultilevel"/>
    <w:tmpl w:val="12220F3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2E0C3D"/>
    <w:multiLevelType w:val="multilevel"/>
    <w:tmpl w:val="7764C2E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F1712FE"/>
    <w:multiLevelType w:val="multilevel"/>
    <w:tmpl w:val="874C0A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F5E338C"/>
    <w:multiLevelType w:val="hybridMultilevel"/>
    <w:tmpl w:val="821A8BBC"/>
    <w:lvl w:ilvl="0" w:tplc="9880F2C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i w:val="0"/>
      </w:rPr>
    </w:lvl>
    <w:lvl w:ilvl="1" w:tplc="469EAFB8">
      <w:start w:val="1"/>
      <w:numFmt w:val="lowerLetter"/>
      <w:lvlText w:val="%2."/>
      <w:lvlJc w:val="left"/>
      <w:pPr>
        <w:ind w:left="630" w:hanging="360"/>
      </w:pPr>
      <w:rPr>
        <w:rFonts w:hint="default"/>
        <w:i/>
      </w:rPr>
    </w:lvl>
    <w:lvl w:ilvl="2" w:tplc="37762AF4">
      <w:start w:val="1"/>
      <w:numFmt w:val="decimal"/>
      <w:lvlText w:val="%3."/>
      <w:lvlJc w:val="left"/>
      <w:pPr>
        <w:ind w:left="2226" w:hanging="360"/>
      </w:pPr>
      <w:rPr>
        <w:rFonts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6FB71CC1"/>
    <w:multiLevelType w:val="hybridMultilevel"/>
    <w:tmpl w:val="7F1818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F7246"/>
    <w:multiLevelType w:val="hybridMultilevel"/>
    <w:tmpl w:val="5FBE5BA2"/>
    <w:lvl w:ilvl="0" w:tplc="224885D4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24D1E"/>
    <w:multiLevelType w:val="hybridMultilevel"/>
    <w:tmpl w:val="39ACDA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547941">
    <w:abstractNumId w:val="4"/>
  </w:num>
  <w:num w:numId="2" w16cid:durableId="732774724">
    <w:abstractNumId w:val="21"/>
  </w:num>
  <w:num w:numId="3" w16cid:durableId="376396195">
    <w:abstractNumId w:val="32"/>
  </w:num>
  <w:num w:numId="4" w16cid:durableId="1455782664">
    <w:abstractNumId w:val="18"/>
  </w:num>
  <w:num w:numId="5" w16cid:durableId="1937051281">
    <w:abstractNumId w:val="25"/>
  </w:num>
  <w:num w:numId="6" w16cid:durableId="906653144">
    <w:abstractNumId w:val="11"/>
  </w:num>
  <w:num w:numId="7" w16cid:durableId="849951757">
    <w:abstractNumId w:val="31"/>
  </w:num>
  <w:num w:numId="8" w16cid:durableId="56516171">
    <w:abstractNumId w:val="38"/>
  </w:num>
  <w:num w:numId="9" w16cid:durableId="34237579">
    <w:abstractNumId w:val="5"/>
  </w:num>
  <w:num w:numId="10" w16cid:durableId="1062603088">
    <w:abstractNumId w:val="30"/>
  </w:num>
  <w:num w:numId="11" w16cid:durableId="620572981">
    <w:abstractNumId w:val="35"/>
  </w:num>
  <w:num w:numId="12" w16cid:durableId="217015824">
    <w:abstractNumId w:val="2"/>
  </w:num>
  <w:num w:numId="13" w16cid:durableId="989166718">
    <w:abstractNumId w:val="3"/>
  </w:num>
  <w:num w:numId="14" w16cid:durableId="623970245">
    <w:abstractNumId w:val="14"/>
  </w:num>
  <w:num w:numId="15" w16cid:durableId="871578311">
    <w:abstractNumId w:val="37"/>
  </w:num>
  <w:num w:numId="16" w16cid:durableId="696857624">
    <w:abstractNumId w:val="12"/>
  </w:num>
  <w:num w:numId="17" w16cid:durableId="1055474226">
    <w:abstractNumId w:val="1"/>
  </w:num>
  <w:num w:numId="18" w16cid:durableId="657195644">
    <w:abstractNumId w:val="0"/>
  </w:num>
  <w:num w:numId="19" w16cid:durableId="1167134080">
    <w:abstractNumId w:val="17"/>
  </w:num>
  <w:num w:numId="20" w16cid:durableId="148178297">
    <w:abstractNumId w:val="8"/>
  </w:num>
  <w:num w:numId="21" w16cid:durableId="854423909">
    <w:abstractNumId w:val="36"/>
  </w:num>
  <w:num w:numId="22" w16cid:durableId="244610869">
    <w:abstractNumId w:val="16"/>
  </w:num>
  <w:num w:numId="23" w16cid:durableId="1325472997">
    <w:abstractNumId w:val="19"/>
  </w:num>
  <w:num w:numId="24" w16cid:durableId="6561066">
    <w:abstractNumId w:val="15"/>
  </w:num>
  <w:num w:numId="25" w16cid:durableId="834538627">
    <w:abstractNumId w:val="24"/>
  </w:num>
  <w:num w:numId="26" w16cid:durableId="1427191289">
    <w:abstractNumId w:val="27"/>
  </w:num>
  <w:num w:numId="27" w16cid:durableId="949122091">
    <w:abstractNumId w:val="7"/>
  </w:num>
  <w:num w:numId="28" w16cid:durableId="68551127">
    <w:abstractNumId w:val="23"/>
  </w:num>
  <w:num w:numId="29" w16cid:durableId="2084141946">
    <w:abstractNumId w:val="26"/>
  </w:num>
  <w:num w:numId="30" w16cid:durableId="1374231419">
    <w:abstractNumId w:val="34"/>
  </w:num>
  <w:num w:numId="31" w16cid:durableId="917784434">
    <w:abstractNumId w:val="9"/>
  </w:num>
  <w:num w:numId="32" w16cid:durableId="947666059">
    <w:abstractNumId w:val="6"/>
  </w:num>
  <w:num w:numId="33" w16cid:durableId="150609012">
    <w:abstractNumId w:val="10"/>
  </w:num>
  <w:num w:numId="34" w16cid:durableId="234701833">
    <w:abstractNumId w:val="22"/>
  </w:num>
  <w:num w:numId="35" w16cid:durableId="896890137">
    <w:abstractNumId w:val="20"/>
  </w:num>
  <w:num w:numId="36" w16cid:durableId="486747962">
    <w:abstractNumId w:val="33"/>
  </w:num>
  <w:num w:numId="37" w16cid:durableId="930621886">
    <w:abstractNumId w:val="13"/>
  </w:num>
  <w:num w:numId="38" w16cid:durableId="729426294">
    <w:abstractNumId w:val="28"/>
  </w:num>
  <w:num w:numId="39" w16cid:durableId="67210206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6A"/>
    <w:rsid w:val="00002A27"/>
    <w:rsid w:val="00006B9B"/>
    <w:rsid w:val="00006CB1"/>
    <w:rsid w:val="0000744C"/>
    <w:rsid w:val="00011AA7"/>
    <w:rsid w:val="000259C9"/>
    <w:rsid w:val="000322CC"/>
    <w:rsid w:val="00040487"/>
    <w:rsid w:val="00045432"/>
    <w:rsid w:val="00046AA3"/>
    <w:rsid w:val="000534CB"/>
    <w:rsid w:val="0006542B"/>
    <w:rsid w:val="00074951"/>
    <w:rsid w:val="000847F5"/>
    <w:rsid w:val="00086CBF"/>
    <w:rsid w:val="000938C4"/>
    <w:rsid w:val="000A5303"/>
    <w:rsid w:val="000A581E"/>
    <w:rsid w:val="000A638A"/>
    <w:rsid w:val="000A7E89"/>
    <w:rsid w:val="000B53FD"/>
    <w:rsid w:val="000B62E6"/>
    <w:rsid w:val="000C3F1C"/>
    <w:rsid w:val="000C7187"/>
    <w:rsid w:val="000C7E58"/>
    <w:rsid w:val="000D340A"/>
    <w:rsid w:val="000E2909"/>
    <w:rsid w:val="000E5E6C"/>
    <w:rsid w:val="000E7519"/>
    <w:rsid w:val="000F38BD"/>
    <w:rsid w:val="000F4202"/>
    <w:rsid w:val="00101EB1"/>
    <w:rsid w:val="0010344B"/>
    <w:rsid w:val="00120AE2"/>
    <w:rsid w:val="00120D09"/>
    <w:rsid w:val="00121A98"/>
    <w:rsid w:val="0013307B"/>
    <w:rsid w:val="00142371"/>
    <w:rsid w:val="0016164B"/>
    <w:rsid w:val="00163901"/>
    <w:rsid w:val="0016512B"/>
    <w:rsid w:val="00170537"/>
    <w:rsid w:val="00174755"/>
    <w:rsid w:val="00175DFF"/>
    <w:rsid w:val="00182716"/>
    <w:rsid w:val="001845B2"/>
    <w:rsid w:val="00187FE2"/>
    <w:rsid w:val="0019112B"/>
    <w:rsid w:val="001A1804"/>
    <w:rsid w:val="001B5F68"/>
    <w:rsid w:val="001C25DC"/>
    <w:rsid w:val="001C3ACC"/>
    <w:rsid w:val="001C5308"/>
    <w:rsid w:val="001C5691"/>
    <w:rsid w:val="002061E7"/>
    <w:rsid w:val="00214770"/>
    <w:rsid w:val="00221747"/>
    <w:rsid w:val="00224392"/>
    <w:rsid w:val="00226520"/>
    <w:rsid w:val="0023072B"/>
    <w:rsid w:val="00231D89"/>
    <w:rsid w:val="00250ED3"/>
    <w:rsid w:val="002556F6"/>
    <w:rsid w:val="0026468C"/>
    <w:rsid w:val="002755D5"/>
    <w:rsid w:val="00277061"/>
    <w:rsid w:val="002803F9"/>
    <w:rsid w:val="002846E6"/>
    <w:rsid w:val="0029037D"/>
    <w:rsid w:val="002917E1"/>
    <w:rsid w:val="002954B6"/>
    <w:rsid w:val="002A0D63"/>
    <w:rsid w:val="002A62A0"/>
    <w:rsid w:val="002B38FB"/>
    <w:rsid w:val="002C2F56"/>
    <w:rsid w:val="002C36E5"/>
    <w:rsid w:val="002C467A"/>
    <w:rsid w:val="002C6321"/>
    <w:rsid w:val="002D419B"/>
    <w:rsid w:val="002D5E8B"/>
    <w:rsid w:val="002E22A0"/>
    <w:rsid w:val="002F2047"/>
    <w:rsid w:val="002F61EB"/>
    <w:rsid w:val="00302765"/>
    <w:rsid w:val="0031144D"/>
    <w:rsid w:val="00335710"/>
    <w:rsid w:val="00337EA3"/>
    <w:rsid w:val="0034124E"/>
    <w:rsid w:val="00344AAD"/>
    <w:rsid w:val="00350F0C"/>
    <w:rsid w:val="003B3831"/>
    <w:rsid w:val="003C41B7"/>
    <w:rsid w:val="003C5464"/>
    <w:rsid w:val="003C5D4F"/>
    <w:rsid w:val="003D1B66"/>
    <w:rsid w:val="003D6539"/>
    <w:rsid w:val="003D7B18"/>
    <w:rsid w:val="003E028E"/>
    <w:rsid w:val="003F4EAB"/>
    <w:rsid w:val="0041366B"/>
    <w:rsid w:val="00417443"/>
    <w:rsid w:val="00430B08"/>
    <w:rsid w:val="0043197F"/>
    <w:rsid w:val="00434751"/>
    <w:rsid w:val="00435B07"/>
    <w:rsid w:val="004516F8"/>
    <w:rsid w:val="00451B05"/>
    <w:rsid w:val="00451B27"/>
    <w:rsid w:val="00484A0A"/>
    <w:rsid w:val="00496004"/>
    <w:rsid w:val="004C1589"/>
    <w:rsid w:val="004E247E"/>
    <w:rsid w:val="00500655"/>
    <w:rsid w:val="005101B8"/>
    <w:rsid w:val="005156B5"/>
    <w:rsid w:val="00517720"/>
    <w:rsid w:val="00527762"/>
    <w:rsid w:val="00532C7A"/>
    <w:rsid w:val="00535A9C"/>
    <w:rsid w:val="00536EB6"/>
    <w:rsid w:val="00553896"/>
    <w:rsid w:val="00557A88"/>
    <w:rsid w:val="00557DD6"/>
    <w:rsid w:val="005635B2"/>
    <w:rsid w:val="00563A92"/>
    <w:rsid w:val="00563E02"/>
    <w:rsid w:val="00573DDE"/>
    <w:rsid w:val="00583333"/>
    <w:rsid w:val="00587F16"/>
    <w:rsid w:val="005900F5"/>
    <w:rsid w:val="00590CC4"/>
    <w:rsid w:val="00594D6D"/>
    <w:rsid w:val="005A5622"/>
    <w:rsid w:val="005C17E3"/>
    <w:rsid w:val="005C19FB"/>
    <w:rsid w:val="005C5FA5"/>
    <w:rsid w:val="005D0EF1"/>
    <w:rsid w:val="005E7E6D"/>
    <w:rsid w:val="0060054B"/>
    <w:rsid w:val="00614924"/>
    <w:rsid w:val="006167B2"/>
    <w:rsid w:val="00630260"/>
    <w:rsid w:val="00631104"/>
    <w:rsid w:val="00632765"/>
    <w:rsid w:val="00641E5E"/>
    <w:rsid w:val="00643910"/>
    <w:rsid w:val="00653964"/>
    <w:rsid w:val="00662A70"/>
    <w:rsid w:val="0066640A"/>
    <w:rsid w:val="006842F3"/>
    <w:rsid w:val="00685C8D"/>
    <w:rsid w:val="00692C1A"/>
    <w:rsid w:val="00696A4E"/>
    <w:rsid w:val="006A113C"/>
    <w:rsid w:val="006A2469"/>
    <w:rsid w:val="006B437C"/>
    <w:rsid w:val="006C0988"/>
    <w:rsid w:val="006C6815"/>
    <w:rsid w:val="006C7423"/>
    <w:rsid w:val="006E09E1"/>
    <w:rsid w:val="006E2630"/>
    <w:rsid w:val="006E335A"/>
    <w:rsid w:val="006F1E63"/>
    <w:rsid w:val="006F4219"/>
    <w:rsid w:val="00710CC7"/>
    <w:rsid w:val="0072542D"/>
    <w:rsid w:val="007303FF"/>
    <w:rsid w:val="00733184"/>
    <w:rsid w:val="00740995"/>
    <w:rsid w:val="00756ECE"/>
    <w:rsid w:val="00762985"/>
    <w:rsid w:val="007700F5"/>
    <w:rsid w:val="007759F6"/>
    <w:rsid w:val="007917F5"/>
    <w:rsid w:val="007A05D3"/>
    <w:rsid w:val="007A5214"/>
    <w:rsid w:val="007A70FB"/>
    <w:rsid w:val="007B125E"/>
    <w:rsid w:val="007B76AC"/>
    <w:rsid w:val="007C62E7"/>
    <w:rsid w:val="007E77B4"/>
    <w:rsid w:val="007F3F1D"/>
    <w:rsid w:val="007F58F8"/>
    <w:rsid w:val="007F7CCD"/>
    <w:rsid w:val="0080122F"/>
    <w:rsid w:val="00802856"/>
    <w:rsid w:val="00804385"/>
    <w:rsid w:val="0082534B"/>
    <w:rsid w:val="0083056D"/>
    <w:rsid w:val="008401BF"/>
    <w:rsid w:val="00844AF4"/>
    <w:rsid w:val="00846299"/>
    <w:rsid w:val="0084720C"/>
    <w:rsid w:val="008548F4"/>
    <w:rsid w:val="0086559A"/>
    <w:rsid w:val="00865F53"/>
    <w:rsid w:val="0088464C"/>
    <w:rsid w:val="008854D7"/>
    <w:rsid w:val="00891436"/>
    <w:rsid w:val="0089724F"/>
    <w:rsid w:val="008975FD"/>
    <w:rsid w:val="008B1E44"/>
    <w:rsid w:val="008B2110"/>
    <w:rsid w:val="008B77E2"/>
    <w:rsid w:val="008C7BB4"/>
    <w:rsid w:val="008E17F2"/>
    <w:rsid w:val="008E5DDE"/>
    <w:rsid w:val="008F4EA0"/>
    <w:rsid w:val="008F72D2"/>
    <w:rsid w:val="009020AF"/>
    <w:rsid w:val="009103B9"/>
    <w:rsid w:val="00912C99"/>
    <w:rsid w:val="00917CA0"/>
    <w:rsid w:val="00917ECB"/>
    <w:rsid w:val="0093015C"/>
    <w:rsid w:val="009413A6"/>
    <w:rsid w:val="009543A0"/>
    <w:rsid w:val="00954E82"/>
    <w:rsid w:val="00964A2D"/>
    <w:rsid w:val="00966E55"/>
    <w:rsid w:val="0097341D"/>
    <w:rsid w:val="009778B8"/>
    <w:rsid w:val="00977A29"/>
    <w:rsid w:val="009A3A49"/>
    <w:rsid w:val="009A5E90"/>
    <w:rsid w:val="009B62FC"/>
    <w:rsid w:val="009C2CFD"/>
    <w:rsid w:val="009D32DF"/>
    <w:rsid w:val="009E25B1"/>
    <w:rsid w:val="009F19DC"/>
    <w:rsid w:val="009F50B3"/>
    <w:rsid w:val="00A05526"/>
    <w:rsid w:val="00A055C2"/>
    <w:rsid w:val="00A1015C"/>
    <w:rsid w:val="00A1256B"/>
    <w:rsid w:val="00A1458D"/>
    <w:rsid w:val="00A21E56"/>
    <w:rsid w:val="00A25FCC"/>
    <w:rsid w:val="00A27B7D"/>
    <w:rsid w:val="00A341D2"/>
    <w:rsid w:val="00A55C25"/>
    <w:rsid w:val="00A6580F"/>
    <w:rsid w:val="00A70E4B"/>
    <w:rsid w:val="00A84F05"/>
    <w:rsid w:val="00A97E28"/>
    <w:rsid w:val="00AB4028"/>
    <w:rsid w:val="00AC3AEC"/>
    <w:rsid w:val="00AE1627"/>
    <w:rsid w:val="00AE1C9F"/>
    <w:rsid w:val="00AE2E20"/>
    <w:rsid w:val="00AE75F4"/>
    <w:rsid w:val="00AF1D4F"/>
    <w:rsid w:val="00AF3CAF"/>
    <w:rsid w:val="00B0181F"/>
    <w:rsid w:val="00B06F80"/>
    <w:rsid w:val="00B1018F"/>
    <w:rsid w:val="00B145DD"/>
    <w:rsid w:val="00B17EA0"/>
    <w:rsid w:val="00B30200"/>
    <w:rsid w:val="00B31F3D"/>
    <w:rsid w:val="00B344F1"/>
    <w:rsid w:val="00B44007"/>
    <w:rsid w:val="00B66409"/>
    <w:rsid w:val="00B74A8A"/>
    <w:rsid w:val="00B82DA3"/>
    <w:rsid w:val="00B85740"/>
    <w:rsid w:val="00B86F71"/>
    <w:rsid w:val="00B87A6A"/>
    <w:rsid w:val="00BC1809"/>
    <w:rsid w:val="00BD192E"/>
    <w:rsid w:val="00BF18DC"/>
    <w:rsid w:val="00C154D2"/>
    <w:rsid w:val="00C25CB1"/>
    <w:rsid w:val="00C261C0"/>
    <w:rsid w:val="00C30F97"/>
    <w:rsid w:val="00C34882"/>
    <w:rsid w:val="00C401E0"/>
    <w:rsid w:val="00C41EF9"/>
    <w:rsid w:val="00C53D04"/>
    <w:rsid w:val="00C546F7"/>
    <w:rsid w:val="00C572DE"/>
    <w:rsid w:val="00C653B4"/>
    <w:rsid w:val="00C65505"/>
    <w:rsid w:val="00C81873"/>
    <w:rsid w:val="00C93930"/>
    <w:rsid w:val="00C93B98"/>
    <w:rsid w:val="00C94142"/>
    <w:rsid w:val="00C94619"/>
    <w:rsid w:val="00C96638"/>
    <w:rsid w:val="00CA44AB"/>
    <w:rsid w:val="00CB2045"/>
    <w:rsid w:val="00CB78F5"/>
    <w:rsid w:val="00CB7D69"/>
    <w:rsid w:val="00CC73A4"/>
    <w:rsid w:val="00CD6CBA"/>
    <w:rsid w:val="00CE021A"/>
    <w:rsid w:val="00CF0A50"/>
    <w:rsid w:val="00CF4E12"/>
    <w:rsid w:val="00CF7852"/>
    <w:rsid w:val="00D03220"/>
    <w:rsid w:val="00D04DCA"/>
    <w:rsid w:val="00D108C3"/>
    <w:rsid w:val="00D1240B"/>
    <w:rsid w:val="00D1432E"/>
    <w:rsid w:val="00D16263"/>
    <w:rsid w:val="00D17020"/>
    <w:rsid w:val="00D4344E"/>
    <w:rsid w:val="00D557CE"/>
    <w:rsid w:val="00D57F07"/>
    <w:rsid w:val="00D63457"/>
    <w:rsid w:val="00D6418A"/>
    <w:rsid w:val="00D671D1"/>
    <w:rsid w:val="00D81C48"/>
    <w:rsid w:val="00D86C77"/>
    <w:rsid w:val="00D949E7"/>
    <w:rsid w:val="00D95F66"/>
    <w:rsid w:val="00DA2B77"/>
    <w:rsid w:val="00DA2C2F"/>
    <w:rsid w:val="00DC6DBF"/>
    <w:rsid w:val="00DD59A8"/>
    <w:rsid w:val="00DD7024"/>
    <w:rsid w:val="00DE778B"/>
    <w:rsid w:val="00DF15E7"/>
    <w:rsid w:val="00DF4A55"/>
    <w:rsid w:val="00E0466D"/>
    <w:rsid w:val="00E057B0"/>
    <w:rsid w:val="00E158AD"/>
    <w:rsid w:val="00E17CB6"/>
    <w:rsid w:val="00E267EB"/>
    <w:rsid w:val="00E3249F"/>
    <w:rsid w:val="00E4144E"/>
    <w:rsid w:val="00E4466D"/>
    <w:rsid w:val="00E518D2"/>
    <w:rsid w:val="00E539DF"/>
    <w:rsid w:val="00E55412"/>
    <w:rsid w:val="00E605A8"/>
    <w:rsid w:val="00E67322"/>
    <w:rsid w:val="00E706D4"/>
    <w:rsid w:val="00E74C66"/>
    <w:rsid w:val="00E86429"/>
    <w:rsid w:val="00E9032A"/>
    <w:rsid w:val="00E9282E"/>
    <w:rsid w:val="00EA792D"/>
    <w:rsid w:val="00EA7DA3"/>
    <w:rsid w:val="00EB1BA6"/>
    <w:rsid w:val="00EB234E"/>
    <w:rsid w:val="00EB5D45"/>
    <w:rsid w:val="00EC56BA"/>
    <w:rsid w:val="00ED1CEA"/>
    <w:rsid w:val="00ED44E2"/>
    <w:rsid w:val="00ED544B"/>
    <w:rsid w:val="00EE05FD"/>
    <w:rsid w:val="00EE2C5E"/>
    <w:rsid w:val="00EE6E2B"/>
    <w:rsid w:val="00EF26AB"/>
    <w:rsid w:val="00EF536B"/>
    <w:rsid w:val="00F117CE"/>
    <w:rsid w:val="00F302A6"/>
    <w:rsid w:val="00F32ABC"/>
    <w:rsid w:val="00F34C24"/>
    <w:rsid w:val="00F42E2A"/>
    <w:rsid w:val="00F468F0"/>
    <w:rsid w:val="00F67300"/>
    <w:rsid w:val="00F805B2"/>
    <w:rsid w:val="00F81BB2"/>
    <w:rsid w:val="00FA53FA"/>
    <w:rsid w:val="00FB0441"/>
    <w:rsid w:val="00FB5748"/>
    <w:rsid w:val="00FC27EA"/>
    <w:rsid w:val="00FD3E6E"/>
    <w:rsid w:val="00FE23D0"/>
    <w:rsid w:val="00FE2D5C"/>
    <w:rsid w:val="00FF0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62FE5"/>
  <w15:docId w15:val="{1AAF6743-97D9-45F4-AE26-5C3D318D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E58"/>
    <w:pPr>
      <w:spacing w:after="160" w:line="259" w:lineRule="auto"/>
    </w:pPr>
  </w:style>
  <w:style w:type="paragraph" w:styleId="Titlu1">
    <w:name w:val="heading 1"/>
    <w:basedOn w:val="Normal"/>
    <w:next w:val="Normal"/>
    <w:link w:val="Titlu1Caracter"/>
    <w:uiPriority w:val="9"/>
    <w:qFormat/>
    <w:rsid w:val="00B344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F4E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4">
    <w:name w:val="heading 4"/>
    <w:basedOn w:val="Normal"/>
    <w:next w:val="Normal"/>
    <w:link w:val="Titlu4Caracter"/>
    <w:qFormat/>
    <w:rsid w:val="002A62A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noProof/>
      <w:sz w:val="28"/>
      <w:szCs w:val="28"/>
      <w:lang w:val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B87A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B87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87A6A"/>
  </w:style>
  <w:style w:type="paragraph" w:styleId="Subsol">
    <w:name w:val="footer"/>
    <w:basedOn w:val="Normal"/>
    <w:link w:val="SubsolCaracter"/>
    <w:uiPriority w:val="99"/>
    <w:unhideWhenUsed/>
    <w:rsid w:val="00B87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87A6A"/>
  </w:style>
  <w:style w:type="paragraph" w:styleId="Listparagraf">
    <w:name w:val="List Paragraph"/>
    <w:aliases w:val="Forth level,Numbered List,Citation List,본문(내용),List Paragraph (numbered (a)),Normal bullet 2,body 2,lp1,Heading x1,Lista 1,lp11,List Paragraph11,List Paragraph1,Akapit z listą BS,Outlines a.b.c.,List_Paragraph,Multilevel para_II,List1,L,3"/>
    <w:basedOn w:val="Normal"/>
    <w:link w:val="ListparagrafCaracter"/>
    <w:uiPriority w:val="34"/>
    <w:qFormat/>
    <w:rsid w:val="00D16263"/>
    <w:pPr>
      <w:ind w:left="720"/>
      <w:contextualSpacing/>
    </w:pPr>
  </w:style>
  <w:style w:type="character" w:customStyle="1" w:styleId="ListparagrafCaracter">
    <w:name w:val="Listă paragraf Caracter"/>
    <w:aliases w:val="Forth level Caracter,Numbered List Caracter,Citation List Caracter,본문(내용) Caracter,List Paragraph (numbered (a)) Caracter,Normal bullet 2 Caracter,body 2 Caracter,lp1 Caracter,Heading x1 Caracter,Lista 1 Caracter,lp11 Caracter"/>
    <w:link w:val="Listparagraf"/>
    <w:uiPriority w:val="34"/>
    <w:qFormat/>
    <w:locked/>
    <w:rsid w:val="00D16263"/>
  </w:style>
  <w:style w:type="table" w:styleId="Tabelgril">
    <w:name w:val="Table Grid"/>
    <w:basedOn w:val="TabelNormal"/>
    <w:uiPriority w:val="59"/>
    <w:rsid w:val="0041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65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653B4"/>
    <w:rPr>
      <w:rFonts w:ascii="Tahoma" w:hAnsi="Tahoma" w:cs="Tahoma"/>
      <w:sz w:val="16"/>
      <w:szCs w:val="16"/>
    </w:rPr>
  </w:style>
  <w:style w:type="paragraph" w:customStyle="1" w:styleId="Style11">
    <w:name w:val="Style 11"/>
    <w:basedOn w:val="Normal"/>
    <w:uiPriority w:val="99"/>
    <w:rsid w:val="004C1589"/>
    <w:pPr>
      <w:widowControl w:val="0"/>
      <w:autoSpaceDE w:val="0"/>
      <w:autoSpaceDN w:val="0"/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rspaiereCaracter">
    <w:name w:val="Fără spațiere Caracter"/>
    <w:link w:val="Frspaiere"/>
    <w:uiPriority w:val="1"/>
    <w:locked/>
    <w:rsid w:val="00F117CE"/>
    <w:rPr>
      <w:rFonts w:ascii="Calibri" w:hAnsi="Calibri" w:cs="Calibri"/>
    </w:rPr>
  </w:style>
  <w:style w:type="paragraph" w:styleId="Frspaiere">
    <w:name w:val="No Spacing"/>
    <w:link w:val="FrspaiereCaracter"/>
    <w:uiPriority w:val="1"/>
    <w:qFormat/>
    <w:rsid w:val="00F117CE"/>
    <w:pPr>
      <w:spacing w:after="0" w:line="240" w:lineRule="auto"/>
    </w:pPr>
    <w:rPr>
      <w:rFonts w:ascii="Calibri" w:hAnsi="Calibri" w:cs="Calibri"/>
    </w:rPr>
  </w:style>
  <w:style w:type="paragraph" w:styleId="Corptext">
    <w:name w:val="Body Text"/>
    <w:aliases w:val="Body Text Char Char,block style,Body"/>
    <w:basedOn w:val="Normal"/>
    <w:link w:val="CorptextCaracter"/>
    <w:rsid w:val="00A341D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o-RO"/>
    </w:rPr>
  </w:style>
  <w:style w:type="character" w:customStyle="1" w:styleId="CorptextCaracter">
    <w:name w:val="Corp text Caracter"/>
    <w:aliases w:val="Body Text Char Char Caracter,block style Caracter,Body Caracter"/>
    <w:basedOn w:val="Fontdeparagrafimplicit"/>
    <w:link w:val="Corptext"/>
    <w:rsid w:val="00A341D2"/>
    <w:rPr>
      <w:rFonts w:ascii="Times New Roman" w:eastAsia="Times New Roman" w:hAnsi="Times New Roman" w:cs="Times New Roman"/>
      <w:b/>
      <w:bCs/>
      <w:i/>
      <w:iCs/>
      <w:sz w:val="28"/>
      <w:szCs w:val="24"/>
      <w:lang w:eastAsia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B344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F4E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CF4E12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CF4E12"/>
  </w:style>
  <w:style w:type="paragraph" w:styleId="Indentcorptext">
    <w:name w:val="Body Text Indent"/>
    <w:basedOn w:val="Normal"/>
    <w:link w:val="IndentcorptextCaracter"/>
    <w:uiPriority w:val="99"/>
    <w:unhideWhenUsed/>
    <w:rsid w:val="00CF4E12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CF4E12"/>
  </w:style>
  <w:style w:type="paragraph" w:styleId="NormalWeb">
    <w:name w:val="Normal (Web)"/>
    <w:basedOn w:val="Normal"/>
    <w:uiPriority w:val="99"/>
    <w:unhideWhenUsed/>
    <w:rsid w:val="00CF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uiPriority w:val="22"/>
    <w:qFormat/>
    <w:rsid w:val="00CF4E12"/>
    <w:rPr>
      <w:rFonts w:cs="Times New Roman"/>
      <w:b/>
      <w:bCs/>
    </w:rPr>
  </w:style>
  <w:style w:type="paragraph" w:styleId="Titlu">
    <w:name w:val="Title"/>
    <w:basedOn w:val="Normal"/>
    <w:link w:val="TitluCaracter"/>
    <w:qFormat/>
    <w:rsid w:val="00CF4E12"/>
    <w:pPr>
      <w:widowControl w:val="0"/>
      <w:spacing w:after="0" w:line="240" w:lineRule="auto"/>
      <w:jc w:val="center"/>
    </w:pPr>
    <w:rPr>
      <w:rFonts w:ascii="Ro-Times New Roman" w:eastAsia="Times New Roman" w:hAnsi="Ro-Times New Roman" w:cs="Times New Roman"/>
      <w:snapToGrid w:val="0"/>
      <w:sz w:val="24"/>
      <w:szCs w:val="20"/>
    </w:rPr>
  </w:style>
  <w:style w:type="character" w:customStyle="1" w:styleId="TitluCaracter">
    <w:name w:val="Titlu Caracter"/>
    <w:basedOn w:val="Fontdeparagrafimplicit"/>
    <w:link w:val="Titlu"/>
    <w:rsid w:val="00CF4E12"/>
    <w:rPr>
      <w:rFonts w:ascii="Ro-Times New Roman" w:eastAsia="Times New Roman" w:hAnsi="Ro-Times New Roman" w:cs="Times New Roman"/>
      <w:snapToGrid w:val="0"/>
      <w:sz w:val="24"/>
      <w:szCs w:val="20"/>
    </w:rPr>
  </w:style>
  <w:style w:type="character" w:styleId="Accentuat">
    <w:name w:val="Emphasis"/>
    <w:basedOn w:val="Fontdeparagrafimplicit"/>
    <w:uiPriority w:val="20"/>
    <w:qFormat/>
    <w:rsid w:val="00CF4E12"/>
    <w:rPr>
      <w:i/>
      <w:iCs/>
    </w:rPr>
  </w:style>
  <w:style w:type="character" w:customStyle="1" w:styleId="Bodytext2">
    <w:name w:val="Body text (2)_"/>
    <w:link w:val="Bodytext20"/>
    <w:locked/>
    <w:rsid w:val="00F468F0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468F0"/>
    <w:pPr>
      <w:widowControl w:val="0"/>
      <w:shd w:val="clear" w:color="auto" w:fill="FFFFFF"/>
      <w:spacing w:before="480" w:after="1260" w:line="240" w:lineRule="atLeast"/>
      <w:ind w:hanging="940"/>
      <w:jc w:val="both"/>
    </w:pPr>
    <w:rPr>
      <w:sz w:val="28"/>
      <w:szCs w:val="28"/>
    </w:rPr>
  </w:style>
  <w:style w:type="character" w:customStyle="1" w:styleId="Bodytext2Bold">
    <w:name w:val="Body text (2) + Bold"/>
    <w:aliases w:val="Italic,Heading #2 + Not Bold"/>
    <w:basedOn w:val="Bodytext2"/>
    <w:rsid w:val="00F468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o-RO" w:eastAsia="ro-RO" w:bidi="ro-RO"/>
    </w:rPr>
  </w:style>
  <w:style w:type="character" w:customStyle="1" w:styleId="Heading2">
    <w:name w:val="Heading #2_"/>
    <w:basedOn w:val="Fontdeparagrafimplicit"/>
    <w:link w:val="Heading20"/>
    <w:rsid w:val="0097341D"/>
    <w:rPr>
      <w:b/>
      <w:bCs/>
      <w:shd w:val="clear" w:color="auto" w:fill="FFFFFF"/>
    </w:rPr>
  </w:style>
  <w:style w:type="paragraph" w:customStyle="1" w:styleId="Heading20">
    <w:name w:val="Heading #2"/>
    <w:basedOn w:val="Normal"/>
    <w:link w:val="Heading2"/>
    <w:rsid w:val="0097341D"/>
    <w:pPr>
      <w:widowControl w:val="0"/>
      <w:shd w:val="clear" w:color="auto" w:fill="FFFFFF"/>
      <w:spacing w:after="0" w:line="317" w:lineRule="exact"/>
      <w:jc w:val="both"/>
      <w:outlineLvl w:val="1"/>
    </w:pPr>
    <w:rPr>
      <w:b/>
      <w:bCs/>
    </w:rPr>
  </w:style>
  <w:style w:type="character" w:customStyle="1" w:styleId="Bodytext6">
    <w:name w:val="Body text (6)_"/>
    <w:basedOn w:val="Fontdeparagrafimplicit"/>
    <w:link w:val="Bodytext60"/>
    <w:rsid w:val="00844AF4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Bodytext2Italic">
    <w:name w:val="Body text (2) + Italic"/>
    <w:basedOn w:val="Bodytext2"/>
    <w:rsid w:val="00844A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paragraph" w:customStyle="1" w:styleId="Bodytext60">
    <w:name w:val="Body text (6)"/>
    <w:basedOn w:val="Normal"/>
    <w:link w:val="Bodytext6"/>
    <w:rsid w:val="00844AF4"/>
    <w:pPr>
      <w:widowControl w:val="0"/>
      <w:shd w:val="clear" w:color="auto" w:fill="FFFFFF"/>
      <w:spacing w:before="1500" w:after="420" w:line="0" w:lineRule="atLeast"/>
      <w:ind w:hanging="180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Titlu4Caracter">
    <w:name w:val="Titlu 4 Caracter"/>
    <w:basedOn w:val="Fontdeparagrafimplicit"/>
    <w:link w:val="Titlu4"/>
    <w:rsid w:val="002A62A0"/>
    <w:rPr>
      <w:rFonts w:ascii="Times New Roman" w:eastAsia="Times New Roman" w:hAnsi="Times New Roman" w:cs="Times New Roman"/>
      <w:b/>
      <w:bCs/>
      <w:noProof/>
      <w:sz w:val="28"/>
      <w:szCs w:val="28"/>
      <w:lang w:val="x-none"/>
    </w:rPr>
  </w:style>
  <w:style w:type="character" w:customStyle="1" w:styleId="Bodytext8">
    <w:name w:val="Body text (8)_"/>
    <w:basedOn w:val="Fontdeparagrafimplicit"/>
    <w:link w:val="Bodytext80"/>
    <w:rsid w:val="005900F5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5900F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o-RO" w:eastAsia="ro-RO" w:bidi="ro-RO"/>
    </w:rPr>
  </w:style>
  <w:style w:type="paragraph" w:customStyle="1" w:styleId="Bodytext80">
    <w:name w:val="Body text (8)"/>
    <w:basedOn w:val="Normal"/>
    <w:link w:val="Bodytext8"/>
    <w:rsid w:val="005900F5"/>
    <w:pPr>
      <w:widowControl w:val="0"/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Bodytext3">
    <w:name w:val="Body text (3)_"/>
    <w:basedOn w:val="Fontdeparagrafimplicit"/>
    <w:link w:val="Bodytext30"/>
    <w:rsid w:val="005900F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105pt">
    <w:name w:val="Body text (3) + 10.5 pt"/>
    <w:basedOn w:val="Bodytext3"/>
    <w:rsid w:val="005900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character" w:customStyle="1" w:styleId="Heading22">
    <w:name w:val="Heading #2 (2)_"/>
    <w:basedOn w:val="Fontdeparagrafimplicit"/>
    <w:link w:val="Heading220"/>
    <w:rsid w:val="005900F5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5900F5"/>
    <w:pPr>
      <w:widowControl w:val="0"/>
      <w:shd w:val="clear" w:color="auto" w:fill="FFFFFF"/>
      <w:spacing w:after="0" w:line="28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220">
    <w:name w:val="Heading #2 (2)"/>
    <w:basedOn w:val="Normal"/>
    <w:link w:val="Heading22"/>
    <w:rsid w:val="005900F5"/>
    <w:pPr>
      <w:widowControl w:val="0"/>
      <w:shd w:val="clear" w:color="auto" w:fill="FFFFFF"/>
      <w:spacing w:before="120" w:after="0" w:line="293" w:lineRule="exact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Bodytext7">
    <w:name w:val="Body text (7)_"/>
    <w:basedOn w:val="Fontdeparagrafimplicit"/>
    <w:rsid w:val="005900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Fontdeparagrafimplicit"/>
    <w:link w:val="Heading10"/>
    <w:rsid w:val="005900F5"/>
    <w:rPr>
      <w:rFonts w:ascii="Times New Roman" w:eastAsia="Times New Roman" w:hAnsi="Times New Roman" w:cs="Times New Roman"/>
      <w:b/>
      <w:bCs/>
      <w:spacing w:val="-10"/>
      <w:shd w:val="clear" w:color="auto" w:fill="FFFFFF"/>
    </w:rPr>
  </w:style>
  <w:style w:type="character" w:customStyle="1" w:styleId="Bodytext711pt">
    <w:name w:val="Body text (7) + 11 pt"/>
    <w:basedOn w:val="Bodytext7"/>
    <w:rsid w:val="005900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70">
    <w:name w:val="Body text (7)"/>
    <w:basedOn w:val="Bodytext7"/>
    <w:rsid w:val="005900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paragraph" w:customStyle="1" w:styleId="Heading10">
    <w:name w:val="Heading #1"/>
    <w:basedOn w:val="Normal"/>
    <w:link w:val="Heading1"/>
    <w:rsid w:val="005900F5"/>
    <w:pPr>
      <w:widowControl w:val="0"/>
      <w:shd w:val="clear" w:color="auto" w:fill="FFFFFF"/>
      <w:spacing w:before="360" w:after="1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-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0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F82FC-4BF9-4F1F-A39F-0403C77E7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12</Pages>
  <Words>4756</Words>
  <Characters>27112</Characters>
  <Application>Microsoft Office Word</Application>
  <DocSecurity>0</DocSecurity>
  <Lines>225</Lines>
  <Paragraphs>63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 Stan</dc:creator>
  <cp:lastModifiedBy>Florentina Istudor</cp:lastModifiedBy>
  <cp:revision>8</cp:revision>
  <cp:lastPrinted>2026-02-17T13:52:00Z</cp:lastPrinted>
  <dcterms:created xsi:type="dcterms:W3CDTF">2026-04-28T13:18:00Z</dcterms:created>
  <dcterms:modified xsi:type="dcterms:W3CDTF">2026-04-29T21:43:00Z</dcterms:modified>
</cp:coreProperties>
</file>