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93B73" w:rsidRPr="0071059A" w:rsidRDefault="00F45174" w:rsidP="00530E10">
      <w:pPr>
        <w:spacing w:after="0" w:line="240" w:lineRule="auto"/>
        <w:ind w:left="270"/>
        <w:rPr>
          <w:rFonts w:ascii="Arial" w:hAnsi="Arial" w:cs="Arial"/>
          <w:b/>
        </w:rPr>
      </w:pPr>
      <w:proofErr w:type="spellStart"/>
      <w:r w:rsidRPr="0071059A">
        <w:rPr>
          <w:rFonts w:ascii="Arial" w:hAnsi="Arial" w:cs="Arial"/>
          <w:b/>
        </w:rPr>
        <w:t>Specificatie</w:t>
      </w:r>
      <w:proofErr w:type="spellEnd"/>
      <w:r w:rsidRPr="0071059A">
        <w:rPr>
          <w:rFonts w:ascii="Arial" w:hAnsi="Arial" w:cs="Arial"/>
          <w:b/>
        </w:rPr>
        <w:t xml:space="preserve"> </w:t>
      </w:r>
      <w:proofErr w:type="spellStart"/>
      <w:r w:rsidRPr="0071059A">
        <w:rPr>
          <w:rFonts w:ascii="Arial" w:hAnsi="Arial" w:cs="Arial"/>
          <w:b/>
        </w:rPr>
        <w:t>tehnica</w:t>
      </w:r>
      <w:proofErr w:type="spellEnd"/>
      <w:r w:rsidR="00593B73" w:rsidRPr="0071059A">
        <w:rPr>
          <w:rFonts w:ascii="Arial" w:hAnsi="Arial" w:cs="Arial"/>
          <w:b/>
        </w:rPr>
        <w:t xml:space="preserve"> </w:t>
      </w:r>
    </w:p>
    <w:p w:rsidR="00593B73" w:rsidRPr="0071059A" w:rsidRDefault="00593B73" w:rsidP="00530E10">
      <w:pPr>
        <w:spacing w:after="0" w:line="240" w:lineRule="auto"/>
        <w:ind w:left="270"/>
        <w:rPr>
          <w:rFonts w:ascii="Arial" w:hAnsi="Arial" w:cs="Arial"/>
          <w:b/>
        </w:rPr>
      </w:pPr>
    </w:p>
    <w:p w:rsidR="0054340B" w:rsidRPr="0071059A" w:rsidRDefault="00593B73" w:rsidP="00530E10">
      <w:pPr>
        <w:spacing w:after="0" w:line="240" w:lineRule="auto"/>
        <w:ind w:left="270"/>
        <w:rPr>
          <w:rFonts w:ascii="Arial" w:hAnsi="Arial" w:cs="Arial"/>
          <w:b/>
        </w:rPr>
      </w:pPr>
      <w:proofErr w:type="spellStart"/>
      <w:r w:rsidRPr="0071059A">
        <w:rPr>
          <w:rFonts w:ascii="Arial" w:hAnsi="Arial" w:cs="Arial"/>
          <w:b/>
        </w:rPr>
        <w:t>Denumire</w:t>
      </w:r>
      <w:proofErr w:type="spellEnd"/>
      <w:r w:rsidRPr="0071059A">
        <w:rPr>
          <w:rFonts w:ascii="Arial" w:hAnsi="Arial" w:cs="Arial"/>
          <w:b/>
        </w:rPr>
        <w:t xml:space="preserve"> </w:t>
      </w:r>
      <w:proofErr w:type="spellStart"/>
      <w:r w:rsidRPr="0071059A">
        <w:rPr>
          <w:rFonts w:ascii="Arial" w:hAnsi="Arial" w:cs="Arial"/>
          <w:b/>
        </w:rPr>
        <w:t>produs</w:t>
      </w:r>
      <w:proofErr w:type="spellEnd"/>
      <w:r w:rsidRPr="0071059A">
        <w:rPr>
          <w:rFonts w:ascii="Arial" w:hAnsi="Arial" w:cs="Arial"/>
          <w:b/>
        </w:rPr>
        <w:t xml:space="preserve">: </w:t>
      </w:r>
      <w:proofErr w:type="spellStart"/>
      <w:r w:rsidR="00DD2554" w:rsidRPr="0071059A">
        <w:rPr>
          <w:rFonts w:ascii="Arial" w:hAnsi="Arial" w:cs="Arial"/>
          <w:b/>
        </w:rPr>
        <w:t>N</w:t>
      </w:r>
      <w:r w:rsidR="00F94020">
        <w:rPr>
          <w:rFonts w:ascii="Arial" w:hAnsi="Arial" w:cs="Arial"/>
          <w:b/>
        </w:rPr>
        <w:t>ebulizator</w:t>
      </w:r>
      <w:proofErr w:type="spellEnd"/>
    </w:p>
    <w:p w:rsidR="00593B73" w:rsidRPr="0071059A" w:rsidRDefault="00593B73" w:rsidP="00530E10">
      <w:pPr>
        <w:spacing w:after="0" w:line="240" w:lineRule="auto"/>
        <w:ind w:left="270"/>
        <w:rPr>
          <w:rFonts w:ascii="Arial" w:hAnsi="Arial" w:cs="Arial"/>
          <w:b/>
        </w:rPr>
      </w:pPr>
      <w:r w:rsidRPr="0071059A">
        <w:rPr>
          <w:rFonts w:ascii="Arial" w:hAnsi="Arial" w:cs="Arial"/>
          <w:b/>
        </w:rPr>
        <w:t>Model</w:t>
      </w:r>
      <w:r w:rsidR="0071059A">
        <w:rPr>
          <w:rFonts w:ascii="Arial" w:hAnsi="Arial" w:cs="Arial"/>
          <w:b/>
        </w:rPr>
        <w:t xml:space="preserve"> </w:t>
      </w:r>
      <w:r w:rsidRPr="0071059A">
        <w:rPr>
          <w:rFonts w:ascii="Arial" w:hAnsi="Arial" w:cs="Arial"/>
          <w:b/>
        </w:rPr>
        <w:t xml:space="preserve">/ </w:t>
      </w:r>
      <w:r w:rsidR="00AD66E9" w:rsidRPr="0071059A">
        <w:rPr>
          <w:rFonts w:ascii="Arial" w:hAnsi="Arial" w:cs="Arial"/>
          <w:b/>
        </w:rPr>
        <w:t>Tip</w:t>
      </w:r>
      <w:r w:rsidRPr="0071059A">
        <w:rPr>
          <w:rFonts w:ascii="Arial" w:hAnsi="Arial" w:cs="Arial"/>
          <w:b/>
        </w:rPr>
        <w:t>:</w:t>
      </w:r>
    </w:p>
    <w:p w:rsidR="00AD66E9" w:rsidRPr="0071059A" w:rsidRDefault="00AD66E9" w:rsidP="00530E10">
      <w:pPr>
        <w:spacing w:after="0" w:line="240" w:lineRule="auto"/>
        <w:ind w:left="270"/>
        <w:rPr>
          <w:rFonts w:ascii="Arial" w:eastAsia="Calibri" w:hAnsi="Arial" w:cs="Arial"/>
          <w:b/>
        </w:rPr>
      </w:pPr>
      <w:proofErr w:type="spellStart"/>
      <w:r w:rsidRPr="0071059A">
        <w:rPr>
          <w:rFonts w:ascii="Arial" w:hAnsi="Arial" w:cs="Arial"/>
          <w:b/>
        </w:rPr>
        <w:t>Producator</w:t>
      </w:r>
      <w:proofErr w:type="spellEnd"/>
      <w:r w:rsidR="0071059A">
        <w:rPr>
          <w:rFonts w:ascii="Arial" w:hAnsi="Arial" w:cs="Arial"/>
          <w:b/>
        </w:rPr>
        <w:t xml:space="preserve"> </w:t>
      </w:r>
      <w:r w:rsidRPr="0071059A">
        <w:rPr>
          <w:rFonts w:ascii="Arial" w:hAnsi="Arial" w:cs="Arial"/>
          <w:b/>
        </w:rPr>
        <w:t>/ Tara:</w:t>
      </w:r>
    </w:p>
    <w:p w:rsidR="00D270B0" w:rsidRPr="0071059A" w:rsidRDefault="00D270B0" w:rsidP="00FB09B8">
      <w:pPr>
        <w:spacing w:after="0"/>
        <w:rPr>
          <w:rFonts w:ascii="Arial" w:hAnsi="Arial" w:cs="Arial"/>
          <w:b/>
        </w:rPr>
      </w:pPr>
    </w:p>
    <w:tbl>
      <w:tblPr>
        <w:tblW w:w="4832" w:type="pct"/>
        <w:tblInd w:w="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19"/>
        <w:gridCol w:w="610"/>
        <w:gridCol w:w="610"/>
        <w:gridCol w:w="2439"/>
      </w:tblGrid>
      <w:tr w:rsidR="00AD66E9" w:rsidRPr="00213683" w:rsidTr="007967F3">
        <w:trPr>
          <w:trHeight w:val="307"/>
        </w:trPr>
        <w:tc>
          <w:tcPr>
            <w:tcW w:w="3254" w:type="pct"/>
          </w:tcPr>
          <w:p w:rsidR="00AD66E9" w:rsidRPr="00213683" w:rsidRDefault="00AD66E9" w:rsidP="00AD66E9">
            <w:pPr>
              <w:pStyle w:val="NoSpacing"/>
              <w:rPr>
                <w:rFonts w:ascii="Arial" w:hAnsi="Arial" w:cs="Arial"/>
              </w:rPr>
            </w:pPr>
            <w:r w:rsidRPr="00213683">
              <w:rPr>
                <w:rFonts w:ascii="Arial" w:hAnsi="Arial" w:cs="Arial"/>
                <w:b/>
              </w:rPr>
              <w:t>CARACTERISTICI TEHNICE MINIMALE:</w:t>
            </w:r>
          </w:p>
        </w:tc>
        <w:tc>
          <w:tcPr>
            <w:tcW w:w="291" w:type="pct"/>
          </w:tcPr>
          <w:p w:rsidR="00AD66E9" w:rsidRPr="00213683" w:rsidRDefault="00AD66E9" w:rsidP="00AD66E9">
            <w:pPr>
              <w:pStyle w:val="NoSpacing"/>
              <w:rPr>
                <w:rFonts w:ascii="Arial" w:hAnsi="Arial" w:cs="Arial"/>
                <w:b/>
              </w:rPr>
            </w:pPr>
            <w:r w:rsidRPr="00213683">
              <w:rPr>
                <w:rFonts w:ascii="Arial" w:hAnsi="Arial" w:cs="Arial"/>
                <w:b/>
              </w:rPr>
              <w:t>DA</w:t>
            </w:r>
          </w:p>
        </w:tc>
        <w:tc>
          <w:tcPr>
            <w:tcW w:w="291" w:type="pct"/>
          </w:tcPr>
          <w:p w:rsidR="00AD66E9" w:rsidRPr="00213683" w:rsidRDefault="00AD66E9" w:rsidP="00AD66E9">
            <w:pPr>
              <w:pStyle w:val="NoSpacing"/>
              <w:rPr>
                <w:rFonts w:ascii="Arial" w:hAnsi="Arial" w:cs="Arial"/>
                <w:b/>
              </w:rPr>
            </w:pPr>
            <w:r w:rsidRPr="00213683">
              <w:rPr>
                <w:rFonts w:ascii="Arial" w:hAnsi="Arial" w:cs="Arial"/>
                <w:b/>
              </w:rPr>
              <w:t>NU</w:t>
            </w:r>
          </w:p>
        </w:tc>
        <w:tc>
          <w:tcPr>
            <w:tcW w:w="1164" w:type="pct"/>
          </w:tcPr>
          <w:p w:rsidR="00AD66E9" w:rsidRPr="00213683" w:rsidRDefault="00AD66E9" w:rsidP="00AD66E9">
            <w:pPr>
              <w:pStyle w:val="NoSpacing"/>
              <w:jc w:val="center"/>
              <w:rPr>
                <w:rFonts w:ascii="Arial" w:hAnsi="Arial" w:cs="Arial"/>
                <w:b/>
              </w:rPr>
            </w:pPr>
            <w:r w:rsidRPr="00213683">
              <w:rPr>
                <w:rFonts w:ascii="Arial" w:hAnsi="Arial" w:cs="Arial"/>
                <w:b/>
              </w:rPr>
              <w:t>OBSERVATII</w:t>
            </w:r>
          </w:p>
        </w:tc>
      </w:tr>
      <w:tr w:rsidR="0074197D" w:rsidRPr="00213683" w:rsidTr="00EC0489">
        <w:trPr>
          <w:trHeight w:val="307"/>
        </w:trPr>
        <w:tc>
          <w:tcPr>
            <w:tcW w:w="3254" w:type="pct"/>
          </w:tcPr>
          <w:p w:rsidR="0074197D" w:rsidRPr="00213683" w:rsidRDefault="0074197D" w:rsidP="0074197D">
            <w:pPr>
              <w:tabs>
                <w:tab w:val="left" w:pos="270"/>
              </w:tabs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r w:rsidRPr="00213683">
              <w:rPr>
                <w:rFonts w:ascii="Arial" w:hAnsi="Arial" w:cs="Arial"/>
                <w:lang w:val="ro-RO"/>
              </w:rPr>
              <w:t>Nebulizator cu ultrasunete pentru uz spitalicesc</w:t>
            </w:r>
          </w:p>
        </w:tc>
        <w:tc>
          <w:tcPr>
            <w:tcW w:w="291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74197D" w:rsidRPr="00213683" w:rsidTr="00C45806">
        <w:trPr>
          <w:trHeight w:val="307"/>
        </w:trPr>
        <w:tc>
          <w:tcPr>
            <w:tcW w:w="3254" w:type="pct"/>
          </w:tcPr>
          <w:p w:rsidR="0074197D" w:rsidRPr="00213683" w:rsidRDefault="0074197D" w:rsidP="0074197D">
            <w:pPr>
              <w:tabs>
                <w:tab w:val="left" w:pos="270"/>
              </w:tabs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r w:rsidRPr="00213683">
              <w:rPr>
                <w:rFonts w:ascii="Arial" w:hAnsi="Arial" w:cs="Arial"/>
                <w:lang w:val="ro-RO"/>
              </w:rPr>
              <w:t>Nebulizatorul sa fie prevazut cu un panou de control digital</w:t>
            </w:r>
          </w:p>
        </w:tc>
        <w:tc>
          <w:tcPr>
            <w:tcW w:w="291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74197D" w:rsidRPr="00213683" w:rsidTr="00C45806">
        <w:trPr>
          <w:trHeight w:val="307"/>
        </w:trPr>
        <w:tc>
          <w:tcPr>
            <w:tcW w:w="3254" w:type="pct"/>
          </w:tcPr>
          <w:p w:rsidR="0074197D" w:rsidRPr="00213683" w:rsidRDefault="0074197D" w:rsidP="0074197D">
            <w:pPr>
              <w:tabs>
                <w:tab w:val="left" w:pos="270"/>
              </w:tabs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r w:rsidRPr="00213683">
              <w:rPr>
                <w:rFonts w:ascii="Arial" w:hAnsi="Arial" w:cs="Arial"/>
                <w:lang w:val="ro-RO"/>
              </w:rPr>
              <w:t>Nebulizatorul sa fie controlat de un microcontroller</w:t>
            </w:r>
          </w:p>
        </w:tc>
        <w:tc>
          <w:tcPr>
            <w:tcW w:w="291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74197D" w:rsidRPr="00213683" w:rsidTr="00C45806">
        <w:trPr>
          <w:trHeight w:val="307"/>
        </w:trPr>
        <w:tc>
          <w:tcPr>
            <w:tcW w:w="3254" w:type="pct"/>
          </w:tcPr>
          <w:p w:rsidR="0074197D" w:rsidRPr="00213683" w:rsidRDefault="0074197D" w:rsidP="0074197D">
            <w:pPr>
              <w:tabs>
                <w:tab w:val="left" w:pos="270"/>
              </w:tabs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r w:rsidRPr="00213683">
              <w:rPr>
                <w:rFonts w:ascii="Arial" w:hAnsi="Arial" w:cs="Arial"/>
                <w:lang w:val="ro-RO"/>
              </w:rPr>
              <w:t>Capacitate rezervor: minim 650 ml</w:t>
            </w:r>
          </w:p>
        </w:tc>
        <w:tc>
          <w:tcPr>
            <w:tcW w:w="291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74197D" w:rsidRPr="00213683" w:rsidTr="00C45806">
        <w:trPr>
          <w:trHeight w:val="307"/>
        </w:trPr>
        <w:tc>
          <w:tcPr>
            <w:tcW w:w="3254" w:type="pct"/>
          </w:tcPr>
          <w:p w:rsidR="0074197D" w:rsidRPr="00213683" w:rsidRDefault="0074197D" w:rsidP="0074197D">
            <w:pPr>
              <w:tabs>
                <w:tab w:val="left" w:pos="270"/>
              </w:tabs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r w:rsidRPr="00213683">
              <w:rPr>
                <w:rFonts w:ascii="Arial" w:hAnsi="Arial" w:cs="Arial"/>
                <w:lang w:val="ro-RO"/>
              </w:rPr>
              <w:t>Posibilitatea de a fi dotat cu un rezervor suplimentar de 1 L</w:t>
            </w:r>
          </w:p>
        </w:tc>
        <w:tc>
          <w:tcPr>
            <w:tcW w:w="291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74197D" w:rsidRPr="00213683" w:rsidTr="00C45806">
        <w:trPr>
          <w:trHeight w:val="307"/>
        </w:trPr>
        <w:tc>
          <w:tcPr>
            <w:tcW w:w="3254" w:type="pct"/>
          </w:tcPr>
          <w:p w:rsidR="0074197D" w:rsidRPr="00213683" w:rsidRDefault="0074197D" w:rsidP="0074197D">
            <w:pPr>
              <w:tabs>
                <w:tab w:val="left" w:pos="270"/>
              </w:tabs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r w:rsidRPr="00213683">
              <w:rPr>
                <w:rFonts w:ascii="Arial" w:hAnsi="Arial" w:cs="Arial"/>
                <w:lang w:val="ro-RO"/>
              </w:rPr>
              <w:t>Nebulizatorul sa dispuna de un temporizator reglabil pana la minim 90 minute</w:t>
            </w:r>
          </w:p>
        </w:tc>
        <w:tc>
          <w:tcPr>
            <w:tcW w:w="291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74197D" w:rsidRPr="00213683" w:rsidTr="00C45806">
        <w:trPr>
          <w:trHeight w:val="307"/>
        </w:trPr>
        <w:tc>
          <w:tcPr>
            <w:tcW w:w="3254" w:type="pct"/>
          </w:tcPr>
          <w:p w:rsidR="0074197D" w:rsidRPr="00213683" w:rsidRDefault="0074197D" w:rsidP="0074197D">
            <w:pPr>
              <w:tabs>
                <w:tab w:val="left" w:pos="270"/>
              </w:tabs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r w:rsidRPr="00213683">
              <w:rPr>
                <w:rFonts w:ascii="Arial" w:hAnsi="Arial" w:cs="Arial"/>
                <w:lang w:val="ro-RO"/>
              </w:rPr>
              <w:t>Mecanism automat de incalzire a vaporilor la o temperatura de 38°C</w:t>
            </w:r>
          </w:p>
        </w:tc>
        <w:tc>
          <w:tcPr>
            <w:tcW w:w="291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74197D" w:rsidRPr="00213683" w:rsidTr="00EC0489">
        <w:trPr>
          <w:trHeight w:val="307"/>
        </w:trPr>
        <w:tc>
          <w:tcPr>
            <w:tcW w:w="3254" w:type="pct"/>
          </w:tcPr>
          <w:p w:rsidR="0074197D" w:rsidRPr="00213683" w:rsidRDefault="0074197D" w:rsidP="0074197D">
            <w:pPr>
              <w:tabs>
                <w:tab w:val="left" w:pos="270"/>
              </w:tabs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r w:rsidRPr="00213683">
              <w:rPr>
                <w:rFonts w:ascii="Arial" w:hAnsi="Arial" w:cs="Arial"/>
                <w:lang w:val="ro-RO"/>
              </w:rPr>
              <w:t>Butoane: pornire/ oprire, selectare, crestere, descrestere</w:t>
            </w:r>
          </w:p>
        </w:tc>
        <w:tc>
          <w:tcPr>
            <w:tcW w:w="291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74197D" w:rsidRPr="00213683" w:rsidTr="00EC0489">
        <w:trPr>
          <w:trHeight w:val="307"/>
        </w:trPr>
        <w:tc>
          <w:tcPr>
            <w:tcW w:w="3254" w:type="pct"/>
          </w:tcPr>
          <w:p w:rsidR="0074197D" w:rsidRPr="00213683" w:rsidRDefault="0074197D" w:rsidP="0074197D">
            <w:pPr>
              <w:tabs>
                <w:tab w:val="left" w:pos="270"/>
              </w:tabs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r w:rsidRPr="00213683">
              <w:rPr>
                <w:rFonts w:ascii="Arial" w:hAnsi="Arial" w:cs="Arial"/>
                <w:lang w:val="ro-RO"/>
              </w:rPr>
              <w:t>Nebulizatorul sa fie prevazut cu indicatoare luminoase pentru eventualele probleme de functionare si pentru nivelul scazut de apa</w:t>
            </w:r>
          </w:p>
        </w:tc>
        <w:tc>
          <w:tcPr>
            <w:tcW w:w="291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74197D" w:rsidRPr="00213683" w:rsidTr="00EC0489">
        <w:trPr>
          <w:trHeight w:val="307"/>
        </w:trPr>
        <w:tc>
          <w:tcPr>
            <w:tcW w:w="3254" w:type="pct"/>
          </w:tcPr>
          <w:p w:rsidR="0074197D" w:rsidRPr="00213683" w:rsidRDefault="0074197D" w:rsidP="0074197D">
            <w:pPr>
              <w:tabs>
                <w:tab w:val="left" w:pos="270"/>
              </w:tabs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r w:rsidRPr="00213683">
              <w:rPr>
                <w:rFonts w:ascii="Arial" w:hAnsi="Arial" w:cs="Arial"/>
                <w:lang w:val="ro-RO"/>
              </w:rPr>
              <w:t>Nebulizatorul sa dispuna de un mecanism de filtrare dublu, pentru a preveni riscul de contaminare</w:t>
            </w:r>
          </w:p>
        </w:tc>
        <w:tc>
          <w:tcPr>
            <w:tcW w:w="291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74197D" w:rsidRPr="00213683" w:rsidTr="00EC0489">
        <w:trPr>
          <w:trHeight w:val="307"/>
        </w:trPr>
        <w:tc>
          <w:tcPr>
            <w:tcW w:w="3254" w:type="pct"/>
          </w:tcPr>
          <w:p w:rsidR="0074197D" w:rsidRPr="00213683" w:rsidRDefault="0074197D" w:rsidP="0074197D">
            <w:pPr>
              <w:tabs>
                <w:tab w:val="left" w:pos="270"/>
              </w:tabs>
              <w:spacing w:after="0" w:line="240" w:lineRule="auto"/>
              <w:rPr>
                <w:rFonts w:ascii="Arial" w:eastAsia="Calibri" w:hAnsi="Arial" w:cs="Arial"/>
                <w:color w:val="000000"/>
                <w:lang w:val="da-DK"/>
              </w:rPr>
            </w:pPr>
            <w:r w:rsidRPr="00213683">
              <w:rPr>
                <w:rFonts w:ascii="Arial" w:hAnsi="Arial" w:cs="Arial"/>
                <w:lang w:val="ro-RO"/>
              </w:rPr>
              <w:t>Sa aiba in dotare filtre bacteriene si de aer</w:t>
            </w:r>
          </w:p>
        </w:tc>
        <w:tc>
          <w:tcPr>
            <w:tcW w:w="291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  <w:lang w:val="da-DK"/>
              </w:rPr>
            </w:pPr>
          </w:p>
        </w:tc>
        <w:tc>
          <w:tcPr>
            <w:tcW w:w="291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  <w:lang w:val="da-DK"/>
              </w:rPr>
            </w:pPr>
          </w:p>
        </w:tc>
        <w:tc>
          <w:tcPr>
            <w:tcW w:w="1164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  <w:lang w:val="da-DK"/>
              </w:rPr>
            </w:pPr>
          </w:p>
        </w:tc>
      </w:tr>
      <w:tr w:rsidR="0074197D" w:rsidRPr="00213683" w:rsidTr="00EC0489">
        <w:trPr>
          <w:trHeight w:val="307"/>
        </w:trPr>
        <w:tc>
          <w:tcPr>
            <w:tcW w:w="3254" w:type="pct"/>
          </w:tcPr>
          <w:p w:rsidR="0074197D" w:rsidRPr="00213683" w:rsidRDefault="0074197D" w:rsidP="0074197D">
            <w:pPr>
              <w:tabs>
                <w:tab w:val="left" w:pos="270"/>
              </w:tabs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r w:rsidRPr="00213683">
              <w:rPr>
                <w:rFonts w:ascii="Arial" w:hAnsi="Arial" w:cs="Arial"/>
                <w:lang w:val="ro-RO"/>
              </w:rPr>
              <w:t>Componentele nebulizatorului care intra in contact cu pacientul, sa fie autoclavabile</w:t>
            </w:r>
          </w:p>
        </w:tc>
        <w:tc>
          <w:tcPr>
            <w:tcW w:w="291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74197D" w:rsidRPr="00213683" w:rsidTr="00EC0489">
        <w:trPr>
          <w:trHeight w:val="307"/>
        </w:trPr>
        <w:tc>
          <w:tcPr>
            <w:tcW w:w="3254" w:type="pct"/>
          </w:tcPr>
          <w:p w:rsidR="0074197D" w:rsidRPr="00213683" w:rsidRDefault="0074197D" w:rsidP="0074197D">
            <w:pPr>
              <w:tabs>
                <w:tab w:val="left" w:pos="270"/>
              </w:tabs>
              <w:spacing w:after="0" w:line="240" w:lineRule="auto"/>
              <w:rPr>
                <w:rFonts w:ascii="Arial" w:eastAsia="MS Mincho" w:hAnsi="Arial" w:cs="Arial"/>
              </w:rPr>
            </w:pPr>
            <w:r w:rsidRPr="00213683">
              <w:rPr>
                <w:rFonts w:ascii="Arial" w:hAnsi="Arial" w:cs="Arial"/>
                <w:lang w:val="ro-RO"/>
              </w:rPr>
              <w:t>Alimentare: 220-230 V AC; 50/ 60 Hz</w:t>
            </w:r>
          </w:p>
        </w:tc>
        <w:tc>
          <w:tcPr>
            <w:tcW w:w="291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74197D" w:rsidRPr="00213683" w:rsidTr="00EC0489">
        <w:trPr>
          <w:trHeight w:val="307"/>
        </w:trPr>
        <w:tc>
          <w:tcPr>
            <w:tcW w:w="3254" w:type="pct"/>
          </w:tcPr>
          <w:p w:rsidR="0074197D" w:rsidRPr="00213683" w:rsidRDefault="0074197D" w:rsidP="0074197D">
            <w:pPr>
              <w:tabs>
                <w:tab w:val="left" w:pos="270"/>
              </w:tabs>
              <w:spacing w:after="0" w:line="240" w:lineRule="auto"/>
              <w:rPr>
                <w:rFonts w:ascii="Arial" w:eastAsia="MS Mincho" w:hAnsi="Arial" w:cs="Arial"/>
              </w:rPr>
            </w:pPr>
            <w:r w:rsidRPr="00213683">
              <w:rPr>
                <w:rFonts w:ascii="Arial" w:hAnsi="Arial" w:cs="Arial"/>
                <w:lang w:val="ro-RO"/>
              </w:rPr>
              <w:t>Frecventa de oscilare: aprox. 1.7 MHz</w:t>
            </w:r>
          </w:p>
        </w:tc>
        <w:tc>
          <w:tcPr>
            <w:tcW w:w="291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74197D" w:rsidRPr="00213683" w:rsidTr="00EC0489">
        <w:trPr>
          <w:trHeight w:val="307"/>
        </w:trPr>
        <w:tc>
          <w:tcPr>
            <w:tcW w:w="3254" w:type="pct"/>
          </w:tcPr>
          <w:p w:rsidR="0074197D" w:rsidRPr="00213683" w:rsidRDefault="0074197D" w:rsidP="0074197D">
            <w:pPr>
              <w:tabs>
                <w:tab w:val="left" w:pos="270"/>
              </w:tabs>
              <w:spacing w:after="0" w:line="240" w:lineRule="auto"/>
              <w:rPr>
                <w:rFonts w:ascii="Arial" w:eastAsia="MS Mincho" w:hAnsi="Arial" w:cs="Arial"/>
              </w:rPr>
            </w:pPr>
            <w:r w:rsidRPr="00213683">
              <w:rPr>
                <w:rFonts w:ascii="Arial" w:hAnsi="Arial" w:cs="Arial"/>
                <w:lang w:val="ro-RO"/>
              </w:rPr>
              <w:t>Putere consumata: maxim 75 W</w:t>
            </w:r>
          </w:p>
        </w:tc>
        <w:tc>
          <w:tcPr>
            <w:tcW w:w="291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74197D" w:rsidRPr="00213683" w:rsidTr="00EC0489">
        <w:trPr>
          <w:trHeight w:val="307"/>
        </w:trPr>
        <w:tc>
          <w:tcPr>
            <w:tcW w:w="3254" w:type="pct"/>
          </w:tcPr>
          <w:p w:rsidR="0074197D" w:rsidRPr="00213683" w:rsidRDefault="0074197D" w:rsidP="0074197D">
            <w:pPr>
              <w:tabs>
                <w:tab w:val="left" w:pos="270"/>
              </w:tabs>
              <w:spacing w:after="0" w:line="240" w:lineRule="auto"/>
              <w:rPr>
                <w:rFonts w:ascii="Arial" w:eastAsia="MS Mincho" w:hAnsi="Arial" w:cs="Arial"/>
              </w:rPr>
            </w:pPr>
            <w:r w:rsidRPr="00213683">
              <w:rPr>
                <w:rFonts w:ascii="Arial" w:hAnsi="Arial" w:cs="Arial"/>
                <w:lang w:val="ro-RO"/>
              </w:rPr>
              <w:t xml:space="preserve">Dimensiunile particulelor: minim 0.5 - 6 µm </w:t>
            </w:r>
          </w:p>
        </w:tc>
        <w:tc>
          <w:tcPr>
            <w:tcW w:w="291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74197D" w:rsidRPr="00213683" w:rsidTr="00EC0489">
        <w:trPr>
          <w:trHeight w:val="307"/>
        </w:trPr>
        <w:tc>
          <w:tcPr>
            <w:tcW w:w="3254" w:type="pct"/>
          </w:tcPr>
          <w:p w:rsidR="0074197D" w:rsidRPr="00213683" w:rsidRDefault="0074197D" w:rsidP="0074197D">
            <w:pPr>
              <w:tabs>
                <w:tab w:val="left" w:pos="270"/>
              </w:tabs>
              <w:spacing w:after="0" w:line="240" w:lineRule="auto"/>
              <w:rPr>
                <w:rFonts w:ascii="Arial" w:eastAsia="MS Mincho" w:hAnsi="Arial" w:cs="Arial"/>
                <w:lang w:val="da-DK"/>
              </w:rPr>
            </w:pPr>
            <w:r w:rsidRPr="00213683">
              <w:rPr>
                <w:rFonts w:ascii="Arial" w:hAnsi="Arial" w:cs="Arial"/>
                <w:lang w:val="ro-RO"/>
              </w:rPr>
              <w:t>Debit nebulizare: minim 0 - 5 ml/min</w:t>
            </w:r>
          </w:p>
        </w:tc>
        <w:tc>
          <w:tcPr>
            <w:tcW w:w="291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  <w:lang w:val="da-DK"/>
              </w:rPr>
            </w:pPr>
          </w:p>
        </w:tc>
        <w:tc>
          <w:tcPr>
            <w:tcW w:w="291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  <w:lang w:val="da-DK"/>
              </w:rPr>
            </w:pPr>
          </w:p>
        </w:tc>
        <w:tc>
          <w:tcPr>
            <w:tcW w:w="1164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  <w:lang w:val="da-DK"/>
              </w:rPr>
            </w:pPr>
          </w:p>
        </w:tc>
      </w:tr>
      <w:tr w:rsidR="0074197D" w:rsidRPr="00213683" w:rsidTr="00EC0489">
        <w:trPr>
          <w:trHeight w:val="307"/>
        </w:trPr>
        <w:tc>
          <w:tcPr>
            <w:tcW w:w="3254" w:type="pct"/>
          </w:tcPr>
          <w:p w:rsidR="0074197D" w:rsidRPr="00213683" w:rsidRDefault="0074197D" w:rsidP="0074197D">
            <w:pPr>
              <w:tabs>
                <w:tab w:val="left" w:pos="270"/>
              </w:tabs>
              <w:spacing w:after="0" w:line="240" w:lineRule="auto"/>
              <w:rPr>
                <w:rFonts w:ascii="Arial" w:eastAsia="MS Mincho" w:hAnsi="Arial" w:cs="Arial"/>
              </w:rPr>
            </w:pPr>
            <w:r w:rsidRPr="00213683">
              <w:rPr>
                <w:rFonts w:ascii="Arial" w:hAnsi="Arial" w:cs="Arial"/>
                <w:lang w:val="ro-RO"/>
              </w:rPr>
              <w:t>Greutate: maxim 5 kg</w:t>
            </w:r>
          </w:p>
        </w:tc>
        <w:tc>
          <w:tcPr>
            <w:tcW w:w="291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74197D" w:rsidRPr="00213683" w:rsidTr="00EC0489">
        <w:trPr>
          <w:trHeight w:val="307"/>
        </w:trPr>
        <w:tc>
          <w:tcPr>
            <w:tcW w:w="3254" w:type="pct"/>
          </w:tcPr>
          <w:p w:rsidR="0074197D" w:rsidRPr="00213683" w:rsidRDefault="0074197D" w:rsidP="0074197D">
            <w:pPr>
              <w:tabs>
                <w:tab w:val="left" w:pos="270"/>
              </w:tabs>
              <w:spacing w:after="0" w:line="240" w:lineRule="auto"/>
              <w:rPr>
                <w:rFonts w:ascii="Arial" w:eastAsia="MS Mincho" w:hAnsi="Arial" w:cs="Arial"/>
              </w:rPr>
            </w:pPr>
            <w:r w:rsidRPr="00213683">
              <w:rPr>
                <w:rFonts w:ascii="Arial" w:hAnsi="Arial" w:cs="Arial"/>
                <w:b/>
                <w:lang w:val="ro-RO"/>
              </w:rPr>
              <w:t>Configuratie minima de livrare:</w:t>
            </w:r>
          </w:p>
        </w:tc>
        <w:tc>
          <w:tcPr>
            <w:tcW w:w="291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74197D" w:rsidRPr="00213683" w:rsidTr="00EC0489">
        <w:trPr>
          <w:trHeight w:val="307"/>
        </w:trPr>
        <w:tc>
          <w:tcPr>
            <w:tcW w:w="3254" w:type="pct"/>
          </w:tcPr>
          <w:p w:rsidR="0074197D" w:rsidRPr="00213683" w:rsidRDefault="0074197D" w:rsidP="0074197D">
            <w:pPr>
              <w:tabs>
                <w:tab w:val="left" w:pos="270"/>
              </w:tabs>
              <w:spacing w:after="0" w:line="240" w:lineRule="auto"/>
              <w:rPr>
                <w:rFonts w:ascii="Arial" w:eastAsia="MS Mincho" w:hAnsi="Arial" w:cs="Arial"/>
              </w:rPr>
            </w:pPr>
            <w:r w:rsidRPr="00213683">
              <w:rPr>
                <w:rFonts w:ascii="Arial" w:hAnsi="Arial" w:cs="Arial"/>
                <w:lang w:val="ro-RO"/>
              </w:rPr>
              <w:t>Aparatul propriu-zis – 1 buc</w:t>
            </w:r>
          </w:p>
        </w:tc>
        <w:tc>
          <w:tcPr>
            <w:tcW w:w="291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74197D" w:rsidRPr="00213683" w:rsidTr="00EC0489">
        <w:trPr>
          <w:trHeight w:val="307"/>
        </w:trPr>
        <w:tc>
          <w:tcPr>
            <w:tcW w:w="3254" w:type="pct"/>
          </w:tcPr>
          <w:p w:rsidR="0074197D" w:rsidRPr="00213683" w:rsidRDefault="0074197D" w:rsidP="0074197D">
            <w:pPr>
              <w:tabs>
                <w:tab w:val="left" w:pos="270"/>
              </w:tabs>
              <w:spacing w:after="0" w:line="240" w:lineRule="auto"/>
              <w:rPr>
                <w:rFonts w:ascii="Arial" w:eastAsia="MS Mincho" w:hAnsi="Arial" w:cs="Arial"/>
              </w:rPr>
            </w:pPr>
            <w:r w:rsidRPr="00213683">
              <w:rPr>
                <w:rFonts w:ascii="Arial" w:hAnsi="Arial" w:cs="Arial"/>
                <w:lang w:val="ro-RO"/>
              </w:rPr>
              <w:t>Rezervor de 650 ml – 1 buc</w:t>
            </w:r>
          </w:p>
        </w:tc>
        <w:tc>
          <w:tcPr>
            <w:tcW w:w="291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74197D" w:rsidRPr="00213683" w:rsidTr="00EC0489">
        <w:trPr>
          <w:trHeight w:val="307"/>
        </w:trPr>
        <w:tc>
          <w:tcPr>
            <w:tcW w:w="3254" w:type="pct"/>
          </w:tcPr>
          <w:p w:rsidR="0074197D" w:rsidRPr="00213683" w:rsidRDefault="0074197D" w:rsidP="0074197D">
            <w:pPr>
              <w:tabs>
                <w:tab w:val="left" w:pos="270"/>
              </w:tabs>
              <w:spacing w:after="0" w:line="240" w:lineRule="auto"/>
              <w:rPr>
                <w:rFonts w:ascii="Arial" w:eastAsia="MS Mincho" w:hAnsi="Arial" w:cs="Arial"/>
              </w:rPr>
            </w:pPr>
            <w:r w:rsidRPr="00213683">
              <w:rPr>
                <w:rFonts w:ascii="Arial" w:hAnsi="Arial" w:cs="Arial"/>
                <w:lang w:val="ro-RO"/>
              </w:rPr>
              <w:t>Filtre bacteriene – 1 set</w:t>
            </w:r>
          </w:p>
        </w:tc>
        <w:tc>
          <w:tcPr>
            <w:tcW w:w="291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74197D" w:rsidRPr="00213683" w:rsidTr="00EC0489">
        <w:trPr>
          <w:trHeight w:val="307"/>
        </w:trPr>
        <w:tc>
          <w:tcPr>
            <w:tcW w:w="3254" w:type="pct"/>
          </w:tcPr>
          <w:p w:rsidR="0074197D" w:rsidRPr="00213683" w:rsidRDefault="0074197D" w:rsidP="0074197D">
            <w:pPr>
              <w:tabs>
                <w:tab w:val="left" w:pos="270"/>
              </w:tabs>
              <w:spacing w:after="0" w:line="240" w:lineRule="auto"/>
              <w:rPr>
                <w:rFonts w:ascii="Arial" w:eastAsia="MS Mincho" w:hAnsi="Arial" w:cs="Arial"/>
              </w:rPr>
            </w:pPr>
            <w:r w:rsidRPr="00213683">
              <w:rPr>
                <w:rFonts w:ascii="Arial" w:hAnsi="Arial" w:cs="Arial"/>
                <w:lang w:val="ro-RO"/>
              </w:rPr>
              <w:t>Filtre de aer – 1 set</w:t>
            </w:r>
          </w:p>
        </w:tc>
        <w:tc>
          <w:tcPr>
            <w:tcW w:w="291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74197D" w:rsidRPr="00213683" w:rsidTr="00EC0489">
        <w:trPr>
          <w:trHeight w:val="307"/>
        </w:trPr>
        <w:tc>
          <w:tcPr>
            <w:tcW w:w="3254" w:type="pct"/>
          </w:tcPr>
          <w:p w:rsidR="0074197D" w:rsidRPr="00213683" w:rsidRDefault="0074197D" w:rsidP="0074197D">
            <w:pPr>
              <w:tabs>
                <w:tab w:val="left" w:pos="270"/>
              </w:tabs>
              <w:spacing w:after="0" w:line="240" w:lineRule="auto"/>
              <w:rPr>
                <w:rFonts w:ascii="Arial" w:eastAsia="MS Mincho" w:hAnsi="Arial" w:cs="Arial"/>
              </w:rPr>
            </w:pPr>
            <w:r w:rsidRPr="00213683">
              <w:rPr>
                <w:rFonts w:ascii="Arial" w:hAnsi="Arial" w:cs="Arial"/>
                <w:lang w:val="ro-RO"/>
              </w:rPr>
              <w:t>Troliu mobil – 1 buc</w:t>
            </w:r>
          </w:p>
        </w:tc>
        <w:tc>
          <w:tcPr>
            <w:tcW w:w="291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</w:tcPr>
          <w:p w:rsidR="0074197D" w:rsidRPr="00213683" w:rsidRDefault="0074197D" w:rsidP="0074197D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71059A" w:rsidRPr="00213683" w:rsidTr="0071059A">
        <w:trPr>
          <w:trHeight w:val="307"/>
        </w:trPr>
        <w:tc>
          <w:tcPr>
            <w:tcW w:w="3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59A" w:rsidRPr="00213683" w:rsidRDefault="0071059A" w:rsidP="0071059A">
            <w:pPr>
              <w:tabs>
                <w:tab w:val="left" w:pos="270"/>
              </w:tabs>
              <w:spacing w:after="0" w:line="240" w:lineRule="auto"/>
              <w:rPr>
                <w:rFonts w:ascii="Arial" w:eastAsia="MS Mincho" w:hAnsi="Arial" w:cs="Arial"/>
                <w:b/>
                <w:bCs/>
              </w:rPr>
            </w:pPr>
            <w:proofErr w:type="spellStart"/>
            <w:r w:rsidRPr="00213683">
              <w:rPr>
                <w:rFonts w:ascii="Arial" w:eastAsia="MS Mincho" w:hAnsi="Arial" w:cs="Arial"/>
                <w:b/>
                <w:bCs/>
              </w:rPr>
              <w:t>Conditii</w:t>
            </w:r>
            <w:proofErr w:type="spellEnd"/>
            <w:r w:rsidRPr="00213683">
              <w:rPr>
                <w:rFonts w:ascii="Arial" w:eastAsia="MS Mincho" w:hAnsi="Arial" w:cs="Arial"/>
                <w:b/>
                <w:bCs/>
              </w:rPr>
              <w:t xml:space="preserve"> generale: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59A" w:rsidRPr="00213683" w:rsidRDefault="0071059A" w:rsidP="0071059A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59A" w:rsidRPr="00213683" w:rsidRDefault="0071059A" w:rsidP="0071059A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59A" w:rsidRPr="00213683" w:rsidRDefault="0071059A" w:rsidP="004D1D9A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71059A" w:rsidRPr="00213683" w:rsidTr="0071059A">
        <w:trPr>
          <w:trHeight w:val="307"/>
        </w:trPr>
        <w:tc>
          <w:tcPr>
            <w:tcW w:w="3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59A" w:rsidRPr="00213683" w:rsidRDefault="0071059A" w:rsidP="0071059A">
            <w:pPr>
              <w:tabs>
                <w:tab w:val="left" w:pos="270"/>
              </w:tabs>
              <w:spacing w:after="0" w:line="240" w:lineRule="auto"/>
              <w:rPr>
                <w:rFonts w:ascii="Arial" w:eastAsia="MS Mincho" w:hAnsi="Arial" w:cs="Arial"/>
              </w:rPr>
            </w:pPr>
            <w:proofErr w:type="spellStart"/>
            <w:r w:rsidRPr="00213683">
              <w:rPr>
                <w:rFonts w:ascii="Arial" w:eastAsia="MS Mincho" w:hAnsi="Arial" w:cs="Arial"/>
              </w:rPr>
              <w:t>Transportul</w:t>
            </w:r>
            <w:proofErr w:type="spellEnd"/>
            <w:r w:rsidRPr="00213683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213683">
              <w:rPr>
                <w:rFonts w:ascii="Arial" w:eastAsia="MS Mincho" w:hAnsi="Arial" w:cs="Arial"/>
              </w:rPr>
              <w:t>pana</w:t>
            </w:r>
            <w:proofErr w:type="spellEnd"/>
            <w:r w:rsidRPr="00213683">
              <w:rPr>
                <w:rFonts w:ascii="Arial" w:eastAsia="MS Mincho" w:hAnsi="Arial" w:cs="Arial"/>
              </w:rPr>
              <w:t xml:space="preserve"> la </w:t>
            </w:r>
            <w:proofErr w:type="spellStart"/>
            <w:r w:rsidRPr="00213683">
              <w:rPr>
                <w:rFonts w:ascii="Arial" w:eastAsia="MS Mincho" w:hAnsi="Arial" w:cs="Arial"/>
              </w:rPr>
              <w:t>sediul</w:t>
            </w:r>
            <w:proofErr w:type="spellEnd"/>
            <w:r w:rsidRPr="00213683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213683">
              <w:rPr>
                <w:rFonts w:ascii="Arial" w:eastAsia="MS Mincho" w:hAnsi="Arial" w:cs="Arial"/>
              </w:rPr>
              <w:t>beneficiarului</w:t>
            </w:r>
            <w:proofErr w:type="spellEnd"/>
            <w:r w:rsidRPr="00213683">
              <w:rPr>
                <w:rFonts w:ascii="Arial" w:eastAsia="MS Mincho" w:hAnsi="Arial" w:cs="Arial"/>
              </w:rPr>
              <w:t xml:space="preserve">, </w:t>
            </w:r>
            <w:proofErr w:type="spellStart"/>
            <w:r w:rsidRPr="00213683">
              <w:rPr>
                <w:rFonts w:ascii="Arial" w:eastAsia="MS Mincho" w:hAnsi="Arial" w:cs="Arial"/>
              </w:rPr>
              <w:t>instalarea</w:t>
            </w:r>
            <w:proofErr w:type="spellEnd"/>
            <w:r w:rsidRPr="00213683">
              <w:rPr>
                <w:rFonts w:ascii="Arial" w:eastAsia="MS Mincho" w:hAnsi="Arial" w:cs="Arial"/>
              </w:rPr>
              <w:t xml:space="preserve"> si </w:t>
            </w:r>
            <w:proofErr w:type="spellStart"/>
            <w:r w:rsidRPr="00213683">
              <w:rPr>
                <w:rFonts w:ascii="Arial" w:eastAsia="MS Mincho" w:hAnsi="Arial" w:cs="Arial"/>
              </w:rPr>
              <w:t>instruirea</w:t>
            </w:r>
            <w:proofErr w:type="spellEnd"/>
            <w:r w:rsidRPr="00213683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213683">
              <w:rPr>
                <w:rFonts w:ascii="Arial" w:eastAsia="MS Mincho" w:hAnsi="Arial" w:cs="Arial"/>
              </w:rPr>
              <w:t>personalului</w:t>
            </w:r>
            <w:proofErr w:type="spellEnd"/>
            <w:r w:rsidRPr="00213683">
              <w:rPr>
                <w:rFonts w:ascii="Arial" w:eastAsia="MS Mincho" w:hAnsi="Arial" w:cs="Arial"/>
              </w:rPr>
              <w:t xml:space="preserve"> sunt servicii </w:t>
            </w:r>
            <w:proofErr w:type="spellStart"/>
            <w:r w:rsidRPr="00213683">
              <w:rPr>
                <w:rFonts w:ascii="Arial" w:eastAsia="MS Mincho" w:hAnsi="Arial" w:cs="Arial"/>
              </w:rPr>
              <w:t>incluse</w:t>
            </w:r>
            <w:proofErr w:type="spellEnd"/>
            <w:r w:rsidRPr="00213683">
              <w:rPr>
                <w:rFonts w:ascii="Arial" w:eastAsia="MS Mincho" w:hAnsi="Arial" w:cs="Arial"/>
              </w:rPr>
              <w:t xml:space="preserve"> in </w:t>
            </w:r>
            <w:proofErr w:type="spellStart"/>
            <w:r w:rsidRPr="00213683">
              <w:rPr>
                <w:rFonts w:ascii="Arial" w:eastAsia="MS Mincho" w:hAnsi="Arial" w:cs="Arial"/>
              </w:rPr>
              <w:t>pretul</w:t>
            </w:r>
            <w:proofErr w:type="spellEnd"/>
            <w:r w:rsidRPr="00213683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213683">
              <w:rPr>
                <w:rFonts w:ascii="Arial" w:eastAsia="MS Mincho" w:hAnsi="Arial" w:cs="Arial"/>
              </w:rPr>
              <w:t>ofertat</w:t>
            </w:r>
            <w:proofErr w:type="spellEnd"/>
            <w:r w:rsidRPr="00213683">
              <w:rPr>
                <w:rFonts w:ascii="Arial" w:eastAsia="MS Mincho" w:hAnsi="Arial" w:cs="Arial"/>
              </w:rPr>
              <w:t xml:space="preserve">. Se </w:t>
            </w:r>
            <w:proofErr w:type="spellStart"/>
            <w:r w:rsidRPr="00213683">
              <w:rPr>
                <w:rFonts w:ascii="Arial" w:eastAsia="MS Mincho" w:hAnsi="Arial" w:cs="Arial"/>
              </w:rPr>
              <w:t>va</w:t>
            </w:r>
            <w:proofErr w:type="spellEnd"/>
            <w:r w:rsidRPr="00213683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213683">
              <w:rPr>
                <w:rFonts w:ascii="Arial" w:eastAsia="MS Mincho" w:hAnsi="Arial" w:cs="Arial"/>
              </w:rPr>
              <w:t>anexa</w:t>
            </w:r>
            <w:proofErr w:type="spellEnd"/>
            <w:r w:rsidRPr="00213683">
              <w:rPr>
                <w:rFonts w:ascii="Arial" w:eastAsia="MS Mincho" w:hAnsi="Arial" w:cs="Arial"/>
              </w:rPr>
              <w:t xml:space="preserve"> o </w:t>
            </w:r>
            <w:proofErr w:type="spellStart"/>
            <w:r w:rsidRPr="00213683">
              <w:rPr>
                <w:rFonts w:ascii="Arial" w:eastAsia="MS Mincho" w:hAnsi="Arial" w:cs="Arial"/>
              </w:rPr>
              <w:t>declaratie</w:t>
            </w:r>
            <w:proofErr w:type="spellEnd"/>
            <w:r w:rsidRPr="00213683">
              <w:rPr>
                <w:rFonts w:ascii="Arial" w:eastAsia="MS Mincho" w:hAnsi="Arial" w:cs="Arial"/>
              </w:rPr>
              <w:t xml:space="preserve"> pe </w:t>
            </w:r>
            <w:proofErr w:type="spellStart"/>
            <w:r w:rsidRPr="00213683">
              <w:rPr>
                <w:rFonts w:ascii="Arial" w:eastAsia="MS Mincho" w:hAnsi="Arial" w:cs="Arial"/>
              </w:rPr>
              <w:t>proprie</w:t>
            </w:r>
            <w:proofErr w:type="spellEnd"/>
            <w:r w:rsidRPr="00213683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213683">
              <w:rPr>
                <w:rFonts w:ascii="Arial" w:eastAsia="MS Mincho" w:hAnsi="Arial" w:cs="Arial"/>
              </w:rPr>
              <w:t>raspundere</w:t>
            </w:r>
            <w:proofErr w:type="spellEnd"/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59A" w:rsidRPr="00213683" w:rsidRDefault="0071059A" w:rsidP="0071059A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59A" w:rsidRPr="00213683" w:rsidRDefault="0071059A" w:rsidP="0071059A">
            <w:pPr>
              <w:pStyle w:val="NoSpacing"/>
              <w:rPr>
                <w:rFonts w:ascii="Arial" w:hAnsi="Arial" w:cs="Arial"/>
                <w:bCs/>
              </w:rPr>
            </w:pPr>
          </w:p>
        </w:tc>
        <w:tc>
          <w:tcPr>
            <w:tcW w:w="11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59A" w:rsidRPr="00213683" w:rsidRDefault="0071059A" w:rsidP="004D1D9A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</w:tbl>
    <w:p w:rsidR="00F45174" w:rsidRPr="0071059A" w:rsidRDefault="00F45174" w:rsidP="00FB09B8">
      <w:pPr>
        <w:jc w:val="center"/>
        <w:rPr>
          <w:rFonts w:ascii="Arial" w:hAnsi="Arial" w:cs="Arial"/>
        </w:rPr>
      </w:pPr>
    </w:p>
    <w:sectPr w:rsidR="00F45174" w:rsidRPr="0071059A" w:rsidSect="00483847">
      <w:pgSz w:w="12240" w:h="15840"/>
      <w:pgMar w:top="1276" w:right="758" w:bottom="0" w:left="63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660A6" w:rsidRDefault="00A660A6" w:rsidP="00C34158">
      <w:pPr>
        <w:spacing w:after="0" w:line="240" w:lineRule="auto"/>
      </w:pPr>
      <w:r>
        <w:separator/>
      </w:r>
    </w:p>
  </w:endnote>
  <w:endnote w:type="continuationSeparator" w:id="0">
    <w:p w:rsidR="00A660A6" w:rsidRDefault="00A660A6" w:rsidP="00C341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660A6" w:rsidRDefault="00A660A6" w:rsidP="00C34158">
      <w:pPr>
        <w:spacing w:after="0" w:line="240" w:lineRule="auto"/>
      </w:pPr>
      <w:r>
        <w:separator/>
      </w:r>
    </w:p>
  </w:footnote>
  <w:footnote w:type="continuationSeparator" w:id="0">
    <w:p w:rsidR="00A660A6" w:rsidRDefault="00A660A6" w:rsidP="00C341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C80220"/>
    <w:multiLevelType w:val="hybridMultilevel"/>
    <w:tmpl w:val="A162C402"/>
    <w:lvl w:ilvl="0" w:tplc="0F3CD3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DF22FF"/>
    <w:multiLevelType w:val="hybridMultilevel"/>
    <w:tmpl w:val="3CA023CC"/>
    <w:lvl w:ilvl="0" w:tplc="BE9E299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C90608"/>
    <w:multiLevelType w:val="hybridMultilevel"/>
    <w:tmpl w:val="C304ED5A"/>
    <w:lvl w:ilvl="0" w:tplc="ADBC94D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4164FB"/>
    <w:multiLevelType w:val="hybridMultilevel"/>
    <w:tmpl w:val="4CF4A60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60020F"/>
    <w:multiLevelType w:val="hybridMultilevel"/>
    <w:tmpl w:val="77B24AB8"/>
    <w:lvl w:ilvl="0" w:tplc="5C2450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624F2"/>
    <w:multiLevelType w:val="hybridMultilevel"/>
    <w:tmpl w:val="4D74CA9C"/>
    <w:lvl w:ilvl="0" w:tplc="18BAFC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A86AF9"/>
    <w:multiLevelType w:val="hybridMultilevel"/>
    <w:tmpl w:val="62688C6A"/>
    <w:lvl w:ilvl="0" w:tplc="EDF0C6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F03C4B"/>
    <w:multiLevelType w:val="hybridMultilevel"/>
    <w:tmpl w:val="9A4019A6"/>
    <w:lvl w:ilvl="0" w:tplc="0E94AD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8332D6"/>
    <w:multiLevelType w:val="hybridMultilevel"/>
    <w:tmpl w:val="BFB62370"/>
    <w:lvl w:ilvl="0" w:tplc="20F4A65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24C4F"/>
    <w:multiLevelType w:val="multilevel"/>
    <w:tmpl w:val="92B4726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346837AB"/>
    <w:multiLevelType w:val="hybridMultilevel"/>
    <w:tmpl w:val="5C9ADEAA"/>
    <w:lvl w:ilvl="0" w:tplc="8AA20D02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AB371D"/>
    <w:multiLevelType w:val="hybridMultilevel"/>
    <w:tmpl w:val="66E6242A"/>
    <w:lvl w:ilvl="0" w:tplc="1DFA64B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0D6F00"/>
    <w:multiLevelType w:val="hybridMultilevel"/>
    <w:tmpl w:val="A5147252"/>
    <w:lvl w:ilvl="0" w:tplc="56D6DA3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A65733"/>
    <w:multiLevelType w:val="hybridMultilevel"/>
    <w:tmpl w:val="47C8573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AA21EA"/>
    <w:multiLevelType w:val="hybridMultilevel"/>
    <w:tmpl w:val="33468F6A"/>
    <w:lvl w:ilvl="0" w:tplc="88746E9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C861D3"/>
    <w:multiLevelType w:val="hybridMultilevel"/>
    <w:tmpl w:val="99222582"/>
    <w:lvl w:ilvl="0" w:tplc="6164A2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B97F02"/>
    <w:multiLevelType w:val="hybridMultilevel"/>
    <w:tmpl w:val="929E61F2"/>
    <w:lvl w:ilvl="0" w:tplc="1514EC9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956F35"/>
    <w:multiLevelType w:val="hybridMultilevel"/>
    <w:tmpl w:val="EE361AC2"/>
    <w:lvl w:ilvl="0" w:tplc="CB7AAF5C">
      <w:start w:val="2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F4D0132"/>
    <w:multiLevelType w:val="hybridMultilevel"/>
    <w:tmpl w:val="C4A21CB2"/>
    <w:lvl w:ilvl="0" w:tplc="B49067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5993266">
    <w:abstractNumId w:val="4"/>
  </w:num>
  <w:num w:numId="2" w16cid:durableId="881787478">
    <w:abstractNumId w:val="11"/>
  </w:num>
  <w:num w:numId="3" w16cid:durableId="1318611961">
    <w:abstractNumId w:val="7"/>
  </w:num>
  <w:num w:numId="4" w16cid:durableId="279839715">
    <w:abstractNumId w:val="3"/>
  </w:num>
  <w:num w:numId="5" w16cid:durableId="1046836881">
    <w:abstractNumId w:val="13"/>
  </w:num>
  <w:num w:numId="6" w16cid:durableId="1587687051">
    <w:abstractNumId w:val="16"/>
  </w:num>
  <w:num w:numId="7" w16cid:durableId="898134313">
    <w:abstractNumId w:val="8"/>
  </w:num>
  <w:num w:numId="8" w16cid:durableId="2023774278">
    <w:abstractNumId w:val="10"/>
  </w:num>
  <w:num w:numId="9" w16cid:durableId="900210067">
    <w:abstractNumId w:val="1"/>
  </w:num>
  <w:num w:numId="10" w16cid:durableId="982198124">
    <w:abstractNumId w:val="12"/>
  </w:num>
  <w:num w:numId="11" w16cid:durableId="553124544">
    <w:abstractNumId w:val="9"/>
  </w:num>
  <w:num w:numId="12" w16cid:durableId="1077241996">
    <w:abstractNumId w:val="14"/>
  </w:num>
  <w:num w:numId="13" w16cid:durableId="368267498">
    <w:abstractNumId w:val="17"/>
  </w:num>
  <w:num w:numId="14" w16cid:durableId="1775324066">
    <w:abstractNumId w:val="18"/>
  </w:num>
  <w:num w:numId="15" w16cid:durableId="1249971553">
    <w:abstractNumId w:val="6"/>
  </w:num>
  <w:num w:numId="16" w16cid:durableId="1701709840">
    <w:abstractNumId w:val="0"/>
  </w:num>
  <w:num w:numId="17" w16cid:durableId="18508789">
    <w:abstractNumId w:val="5"/>
  </w:num>
  <w:num w:numId="18" w16cid:durableId="1972442586">
    <w:abstractNumId w:val="15"/>
  </w:num>
  <w:num w:numId="19" w16cid:durableId="2031733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174"/>
    <w:rsid w:val="00001094"/>
    <w:rsid w:val="000023B3"/>
    <w:rsid w:val="00004E20"/>
    <w:rsid w:val="00024757"/>
    <w:rsid w:val="00036169"/>
    <w:rsid w:val="00036B59"/>
    <w:rsid w:val="0004201A"/>
    <w:rsid w:val="00056A62"/>
    <w:rsid w:val="00061522"/>
    <w:rsid w:val="00062D4D"/>
    <w:rsid w:val="00066264"/>
    <w:rsid w:val="000705DD"/>
    <w:rsid w:val="000A029E"/>
    <w:rsid w:val="000A25FF"/>
    <w:rsid w:val="000C40DF"/>
    <w:rsid w:val="000E1286"/>
    <w:rsid w:val="000F0DA0"/>
    <w:rsid w:val="00100851"/>
    <w:rsid w:val="0012709E"/>
    <w:rsid w:val="001419E0"/>
    <w:rsid w:val="00143926"/>
    <w:rsid w:val="00153DEB"/>
    <w:rsid w:val="0016173E"/>
    <w:rsid w:val="0016688B"/>
    <w:rsid w:val="00181020"/>
    <w:rsid w:val="00192859"/>
    <w:rsid w:val="0019652C"/>
    <w:rsid w:val="001B47E5"/>
    <w:rsid w:val="001E0F66"/>
    <w:rsid w:val="001E7870"/>
    <w:rsid w:val="001F0AE9"/>
    <w:rsid w:val="001F601D"/>
    <w:rsid w:val="00213683"/>
    <w:rsid w:val="00226022"/>
    <w:rsid w:val="00233CAD"/>
    <w:rsid w:val="00234202"/>
    <w:rsid w:val="00257B2A"/>
    <w:rsid w:val="002752BD"/>
    <w:rsid w:val="00280546"/>
    <w:rsid w:val="00280DD0"/>
    <w:rsid w:val="00292015"/>
    <w:rsid w:val="002A675B"/>
    <w:rsid w:val="002B2478"/>
    <w:rsid w:val="002C0917"/>
    <w:rsid w:val="002E0D95"/>
    <w:rsid w:val="002E2158"/>
    <w:rsid w:val="00321959"/>
    <w:rsid w:val="00346170"/>
    <w:rsid w:val="003464F0"/>
    <w:rsid w:val="00374AD0"/>
    <w:rsid w:val="00375C8B"/>
    <w:rsid w:val="003A2C2F"/>
    <w:rsid w:val="003B14CB"/>
    <w:rsid w:val="003B70F3"/>
    <w:rsid w:val="003C6F32"/>
    <w:rsid w:val="00402552"/>
    <w:rsid w:val="00407583"/>
    <w:rsid w:val="00431957"/>
    <w:rsid w:val="00442200"/>
    <w:rsid w:val="00444B39"/>
    <w:rsid w:val="004510D9"/>
    <w:rsid w:val="004625C7"/>
    <w:rsid w:val="004701E9"/>
    <w:rsid w:val="004713A9"/>
    <w:rsid w:val="00472097"/>
    <w:rsid w:val="00483847"/>
    <w:rsid w:val="00493183"/>
    <w:rsid w:val="004978DF"/>
    <w:rsid w:val="004A57C4"/>
    <w:rsid w:val="004B24C8"/>
    <w:rsid w:val="004C396E"/>
    <w:rsid w:val="004C4B1D"/>
    <w:rsid w:val="004D159A"/>
    <w:rsid w:val="004D1D9A"/>
    <w:rsid w:val="004E5E27"/>
    <w:rsid w:val="004F2012"/>
    <w:rsid w:val="00504634"/>
    <w:rsid w:val="00521310"/>
    <w:rsid w:val="00530E10"/>
    <w:rsid w:val="00535573"/>
    <w:rsid w:val="0054340B"/>
    <w:rsid w:val="005531F8"/>
    <w:rsid w:val="00555C92"/>
    <w:rsid w:val="00562577"/>
    <w:rsid w:val="00562EEE"/>
    <w:rsid w:val="00563D99"/>
    <w:rsid w:val="005932E0"/>
    <w:rsid w:val="00593B73"/>
    <w:rsid w:val="005A0E8A"/>
    <w:rsid w:val="005A3836"/>
    <w:rsid w:val="005C16A4"/>
    <w:rsid w:val="005D08CA"/>
    <w:rsid w:val="005D10BF"/>
    <w:rsid w:val="00605692"/>
    <w:rsid w:val="0061561B"/>
    <w:rsid w:val="00616DAC"/>
    <w:rsid w:val="00652595"/>
    <w:rsid w:val="00691FB7"/>
    <w:rsid w:val="00692E77"/>
    <w:rsid w:val="00693427"/>
    <w:rsid w:val="006A3327"/>
    <w:rsid w:val="006B5F80"/>
    <w:rsid w:val="006D7C1E"/>
    <w:rsid w:val="006F4A58"/>
    <w:rsid w:val="006F6860"/>
    <w:rsid w:val="0071059A"/>
    <w:rsid w:val="007155E0"/>
    <w:rsid w:val="007172D1"/>
    <w:rsid w:val="007244C7"/>
    <w:rsid w:val="0072657F"/>
    <w:rsid w:val="00737A05"/>
    <w:rsid w:val="00737D49"/>
    <w:rsid w:val="0074197D"/>
    <w:rsid w:val="007605C0"/>
    <w:rsid w:val="00761609"/>
    <w:rsid w:val="007967F3"/>
    <w:rsid w:val="007A0130"/>
    <w:rsid w:val="007C3FC1"/>
    <w:rsid w:val="007C6788"/>
    <w:rsid w:val="007E1F1B"/>
    <w:rsid w:val="007F3B32"/>
    <w:rsid w:val="007F5AFE"/>
    <w:rsid w:val="00802B58"/>
    <w:rsid w:val="00804466"/>
    <w:rsid w:val="00807018"/>
    <w:rsid w:val="00807459"/>
    <w:rsid w:val="008110FE"/>
    <w:rsid w:val="008133C4"/>
    <w:rsid w:val="00814421"/>
    <w:rsid w:val="0081769F"/>
    <w:rsid w:val="00841B97"/>
    <w:rsid w:val="0084329D"/>
    <w:rsid w:val="0084764B"/>
    <w:rsid w:val="0085764D"/>
    <w:rsid w:val="0087349E"/>
    <w:rsid w:val="00883050"/>
    <w:rsid w:val="008A5BF7"/>
    <w:rsid w:val="008B1C4B"/>
    <w:rsid w:val="008D48B3"/>
    <w:rsid w:val="008F587D"/>
    <w:rsid w:val="008F6553"/>
    <w:rsid w:val="009161CD"/>
    <w:rsid w:val="00926546"/>
    <w:rsid w:val="00926EA0"/>
    <w:rsid w:val="0093045F"/>
    <w:rsid w:val="0093185B"/>
    <w:rsid w:val="00934361"/>
    <w:rsid w:val="00935A58"/>
    <w:rsid w:val="00985608"/>
    <w:rsid w:val="00990FED"/>
    <w:rsid w:val="009A7B3D"/>
    <w:rsid w:val="009E3658"/>
    <w:rsid w:val="00A00C52"/>
    <w:rsid w:val="00A01BC6"/>
    <w:rsid w:val="00A350D4"/>
    <w:rsid w:val="00A36641"/>
    <w:rsid w:val="00A37931"/>
    <w:rsid w:val="00A44392"/>
    <w:rsid w:val="00A530DB"/>
    <w:rsid w:val="00A54957"/>
    <w:rsid w:val="00A62CE3"/>
    <w:rsid w:val="00A65015"/>
    <w:rsid w:val="00A660A6"/>
    <w:rsid w:val="00AA277F"/>
    <w:rsid w:val="00AB60B0"/>
    <w:rsid w:val="00AC268A"/>
    <w:rsid w:val="00AC3D87"/>
    <w:rsid w:val="00AC511C"/>
    <w:rsid w:val="00AD0520"/>
    <w:rsid w:val="00AD66E9"/>
    <w:rsid w:val="00B03EDE"/>
    <w:rsid w:val="00B269A7"/>
    <w:rsid w:val="00B30C5C"/>
    <w:rsid w:val="00B33C22"/>
    <w:rsid w:val="00B45D54"/>
    <w:rsid w:val="00B53362"/>
    <w:rsid w:val="00B547BF"/>
    <w:rsid w:val="00B60D36"/>
    <w:rsid w:val="00BB4CCD"/>
    <w:rsid w:val="00BD1003"/>
    <w:rsid w:val="00BF394F"/>
    <w:rsid w:val="00BF5A3C"/>
    <w:rsid w:val="00C040F2"/>
    <w:rsid w:val="00C046F5"/>
    <w:rsid w:val="00C04A82"/>
    <w:rsid w:val="00C06DBF"/>
    <w:rsid w:val="00C23CC6"/>
    <w:rsid w:val="00C34158"/>
    <w:rsid w:val="00C35A7D"/>
    <w:rsid w:val="00C45806"/>
    <w:rsid w:val="00C47BF5"/>
    <w:rsid w:val="00C57ED9"/>
    <w:rsid w:val="00C6511C"/>
    <w:rsid w:val="00C93343"/>
    <w:rsid w:val="00CA14FF"/>
    <w:rsid w:val="00CA2D86"/>
    <w:rsid w:val="00CD057C"/>
    <w:rsid w:val="00CD4452"/>
    <w:rsid w:val="00CE55AE"/>
    <w:rsid w:val="00D230FB"/>
    <w:rsid w:val="00D23215"/>
    <w:rsid w:val="00D270B0"/>
    <w:rsid w:val="00D5015E"/>
    <w:rsid w:val="00D509C2"/>
    <w:rsid w:val="00D66470"/>
    <w:rsid w:val="00D72E34"/>
    <w:rsid w:val="00D86138"/>
    <w:rsid w:val="00D91663"/>
    <w:rsid w:val="00DB77D0"/>
    <w:rsid w:val="00DD2554"/>
    <w:rsid w:val="00E22FDF"/>
    <w:rsid w:val="00E41F3B"/>
    <w:rsid w:val="00E44609"/>
    <w:rsid w:val="00E617C2"/>
    <w:rsid w:val="00E85557"/>
    <w:rsid w:val="00E97A08"/>
    <w:rsid w:val="00EC0489"/>
    <w:rsid w:val="00EC1813"/>
    <w:rsid w:val="00EC414B"/>
    <w:rsid w:val="00ED22F9"/>
    <w:rsid w:val="00ED3743"/>
    <w:rsid w:val="00ED4007"/>
    <w:rsid w:val="00ED5867"/>
    <w:rsid w:val="00EE3D33"/>
    <w:rsid w:val="00F05F2B"/>
    <w:rsid w:val="00F07270"/>
    <w:rsid w:val="00F13A51"/>
    <w:rsid w:val="00F14031"/>
    <w:rsid w:val="00F22ACE"/>
    <w:rsid w:val="00F31782"/>
    <w:rsid w:val="00F31C11"/>
    <w:rsid w:val="00F3572E"/>
    <w:rsid w:val="00F45174"/>
    <w:rsid w:val="00F452CD"/>
    <w:rsid w:val="00F7707F"/>
    <w:rsid w:val="00F93025"/>
    <w:rsid w:val="00F94020"/>
    <w:rsid w:val="00F9709D"/>
    <w:rsid w:val="00F973EE"/>
    <w:rsid w:val="00FB09B8"/>
    <w:rsid w:val="00FB13C1"/>
    <w:rsid w:val="00FD1F20"/>
    <w:rsid w:val="00FD5492"/>
    <w:rsid w:val="00FE4554"/>
    <w:rsid w:val="00FF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5:chartTrackingRefBased/>
  <w15:docId w15:val="{0BE7055F-E860-4E5F-8F7A-4FAECD55A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75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5C16A4"/>
    <w:pPr>
      <w:keepNext/>
      <w:spacing w:after="0" w:line="240" w:lineRule="auto"/>
      <w:outlineLvl w:val="4"/>
    </w:pPr>
    <w:rPr>
      <w:rFonts w:ascii="Times New Roman" w:hAnsi="Times New Roman"/>
      <w:b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517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link w:val="NoSpacingChar"/>
    <w:uiPriority w:val="1"/>
    <w:qFormat/>
    <w:rsid w:val="00FB09B8"/>
    <w:rPr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066264"/>
    <w:rPr>
      <w:sz w:val="22"/>
      <w:szCs w:val="22"/>
      <w:lang w:bidi="ar-SA"/>
    </w:rPr>
  </w:style>
  <w:style w:type="paragraph" w:styleId="Header">
    <w:name w:val="header"/>
    <w:aliases w:val="Header1 Char,hd"/>
    <w:basedOn w:val="Normal"/>
    <w:link w:val="HeaderChar"/>
    <w:unhideWhenUsed/>
    <w:rsid w:val="00C3415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1 Char Char,hd Char"/>
    <w:link w:val="Header"/>
    <w:rsid w:val="00C34158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C3415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34158"/>
    <w:rPr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2B2478"/>
    <w:pPr>
      <w:spacing w:after="160" w:line="259" w:lineRule="auto"/>
      <w:ind w:left="720"/>
      <w:contextualSpacing/>
    </w:pPr>
    <w:rPr>
      <w:rFonts w:eastAsia="Calibri"/>
      <w:lang w:val="ro-RO"/>
    </w:rPr>
  </w:style>
  <w:style w:type="character" w:customStyle="1" w:styleId="Heading5Char">
    <w:name w:val="Heading 5 Char"/>
    <w:link w:val="Heading5"/>
    <w:rsid w:val="005C16A4"/>
    <w:rPr>
      <w:rFonts w:ascii="Times New Roman" w:hAnsi="Times New Roman"/>
      <w:b/>
      <w:sz w:val="24"/>
      <w:szCs w:val="24"/>
    </w:rPr>
  </w:style>
  <w:style w:type="character" w:customStyle="1" w:styleId="yiv1131372415tab">
    <w:name w:val="yiv1131372415tab"/>
    <w:rsid w:val="00A350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Dell</cp:lastModifiedBy>
  <cp:revision>3</cp:revision>
  <dcterms:created xsi:type="dcterms:W3CDTF">2025-12-10T13:57:00Z</dcterms:created>
  <dcterms:modified xsi:type="dcterms:W3CDTF">2025-12-10T13:57:00Z</dcterms:modified>
</cp:coreProperties>
</file>