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656C" w14:textId="7FE41CE6" w:rsidR="00295CD6" w:rsidRPr="002144A1" w:rsidRDefault="00E76C3F" w:rsidP="00E76C3F">
      <w:pPr>
        <w:shd w:val="clear" w:color="auto" w:fill="D9D9D9" w:themeFill="background1" w:themeFillShade="D9"/>
        <w:jc w:val="right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>FORMULAR</w:t>
      </w:r>
      <w:r w:rsidR="00E76EDF"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UL </w:t>
      </w:r>
      <w:r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>nr. 8</w:t>
      </w:r>
    </w:p>
    <w:p w14:paraId="25EECDC8" w14:textId="77777777" w:rsidR="005839B7" w:rsidRPr="002144A1" w:rsidRDefault="005839B7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74FE485" w14:textId="77777777" w:rsidR="00A40466" w:rsidRPr="002144A1" w:rsidRDefault="00A40466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74CB68A" w14:textId="77777777" w:rsidR="00A40466" w:rsidRPr="002144A1" w:rsidRDefault="00A40466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5593AB6" w14:textId="58FE1A88" w:rsidR="00656E89" w:rsidRPr="002144A1" w:rsidRDefault="00DB24EB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  </w:t>
      </w:r>
      <w:r w:rsidR="00661ED9"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 </w:t>
      </w:r>
      <w:r w:rsidR="006E14BD"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2144A1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p w14:paraId="5B2E35C7" w14:textId="77777777" w:rsidR="007A2E22" w:rsidRPr="002144A1" w:rsidRDefault="007A2E22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16D1EF15" w14:textId="77777777" w:rsidR="005B5226" w:rsidRPr="002144A1" w:rsidRDefault="005B5226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0ECDBFAA" w14:textId="77777777" w:rsidR="002C6101" w:rsidRPr="002144A1" w:rsidRDefault="002C6101" w:rsidP="002C6101">
      <w:pPr>
        <w:tabs>
          <w:tab w:val="left" w:pos="3516"/>
          <w:tab w:val="center" w:pos="453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p w14:paraId="2A4F928A" w14:textId="77777777" w:rsidR="002C6101" w:rsidRPr="002144A1" w:rsidRDefault="002C6101" w:rsidP="0020063F">
      <w:pPr>
        <w:tabs>
          <w:tab w:val="left" w:pos="3516"/>
          <w:tab w:val="center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p w14:paraId="7A0F8CCF" w14:textId="77777777" w:rsidR="00A40466" w:rsidRPr="002144A1" w:rsidRDefault="00A40466" w:rsidP="0020063F">
      <w:pPr>
        <w:tabs>
          <w:tab w:val="left" w:pos="3516"/>
          <w:tab w:val="center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p w14:paraId="4896D083" w14:textId="77777777" w:rsidR="00A40466" w:rsidRPr="002144A1" w:rsidRDefault="00A40466" w:rsidP="0020063F">
      <w:pPr>
        <w:tabs>
          <w:tab w:val="left" w:pos="3516"/>
          <w:tab w:val="center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p w14:paraId="4C78FFE7" w14:textId="77777777" w:rsidR="00A40466" w:rsidRPr="002144A1" w:rsidRDefault="00A40466" w:rsidP="0020063F">
      <w:pPr>
        <w:tabs>
          <w:tab w:val="left" w:pos="3516"/>
          <w:tab w:val="center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sdt>
      <w:sdtPr>
        <w:id w:val="-102879599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US"/>
        </w:rPr>
      </w:sdtEndPr>
      <w:sdtContent>
        <w:p w14:paraId="34A6C51B" w14:textId="639865D7" w:rsidR="00683190" w:rsidRPr="00683190" w:rsidRDefault="00683190">
          <w:pPr>
            <w:pStyle w:val="TOC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proofErr w:type="spellStart"/>
          <w:r w:rsidRPr="00683190">
            <w:rPr>
              <w:rFonts w:asciiTheme="minorHAnsi" w:hAnsiTheme="minorHAnsi" w:cstheme="minorHAnsi"/>
              <w:color w:val="auto"/>
              <w:sz w:val="22"/>
              <w:szCs w:val="22"/>
            </w:rPr>
            <w:t>Cuprins</w:t>
          </w:r>
          <w:proofErr w:type="spellEnd"/>
        </w:p>
        <w:p w14:paraId="0BE91DC0" w14:textId="5C23CA17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r w:rsidRPr="00683190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683190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683190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225161749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_Toc225161749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2713EA" w14:textId="59D0744E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0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Abordarea și metodologia propuse pentru prestarea serviciilor, datele de intrare și datele de ieșire pentru activitățile din cadrul Contractului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_Toc225161750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339E39" w14:textId="598D0AEF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1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2.1. Abordarea propusă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_Toc225161751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49BC9C" w14:textId="12E95C67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2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2.2.Metodologia propusă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_Toc225161752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D58697" w14:textId="602F9B0E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3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lucru pentru implementarea/realizarea serviciilor/obținerea rezultatelor în cadrul Contractului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_Toc225161753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990122" w14:textId="7939FD2B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4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realizării serviciilor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_Toc225161754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CD4A9E" w14:textId="159AFF18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5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_Toc225161755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B4845D" w14:textId="02FAAECB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6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_Toc225161756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46AC17" w14:textId="1D9666E2" w:rsidR="00683190" w:rsidRPr="00683190" w:rsidRDefault="00683190">
          <w:pPr>
            <w:pStyle w:val="TOC1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14:ligatures w14:val="standardContextual"/>
            </w:rPr>
          </w:pPr>
          <w:hyperlink w:anchor="_Toc225161757" w:history="1"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683190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68319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Declarații obligatorii în cadrul Propunerii tehnice: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_Toc225161757 \h </w:instrTex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6831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E46722" w14:textId="2DF59B9C" w:rsidR="00683190" w:rsidRDefault="00683190">
          <w:r w:rsidRPr="00683190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0048EF47" w14:textId="77777777" w:rsidR="00D67D73" w:rsidRPr="002144A1" w:rsidRDefault="00D67D73" w:rsidP="00381848">
      <w:pPr>
        <w:widowControl/>
        <w:autoSpaceDE/>
        <w:autoSpaceDN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09102387" w14:textId="77777777" w:rsidR="00D67D73" w:rsidRPr="002144A1" w:rsidRDefault="00D67D73" w:rsidP="00381848">
      <w:pPr>
        <w:widowControl/>
        <w:autoSpaceDE/>
        <w:autoSpaceDN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4B2FB661" w14:textId="77777777" w:rsidR="00176CE6" w:rsidRPr="002144A1" w:rsidRDefault="00F1312C" w:rsidP="00381848">
      <w:pPr>
        <w:widowControl/>
        <w:autoSpaceDE/>
        <w:autoSpaceDN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="00C5777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introduceți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14:paraId="00748245" w14:textId="77777777" w:rsidR="007A2E22" w:rsidRPr="002144A1" w:rsidRDefault="007A2E22" w:rsidP="00381848">
      <w:pPr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10B64FDC" w14:textId="77777777" w:rsidR="003F357D" w:rsidRPr="002144A1" w:rsidRDefault="003F357D" w:rsidP="00381848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3D2266A4" w14:textId="77777777" w:rsidR="004E3CC6" w:rsidRPr="002144A1" w:rsidRDefault="004E3CC6" w:rsidP="00381848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BC87E00" w14:textId="77777777" w:rsidR="00656E89" w:rsidRPr="002144A1" w:rsidRDefault="00DE3531" w:rsidP="00381848">
      <w:pPr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2144A1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[ZZ/LL/AAAA</w:t>
      </w:r>
      <w:r w:rsidR="00656E89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14:paraId="0596B50C" w14:textId="77777777" w:rsidR="00F1312C" w:rsidRPr="002144A1" w:rsidRDefault="00C5777A" w:rsidP="00381848">
      <w:pPr>
        <w:jc w:val="right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introduceți</w:t>
      </w:r>
      <w:r w:rsidR="00F1312C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numărul anunțului de participare]</w:t>
      </w:r>
    </w:p>
    <w:p w14:paraId="01AC4855" w14:textId="77777777" w:rsidR="00F1312C" w:rsidRPr="002144A1" w:rsidRDefault="00F1312C" w:rsidP="00381848">
      <w:pPr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="00C5777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introduceți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anunțul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de participare]</w:t>
      </w:r>
    </w:p>
    <w:p w14:paraId="495F967B" w14:textId="77777777" w:rsidR="00F1312C" w:rsidRPr="002144A1" w:rsidRDefault="00F1312C" w:rsidP="005839B7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731CCFF7" w14:textId="77777777" w:rsidR="00613445" w:rsidRPr="002144A1" w:rsidRDefault="00613445" w:rsidP="00381848">
      <w:pPr>
        <w:jc w:val="both"/>
        <w:rPr>
          <w:rFonts w:asciiTheme="minorHAnsi" w:eastAsia="Calibri" w:hAnsiTheme="minorHAnsi" w:cstheme="minorHAnsi"/>
          <w:sz w:val="22"/>
          <w:szCs w:val="22"/>
          <w:highlight w:val="lightGray"/>
          <w:lang w:val="ro-RO"/>
        </w:rPr>
      </w:pPr>
    </w:p>
    <w:p w14:paraId="33631B10" w14:textId="77777777" w:rsidR="004C012B" w:rsidRPr="002144A1" w:rsidRDefault="004C012B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0" w:name="_Toc225161749"/>
      <w:r w:rsidRPr="002144A1">
        <w:rPr>
          <w:rFonts w:cstheme="minorHAnsi"/>
          <w:sz w:val="22"/>
          <w:szCs w:val="22"/>
          <w:lang w:val="ro-RO"/>
        </w:rPr>
        <w:t>Rezumat</w:t>
      </w:r>
      <w:bookmarkEnd w:id="0"/>
    </w:p>
    <w:p w14:paraId="7C11F0AD" w14:textId="77777777" w:rsidR="004C012B" w:rsidRPr="002144A1" w:rsidRDefault="004C012B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574B2212" w14:textId="77777777" w:rsidR="004C012B" w:rsidRPr="002144A1" w:rsidRDefault="00613445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de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maxim</w:t>
      </w:r>
      <w:r w:rsidR="00A0053D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um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A0053D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4 (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patru</w:t>
      </w:r>
      <w:r w:rsidR="00A0053D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)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pagini</w:t>
      </w:r>
      <w:r w:rsidR="003A00B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(recomandat)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și trebuie:</w:t>
      </w:r>
    </w:p>
    <w:p w14:paraId="7866E4E0" w14:textId="77777777" w:rsidR="0057476E" w:rsidRPr="002144A1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să includă </w:t>
      </w:r>
      <w:r w:rsidR="0057476E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elementele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esențiale ale P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ropunerii 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T</w:t>
      </w:r>
      <w:r w:rsidR="00E87579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ehnice – acestea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– î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n special pentru ceea ce 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înseamnă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;</w:t>
      </w:r>
    </w:p>
    <w:p w14:paraId="1E676B80" w14:textId="77777777" w:rsidR="00871ABB" w:rsidRPr="002144A1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să 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evidențieze avantaj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ele competitive ale Propunerii Tehnice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și cu luarea î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n considerare a 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cerințelor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ă î</w:t>
      </w:r>
      <w:r w:rsidR="00613445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n Caietul de S</w:t>
      </w:r>
      <w:r w:rsidR="00871AB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arcini</w:t>
      </w:r>
      <w:r w:rsidR="007213F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;</w:t>
      </w:r>
    </w:p>
    <w:p w14:paraId="0093C660" w14:textId="77777777" w:rsidR="00871ABB" w:rsidRPr="002144A1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s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ă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fie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concepute de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ofertant astfel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încât să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poată</w:t>
      </w:r>
      <w:r w:rsidR="007D28C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fi utilizat ca dată de intrare î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n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întâlnirile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activităților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DF5C22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î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n cadrul Contractului</w:t>
      </w:r>
      <w:r w:rsidR="007D28C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14:paraId="402DFF2E" w14:textId="77777777" w:rsidR="0057476E" w:rsidRPr="002144A1" w:rsidRDefault="0057476E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3FA36B4B" w14:textId="77777777" w:rsidR="004C012B" w:rsidRPr="002144A1" w:rsidRDefault="00266F19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Rezumatul</w:t>
      </w:r>
      <w:r w:rsidR="00D52B3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57476E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nu trebuie 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u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tilizat pentru a transmite suplimentar</w:t>
      </w:r>
      <w:r w:rsidR="007550F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4C012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informații </w:t>
      </w:r>
      <w:r w:rsidR="0057476E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Propunerii T</w:t>
      </w:r>
      <w:r w:rsidR="0057476E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ehnice</w:t>
      </w:r>
      <w:r w:rsidR="007550FB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utul Propunerii Tehnice.]</w:t>
      </w:r>
    </w:p>
    <w:p w14:paraId="7B57EA8B" w14:textId="77777777" w:rsidR="00D7226C" w:rsidRPr="002144A1" w:rsidRDefault="00D7226C" w:rsidP="00381848">
      <w:pPr>
        <w:widowControl/>
        <w:autoSpaceDE/>
        <w:autoSpaceDN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br w:type="page"/>
      </w:r>
    </w:p>
    <w:p w14:paraId="76CDCF94" w14:textId="77777777" w:rsidR="00D7226C" w:rsidRPr="002144A1" w:rsidRDefault="00D7226C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sectPr w:rsidR="00D7226C" w:rsidRPr="002144A1" w:rsidSect="002C6101">
          <w:footerReference w:type="default" r:id="rId9"/>
          <w:pgSz w:w="11906" w:h="16838"/>
          <w:pgMar w:top="992" w:right="1418" w:bottom="1418" w:left="1418" w:header="709" w:footer="709" w:gutter="0"/>
          <w:cols w:space="708"/>
          <w:titlePg/>
          <w:docGrid w:linePitch="360"/>
        </w:sectPr>
      </w:pPr>
    </w:p>
    <w:p w14:paraId="50A14EFC" w14:textId="77777777" w:rsidR="004C012B" w:rsidRPr="002144A1" w:rsidRDefault="004C012B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575FFAE1" w14:textId="77777777" w:rsidR="003C77ED" w:rsidRPr="002144A1" w:rsidRDefault="003C77ED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182861B5" w14:textId="77777777" w:rsidR="004C012B" w:rsidRPr="002144A1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1" w:name="_Toc225161750"/>
      <w:r w:rsidRPr="002144A1">
        <w:rPr>
          <w:rFonts w:cstheme="minorHAnsi"/>
          <w:sz w:val="22"/>
          <w:szCs w:val="22"/>
          <w:lang w:val="ro-RO"/>
        </w:rPr>
        <w:t>Abordarea</w:t>
      </w:r>
      <w:r w:rsidR="00A014B3" w:rsidRPr="002144A1">
        <w:rPr>
          <w:rStyle w:val="FootnoteReference"/>
          <w:rFonts w:cstheme="minorHAnsi"/>
          <w:sz w:val="22"/>
          <w:szCs w:val="22"/>
          <w:lang w:val="ro-RO"/>
        </w:rPr>
        <w:footnoteReference w:id="1"/>
      </w:r>
      <w:r w:rsidRPr="002144A1">
        <w:rPr>
          <w:rFonts w:cstheme="minorHAnsi"/>
          <w:sz w:val="22"/>
          <w:szCs w:val="22"/>
          <w:lang w:val="ro-RO"/>
        </w:rPr>
        <w:t xml:space="preserve"> și metodologia</w:t>
      </w:r>
      <w:r w:rsidR="00C83B21" w:rsidRPr="002144A1">
        <w:rPr>
          <w:rStyle w:val="FootnoteReference"/>
          <w:rFonts w:cstheme="minorHAnsi"/>
          <w:sz w:val="22"/>
          <w:szCs w:val="22"/>
          <w:lang w:val="ro-RO"/>
        </w:rPr>
        <w:footnoteReference w:id="2"/>
      </w:r>
      <w:r w:rsidRPr="002144A1">
        <w:rPr>
          <w:rFonts w:cstheme="minorHAnsi"/>
          <w:sz w:val="22"/>
          <w:szCs w:val="22"/>
          <w:lang w:val="ro-RO"/>
        </w:rPr>
        <w:t xml:space="preserve"> propus</w:t>
      </w:r>
      <w:r w:rsidR="00435A2E" w:rsidRPr="002144A1">
        <w:rPr>
          <w:rFonts w:cstheme="minorHAnsi"/>
          <w:sz w:val="22"/>
          <w:szCs w:val="22"/>
          <w:lang w:val="ro-RO"/>
        </w:rPr>
        <w:t>e</w:t>
      </w:r>
      <w:r w:rsidRPr="002144A1">
        <w:rPr>
          <w:rFonts w:cstheme="minorHAnsi"/>
          <w:sz w:val="22"/>
          <w:szCs w:val="22"/>
          <w:lang w:val="ro-RO"/>
        </w:rPr>
        <w:t xml:space="preserve"> pentru prestarea serviciilor</w:t>
      </w:r>
      <w:r w:rsidR="00C83B21" w:rsidRPr="002144A1">
        <w:rPr>
          <w:rFonts w:cstheme="minorHAnsi"/>
          <w:sz w:val="22"/>
          <w:szCs w:val="22"/>
          <w:lang w:val="ro-RO"/>
        </w:rPr>
        <w:t>, datele de intrare și datele de ieșire pentru activitățile din cadrul Contractului</w:t>
      </w:r>
      <w:bookmarkEnd w:id="1"/>
    </w:p>
    <w:p w14:paraId="603919AB" w14:textId="77777777" w:rsidR="0057476E" w:rsidRPr="002144A1" w:rsidRDefault="006B70BF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[Î</w:t>
      </w:r>
      <w:r w:rsidR="002165FB" w:rsidRPr="002144A1">
        <w:rPr>
          <w:rFonts w:asciiTheme="minorHAnsi" w:hAnsiTheme="minorHAnsi" w:cstheme="minorHAnsi"/>
          <w:i/>
          <w:sz w:val="22"/>
          <w:szCs w:val="22"/>
          <w:lang w:val="ro-RO"/>
        </w:rPr>
        <w:t>n</w:t>
      </w:r>
      <w:r w:rsidR="002165FB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  <w:r w:rsidR="005A4B66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acest capitol</w:t>
      </w:r>
      <w:r w:rsidR="0057476E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al Propunerii </w:t>
      </w:r>
      <w:r w:rsidR="00871ABB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T</w:t>
      </w:r>
      <w:r w:rsidR="0057476E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ehnice</w:t>
      </w:r>
      <w:r w:rsidR="003C77ED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,</w:t>
      </w:r>
      <w:r w:rsidR="005A4B66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O</w:t>
      </w:r>
      <w:r w:rsidR="0057476E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>fertantul trebuie să documenteze:</w:t>
      </w:r>
    </w:p>
    <w:p w14:paraId="099AA8D0" w14:textId="77777777" w:rsidR="0057476E" w:rsidRPr="002144A1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nivelul s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u de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înțelegere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asupra obiectului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ontractului</w:t>
      </w:r>
      <w:r w:rsidR="00C5777A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gradul de conștientizare a importanței re</w:t>
      </w:r>
      <w:r w:rsidR="0053030B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zultatului </w:t>
      </w:r>
      <w:r w:rsidR="00D23018" w:rsidRPr="002144A1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53030B" w:rsidRPr="002144A1">
        <w:rPr>
          <w:rFonts w:asciiTheme="minorHAnsi" w:hAnsiTheme="minorHAnsi" w:cstheme="minorHAnsi"/>
          <w:i/>
          <w:sz w:val="22"/>
          <w:szCs w:val="22"/>
          <w:lang w:val="ro-RO"/>
        </w:rPr>
        <w:t>ontractului pentru Autoritatea C</w:t>
      </w:r>
      <w:r w:rsidR="00C5777A" w:rsidRPr="002144A1">
        <w:rPr>
          <w:rFonts w:asciiTheme="minorHAnsi" w:hAnsiTheme="minorHAnsi" w:cstheme="minorHAnsi"/>
          <w:i/>
          <w:sz w:val="22"/>
          <w:szCs w:val="22"/>
          <w:lang w:val="ro-RO"/>
        </w:rPr>
        <w:t>ontractantă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 baza</w:t>
      </w:r>
      <w:r w:rsidR="006B70BF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informațiilor</w:t>
      </w:r>
      <w:r w:rsidR="000C16E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furnizate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î</w:t>
      </w:r>
      <w:r w:rsidR="000C16E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0C16E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aietul de </w:t>
      </w:r>
      <w:r w:rsidR="00541F32" w:rsidRPr="002144A1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0C16E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arcini </w:t>
      </w:r>
      <w:r w:rsidR="00D6475C" w:rsidRPr="002144A1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75CAE90F" w14:textId="77777777" w:rsidR="00CA43FD" w:rsidRPr="002144A1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abordarea 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>utilizată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real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>i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zarea</w:t>
      </w:r>
      <w:r w:rsidR="006B70BF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activităților</w:t>
      </w:r>
      <w:r w:rsidR="0053030B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di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n Contract</w:t>
      </w:r>
      <w:r w:rsidR="006B70BF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</w:t>
      </w:r>
      <w:r w:rsidR="006250E0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</w:t>
      </w:r>
      <w:r w:rsidR="006B70BF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obținerea rezultatelor așteptate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așa cum sunt acestea precizate la </w:t>
      </w:r>
      <w:r w:rsidR="00DB24EB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sub 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capitolul </w:t>
      </w:r>
      <w:r w:rsidR="00CA43FD" w:rsidRPr="002144A1">
        <w:rPr>
          <w:rFonts w:asciiTheme="minorHAnsi" w:hAnsiTheme="minorHAnsi" w:cstheme="minorHAnsi"/>
          <w:i/>
          <w:sz w:val="22"/>
          <w:szCs w:val="22"/>
          <w:lang w:val="ro-RO"/>
        </w:rPr>
        <w:t>3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din Caietul de </w:t>
      </w:r>
      <w:r w:rsidR="00613445" w:rsidRPr="002144A1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DB07C2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arcini – </w:t>
      </w:r>
      <w:r w:rsidR="00CA43FD" w:rsidRPr="002144A1">
        <w:rPr>
          <w:rFonts w:asciiTheme="minorHAnsi" w:hAnsiTheme="minorHAnsi" w:cstheme="minorHAnsi"/>
          <w:i/>
          <w:sz w:val="22"/>
          <w:szCs w:val="22"/>
          <w:lang w:val="ro-RO"/>
        </w:rPr>
        <w:t>Descrierea serviciilor solicitate</w:t>
      </w:r>
    </w:p>
    <w:p w14:paraId="10291E4E" w14:textId="77777777" w:rsidR="00DB07C2" w:rsidRPr="002144A1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metodologia utilizată pentru realizarea serviciilor și obținerea rezultatelor</w:t>
      </w:r>
      <w:r w:rsidR="00DF5C22" w:rsidRPr="002144A1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147C4C5D" w14:textId="77777777" w:rsidR="002165FB" w:rsidRPr="002144A1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datele de intrare și datele de ieșire utilizate pentru fiecare și toate activităț</w:t>
      </w:r>
      <w:r w:rsidR="00613445" w:rsidRPr="002144A1">
        <w:rPr>
          <w:rFonts w:asciiTheme="minorHAnsi" w:hAnsiTheme="minorHAnsi" w:cstheme="minorHAnsi"/>
          <w:i/>
          <w:sz w:val="22"/>
          <w:szCs w:val="22"/>
          <w:lang w:val="ro-RO"/>
        </w:rPr>
        <w:t>ile solicitate prin Caietul de S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arcini pentru obținerea rezultatelor</w:t>
      </w:r>
      <w:r w:rsidR="002165FB" w:rsidRPr="002144A1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  <w:r w:rsidR="00DF5C22" w:rsidRPr="002144A1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7F8A3DD5" w14:textId="77777777" w:rsidR="00DB07C2" w:rsidRPr="002144A1" w:rsidRDefault="00DB07C2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75732177" w14:textId="77777777" w:rsidR="003C77ED" w:rsidRPr="002144A1" w:rsidRDefault="003C77ED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CD7D3A1" w14:textId="77777777" w:rsidR="007A4938" w:rsidRPr="002144A1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cstheme="minorHAnsi"/>
          <w:sz w:val="22"/>
          <w:szCs w:val="22"/>
          <w:lang w:val="ro-RO"/>
        </w:rPr>
      </w:pPr>
      <w:bookmarkStart w:id="2" w:name="_Toc225161751"/>
      <w:r w:rsidRPr="002144A1">
        <w:rPr>
          <w:rFonts w:cstheme="minorHAnsi"/>
          <w:sz w:val="22"/>
          <w:szCs w:val="22"/>
          <w:lang w:val="ro-RO"/>
        </w:rPr>
        <w:t>Abordarea propusă</w:t>
      </w:r>
      <w:bookmarkEnd w:id="2"/>
    </w:p>
    <w:p w14:paraId="5EDEBC00" w14:textId="77777777" w:rsidR="00435A2E" w:rsidRPr="002144A1" w:rsidRDefault="007A4938" w:rsidP="00381848">
      <w:pPr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[Introduceți aici informații despre abordarea propusă în prestarea serviciilor</w:t>
      </w:r>
      <w:r w:rsidR="00435A2E" w:rsidRPr="002144A1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</w:p>
    <w:p w14:paraId="21DF3726" w14:textId="77777777" w:rsidR="007A4938" w:rsidRPr="002144A1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Caracterizarea abordării</w:t>
      </w:r>
      <w:r w:rsidR="00DF5C22" w:rsidRPr="002144A1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0B537CE8" w14:textId="77777777" w:rsidR="00435A2E" w:rsidRPr="002144A1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Punctele tari în contextul cerințelor din Caietul de </w:t>
      </w:r>
      <w:r w:rsidR="00DF5C22" w:rsidRPr="002144A1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DF5C22" w:rsidRPr="002144A1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1CEB8A6E" w14:textId="77777777" w:rsidR="00214414" w:rsidRPr="002144A1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Corelația dintre abordarea propusă și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</w:p>
    <w:p w14:paraId="132A4FA4" w14:textId="77777777" w:rsidR="00435A2E" w:rsidRPr="002144A1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metodologia pentru realizarea activită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ților și obținerea rezultatelor </w:t>
      </w:r>
    </w:p>
    <w:p w14:paraId="593E0A76" w14:textId="77777777" w:rsidR="00214414" w:rsidRPr="002144A1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metodologia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obținerea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asigurării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activitățile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ce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urmează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 fi realizate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ș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i rezultatele ce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urmează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 fi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obținute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îndeplinesc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respectiv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depășesc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ș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>i ati</w:t>
      </w:r>
      <w:r w:rsidR="007D28CA" w:rsidRPr="002144A1">
        <w:rPr>
          <w:rFonts w:asciiTheme="minorHAnsi" w:hAnsiTheme="minorHAnsi" w:cstheme="minorHAnsi"/>
          <w:i/>
          <w:sz w:val="22"/>
          <w:szCs w:val="22"/>
          <w:lang w:val="ro-RO"/>
        </w:rPr>
        <w:t>ng nivelul descris de Ofertant în Propunerea Tehnică.</w:t>
      </w:r>
      <w:r w:rsidR="00367B50" w:rsidRPr="002144A1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  <w:r w:rsidR="00214414"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</w:p>
    <w:p w14:paraId="3C244070" w14:textId="77777777" w:rsidR="007A4938" w:rsidRPr="002144A1" w:rsidRDefault="007A4938" w:rsidP="00381848">
      <w:pPr>
        <w:tabs>
          <w:tab w:val="left" w:pos="2400"/>
        </w:tabs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5C8CDEC" w14:textId="77777777" w:rsidR="00435A2E" w:rsidRPr="002144A1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cstheme="minorHAnsi"/>
          <w:sz w:val="22"/>
          <w:szCs w:val="22"/>
          <w:lang w:val="ro-RO"/>
        </w:rPr>
      </w:pPr>
      <w:bookmarkStart w:id="3" w:name="_Toc225161752"/>
      <w:r w:rsidRPr="002144A1">
        <w:rPr>
          <w:rFonts w:cstheme="minorHAnsi"/>
          <w:sz w:val="22"/>
          <w:szCs w:val="22"/>
          <w:lang w:val="ro-RO"/>
        </w:rPr>
        <w:t>Metodologia propusă</w:t>
      </w:r>
      <w:bookmarkEnd w:id="3"/>
    </w:p>
    <w:p w14:paraId="1390AA48" w14:textId="77777777" w:rsidR="00067D1B" w:rsidRPr="002144A1" w:rsidRDefault="00EB770A" w:rsidP="00381848">
      <w:pPr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067D1B" w:rsidRPr="002144A1">
        <w:rPr>
          <w:rFonts w:asciiTheme="minorHAnsi" w:hAnsiTheme="minorHAnsi" w:cstheme="minorHAnsi"/>
          <w:i/>
          <w:sz w:val="22"/>
          <w:szCs w:val="22"/>
          <w:lang w:val="ro-RO"/>
        </w:rPr>
        <w:t>Introduceți aici informațiile solicitate și în forma solicitată astfel încât să demonstrați îndeplinirea obiectivelor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asociate atribuirii Contractului </w:t>
      </w:r>
      <w:r w:rsidR="00067D1B" w:rsidRPr="002144A1">
        <w:rPr>
          <w:rFonts w:asciiTheme="minorHAnsi" w:hAnsiTheme="minorHAnsi" w:cstheme="minorHAnsi"/>
          <w:i/>
          <w:sz w:val="22"/>
          <w:szCs w:val="22"/>
          <w:lang w:val="ro-RO"/>
        </w:rPr>
        <w:t>ș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i implementarea abordării prezentate la paragraful anterior</w:t>
      </w:r>
      <w:r w:rsidR="0053030B" w:rsidRPr="002144A1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</w:p>
    <w:p w14:paraId="2FE153F0" w14:textId="2E9CBCE3" w:rsidR="005B47EB" w:rsidRPr="002144A1" w:rsidRDefault="005B47EB" w:rsidP="00DE5B9D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Metodologia </w:t>
      </w:r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propusa 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pentru realizarea </w:t>
      </w:r>
      <w:proofErr w:type="spellStart"/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fiecarei</w:t>
      </w:r>
      <w:proofErr w:type="spellEnd"/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F23021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activitati</w:t>
      </w:r>
      <w:proofErr w:type="spellEnd"/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F23021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pentru </w:t>
      </w:r>
      <w:r w:rsidR="00B503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elaborare</w:t>
      </w:r>
      <w:r w:rsidR="00F23021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</w:t>
      </w:r>
      <w:r w:rsidR="00B503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cerer</w:t>
      </w:r>
      <w:r w:rsidR="00F23021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ii </w:t>
      </w:r>
      <w:r w:rsidR="00B503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de finanțare</w:t>
      </w:r>
      <w:r w:rsidR="00E240B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,</w:t>
      </w:r>
      <w:r w:rsidR="00AF31B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în contextul responsabilităților și atribuțiilor stabilite în Caietul de Sarcini, prin prezentarea etapelor/fazelor, activităților și a modalității efective de realizare a acestora și a rezultatului fiecărei activități desfășurate pentru a demonstra atingerea, în cadrul duratei de realizare a serviciilor, a obiectivelor asociate Contractului, utilizând formatul următor:</w:t>
      </w:r>
    </w:p>
    <w:p w14:paraId="725DF879" w14:textId="77777777" w:rsidR="005B47EB" w:rsidRPr="002144A1" w:rsidRDefault="005B47EB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A123571" w14:textId="77777777" w:rsidR="00D6475C" w:rsidRPr="002144A1" w:rsidRDefault="00D6475C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tbl>
      <w:tblPr>
        <w:tblW w:w="15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5"/>
        <w:gridCol w:w="2062"/>
        <w:gridCol w:w="1660"/>
        <w:gridCol w:w="2084"/>
        <w:gridCol w:w="1913"/>
        <w:gridCol w:w="4328"/>
      </w:tblGrid>
      <w:tr w:rsidR="002144A1" w:rsidRPr="002144A1" w14:paraId="2B6B390B" w14:textId="77777777" w:rsidTr="00E240B3">
        <w:trPr>
          <w:jc w:val="center"/>
        </w:trPr>
        <w:tc>
          <w:tcPr>
            <w:tcW w:w="2965" w:type="dxa"/>
            <w:vAlign w:val="center"/>
          </w:tcPr>
          <w:p w14:paraId="4798F0B7" w14:textId="77777777" w:rsidR="00367B50" w:rsidRPr="002144A1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Activitate</w:t>
            </w:r>
          </w:p>
        </w:tc>
        <w:tc>
          <w:tcPr>
            <w:tcW w:w="0" w:type="auto"/>
            <w:vAlign w:val="center"/>
          </w:tcPr>
          <w:p w14:paraId="51576CF4" w14:textId="77777777" w:rsidR="00367B50" w:rsidRPr="002144A1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0" w:type="auto"/>
            <w:vAlign w:val="center"/>
          </w:tcPr>
          <w:p w14:paraId="21FBA9A1" w14:textId="77777777" w:rsidR="00367B50" w:rsidRPr="002144A1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4EA748EC" w14:textId="77777777" w:rsidR="00367B50" w:rsidRPr="002144A1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(resurse folosite</w:t>
            </w:r>
            <w:r w:rsidRPr="002144A1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3"/>
            </w: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 ex. software, resurse umane</w:t>
            </w:r>
            <w:r w:rsidRPr="002144A1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4"/>
            </w: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, informații</w:t>
            </w:r>
            <w:r w:rsidRPr="002144A1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5"/>
            </w: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0" w:type="auto"/>
            <w:vAlign w:val="center"/>
          </w:tcPr>
          <w:p w14:paraId="02A571DC" w14:textId="77777777" w:rsidR="00367B50" w:rsidRPr="002144A1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0" w:type="auto"/>
            <w:vAlign w:val="center"/>
          </w:tcPr>
          <w:p w14:paraId="200DBC85" w14:textId="77777777" w:rsidR="00367B50" w:rsidRPr="002144A1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Durata</w:t>
            </w:r>
          </w:p>
          <w:p w14:paraId="4A060B9E" w14:textId="77777777" w:rsidR="00367B50" w:rsidRPr="002144A1" w:rsidRDefault="00367B50" w:rsidP="00AF31BD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activității</w:t>
            </w:r>
          </w:p>
        </w:tc>
        <w:tc>
          <w:tcPr>
            <w:tcW w:w="0" w:type="auto"/>
            <w:vAlign w:val="center"/>
          </w:tcPr>
          <w:p w14:paraId="64F879F3" w14:textId="77777777" w:rsidR="00367B50" w:rsidRPr="002144A1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2144A1" w:rsidRPr="002144A1" w14:paraId="6ED945DF" w14:textId="77777777" w:rsidTr="00E240B3">
        <w:trPr>
          <w:jc w:val="center"/>
        </w:trPr>
        <w:tc>
          <w:tcPr>
            <w:tcW w:w="2965" w:type="dxa"/>
          </w:tcPr>
          <w:p w14:paraId="4B7825B3" w14:textId="3D5BAA3B" w:rsidR="00367B50" w:rsidRPr="002144A1" w:rsidRDefault="00367B50" w:rsidP="00DE5B9D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[Precizați  activitatea </w:t>
            </w:r>
            <w:r w:rsidR="00434B31"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solicitată prin Caietul de sarcini sau </w:t>
            </w: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propusă a fi desfășurată de Contractant pentru obținerea rezultatului]</w:t>
            </w:r>
          </w:p>
        </w:tc>
        <w:tc>
          <w:tcPr>
            <w:tcW w:w="0" w:type="auto"/>
          </w:tcPr>
          <w:p w14:paraId="5B4B2189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[Descrieți modalitatea efectivă de realizare a activității]</w:t>
            </w:r>
          </w:p>
        </w:tc>
        <w:tc>
          <w:tcPr>
            <w:tcW w:w="0" w:type="auto"/>
          </w:tcPr>
          <w:p w14:paraId="6C5278FB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[Precizați resursele utilizate pentru realizarea activității]</w:t>
            </w:r>
          </w:p>
        </w:tc>
        <w:tc>
          <w:tcPr>
            <w:tcW w:w="0" w:type="auto"/>
          </w:tcPr>
          <w:p w14:paraId="32F82AD2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[Precizați rezultatele activității desfășurate]</w:t>
            </w:r>
          </w:p>
        </w:tc>
        <w:tc>
          <w:tcPr>
            <w:tcW w:w="0" w:type="auto"/>
          </w:tcPr>
          <w:p w14:paraId="758F9B05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0" w:type="auto"/>
          </w:tcPr>
          <w:p w14:paraId="213AFBC4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evaluare]</w:t>
            </w:r>
          </w:p>
        </w:tc>
      </w:tr>
      <w:tr w:rsidR="002144A1" w:rsidRPr="002144A1" w14:paraId="2E419C30" w14:textId="77777777" w:rsidTr="00E240B3">
        <w:trPr>
          <w:jc w:val="center"/>
        </w:trPr>
        <w:tc>
          <w:tcPr>
            <w:tcW w:w="2965" w:type="dxa"/>
          </w:tcPr>
          <w:p w14:paraId="205A7AA5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fr-FR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activități astfel încât să răspundeți spectrului de informații furnizat de Autoritatea Contractantă în Caietul de Sarcini</w:t>
            </w: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fr-FR"/>
              </w:rPr>
              <w:t>]</w:t>
            </w:r>
          </w:p>
        </w:tc>
        <w:tc>
          <w:tcPr>
            <w:tcW w:w="0" w:type="auto"/>
          </w:tcPr>
          <w:p w14:paraId="4A1FBE85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EDCBF18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59BE033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7F4CE42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459989A0" w14:textId="77777777" w:rsidR="00367B50" w:rsidRPr="002144A1" w:rsidRDefault="00367B50" w:rsidP="00F222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2611A7D8" w14:textId="77777777" w:rsidR="00D7226C" w:rsidRPr="002144A1" w:rsidRDefault="00D7226C" w:rsidP="007F2DE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</w:p>
    <w:p w14:paraId="0E60CB1C" w14:textId="77777777" w:rsidR="00D7226C" w:rsidRPr="002144A1" w:rsidRDefault="00D7226C" w:rsidP="00381848">
      <w:pPr>
        <w:widowControl/>
        <w:autoSpaceDE/>
        <w:autoSpaceDN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br w:type="page"/>
      </w:r>
    </w:p>
    <w:p w14:paraId="325CA925" w14:textId="77777777" w:rsidR="00D7226C" w:rsidRPr="002144A1" w:rsidRDefault="00D7226C" w:rsidP="00E240B3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sectPr w:rsidR="00D7226C" w:rsidRPr="002144A1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27D1BE38" w14:textId="77777777" w:rsidR="00656E89" w:rsidRPr="002144A1" w:rsidRDefault="00EA5073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4" w:name="_Toc225161753"/>
      <w:r w:rsidRPr="002144A1">
        <w:rPr>
          <w:rFonts w:cstheme="minorHAnsi"/>
          <w:sz w:val="22"/>
          <w:szCs w:val="22"/>
          <w:lang w:val="ro-RO"/>
        </w:rPr>
        <w:lastRenderedPageBreak/>
        <w:t>Planul de lucru</w:t>
      </w:r>
      <w:r w:rsidR="00871ABB" w:rsidRPr="002144A1">
        <w:rPr>
          <w:rFonts w:cstheme="minorHAnsi"/>
          <w:sz w:val="22"/>
          <w:szCs w:val="22"/>
          <w:lang w:val="ro-RO"/>
        </w:rPr>
        <w:t xml:space="preserve"> </w:t>
      </w:r>
      <w:r w:rsidR="00B45357" w:rsidRPr="002144A1">
        <w:rPr>
          <w:rFonts w:cstheme="minorHAnsi"/>
          <w:sz w:val="22"/>
          <w:szCs w:val="22"/>
          <w:lang w:val="ro-RO"/>
        </w:rPr>
        <w:t>pentru implementarea/</w:t>
      </w:r>
      <w:r w:rsidR="00AE5FE0" w:rsidRPr="002144A1">
        <w:rPr>
          <w:rFonts w:cstheme="minorHAnsi"/>
          <w:sz w:val="22"/>
          <w:szCs w:val="22"/>
          <w:lang w:val="ro-RO"/>
        </w:rPr>
        <w:t>realizarea serviciilor/ob</w:t>
      </w:r>
      <w:r w:rsidR="00891836" w:rsidRPr="002144A1">
        <w:rPr>
          <w:rFonts w:cstheme="minorHAnsi"/>
          <w:sz w:val="22"/>
          <w:szCs w:val="22"/>
          <w:lang w:val="ro-RO"/>
        </w:rPr>
        <w:t>ț</w:t>
      </w:r>
      <w:r w:rsidR="00AE5FE0" w:rsidRPr="002144A1">
        <w:rPr>
          <w:rFonts w:cstheme="minorHAnsi"/>
          <w:sz w:val="22"/>
          <w:szCs w:val="22"/>
          <w:lang w:val="ro-RO"/>
        </w:rPr>
        <w:t>inerea rezultatelor</w:t>
      </w:r>
      <w:r w:rsidR="00B45357" w:rsidRPr="002144A1">
        <w:rPr>
          <w:rFonts w:cstheme="minorHAnsi"/>
          <w:sz w:val="22"/>
          <w:szCs w:val="22"/>
          <w:lang w:val="ro-RO"/>
        </w:rPr>
        <w:t xml:space="preserve"> în cadrul Contractului</w:t>
      </w:r>
      <w:bookmarkEnd w:id="4"/>
    </w:p>
    <w:p w14:paraId="347B32A7" w14:textId="77777777" w:rsidR="00326BBB" w:rsidRPr="002144A1" w:rsidRDefault="00326BBB" w:rsidP="00326BBB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7552EF01" w14:textId="77777777" w:rsidR="00DF6FDB" w:rsidRPr="002144A1" w:rsidRDefault="00DF6FDB" w:rsidP="00381848">
      <w:pPr>
        <w:tabs>
          <w:tab w:val="left" w:pos="0"/>
        </w:tabs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09A7FE5D" w14:textId="77777777" w:rsidR="00656E89" w:rsidRPr="002144A1" w:rsidRDefault="00A30B44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[</w:t>
      </w:r>
      <w:r w:rsidR="00113E16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</w:t>
      </w:r>
      <w:r w:rsidR="006E14BD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O</w:t>
      </w:r>
      <w:r w:rsidR="00891836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fertantul trebuie să</w:t>
      </w:r>
      <w:r w:rsidR="00D73E40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prezinte</w:t>
      </w:r>
      <w:r w:rsidR="00277588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EA5073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planul de lucru pentru prestarea serviciilor. </w:t>
      </w:r>
      <w:r w:rsidR="008B4400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Planul de lucru propus</w:t>
      </w:r>
      <w:r w:rsidR="00A72B5F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8B4400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</w:t>
      </w:r>
      <w:r w:rsidR="005A4B66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e</w:t>
      </w:r>
      <w:r w:rsidR="008B4400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să fie în concordanță cu abordarea </w:t>
      </w:r>
      <w:r w:rsidR="00891836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și metodologia.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]</w:t>
      </w:r>
    </w:p>
    <w:p w14:paraId="0CD5F926" w14:textId="77777777" w:rsidR="00A72B5F" w:rsidRPr="002144A1" w:rsidRDefault="00A72B5F" w:rsidP="00381848">
      <w:pPr>
        <w:tabs>
          <w:tab w:val="left" w:pos="0"/>
        </w:tabs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07C3E599" w14:textId="77777777" w:rsidR="00476BC9" w:rsidRPr="002144A1" w:rsidRDefault="00F46B7E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Cel puțin următoarele informații </w:t>
      </w:r>
      <w:r w:rsidR="00476BC9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trebuie prezentate</w:t>
      </w:r>
      <w:r w:rsidR="00504B5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17546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504B5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n aceast</w:t>
      </w:r>
      <w:r w:rsidR="0017546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504B5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5E2E67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secțiune</w:t>
      </w:r>
      <w:r w:rsidR="007F2DE8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Propunerii T</w:t>
      </w:r>
      <w:r w:rsidR="00504B5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ehnice 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:</w:t>
      </w:r>
    </w:p>
    <w:p w14:paraId="4F2FAC42" w14:textId="09470987" w:rsidR="000556F0" w:rsidRPr="002144A1" w:rsidRDefault="004E2CAE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a. </w:t>
      </w:r>
      <w:r w:rsidR="00C0268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Denumirea activităților incluse în etapele de elaborare a documentațiilor în cadrul Contractului – în cazul în care este aplicabil cu evidențierea activităților ce țin de obținerea asigurării că nivelul de calitate solicitat este obținut de Ofertant)</w:t>
      </w:r>
    </w:p>
    <w:p w14:paraId="0E738B84" w14:textId="34FAE230" w:rsidR="004E2CAE" w:rsidRPr="002144A1" w:rsidRDefault="004E2CAE" w:rsidP="004E2CAE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Denumirea activităților incluse în etapele de elaborare a documentațiilor în cadrul Contractului – în cazul în care este aplicabil cu evidențierea activităților ce țin de obținerea asigurării că nivelul de calitate solicitat este obținut de Ofertant)</w:t>
      </w:r>
    </w:p>
    <w:p w14:paraId="3DDC07AF" w14:textId="77777777" w:rsidR="00212A6F" w:rsidRPr="002144A1" w:rsidRDefault="00212A6F" w:rsidP="00212A6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Evidențierea constrângerilor pentru derularea activităților într-o succesiune logică și cronologică, inclusiv prin identificarea drumului critic aferent realizării activităților din Contract și obținerii rezultatelor solicitate;</w:t>
      </w:r>
    </w:p>
    <w:p w14:paraId="3AE40DA0" w14:textId="77777777" w:rsidR="00656E89" w:rsidRPr="002144A1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Durata</w:t>
      </w:r>
      <w:r w:rsidR="00225F87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/succesiunea</w:t>
      </w:r>
      <w:r w:rsidR="00476BC9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activităților și 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inter</w:t>
      </w:r>
      <w:r w:rsidR="00504B5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-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relaționarea </w:t>
      </w:r>
      <w:r w:rsidR="00476BC9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lor</w:t>
      </w:r>
      <w:r w:rsidR="0017546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59EB8FA9" w14:textId="77777777" w:rsidR="00921204" w:rsidRPr="002144A1" w:rsidRDefault="00476BC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Punc</w:t>
      </w:r>
      <w:r w:rsidR="00AE7742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tele cheie de control (jaloane</w:t>
      </w:r>
      <w:r w:rsidR="00EA5073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/</w:t>
      </w:r>
      <w:proofErr w:type="spellStart"/>
      <w:r w:rsidR="00EA5073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milestones</w:t>
      </w:r>
      <w:proofErr w:type="spellEnd"/>
      <w:r w:rsidR="00AE7742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)</w:t>
      </w:r>
      <w:r w:rsidR="0017546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3CF32CBF" w14:textId="77777777" w:rsidR="00A527F9" w:rsidRPr="002144A1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Resursele umane alocate activităților (zile/expert/activitate</w:t>
      </w:r>
      <w:r w:rsidR="00EA5073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/rezultat – </w:t>
      </w:r>
      <w:r w:rsidR="005E2E67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după</w:t>
      </w:r>
      <w:r w:rsidR="00EA5073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caz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).</w:t>
      </w:r>
    </w:p>
    <w:p w14:paraId="580879DF" w14:textId="77777777" w:rsidR="00656E89" w:rsidRPr="002144A1" w:rsidRDefault="00656E89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58383BB9" w14:textId="77777777" w:rsidR="00656E89" w:rsidRPr="002144A1" w:rsidRDefault="005806C0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Planul </w:t>
      </w:r>
      <w:r w:rsidR="00F46B7E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de lucru 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propus trebuie să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con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resursele planificate</w:t>
      </w:r>
      <w:r w:rsidR="00DF6FDB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realizarea </w:t>
      </w:r>
      <w:r w:rsidR="005E2E67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activităților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și trebuie:</w:t>
      </w:r>
    </w:p>
    <w:p w14:paraId="00580EA3" w14:textId="77777777" w:rsidR="00AE1975" w:rsidRPr="002144A1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5E2E67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aibă</w:t>
      </w:r>
      <w:r w:rsidR="00504B5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corespondent </w:t>
      </w:r>
      <w:r w:rsidR="00175464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504B5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n </w:t>
      </w:r>
      <w:r w:rsidR="008347D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informa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8347D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iile incluse la sec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8347D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iunea </w:t>
      </w:r>
      <w:r w:rsidR="007F2DE8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”</w:t>
      </w:r>
      <w:r w:rsidR="008347D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Abordarea 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</w:t>
      </w:r>
      <w:r w:rsidR="008347DC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 metodo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logia</w:t>
      </w:r>
      <w:r w:rsidR="00DF6FDB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propuse pentru prestarea serviciilor</w:t>
      </w:r>
      <w:r w:rsidR="007F2DE8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”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4D36424E" w14:textId="77777777" w:rsidR="00656E89" w:rsidRPr="002144A1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5806C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emonstreze</w:t>
      </w:r>
      <w:r w:rsidR="00656E8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</w:p>
    <w:p w14:paraId="359A81EE" w14:textId="77777777" w:rsidR="00656E89" w:rsidRPr="002144A1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înțelegerea conținutului</w:t>
      </w:r>
      <w:r w:rsidR="008E6C0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/prevederilor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Caietului de Sarcini</w:t>
      </w:r>
      <w:r w:rsidR="00175464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0377564A" w14:textId="77777777" w:rsidR="005806C0" w:rsidRPr="002144A1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abilitatea de a transpune activitățile necesar a fi </w:t>
      </w:r>
      <w:r w:rsidR="005E2E67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desfășurate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într-un plan de lucru fezabil</w:t>
      </w:r>
      <w:r w:rsidR="00A527F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, </w:t>
      </w:r>
      <w:r w:rsidR="004E3CC6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 așa manieră încât să se asigure finalizarea serviciilor în termenul specificat în Caietul de Sarcini</w:t>
      </w:r>
      <w:r w:rsidR="00F74A19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14360BA9" w14:textId="7159C999" w:rsidR="00656E89" w:rsidRPr="002144A1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EB7DC1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fie 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realizat utiliz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â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nd</w:t>
      </w:r>
      <w:r w:rsidR="005806C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un software de planifi</w:t>
      </w:r>
      <w:r w:rsidR="00AE5FE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care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AE5FE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 timpului</w:t>
      </w:r>
      <w:r w:rsidR="00F022BF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(inclusiv </w:t>
      </w:r>
      <w:proofErr w:type="spellStart"/>
      <w:r w:rsidR="00F022BF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excel</w:t>
      </w:r>
      <w:proofErr w:type="spellEnd"/>
      <w:r w:rsidR="00F022BF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)</w:t>
      </w:r>
      <w:r w:rsidR="00175464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7869FD66" w14:textId="144ADB08" w:rsidR="007F5470" w:rsidRPr="002144A1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utilizeze 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o 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sca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planificare 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</w:t>
      </w:r>
      <w:r w:rsidR="00B470C5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duratei/duratelor activității/activităților </w:t>
      </w:r>
      <w:r w:rsidR="00AE7742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(calendar lunar/zi 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astfel </w:t>
      </w:r>
      <w:r w:rsidR="006E14BD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cum este solicitarea A</w:t>
      </w:r>
      <w:r w:rsidR="00D73E4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utorit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ăț</w:t>
      </w:r>
      <w:r w:rsidR="006E14BD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ii C</w:t>
      </w:r>
      <w:r w:rsidR="00D73E40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ontractante</w:t>
      </w:r>
      <w:r w:rsidR="00AE7742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);</w:t>
      </w:r>
    </w:p>
    <w:p w14:paraId="152B3C4D" w14:textId="77777777" w:rsidR="00862ED1" w:rsidRPr="002144A1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permit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corelarea informațiilor incluse în plan</w:t>
      </w:r>
      <w:r w:rsidR="00AE7742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 de lucru</w:t>
      </w:r>
      <w:r w:rsidR="006E14BD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cu informațiile din P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rop</w:t>
      </w:r>
      <w:r w:rsidR="006E14BD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unerea F</w:t>
      </w:r>
      <w:r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inanciară, pentru aceeaș</w:t>
      </w:r>
      <w:r w:rsidR="0006207A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 unitate de planificare</w:t>
      </w:r>
      <w:r w:rsidR="00AF31BD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.</w:t>
      </w:r>
    </w:p>
    <w:p w14:paraId="36B50E65" w14:textId="77777777" w:rsidR="003B6DEA" w:rsidRPr="002144A1" w:rsidRDefault="003B6DEA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5AF609EA" w14:textId="77777777" w:rsidR="00326BBB" w:rsidRPr="002144A1" w:rsidRDefault="00326BBB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2BE72BF4" w14:textId="77777777" w:rsidR="00504B5C" w:rsidRPr="002144A1" w:rsidRDefault="00DD6E54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5" w:name="_Toc225161754"/>
      <w:r w:rsidRPr="002144A1">
        <w:rPr>
          <w:rFonts w:cstheme="minorHAnsi"/>
          <w:sz w:val="22"/>
          <w:szCs w:val="22"/>
          <w:lang w:val="ro-RO"/>
        </w:rPr>
        <w:t>Personalul propus ș</w:t>
      </w:r>
      <w:r w:rsidR="001A5997" w:rsidRPr="002144A1">
        <w:rPr>
          <w:rFonts w:cstheme="minorHAnsi"/>
          <w:sz w:val="22"/>
          <w:szCs w:val="22"/>
          <w:lang w:val="ro-RO"/>
        </w:rPr>
        <w:t xml:space="preserve">i </w:t>
      </w:r>
      <w:r w:rsidR="00B12408" w:rsidRPr="002144A1">
        <w:rPr>
          <w:rFonts w:cstheme="minorHAnsi"/>
          <w:sz w:val="22"/>
          <w:szCs w:val="22"/>
          <w:lang w:val="ro-RO"/>
        </w:rPr>
        <w:t>managementul realiză</w:t>
      </w:r>
      <w:r w:rsidR="00A4268D" w:rsidRPr="002144A1">
        <w:rPr>
          <w:rFonts w:cstheme="minorHAnsi"/>
          <w:sz w:val="22"/>
          <w:szCs w:val="22"/>
          <w:lang w:val="ro-RO"/>
        </w:rPr>
        <w:t>rii</w:t>
      </w:r>
      <w:r w:rsidR="00504B5C" w:rsidRPr="002144A1">
        <w:rPr>
          <w:rFonts w:cstheme="minorHAnsi"/>
          <w:sz w:val="22"/>
          <w:szCs w:val="22"/>
          <w:lang w:val="ro-RO"/>
        </w:rPr>
        <w:t xml:space="preserve"> serviciilor</w:t>
      </w:r>
      <w:bookmarkEnd w:id="5"/>
      <w:r w:rsidR="00A4268D" w:rsidRPr="002144A1">
        <w:rPr>
          <w:rFonts w:cstheme="minorHAnsi"/>
          <w:sz w:val="22"/>
          <w:szCs w:val="22"/>
          <w:lang w:val="ro-RO"/>
        </w:rPr>
        <w:t xml:space="preserve"> </w:t>
      </w:r>
    </w:p>
    <w:p w14:paraId="5E8DF03A" w14:textId="77777777" w:rsidR="00DD6E54" w:rsidRPr="002144A1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0645D0F1" w14:textId="77777777" w:rsidR="00F14294" w:rsidRPr="002144A1" w:rsidRDefault="00FE580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În 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acest capitol Ofertantul trebuie să prezinte :</w:t>
      </w:r>
    </w:p>
    <w:p w14:paraId="3F6D684C" w14:textId="77777777" w:rsidR="00F14294" w:rsidRPr="002144A1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Organigrama echipei</w:t>
      </w:r>
      <w:r w:rsidR="00E17715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propuse pentru realizarea serviciilor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– cu eviden</w:t>
      </w:r>
      <w:r w:rsidR="00FE580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ierea rolurilor </w:t>
      </w:r>
      <w:r w:rsidR="00FE580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n cadrul echipei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6346EEAB" w14:textId="77777777" w:rsidR="00F14294" w:rsidRPr="002144A1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Modalitatea de poziționare </w:t>
      </w:r>
      <w:r w:rsidR="00FE580C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 integrare a echipei responsabile pentru implementarea Contractului 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n structura organizațional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permanent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Ofertantului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13CCFC69" w14:textId="77777777" w:rsidR="00F14294" w:rsidRPr="002144A1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nstrumentele/metodele de coordonare a activității 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ntre membrii echipei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39FBF135" w14:textId="77777777" w:rsidR="00F14294" w:rsidRPr="002144A1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M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odalitatea concret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DB1C0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F14294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n care echipa interacționează cu personalul administrativ</w:t>
      </w:r>
      <w:r w:rsidR="00E17715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din c</w:t>
      </w:r>
      <w:r w:rsidR="00A927FA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adrul entităț</w:t>
      </w:r>
      <w:r w:rsidR="00E17715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ii operatorului economic ofertant</w:t>
      </w:r>
      <w:r w:rsidR="00041C69"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14:paraId="22830897" w14:textId="77777777" w:rsidR="00CB0762" w:rsidRPr="002144A1" w:rsidRDefault="00CB0762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538A0FB9" w14:textId="452D5356" w:rsidR="0013118F" w:rsidRPr="002144A1" w:rsidRDefault="0013118F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In acest capitol se vor prezenta cel puțin următoarele informații:</w:t>
      </w:r>
    </w:p>
    <w:p w14:paraId="771BA4E7" w14:textId="77777777" w:rsidR="0013118F" w:rsidRPr="002144A1" w:rsidRDefault="0013118F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039FA48E" w14:textId="31B17937" w:rsidR="00E2422D" w:rsidRPr="002144A1" w:rsidRDefault="009B22F3" w:rsidP="009B22F3">
      <w:pPr>
        <w:widowControl/>
        <w:tabs>
          <w:tab w:val="left" w:pos="851"/>
        </w:tabs>
        <w:autoSpaceDE/>
        <w:autoSpaceDN/>
        <w:adjustRightInd w:val="0"/>
        <w:ind w:firstLine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a) </w:t>
      </w:r>
      <w:r w:rsidR="00E242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Structura echipei propuse pentru realizarea serviciilor, cu prezentarea organigramei echipei și a </w:t>
      </w:r>
      <w:r w:rsidR="00E2422D" w:rsidRPr="002144A1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informațiilor </w:t>
      </w:r>
      <w:r w:rsidR="00E242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relevante pentru experții cheie și documente suport pentru demonstrarea calificărilor educaționale și profesionale, a abilităților, a </w:t>
      </w:r>
      <w:r w:rsidR="00E2422D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experienței solicitate </w:t>
      </w:r>
      <w:r w:rsidR="00E2422D" w:rsidRPr="002144A1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[în vederea demonstrării îndeplinirii</w:t>
      </w:r>
      <w:r w:rsidR="00E2422D" w:rsidRPr="002144A1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cerințelor minime din Caietul de Sarcini și aplicării criteriului de atribuire pentru personalul propus]</w:t>
      </w:r>
      <w:r w:rsidR="00E2422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;</w:t>
      </w:r>
    </w:p>
    <w:p w14:paraId="7FE00E9F" w14:textId="77777777" w:rsidR="00B138F0" w:rsidRPr="002144A1" w:rsidRDefault="00B138F0" w:rsidP="009B22F3">
      <w:pPr>
        <w:widowControl/>
        <w:tabs>
          <w:tab w:val="left" w:pos="851"/>
        </w:tabs>
        <w:autoSpaceDE/>
        <w:autoSpaceDN/>
        <w:adjustRightInd w:val="0"/>
        <w:ind w:firstLine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87"/>
        <w:gridCol w:w="2282"/>
        <w:gridCol w:w="2125"/>
        <w:gridCol w:w="2854"/>
      </w:tblGrid>
      <w:tr w:rsidR="002144A1" w:rsidRPr="002144A1" w14:paraId="232E6009" w14:textId="77777777" w:rsidTr="00CB29EF">
        <w:trPr>
          <w:trHeight w:val="1118"/>
          <w:jc w:val="center"/>
        </w:trPr>
        <w:tc>
          <w:tcPr>
            <w:tcW w:w="1074" w:type="pct"/>
            <w:vAlign w:val="center"/>
          </w:tcPr>
          <w:p w14:paraId="4F081C1D" w14:textId="77777777" w:rsidR="00CB29EF" w:rsidRPr="002144A1" w:rsidRDefault="00CB29EF" w:rsidP="003A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Nume și Prenume</w:t>
            </w:r>
          </w:p>
        </w:tc>
        <w:tc>
          <w:tcPr>
            <w:tcW w:w="1234" w:type="pct"/>
            <w:vAlign w:val="center"/>
          </w:tcPr>
          <w:p w14:paraId="052B5264" w14:textId="77777777" w:rsidR="00CB29EF" w:rsidRPr="002144A1" w:rsidRDefault="00CB29EF" w:rsidP="003A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1149" w:type="pct"/>
            <w:vAlign w:val="center"/>
          </w:tcPr>
          <w:p w14:paraId="6A046F3D" w14:textId="77777777" w:rsidR="00CB29EF" w:rsidRPr="002144A1" w:rsidRDefault="00CB29EF" w:rsidP="003A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Activitățile din cadrul contractului la realizarea cărora participă</w:t>
            </w:r>
          </w:p>
        </w:tc>
        <w:tc>
          <w:tcPr>
            <w:tcW w:w="1543" w:type="pct"/>
            <w:vAlign w:val="center"/>
          </w:tcPr>
          <w:p w14:paraId="0B2EF309" w14:textId="77777777" w:rsidR="00CB29EF" w:rsidRPr="002144A1" w:rsidRDefault="00CB29EF" w:rsidP="003A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Operatorul economic participant la procedură, ce asigură accesul la expertul ce va presta activități în contract</w:t>
            </w:r>
          </w:p>
        </w:tc>
      </w:tr>
      <w:tr w:rsidR="002144A1" w:rsidRPr="002144A1" w14:paraId="4EEA7F61" w14:textId="77777777" w:rsidTr="00CB29EF">
        <w:trPr>
          <w:trHeight w:val="895"/>
          <w:jc w:val="center"/>
        </w:trPr>
        <w:tc>
          <w:tcPr>
            <w:tcW w:w="1074" w:type="pct"/>
          </w:tcPr>
          <w:p w14:paraId="452702D9" w14:textId="77777777" w:rsidR="00CB29EF" w:rsidRPr="002144A1" w:rsidRDefault="00CB29EF" w:rsidP="003A4268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numele și prenumele expertului cheie]</w:t>
            </w:r>
          </w:p>
        </w:tc>
        <w:tc>
          <w:tcPr>
            <w:tcW w:w="1234" w:type="pct"/>
          </w:tcPr>
          <w:p w14:paraId="04A526E9" w14:textId="77777777" w:rsidR="00CB29EF" w:rsidRPr="002144A1" w:rsidDel="00CB58F9" w:rsidRDefault="00CB29EF" w:rsidP="003A4268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poziția de expert cheie pentru care este propus]</w:t>
            </w:r>
          </w:p>
        </w:tc>
        <w:tc>
          <w:tcPr>
            <w:tcW w:w="1149" w:type="pct"/>
          </w:tcPr>
          <w:p w14:paraId="4ED27795" w14:textId="77777777" w:rsidR="00CB29EF" w:rsidRPr="002144A1" w:rsidRDefault="00CB29EF" w:rsidP="003A4268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543" w:type="pct"/>
          </w:tcPr>
          <w:p w14:paraId="41149D7C" w14:textId="77777777" w:rsidR="00CB29EF" w:rsidRPr="002144A1" w:rsidRDefault="00CB29EF" w:rsidP="003A4268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operatorul economic care dispune de expert]</w:t>
            </w:r>
          </w:p>
        </w:tc>
      </w:tr>
    </w:tbl>
    <w:p w14:paraId="0901FB70" w14:textId="77777777" w:rsidR="00CB0762" w:rsidRPr="002144A1" w:rsidRDefault="00CB0762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3ADFF5CB" w14:textId="77777777" w:rsidR="00822817" w:rsidRPr="002144A1" w:rsidRDefault="00822817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120B5270" w14:textId="4D479B03" w:rsidR="005E7B76" w:rsidRPr="002144A1" w:rsidRDefault="005E7B76" w:rsidP="005E7B76">
      <w:pPr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Ofertantul va include o descriere a profilului personalului propus pe baza formatului solicitat de Autoritatea 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C</w:t>
      </w:r>
      <w:r w:rsidRPr="002144A1">
        <w:rPr>
          <w:rFonts w:asciiTheme="minorHAnsi" w:hAnsiTheme="minorHAnsi" w:cstheme="minorHAnsi"/>
          <w:bCs/>
          <w:i/>
          <w:sz w:val="22"/>
          <w:szCs w:val="22"/>
          <w:lang w:val="ro-RO"/>
        </w:rPr>
        <w:t>ontractantă.</w:t>
      </w:r>
    </w:p>
    <w:p w14:paraId="57664424" w14:textId="77777777" w:rsidR="005E7B76" w:rsidRPr="002144A1" w:rsidRDefault="005E7B76" w:rsidP="005E7B76">
      <w:pPr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2144A1" w:rsidRPr="002144A1" w14:paraId="658EF4F2" w14:textId="77777777" w:rsidTr="00020CE3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0950EE6D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14:paraId="00D77ACF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[introduceți]</w:t>
            </w:r>
          </w:p>
        </w:tc>
      </w:tr>
      <w:tr w:rsidR="002144A1" w:rsidRPr="002144A1" w14:paraId="6168F132" w14:textId="77777777" w:rsidTr="00020CE3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3857C607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14:paraId="1A54BEE1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Telefon: </w:t>
            </w: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[introduceți]</w:t>
            </w:r>
          </w:p>
        </w:tc>
        <w:tc>
          <w:tcPr>
            <w:tcW w:w="2651" w:type="dxa"/>
            <w:gridSpan w:val="2"/>
          </w:tcPr>
          <w:p w14:paraId="402B8A64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Email: </w:t>
            </w: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[introduceți]</w:t>
            </w:r>
          </w:p>
        </w:tc>
      </w:tr>
      <w:tr w:rsidR="002144A1" w:rsidRPr="002144A1" w14:paraId="64A6A458" w14:textId="77777777" w:rsidTr="00020CE3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11FA0753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Relația cu Ofertantul</w:t>
            </w:r>
          </w:p>
        </w:tc>
        <w:tc>
          <w:tcPr>
            <w:tcW w:w="2835" w:type="dxa"/>
            <w:gridSpan w:val="2"/>
          </w:tcPr>
          <w:p w14:paraId="3FF7ADCE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Selectați:</w:t>
            </w:r>
          </w:p>
          <w:p w14:paraId="1BD38996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□ Angajat</w:t>
            </w:r>
          </w:p>
          <w:p w14:paraId="1D51F97D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□ Liber profesionist</w:t>
            </w:r>
          </w:p>
          <w:p w14:paraId="6CDCFA83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□ Subcontractant</w:t>
            </w:r>
          </w:p>
          <w:p w14:paraId="74836614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14:paraId="6FEFFC15" w14:textId="77777777" w:rsidR="005E7B76" w:rsidRPr="002144A1" w:rsidRDefault="005E7B76" w:rsidP="00020CE3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Perioada anterioară depunerii Ofertei în care au existat relații comerciale profesionale între personalul propus și organizația Ofertantului [exprimată în luni]</w:t>
            </w:r>
          </w:p>
        </w:tc>
      </w:tr>
      <w:tr w:rsidR="002144A1" w:rsidRPr="002144A1" w14:paraId="554D1260" w14:textId="77777777" w:rsidTr="00020CE3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14:paraId="67FBA167" w14:textId="77777777" w:rsidR="005E7B76" w:rsidRPr="002144A1" w:rsidRDefault="005E7B76" w:rsidP="00020CE3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14:paraId="3B6BD9AA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Selectați poziția corespunzătoare:</w:t>
            </w:r>
          </w:p>
          <w:p w14:paraId="338A2227" w14:textId="77777777" w:rsidR="005E7B76" w:rsidRPr="002144A1" w:rsidRDefault="005E7B76" w:rsidP="00020CE3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aici unul din profilurile solicitate: manager de proiect, expert tehnic ,expert IT, expert fiscal, etc așa cum este solicitat prin Caietul de Sarcini]</w:t>
            </w:r>
          </w:p>
        </w:tc>
      </w:tr>
      <w:tr w:rsidR="002144A1" w:rsidRPr="002144A1" w14:paraId="480CA8E0" w14:textId="77777777" w:rsidTr="00020CE3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08C6CF69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Cooperări anterioare în proiecte/contracte cu alți membri ai echipei/personalului în acest Contract</w:t>
            </w:r>
          </w:p>
        </w:tc>
        <w:tc>
          <w:tcPr>
            <w:tcW w:w="5486" w:type="dxa"/>
            <w:gridSpan w:val="4"/>
          </w:tcPr>
          <w:p w14:paraId="4E0F9D26" w14:textId="77777777" w:rsidR="005E7B76" w:rsidRPr="002144A1" w:rsidRDefault="005E7B76" w:rsidP="00020CE3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Precizați istoricul comun al acestui membru al echipei cu alți membri ai echipei propuse, dacă este aplicabil</w:t>
            </w:r>
          </w:p>
        </w:tc>
      </w:tr>
      <w:tr w:rsidR="002144A1" w:rsidRPr="002144A1" w14:paraId="4D08A192" w14:textId="77777777" w:rsidTr="00020CE3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8B76CB2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Calificarea educațională relevantă pentru rolul în care personalul este propus</w:t>
            </w:r>
          </w:p>
        </w:tc>
        <w:tc>
          <w:tcPr>
            <w:tcW w:w="5486" w:type="dxa"/>
            <w:gridSpan w:val="4"/>
          </w:tcPr>
          <w:p w14:paraId="1FD1C1E8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Precizați ultima calificare educaționala obținută, reprezentând cel mai ridicat nivel al calificării conform Cadrului Național/European al Calificărilor și utilizați structura de mai jos pentru detalierea informațiilor </w:t>
            </w:r>
          </w:p>
        </w:tc>
      </w:tr>
      <w:tr w:rsidR="002144A1" w:rsidRPr="002144A1" w14:paraId="736F460F" w14:textId="77777777" w:rsidTr="00020CE3">
        <w:trPr>
          <w:cantSplit/>
          <w:trHeight w:val="306"/>
        </w:trPr>
        <w:tc>
          <w:tcPr>
            <w:tcW w:w="4147" w:type="dxa"/>
            <w:gridSpan w:val="3"/>
          </w:tcPr>
          <w:p w14:paraId="5F2B3208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Abilități </w:t>
            </w:r>
          </w:p>
        </w:tc>
        <w:tc>
          <w:tcPr>
            <w:tcW w:w="5486" w:type="dxa"/>
            <w:gridSpan w:val="4"/>
          </w:tcPr>
          <w:p w14:paraId="172B4E80" w14:textId="77777777" w:rsidR="005E7B76" w:rsidRPr="002144A1" w:rsidRDefault="005E7B76" w:rsidP="00020CE3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Introduceți abilitățile personalului propus și modalitatea în care acestea au fost dobândite]</w:t>
            </w:r>
          </w:p>
        </w:tc>
      </w:tr>
      <w:tr w:rsidR="002144A1" w:rsidRPr="002144A1" w14:paraId="42334958" w14:textId="77777777" w:rsidTr="00020CE3">
        <w:trPr>
          <w:cantSplit/>
          <w:trHeight w:val="306"/>
        </w:trPr>
        <w:tc>
          <w:tcPr>
            <w:tcW w:w="4147" w:type="dxa"/>
            <w:gridSpan w:val="3"/>
          </w:tcPr>
          <w:p w14:paraId="0EDFAB2F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Descrierea experienței specifice relevante pentru rolul propus în cadrul acestui Contract</w:t>
            </w:r>
          </w:p>
        </w:tc>
        <w:tc>
          <w:tcPr>
            <w:tcW w:w="5486" w:type="dxa"/>
            <w:gridSpan w:val="4"/>
          </w:tcPr>
          <w:p w14:paraId="35B6D5C2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informații]</w:t>
            </w:r>
          </w:p>
        </w:tc>
      </w:tr>
      <w:tr w:rsidR="002144A1" w:rsidRPr="002144A1" w14:paraId="0C8B6B70" w14:textId="77777777" w:rsidTr="00020CE3">
        <w:trPr>
          <w:cantSplit/>
          <w:trHeight w:val="495"/>
        </w:trPr>
        <w:tc>
          <w:tcPr>
            <w:tcW w:w="4147" w:type="dxa"/>
            <w:gridSpan w:val="3"/>
          </w:tcPr>
          <w:p w14:paraId="449194F4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Responsabilități ce urmează a fi îndeplinite de personalul propus în cadrul Contractului ce rezultă din această procedură și modalitatea concretă de îndeplinire a acestora</w:t>
            </w:r>
          </w:p>
        </w:tc>
        <w:tc>
          <w:tcPr>
            <w:tcW w:w="5486" w:type="dxa"/>
            <w:gridSpan w:val="4"/>
          </w:tcPr>
          <w:p w14:paraId="200C2245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câte rânduri este necesar pentru furnizarea de informații]</w:t>
            </w:r>
          </w:p>
        </w:tc>
      </w:tr>
      <w:tr w:rsidR="002144A1" w:rsidRPr="002144A1" w14:paraId="0D709CF9" w14:textId="77777777" w:rsidTr="00020CE3">
        <w:trPr>
          <w:cantSplit/>
          <w:trHeight w:val="1026"/>
        </w:trPr>
        <w:tc>
          <w:tcPr>
            <w:tcW w:w="4147" w:type="dxa"/>
            <w:gridSpan w:val="3"/>
          </w:tcPr>
          <w:p w14:paraId="5BA56E45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Abilități ale personalului propus relevante pentru poziția/rolul din cadrul echipei pentru care este propus  </w:t>
            </w:r>
          </w:p>
        </w:tc>
        <w:tc>
          <w:tcPr>
            <w:tcW w:w="5486" w:type="dxa"/>
            <w:gridSpan w:val="4"/>
          </w:tcPr>
          <w:p w14:paraId="74842AF3" w14:textId="77777777" w:rsidR="005E7B76" w:rsidRPr="002144A1" w:rsidRDefault="005E7B76" w:rsidP="00020CE3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descrierea abilităților relevante și, în cazul în care este aplicabil, introduceți eventuale niveluri de calificare pentru abilitățile ce sunt dobândite printr-o formă de educație, utilizând formatul de mai jos]</w:t>
            </w:r>
          </w:p>
        </w:tc>
      </w:tr>
      <w:tr w:rsidR="002144A1" w:rsidRPr="002144A1" w14:paraId="7E782914" w14:textId="77777777" w:rsidTr="00020CE3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14:paraId="3442B720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Educație/Certificare/Formare Profesională </w:t>
            </w: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aici informația în ordine cronologică, pentru calificare educațională, calificare profesională – în cazul în care este aplicabil, abilități dobândite printr-o formă de învățământ ]</w:t>
            </w:r>
          </w:p>
        </w:tc>
      </w:tr>
      <w:tr w:rsidR="002144A1" w:rsidRPr="002144A1" w14:paraId="757CA21C" w14:textId="77777777" w:rsidTr="00020CE3">
        <w:trPr>
          <w:cantSplit/>
          <w:trHeight w:val="480"/>
        </w:trPr>
        <w:tc>
          <w:tcPr>
            <w:tcW w:w="533" w:type="dxa"/>
          </w:tcPr>
          <w:p w14:paraId="62CCD807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338" w:type="dxa"/>
            <w:vAlign w:val="center"/>
          </w:tcPr>
          <w:p w14:paraId="678876CE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Diplomă/</w:t>
            </w:r>
          </w:p>
          <w:p w14:paraId="7942BD1C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Certificat, autorizație (denumire, serie, număr)</w:t>
            </w:r>
          </w:p>
        </w:tc>
        <w:tc>
          <w:tcPr>
            <w:tcW w:w="2165" w:type="dxa"/>
            <w:gridSpan w:val="2"/>
            <w:vAlign w:val="center"/>
          </w:tcPr>
          <w:p w14:paraId="105DDA2E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Instituția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14:paraId="7B87C5B0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Specializarea</w:t>
            </w:r>
          </w:p>
        </w:tc>
        <w:tc>
          <w:tcPr>
            <w:tcW w:w="2298" w:type="dxa"/>
            <w:vAlign w:val="center"/>
          </w:tcPr>
          <w:p w14:paraId="22B7ECDF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Perioada</w:t>
            </w:r>
          </w:p>
          <w:p w14:paraId="0506EB46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(de la-la - </w:t>
            </w:r>
            <w:proofErr w:type="spellStart"/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ll</w:t>
            </w:r>
            <w:proofErr w:type="spellEnd"/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proofErr w:type="spellStart"/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aa</w:t>
            </w:r>
            <w:proofErr w:type="spellEnd"/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</w:tr>
      <w:tr w:rsidR="002144A1" w:rsidRPr="002144A1" w14:paraId="58C4D2CD" w14:textId="77777777" w:rsidTr="00020CE3">
        <w:trPr>
          <w:cantSplit/>
          <w:trHeight w:val="66"/>
        </w:trPr>
        <w:tc>
          <w:tcPr>
            <w:tcW w:w="533" w:type="dxa"/>
            <w:vAlign w:val="center"/>
          </w:tcPr>
          <w:p w14:paraId="49640987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338" w:type="dxa"/>
            <w:vAlign w:val="center"/>
          </w:tcPr>
          <w:p w14:paraId="1DCE558A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FB44C47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12DEFBAA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8" w:type="dxa"/>
            <w:vAlign w:val="center"/>
          </w:tcPr>
          <w:p w14:paraId="0F696142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2144A1" w:rsidRPr="002144A1" w14:paraId="0025842E" w14:textId="77777777" w:rsidTr="00020CE3">
        <w:trPr>
          <w:cantSplit/>
          <w:trHeight w:val="50"/>
        </w:trPr>
        <w:tc>
          <w:tcPr>
            <w:tcW w:w="533" w:type="dxa"/>
            <w:vAlign w:val="center"/>
          </w:tcPr>
          <w:p w14:paraId="11D7FAA9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338" w:type="dxa"/>
            <w:vAlign w:val="center"/>
          </w:tcPr>
          <w:p w14:paraId="25B7E65C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B0D1D68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612DEB48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8" w:type="dxa"/>
            <w:vAlign w:val="center"/>
          </w:tcPr>
          <w:p w14:paraId="39A81474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2144A1" w:rsidRPr="002144A1" w14:paraId="0EA5A757" w14:textId="77777777" w:rsidTr="00020CE3">
        <w:trPr>
          <w:cantSplit/>
          <w:trHeight w:val="50"/>
        </w:trPr>
        <w:tc>
          <w:tcPr>
            <w:tcW w:w="533" w:type="dxa"/>
            <w:vAlign w:val="center"/>
          </w:tcPr>
          <w:p w14:paraId="3A4C8A9D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338" w:type="dxa"/>
            <w:vAlign w:val="center"/>
          </w:tcPr>
          <w:p w14:paraId="256E81D4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B776D3F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4FA6CB73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98" w:type="dxa"/>
            <w:vAlign w:val="center"/>
          </w:tcPr>
          <w:p w14:paraId="4CD7D225" w14:textId="77777777" w:rsidR="005E7B76" w:rsidRPr="002144A1" w:rsidRDefault="005E7B76" w:rsidP="00020CE3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04117C8A" w14:textId="77777777" w:rsidR="005E7B76" w:rsidRPr="00282900" w:rsidRDefault="005E7B76" w:rsidP="005E7B76">
      <w:pPr>
        <w:widowControl/>
        <w:spacing w:before="120" w:line="280" w:lineRule="exact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 w:bidi="ro-RO"/>
        </w:rPr>
      </w:pPr>
      <w:r w:rsidRPr="00282900">
        <w:rPr>
          <w:rFonts w:asciiTheme="minorHAnsi" w:hAnsiTheme="minorHAnsi" w:cstheme="minorHAnsi"/>
          <w:bCs/>
          <w:i/>
          <w:iCs/>
          <w:sz w:val="22"/>
          <w:szCs w:val="22"/>
          <w:lang w:val="ro-RO" w:bidi="ro-RO"/>
        </w:rPr>
        <w:t>Ofertantul trebuie să includă în anexe la Propunerea Tehnică documentele suport solicitate de Autoritatea Contractanta prin intermediul documentației de atribuire.</w:t>
      </w:r>
    </w:p>
    <w:p w14:paraId="2DE37BFF" w14:textId="77777777" w:rsidR="005E7B76" w:rsidRPr="002144A1" w:rsidRDefault="005E7B76" w:rsidP="005E7B76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5BD700E9" w14:textId="5E1143BA" w:rsidR="003F357D" w:rsidRPr="002144A1" w:rsidRDefault="00FD19D0" w:rsidP="00FD19D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b)</w:t>
      </w:r>
      <w:r w:rsidR="0013118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 </w:t>
      </w:r>
      <w:r w:rsidR="009D094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Abordarea </w:t>
      </w:r>
      <w:r w:rsidR="00343F5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pentru organizarea </w:t>
      </w:r>
      <w:r w:rsidR="00EC50A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ș</w:t>
      </w:r>
      <w:r w:rsidR="00CB58F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 gestionarea </w:t>
      </w:r>
      <w:r w:rsidR="00343F5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activităților în cad</w:t>
      </w:r>
      <w:r w:rsidR="00CB58F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r</w:t>
      </w:r>
      <w:r w:rsidR="00343F5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ul </w:t>
      </w:r>
      <w:r w:rsidR="006E14B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C</w:t>
      </w:r>
      <w:r w:rsidR="00CB58F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ontractului</w:t>
      </w:r>
      <w:r w:rsidR="00EC50A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, î</w:t>
      </w:r>
      <w:r w:rsidR="00CB58F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n cazul unei </w:t>
      </w:r>
      <w:r w:rsidR="00343F5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asocieri</w:t>
      </w:r>
      <w:r w:rsidR="00CB58F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EC50A3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(dacă</w:t>
      </w:r>
      <w:r w:rsidR="006E14B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O</w:t>
      </w:r>
      <w:r w:rsidR="00343F5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fertantul este o asociere)</w:t>
      </w:r>
    </w:p>
    <w:p w14:paraId="624AD185" w14:textId="77777777" w:rsidR="00AA7A80" w:rsidRPr="002144A1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B54C437" w14:textId="77777777" w:rsidR="00E97D9E" w:rsidRPr="002144A1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[</w:t>
      </w:r>
      <w:r w:rsidR="005E2E67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includeți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aici </w:t>
      </w:r>
      <w:r w:rsidR="005E2E67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informații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despre:</w:t>
      </w:r>
    </w:p>
    <w:p w14:paraId="2DF85736" w14:textId="77777777" w:rsidR="00E97D9E" w:rsidRPr="002144A1" w:rsidRDefault="005E2E67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Distribuția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responsabilității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pentru realizarea de rezultate intermediare sau finale/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activități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intre membr</w:t>
      </w:r>
      <w:r w:rsidR="00901646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</w:t>
      </w:r>
      <w:r w:rsidR="003B6DEA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 asocierii</w:t>
      </w:r>
      <w:r w:rsidR="00F9188D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.</w:t>
      </w:r>
    </w:p>
    <w:p w14:paraId="2B367561" w14:textId="77777777" w:rsidR="00E97D9E" w:rsidRPr="002144A1" w:rsidRDefault="00E97D9E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Datele de intrare pentru </w:t>
      </w:r>
      <w:r w:rsidR="005E2E67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activități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sau </w:t>
      </w:r>
      <w:r w:rsidR="005E2E67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activități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realizate efectiv de fiecare dintre membr</w:t>
      </w:r>
      <w:r w:rsidR="00901646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 asocierii</w:t>
      </w:r>
      <w:r w:rsidR="00F9188D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.</w:t>
      </w:r>
    </w:p>
    <w:p w14:paraId="6341DE02" w14:textId="77777777" w:rsidR="00E97D9E" w:rsidRPr="002144A1" w:rsidRDefault="005E2E67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Interacțiunea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dintre 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activitățile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/rezultatele realizate de fiecare membru al asocierii cu 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ceilalți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membri ai asocierii pentru </w:t>
      </w:r>
      <w:r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activitățile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/rezultatele solicitate</w:t>
      </w:r>
      <w:r w:rsidR="00DD6E54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în 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cadrul Caietului de </w:t>
      </w:r>
      <w:r w:rsidR="00613445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S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arcini</w:t>
      </w:r>
      <w:r w:rsidR="003B6DEA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.</w:t>
      </w:r>
      <w:r w:rsidR="00E97D9E" w:rsidRPr="002144A1">
        <w:rPr>
          <w:rFonts w:asciiTheme="minorHAnsi" w:hAnsiTheme="minorHAnsi" w:cstheme="minorHAnsi"/>
          <w:i/>
          <w:sz w:val="22"/>
          <w:szCs w:val="22"/>
          <w:lang w:val="ro-RO" w:eastAsia="en-GB"/>
        </w:rPr>
        <w:t>]</w:t>
      </w:r>
    </w:p>
    <w:p w14:paraId="70EECF69" w14:textId="77777777" w:rsidR="00D52B34" w:rsidRPr="002144A1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A0366D4" w14:textId="1D991F5A" w:rsidR="00957BBE" w:rsidRPr="002144A1" w:rsidRDefault="005C1F16" w:rsidP="005C1F16">
      <w:pPr>
        <w:widowControl/>
        <w:tabs>
          <w:tab w:val="left" w:pos="851"/>
        </w:tabs>
        <w:autoSpaceDE/>
        <w:autoSpaceDN/>
        <w:adjustRightInd w:val="0"/>
        <w:ind w:left="360" w:hanging="218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c) </w:t>
      </w:r>
      <w:r w:rsidR="00957BBE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Abordarea pentru managementul activității subcontractanților în cadrul activităților din Contract și următoarele informații (în cazul în care Ofertantul va utiliza subcontractanți pentru anumite activități din Contract):</w:t>
      </w:r>
    </w:p>
    <w:p w14:paraId="0F8C8140" w14:textId="77777777" w:rsidR="00957BBE" w:rsidRPr="002144A1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identificarea activităților sau a rezultatelor intermediare realizate de subcontractanți</w:t>
      </w:r>
    </w:p>
    <w:p w14:paraId="1C472A80" w14:textId="579539C2" w:rsidR="00957BBE" w:rsidRPr="002144A1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modalitatea în care se va asigura integrarea rezultatului activităților realizate de subcontractanți în rezultatul final</w:t>
      </w:r>
      <w:r w:rsidRPr="002144A1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;</w:t>
      </w:r>
    </w:p>
    <w:p w14:paraId="71363774" w14:textId="77777777" w:rsidR="00957BBE" w:rsidRPr="002144A1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modalitatea de efectuare a plaților către subcontractanți în cadrul Contractului.</w:t>
      </w:r>
    </w:p>
    <w:p w14:paraId="528A2D94" w14:textId="77777777" w:rsidR="00957BBE" w:rsidRPr="002144A1" w:rsidRDefault="00957BBE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497E370" w14:textId="5AECC0BE" w:rsidR="00726D5F" w:rsidRPr="002144A1" w:rsidRDefault="005C1F16" w:rsidP="005C1F16">
      <w:pPr>
        <w:widowControl/>
        <w:tabs>
          <w:tab w:val="left" w:pos="851"/>
        </w:tabs>
        <w:autoSpaceDE/>
        <w:autoSpaceDN/>
        <w:adjustRightInd w:val="0"/>
        <w:ind w:left="36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d) 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Abordarea</w:t>
      </w:r>
      <w:r w:rsidR="00E97D9E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pentru 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gestionarea </w:t>
      </w:r>
      <w:r w:rsidR="005E2E67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relației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cu Autoritatea Contractant</w:t>
      </w:r>
      <w:r w:rsidR="00F9188D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ă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,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prin raportare la informațiile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furnizate </w:t>
      </w:r>
      <w:r w:rsidR="00DD6E54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și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cerințele cuprinse în Caietul de Sarcini </w:t>
      </w:r>
      <w:r w:rsidR="00D6475C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, 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respectiv:</w:t>
      </w:r>
    </w:p>
    <w:p w14:paraId="21FCEF92" w14:textId="77777777" w:rsidR="00726D5F" w:rsidRPr="002144A1" w:rsidRDefault="00726D5F" w:rsidP="0061794C">
      <w:pPr>
        <w:numPr>
          <w:ilvl w:val="0"/>
          <w:numId w:val="42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și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monitorizarea </w:t>
      </w:r>
      <w:r w:rsidR="005E2E67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obținerii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rezultatelor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cadrul C</w:t>
      </w: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ontractului, 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pentru planificarea 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și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monitorizarea </w:t>
      </w: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pentru planificarea 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și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monitorizarea </w:t>
      </w: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</w:t>
      </w:r>
      <w:r w:rsidR="00613445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cadrul Caietului de S</w:t>
      </w:r>
      <w:r w:rsidR="003B4BC9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14:paraId="7F7F6A22" w14:textId="77777777" w:rsidR="00726D5F" w:rsidRPr="002144A1" w:rsidRDefault="00726D5F" w:rsidP="0061794C">
      <w:pPr>
        <w:numPr>
          <w:ilvl w:val="0"/>
          <w:numId w:val="42"/>
        </w:numPr>
        <w:tabs>
          <w:tab w:val="left" w:pos="0"/>
        </w:tabs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14:paraId="5617A019" w14:textId="77777777" w:rsidR="003B4BC9" w:rsidRPr="002144A1" w:rsidRDefault="003B4BC9" w:rsidP="003B6DEA">
      <w:pPr>
        <w:tabs>
          <w:tab w:val="left" w:pos="0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365C1C3" w14:textId="04637F4A" w:rsidR="003B6DEA" w:rsidRPr="002144A1" w:rsidRDefault="0061794C" w:rsidP="0061794C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e) </w:t>
      </w:r>
      <w:r w:rsidR="00B12408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Modalitatea de îndeplinire a cerinț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elor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privind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raportare</w:t>
      </w:r>
      <w:r w:rsidR="008975AB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a</w:t>
      </w:r>
      <w:r w:rsidR="00B12408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solicitate î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n cadrul Contractului</w:t>
      </w:r>
      <w:r w:rsidR="00726D5F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, inclusiv documentele finale în raport cu prevederile cerințelor minime din Caietul de Sarcini</w:t>
      </w:r>
      <w:r w:rsidR="003B6DEA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.</w:t>
      </w:r>
    </w:p>
    <w:p w14:paraId="51C73825" w14:textId="77777777" w:rsidR="003B6DEA" w:rsidRPr="002144A1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2C1C944" w14:textId="77777777" w:rsidR="00726D5F" w:rsidRPr="002144A1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Structurați informația</w:t>
      </w:r>
      <w:r w:rsidR="003B6DEA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,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după cum urmează</w:t>
      </w:r>
      <w:r w:rsidR="003B4BC9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:</w:t>
      </w:r>
    </w:p>
    <w:p w14:paraId="3F533023" w14:textId="77777777" w:rsidR="00726D5F" w:rsidRPr="002144A1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756A80E9" w14:textId="77777777" w:rsidR="00175A0F" w:rsidRPr="002144A1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REZULTATUL ACTIVITĂȚILOR</w:t>
      </w:r>
    </w:p>
    <w:p w14:paraId="11E04E74" w14:textId="77777777" w:rsidR="00F9188D" w:rsidRPr="002144A1" w:rsidRDefault="00F9188D" w:rsidP="00F9188D">
      <w:pPr>
        <w:pStyle w:val="ListParagraph"/>
        <w:widowControl/>
        <w:autoSpaceDE/>
        <w:autoSpaceDN/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2144A1" w:rsidRPr="002144A1" w14:paraId="5DE91CFD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984" w14:textId="77777777" w:rsidR="00726D5F" w:rsidRPr="002144A1" w:rsidRDefault="00726D5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1B1" w14:textId="77777777" w:rsidR="00726D5F" w:rsidRPr="002144A1" w:rsidRDefault="003B4BC9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Modalitatea de </w:t>
            </w:r>
            <w:r w:rsidR="00091A4A"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îndeplinire</w:t>
            </w: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 </w:t>
            </w:r>
            <w:r w:rsidR="00091A4A"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cerinței</w:t>
            </w: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2144A1" w:rsidRPr="002144A1" w14:paraId="78924CE5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002" w14:textId="005AE499" w:rsidR="00726D5F" w:rsidRPr="002144A1" w:rsidRDefault="00726D5F" w:rsidP="00C36665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</w:t>
            </w:r>
            <w:r w:rsidR="0085298D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ația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ce rezult</w:t>
            </w:r>
            <w:r w:rsidR="003B6DE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2E5C" w14:textId="77777777" w:rsidR="00726D5F" w:rsidRPr="002144A1" w:rsidRDefault="00726D5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2144A1" w:rsidRPr="002144A1" w14:paraId="1CD1805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E65A" w14:textId="77777777" w:rsidR="00175A0F" w:rsidRPr="002144A1" w:rsidRDefault="00175A0F" w:rsidP="00D6475C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="00D6475C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– Rapoarte/documente solicitate de la Contractant</w:t>
            </w:r>
            <w:r w:rsidR="00281EAD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998" w14:textId="77777777" w:rsidR="00175A0F" w:rsidRPr="002144A1" w:rsidRDefault="00175A0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2C34BD68" w14:textId="77777777" w:rsidR="00726D5F" w:rsidRPr="002144A1" w:rsidRDefault="00726D5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7E52FCAB" w14:textId="77777777" w:rsidR="00890A77" w:rsidRPr="002144A1" w:rsidRDefault="00890A77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lastRenderedPageBreak/>
        <w:t>RAPOARTELE CE PRIVESC PROGRESUL ACTIVITĂȚILOR, ADMINISTRAREA ȘI MANAGEMENTUL CONTRACTULUI</w:t>
      </w:r>
    </w:p>
    <w:p w14:paraId="50B42DAC" w14:textId="77777777" w:rsidR="00E17715" w:rsidRPr="002144A1" w:rsidRDefault="00E17715" w:rsidP="007460D8">
      <w:pPr>
        <w:pStyle w:val="ListParagraph"/>
        <w:widowControl/>
        <w:autoSpaceDE/>
        <w:autoSpaceDN/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yellow"/>
          <w:lang w:val="ro-RO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2144A1" w:rsidRPr="002144A1" w14:paraId="425FFEC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B93" w14:textId="77777777" w:rsidR="00890A77" w:rsidRPr="002144A1" w:rsidRDefault="00890A77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2F2" w14:textId="77777777" w:rsidR="00890A77" w:rsidRPr="002144A1" w:rsidRDefault="00890A77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Modalitatea de </w:t>
            </w:r>
            <w:r w:rsidR="00091A4A"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îndeplinire</w:t>
            </w: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 </w:t>
            </w:r>
            <w:r w:rsidR="00091A4A"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cerinței</w:t>
            </w:r>
            <w:r w:rsidRPr="002144A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2144A1" w:rsidRPr="002144A1" w14:paraId="0C69921E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584D" w14:textId="77777777" w:rsidR="00890A77" w:rsidRPr="002144A1" w:rsidRDefault="00890A77" w:rsidP="003861CF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[Introduceți c</w:t>
            </w:r>
            <w:r w:rsidR="00613445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erințele minime din Caietul de S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arcini referitoare la rezultat</w:t>
            </w:r>
            <w:r w:rsidR="003861C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ele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/document</w:t>
            </w:r>
            <w:r w:rsidR="003861CF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ele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ce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rezultă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7D88" w14:textId="77777777" w:rsidR="00890A77" w:rsidRPr="002144A1" w:rsidRDefault="00890A77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[Prezentați modalitatea efectiv</w:t>
            </w:r>
            <w:r w:rsidR="003B6DE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ă 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de îndeplinire a cerinței minime]</w:t>
            </w:r>
          </w:p>
        </w:tc>
      </w:tr>
      <w:tr w:rsidR="002144A1" w:rsidRPr="002144A1" w14:paraId="5257D7C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35DB" w14:textId="77777777" w:rsidR="00890A77" w:rsidRPr="002144A1" w:rsidRDefault="00890A77" w:rsidP="00D6475C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fr-FR"/>
              </w:rPr>
            </w:pP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="00D6475C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F9188D" w:rsidRPr="002144A1"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  <w:t>– Rapoarte/documente solicitate de la Contractant]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EBCD" w14:textId="77777777" w:rsidR="00890A77" w:rsidRPr="002144A1" w:rsidRDefault="00890A77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0EFD27D6" w14:textId="77777777" w:rsidR="00175A0F" w:rsidRPr="002144A1" w:rsidRDefault="00175A0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20EE07F9" w14:textId="28D0097A" w:rsidR="00726D5F" w:rsidRPr="002144A1" w:rsidRDefault="0061794C" w:rsidP="0061794C">
      <w:pPr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f) </w:t>
      </w:r>
      <w:r w:rsidR="00726D5F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riscurilor, cu luarea în considerare a cerințelor incluse în Caietul de Sarcini</w:t>
      </w:r>
      <w:r w:rsidR="00726D5F" w:rsidRPr="002144A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. </w:t>
      </w:r>
      <w:r w:rsidR="00726D5F" w:rsidRPr="002144A1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66B49D04" w14:textId="77777777" w:rsidR="00781893" w:rsidRPr="002144A1" w:rsidRDefault="00781893" w:rsidP="00781893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</w:p>
    <w:p w14:paraId="39F8A02F" w14:textId="77777777" w:rsidR="00726D5F" w:rsidRPr="002144A1" w:rsidRDefault="00726D5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276"/>
        <w:gridCol w:w="3199"/>
      </w:tblGrid>
      <w:tr w:rsidR="002A633D" w:rsidRPr="002144A1" w14:paraId="62B3F13B" w14:textId="77777777" w:rsidTr="002A633D">
        <w:trPr>
          <w:trHeight w:val="1586"/>
        </w:trPr>
        <w:tc>
          <w:tcPr>
            <w:tcW w:w="3080" w:type="dxa"/>
            <w:vAlign w:val="center"/>
          </w:tcPr>
          <w:p w14:paraId="00FF4AA1" w14:textId="77777777" w:rsidR="002A633D" w:rsidRPr="002144A1" w:rsidRDefault="002A633D" w:rsidP="00D6475C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către Ofertant, după cum este aplicabil în funcție de conținutul Caietului de Sarcini</w:t>
            </w:r>
          </w:p>
        </w:tc>
        <w:tc>
          <w:tcPr>
            <w:tcW w:w="3276" w:type="dxa"/>
            <w:vAlign w:val="center"/>
          </w:tcPr>
          <w:p w14:paraId="5CDEA58E" w14:textId="6B2DC176" w:rsidR="002A633D" w:rsidRPr="002144A1" w:rsidRDefault="00C14858" w:rsidP="00C1485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C148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Măsurile propuse de către Ofertant (strategie </w:t>
            </w:r>
            <w:r w:rsidR="002A633D" w:rsidRPr="00C148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prevenirea/atenuarea/eliminarea riscurilor identificate</w:t>
            </w:r>
            <w:r w:rsidR="002A633D" w:rsidRPr="002144A1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3199" w:type="dxa"/>
            <w:vAlign w:val="center"/>
          </w:tcPr>
          <w:p w14:paraId="648212B9" w14:textId="77777777" w:rsidR="002A633D" w:rsidRPr="002144A1" w:rsidRDefault="002A633D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planul de lucru și metodologia de prestare a serviciilor unde este reflectată măsura propusă </w:t>
            </w:r>
          </w:p>
        </w:tc>
      </w:tr>
      <w:tr w:rsidR="002A633D" w:rsidRPr="002144A1" w14:paraId="30B28D69" w14:textId="77777777" w:rsidTr="002A633D">
        <w:trPr>
          <w:trHeight w:val="1053"/>
        </w:trPr>
        <w:tc>
          <w:tcPr>
            <w:tcW w:w="3080" w:type="dxa"/>
          </w:tcPr>
          <w:p w14:paraId="2C3A49F7" w14:textId="77777777" w:rsidR="002A633D" w:rsidRPr="002144A1" w:rsidRDefault="002A633D" w:rsidP="003B6DEA">
            <w:pPr>
              <w:suppressAutoHyphens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riscurile prezentate în Caietul de Sarcini sau riscurile identificate]</w:t>
            </w:r>
          </w:p>
        </w:tc>
        <w:tc>
          <w:tcPr>
            <w:tcW w:w="3276" w:type="dxa"/>
          </w:tcPr>
          <w:p w14:paraId="533440ED" w14:textId="77777777" w:rsidR="002A633D" w:rsidRPr="002144A1" w:rsidRDefault="002A633D" w:rsidP="003B6DEA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[descrieți măsurile propuse ca parte a strategiei de risc]</w:t>
            </w:r>
          </w:p>
        </w:tc>
        <w:tc>
          <w:tcPr>
            <w:tcW w:w="3199" w:type="dxa"/>
          </w:tcPr>
          <w:p w14:paraId="16ABA6C8" w14:textId="77777777" w:rsidR="002A633D" w:rsidRPr="002144A1" w:rsidRDefault="002A633D" w:rsidP="003B6DEA">
            <w:pPr>
              <w:suppressAutoHyphens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2144A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[prezentați activitatea din planul de lucru unde este reflectată măsura propusă]</w:t>
            </w:r>
          </w:p>
        </w:tc>
      </w:tr>
    </w:tbl>
    <w:p w14:paraId="4CE7C937" w14:textId="77777777" w:rsidR="005839B7" w:rsidRPr="002144A1" w:rsidRDefault="005839B7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731F152D" w14:textId="77777777" w:rsidR="005839B7" w:rsidRPr="002144A1" w:rsidRDefault="005839B7" w:rsidP="0038184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0A7C4328" w14:textId="04F37ACA" w:rsidR="00DC0DE3" w:rsidRPr="002144A1" w:rsidRDefault="0061794C" w:rsidP="0061794C">
      <w:pPr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g) </w:t>
      </w:r>
      <w:r w:rsidR="00DC0DE3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comunicării</w:t>
      </w:r>
      <w:r w:rsidR="00DC0DE3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dintre Ofertant 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și</w:t>
      </w:r>
      <w:r w:rsidR="00DC0DE3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381848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terț</w:t>
      </w:r>
      <w:r w:rsidR="00DC0DE3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/</w:t>
      </w:r>
      <w:r w:rsidR="00381848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terți</w:t>
      </w:r>
      <w:r w:rsidR="00DC0DE3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381848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susținătorii</w:t>
      </w:r>
      <w:r w:rsidR="00DD6E54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</w:t>
      </w:r>
      <w:r w:rsidR="00381848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>legătură</w:t>
      </w:r>
      <w:r w:rsidR="003B6DEA" w:rsidRPr="002144A1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</w:t>
      </w:r>
    </w:p>
    <w:p w14:paraId="5C2906E8" w14:textId="77777777" w:rsidR="003B6DEA" w:rsidRPr="002144A1" w:rsidRDefault="003B6DEA" w:rsidP="003B6DEA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CFAE705" w14:textId="77777777" w:rsidR="00DC0DE3" w:rsidRPr="002144A1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</w:pP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[</w:t>
      </w:r>
      <w:r w:rsidR="00B1240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în situația î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includeți</w:t>
      </w:r>
      <w:r w:rsidR="00B1240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aici informaț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comunicării cu terțul/terții susțină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tori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privește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ț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ei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cadrul </w:t>
      </w:r>
      <w:r w:rsidR="002125B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C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ontractului 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și</w:t>
      </w:r>
      <w:r w:rsidR="003B6DE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,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special</w:t>
      </w:r>
      <w:r w:rsidR="003B6DE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,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situația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dificultăți</w:t>
      </w:r>
      <w:r w:rsidR="00DD6E54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în 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implementarea </w:t>
      </w:r>
      <w:r w:rsidR="002125B7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C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ontractului se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materializează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(chiar dac</w:t>
      </w:r>
      <w:r w:rsidR="003B6DE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ă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către</w:t>
      </w:r>
      <w:r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 xml:space="preserve"> Ofertant)</w:t>
      </w:r>
      <w:r w:rsidR="003B6DEA" w:rsidRPr="002144A1"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  <w:t>]</w:t>
      </w:r>
    </w:p>
    <w:p w14:paraId="307D8482" w14:textId="77777777" w:rsidR="005839B7" w:rsidRPr="002144A1" w:rsidRDefault="005839B7" w:rsidP="0038184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A5132F6" w14:textId="77777777" w:rsidR="003B6DEA" w:rsidRPr="002144A1" w:rsidRDefault="003B6DEA" w:rsidP="0038184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81CE8FF" w14:textId="77777777" w:rsidR="005A04F7" w:rsidRPr="002144A1" w:rsidRDefault="005A04F7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6" w:name="_Toc225161755"/>
      <w:r w:rsidRPr="002144A1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0823727B" w14:textId="77777777" w:rsidR="005A04F7" w:rsidRPr="002144A1" w:rsidRDefault="005A04F7" w:rsidP="004F485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Prezentarea infrastructurii pe care Ofertantul </w:t>
      </w:r>
      <w:r w:rsidR="00B949EE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o 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va utiliza</w:t>
      </w:r>
      <w:r w:rsidR="003D6FA5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efectiv 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în desfășurarea activităților</w:t>
      </w:r>
      <w:r w:rsidR="00DD6E54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în </w:t>
      </w:r>
      <w:r w:rsidR="003D6FA5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cadrul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3D6FA5"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>Con</w:t>
      </w:r>
      <w:r w:rsidRPr="002144A1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tractului </w:t>
      </w:r>
    </w:p>
    <w:p w14:paraId="52EB8544" w14:textId="77777777" w:rsidR="004F4850" w:rsidRPr="002144A1" w:rsidRDefault="004F4850" w:rsidP="004F485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588D021" w14:textId="77777777" w:rsidR="00F1312C" w:rsidRPr="002144A1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7" w:name="_Toc225161756"/>
      <w:r w:rsidRPr="002144A1">
        <w:rPr>
          <w:rFonts w:cstheme="minorHAnsi"/>
          <w:sz w:val="22"/>
          <w:szCs w:val="22"/>
          <w:lang w:val="ro-RO"/>
        </w:rPr>
        <w:t>Anexe la Propunerea Tehnic</w:t>
      </w:r>
      <w:r w:rsidR="005F1451" w:rsidRPr="002144A1">
        <w:rPr>
          <w:rFonts w:cstheme="minorHAnsi"/>
          <w:sz w:val="22"/>
          <w:szCs w:val="22"/>
          <w:lang w:val="ro-RO"/>
        </w:rPr>
        <w:t>ă</w:t>
      </w:r>
      <w:bookmarkEnd w:id="7"/>
    </w:p>
    <w:p w14:paraId="4D6E3A1F" w14:textId="77777777" w:rsidR="00272D08" w:rsidRPr="002144A1" w:rsidRDefault="00272D08" w:rsidP="00272D08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2144A1">
        <w:rPr>
          <w:rFonts w:asciiTheme="minorHAnsi" w:hAnsiTheme="minorHAnsi" w:cstheme="minorHAnsi"/>
          <w:i/>
          <w:sz w:val="22"/>
          <w:szCs w:val="22"/>
          <w:lang w:val="ro-RO"/>
        </w:rPr>
        <w:t>[Introduceți anexele cu informațiile solicitate de Autoritatea Contractantă]</w:t>
      </w:r>
    </w:p>
    <w:p w14:paraId="1B325641" w14:textId="77777777" w:rsidR="00337F15" w:rsidRDefault="00337F15" w:rsidP="00337F1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075EA422" w14:textId="1848E8E7" w:rsidR="00694EC0" w:rsidRPr="002144A1" w:rsidRDefault="00694EC0" w:rsidP="002144A1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8" w:name="_Toc225161757"/>
      <w:r w:rsidRPr="002144A1">
        <w:rPr>
          <w:rFonts w:cstheme="minorHAnsi"/>
          <w:sz w:val="22"/>
          <w:szCs w:val="22"/>
          <w:lang w:val="ro-RO"/>
        </w:rPr>
        <w:t>Declarații obligatorii în cadrul Propunerii tehnice:</w:t>
      </w:r>
      <w:bookmarkEnd w:id="8"/>
    </w:p>
    <w:p w14:paraId="4A40E381" w14:textId="5BC61067" w:rsidR="00272D08" w:rsidRPr="002144A1" w:rsidRDefault="002144A1" w:rsidP="00364874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144A1">
        <w:rPr>
          <w:rFonts w:asciiTheme="minorHAnsi" w:hAnsiTheme="minorHAnsi" w:cstheme="minorHAnsi"/>
          <w:i/>
          <w:iCs/>
          <w:sz w:val="22"/>
          <w:szCs w:val="22"/>
          <w:lang w:val="pt-BR"/>
        </w:rPr>
        <w:t xml:space="preserve">Se vor anexa la Propunerea tehnică declarațiile solicitate în Caietul de sarcini, cap. 13, pct. </w:t>
      </w:r>
      <w:r w:rsidRPr="002144A1">
        <w:rPr>
          <w:rFonts w:asciiTheme="minorHAnsi" w:hAnsiTheme="minorHAnsi" w:cstheme="minorHAnsi"/>
          <w:i/>
          <w:iCs/>
          <w:sz w:val="22"/>
          <w:szCs w:val="22"/>
          <w:lang w:val="pt-BR"/>
        </w:rPr>
        <w:t>5</w:t>
      </w:r>
      <w:r w:rsidRPr="002144A1">
        <w:rPr>
          <w:rFonts w:asciiTheme="minorHAnsi" w:hAnsiTheme="minorHAnsi" w:cstheme="minorHAnsi"/>
          <w:i/>
          <w:iCs/>
          <w:sz w:val="22"/>
          <w:szCs w:val="22"/>
          <w:lang w:val="pt-BR"/>
        </w:rPr>
        <w:t>.</w:t>
      </w:r>
    </w:p>
    <w:p w14:paraId="50CDBE30" w14:textId="77777777" w:rsidR="00272D08" w:rsidRPr="002144A1" w:rsidRDefault="00272D08" w:rsidP="00364874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15FAB612" w14:textId="77777777" w:rsidR="00414067" w:rsidRPr="002144A1" w:rsidRDefault="00414067" w:rsidP="00414067">
      <w:pPr>
        <w:keepNext/>
        <w:keepLines/>
        <w:widowControl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</w:pPr>
      <w:r w:rsidRPr="002144A1"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  <w:lastRenderedPageBreak/>
        <w:t>Note finale:</w:t>
      </w:r>
    </w:p>
    <w:p w14:paraId="4E278F67" w14:textId="21029275" w:rsidR="00414067" w:rsidRPr="002144A1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djustRightInd w:val="0"/>
        <w:spacing w:line="276" w:lineRule="auto"/>
        <w:ind w:left="0" w:firstLine="426"/>
        <w:contextualSpacing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2144A1">
        <w:rPr>
          <w:rFonts w:asciiTheme="minorHAnsi" w:hAnsiTheme="minorHAnsi" w:cstheme="minorHAnsi"/>
          <w:sz w:val="22"/>
          <w:szCs w:val="22"/>
          <w:lang w:val="pt-BR"/>
        </w:rPr>
        <w:t xml:space="preserve">Ofertantul va putea include si alte informații pe care le considera relevante în vederea respectării în totalitate </w:t>
      </w:r>
      <w:r w:rsidRPr="002144A1">
        <w:rPr>
          <w:rFonts w:asciiTheme="minorHAnsi" w:hAnsiTheme="minorHAnsi" w:cstheme="minorHAnsi"/>
          <w:b/>
          <w:sz w:val="22"/>
          <w:szCs w:val="22"/>
          <w:lang w:val="pt-BR"/>
        </w:rPr>
        <w:t xml:space="preserve">a specificațiilor tehnice minime solicitate prin Caietul de sarcini. </w:t>
      </w:r>
      <w:r w:rsidRPr="002144A1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6C1D0765" w14:textId="77777777" w:rsidR="00414067" w:rsidRPr="002144A1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utoSpaceDN/>
        <w:spacing w:line="276" w:lineRule="auto"/>
        <w:ind w:left="0" w:firstLine="426"/>
        <w:contextualSpacing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144A1">
        <w:rPr>
          <w:rFonts w:asciiTheme="minorHAnsi" w:hAnsiTheme="minorHAnsi" w:cstheme="minorHAnsi"/>
          <w:sz w:val="22"/>
          <w:szCs w:val="22"/>
          <w:lang w:val="pt-BR"/>
        </w:rPr>
        <w:t xml:space="preserve">Propunerile tehnice care nu îndeplinesc întocmai cerințele caietului de sarcini vor fi declarate </w:t>
      </w:r>
      <w:r w:rsidRPr="002144A1">
        <w:rPr>
          <w:rFonts w:asciiTheme="minorHAnsi" w:hAnsiTheme="minorHAnsi" w:cstheme="minorHAnsi"/>
          <w:b/>
          <w:bCs/>
          <w:sz w:val="22"/>
          <w:szCs w:val="22"/>
          <w:lang w:val="pt-BR"/>
        </w:rPr>
        <w:t>neconforme</w:t>
      </w:r>
      <w:r w:rsidRPr="002144A1">
        <w:rPr>
          <w:rFonts w:asciiTheme="minorHAnsi" w:hAnsiTheme="minorHAnsi" w:cstheme="minorHAnsi"/>
          <w:sz w:val="22"/>
          <w:szCs w:val="22"/>
          <w:lang w:val="pt-BR"/>
        </w:rPr>
        <w:t xml:space="preserve">, potrivit </w:t>
      </w:r>
      <w:r w:rsidRPr="002144A1">
        <w:rPr>
          <w:rFonts w:asciiTheme="minorHAnsi" w:hAnsiTheme="minorHAnsi" w:cstheme="minorHAnsi"/>
          <w:b/>
          <w:bCs/>
          <w:sz w:val="22"/>
          <w:szCs w:val="22"/>
          <w:lang w:val="pt-BR"/>
        </w:rPr>
        <w:t>art.137 alin. (3), pct. a)</w:t>
      </w:r>
      <w:r w:rsidRPr="002144A1">
        <w:rPr>
          <w:rFonts w:asciiTheme="minorHAnsi" w:hAnsiTheme="minorHAnsi" w:cstheme="minorHAnsi"/>
          <w:sz w:val="22"/>
          <w:szCs w:val="22"/>
          <w:lang w:val="pt-BR"/>
        </w:rPr>
        <w:t xml:space="preserve"> din </w:t>
      </w:r>
      <w:r w:rsidRPr="002144A1">
        <w:rPr>
          <w:rFonts w:asciiTheme="minorHAnsi" w:hAnsiTheme="minorHAnsi" w:cstheme="minorHAnsi"/>
          <w:b/>
          <w:bCs/>
          <w:sz w:val="22"/>
          <w:szCs w:val="22"/>
          <w:lang w:val="pt-BR"/>
        </w:rPr>
        <w:t>HG nr. 395/2016</w:t>
      </w:r>
      <w:r w:rsidRPr="002144A1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7FB82543" w14:textId="77777777" w:rsidR="00414067" w:rsidRPr="002144A1" w:rsidRDefault="00414067" w:rsidP="00414067">
      <w:pPr>
        <w:keepNext/>
        <w:keepLines/>
        <w:widowControl/>
        <w:spacing w:line="276" w:lineRule="auto"/>
        <w:ind w:right="-567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7853D67C" w14:textId="1D19BEC4" w:rsidR="00414067" w:rsidRPr="002144A1" w:rsidRDefault="00414067" w:rsidP="00414067">
      <w:pPr>
        <w:keepNext/>
        <w:keepLines/>
        <w:widowControl/>
        <w:spacing w:line="276" w:lineRule="auto"/>
        <w:ind w:right="-567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2144A1">
        <w:rPr>
          <w:rFonts w:asciiTheme="minorHAnsi" w:hAnsiTheme="minorHAnsi" w:cstheme="minorHAnsi"/>
          <w:b/>
          <w:sz w:val="22"/>
          <w:szCs w:val="22"/>
        </w:rPr>
        <w:t>Ofertant</w:t>
      </w:r>
      <w:proofErr w:type="spellEnd"/>
      <w:r w:rsidRPr="002144A1">
        <w:rPr>
          <w:rFonts w:asciiTheme="minorHAnsi" w:hAnsiTheme="minorHAnsi" w:cstheme="minorHAnsi"/>
          <w:b/>
          <w:sz w:val="22"/>
          <w:szCs w:val="22"/>
        </w:rPr>
        <w:t>,</w:t>
      </w:r>
      <w:r w:rsidRPr="002144A1">
        <w:rPr>
          <w:rFonts w:asciiTheme="minorHAnsi" w:hAnsiTheme="minorHAnsi" w:cstheme="minorHAnsi"/>
          <w:b/>
          <w:sz w:val="22"/>
          <w:szCs w:val="22"/>
        </w:rPr>
        <w:br/>
      </w:r>
      <w:r w:rsidRPr="002144A1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Pr="002144A1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 w:rsidRPr="002144A1">
        <w:rPr>
          <w:rFonts w:asciiTheme="minorHAnsi" w:hAnsiTheme="minorHAnsi" w:cstheme="minorHAnsi"/>
          <w:sz w:val="22"/>
          <w:szCs w:val="22"/>
        </w:rPr>
        <w:t>semnătura</w:t>
      </w:r>
      <w:proofErr w:type="spellEnd"/>
      <w:r w:rsidRPr="002144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44A1">
        <w:rPr>
          <w:rFonts w:asciiTheme="minorHAnsi" w:hAnsiTheme="minorHAnsi" w:cstheme="minorHAnsi"/>
          <w:sz w:val="22"/>
          <w:szCs w:val="22"/>
        </w:rPr>
        <w:t>autorizată</w:t>
      </w:r>
      <w:proofErr w:type="spellEnd"/>
      <w:r w:rsidRPr="002144A1">
        <w:rPr>
          <w:rFonts w:asciiTheme="minorHAnsi" w:hAnsiTheme="minorHAnsi" w:cstheme="minorHAnsi"/>
          <w:sz w:val="22"/>
          <w:szCs w:val="22"/>
        </w:rPr>
        <w:t>)</w:t>
      </w:r>
    </w:p>
    <w:p w14:paraId="09B9DAA8" w14:textId="77777777" w:rsidR="00A40466" w:rsidRPr="002144A1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sectPr w:rsidR="00A40466" w:rsidRPr="002144A1" w:rsidSect="002E0B2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FB7C" w14:textId="77777777" w:rsidR="008B2C72" w:rsidRDefault="008B2C72" w:rsidP="00656E89">
      <w:r>
        <w:separator/>
      </w:r>
    </w:p>
  </w:endnote>
  <w:endnote w:type="continuationSeparator" w:id="0">
    <w:p w14:paraId="55FA15F8" w14:textId="77777777" w:rsidR="008B2C72" w:rsidRDefault="008B2C72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12380150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-1574729668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18255E04" w14:textId="143B1753" w:rsidR="0010417B" w:rsidRPr="008D5771" w:rsidRDefault="0010417B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46F9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8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46F9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8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9F12" w14:textId="77777777" w:rsidR="008B2C72" w:rsidRDefault="008B2C72" w:rsidP="00656E89">
      <w:r>
        <w:separator/>
      </w:r>
    </w:p>
  </w:footnote>
  <w:footnote w:type="continuationSeparator" w:id="0">
    <w:p w14:paraId="5DFF727E" w14:textId="77777777" w:rsidR="008B2C72" w:rsidRDefault="008B2C72" w:rsidP="00656E89">
      <w:r>
        <w:continuationSeparator/>
      </w:r>
    </w:p>
  </w:footnote>
  <w:footnote w:id="1">
    <w:p w14:paraId="2EA09FBE" w14:textId="77777777" w:rsidR="0010417B" w:rsidRPr="0010417B" w:rsidRDefault="0010417B" w:rsidP="00212F1B">
      <w:pPr>
        <w:jc w:val="both"/>
        <w:rPr>
          <w:rFonts w:asciiTheme="minorHAnsi" w:hAnsiTheme="minorHAnsi"/>
          <w:i/>
          <w:lang w:val="ro-RO"/>
        </w:rPr>
      </w:pPr>
      <w:r w:rsidRPr="0010417B">
        <w:rPr>
          <w:rStyle w:val="FootnoteReference"/>
        </w:rPr>
        <w:t xml:space="preserve">1 </w:t>
      </w:r>
      <w:r w:rsidRPr="0010417B">
        <w:rPr>
          <w:rFonts w:asciiTheme="minorHAnsi" w:hAnsiTheme="minorHAnsi"/>
          <w:i/>
          <w:sz w:val="20"/>
          <w:szCs w:val="20"/>
          <w:lang w:val="ro-RO"/>
        </w:rPr>
        <w:t xml:space="preserve">Cuvântul „abordare” în acest context este utilizat cu sensul de manieră propusă pentru tratarea activităților în vederea îndeplinirii obiectului Contractului și atingerii obiectivelor comunicate prin Caietul de Sarcini.  </w:t>
      </w:r>
    </w:p>
  </w:footnote>
  <w:footnote w:id="2">
    <w:p w14:paraId="631D121D" w14:textId="77777777" w:rsidR="0010417B" w:rsidRPr="000F2292" w:rsidRDefault="0010417B" w:rsidP="00212F1B">
      <w:pPr>
        <w:pStyle w:val="FootnoteText"/>
        <w:jc w:val="both"/>
        <w:rPr>
          <w:lang w:val="fr-FR"/>
        </w:rPr>
      </w:pPr>
      <w:r w:rsidRPr="0010417B">
        <w:rPr>
          <w:rStyle w:val="FootnoteReference"/>
        </w:rPr>
        <w:footnoteRef/>
      </w:r>
      <w:r w:rsidRPr="000F2292">
        <w:rPr>
          <w:lang w:val="fr-FR"/>
        </w:rPr>
        <w:t xml:space="preserve"> </w:t>
      </w:r>
      <w:r w:rsidRPr="0010417B">
        <w:rPr>
          <w:rFonts w:asciiTheme="minorHAnsi" w:hAnsiTheme="minorHAnsi"/>
          <w:i/>
          <w:lang w:val="ro-RO"/>
        </w:rPr>
        <w:t>Cuvântul „metodologie” în acest context este utilizat cu sensul de un sistem de metode utilizat într-o activitate pentru derularea acesteia și pentru obținerea de rezultate.</w:t>
      </w:r>
    </w:p>
  </w:footnote>
  <w:footnote w:id="3">
    <w:p w14:paraId="6D4CD76C" w14:textId="77777777" w:rsidR="0010417B" w:rsidRPr="00AF31BD" w:rsidRDefault="0010417B">
      <w:pPr>
        <w:pStyle w:val="FootnoteText"/>
        <w:rPr>
          <w:rFonts w:asciiTheme="minorHAnsi" w:hAnsiTheme="minorHAnsi" w:cstheme="minorHAnsi"/>
          <w:i/>
          <w:color w:val="FF0000"/>
          <w:lang w:val="ro-RO"/>
        </w:rPr>
      </w:pPr>
      <w:r w:rsidRPr="00AF31BD">
        <w:rPr>
          <w:rStyle w:val="FootnoteReference"/>
          <w:lang w:val="ro-RO"/>
        </w:rPr>
        <w:footnoteRef/>
      </w:r>
      <w:r w:rsidRPr="00AF31BD">
        <w:rPr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4">
    <w:p w14:paraId="37F131DC" w14:textId="6934955B" w:rsidR="0010417B" w:rsidRPr="00AF31BD" w:rsidRDefault="0010417B">
      <w:pPr>
        <w:pStyle w:val="FootnoteText"/>
        <w:rPr>
          <w:rFonts w:asciiTheme="minorHAnsi" w:hAnsiTheme="minorHAnsi" w:cstheme="minorHAnsi"/>
          <w:i/>
          <w:color w:val="FF0000"/>
          <w:lang w:val="ro-RO"/>
        </w:rPr>
      </w:pPr>
      <w:r w:rsidRPr="00AF31BD">
        <w:rPr>
          <w:rStyle w:val="FootnoteReference"/>
        </w:rPr>
        <w:footnoteRef/>
      </w:r>
      <w:r w:rsidRPr="000F2292">
        <w:rPr>
          <w:rStyle w:val="FootnoteReference"/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Precizați aici numai profilul experților, după caz și nu cuantificarea efortului acestora</w:t>
      </w:r>
    </w:p>
  </w:footnote>
  <w:footnote w:id="5">
    <w:p w14:paraId="3B12A6DB" w14:textId="77777777" w:rsidR="0010417B" w:rsidRPr="003C77ED" w:rsidRDefault="0010417B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AF31BD">
        <w:rPr>
          <w:rStyle w:val="FootnoteReference"/>
          <w:lang w:val="ro-RO"/>
        </w:rPr>
        <w:footnoteRef/>
      </w:r>
      <w:r w:rsidRPr="00AF31BD">
        <w:rPr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18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BDF"/>
    <w:multiLevelType w:val="hybridMultilevel"/>
    <w:tmpl w:val="93ACA62E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DD5"/>
    <w:multiLevelType w:val="hybridMultilevel"/>
    <w:tmpl w:val="045E055A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7CA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37EF6"/>
    <w:multiLevelType w:val="hybridMultilevel"/>
    <w:tmpl w:val="DF1833A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1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BE5FB5"/>
    <w:multiLevelType w:val="hybridMultilevel"/>
    <w:tmpl w:val="97A8797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F5AA3"/>
    <w:multiLevelType w:val="hybridMultilevel"/>
    <w:tmpl w:val="B470D5F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3837E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01375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35F66875"/>
    <w:multiLevelType w:val="hybridMultilevel"/>
    <w:tmpl w:val="4ED4B10A"/>
    <w:lvl w:ilvl="0" w:tplc="75DACB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03006"/>
    <w:multiLevelType w:val="hybridMultilevel"/>
    <w:tmpl w:val="D8B087CA"/>
    <w:lvl w:ilvl="0" w:tplc="DB16917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3EE0530B"/>
    <w:multiLevelType w:val="hybridMultilevel"/>
    <w:tmpl w:val="020A9E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0ABF"/>
    <w:multiLevelType w:val="hybridMultilevel"/>
    <w:tmpl w:val="CBE6B25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DE4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52FE1729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21F44"/>
    <w:multiLevelType w:val="hybridMultilevel"/>
    <w:tmpl w:val="486019B0"/>
    <w:lvl w:ilvl="0" w:tplc="5A82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9026D"/>
    <w:multiLevelType w:val="hybridMultilevel"/>
    <w:tmpl w:val="2EE6A932"/>
    <w:lvl w:ilvl="0" w:tplc="B250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3E031A"/>
    <w:multiLevelType w:val="hybridMultilevel"/>
    <w:tmpl w:val="94E0EFA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4A0C6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23A9D"/>
    <w:multiLevelType w:val="hybridMultilevel"/>
    <w:tmpl w:val="4490C89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80DE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7133"/>
    <w:multiLevelType w:val="hybridMultilevel"/>
    <w:tmpl w:val="FAD8F23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14388718">
    <w:abstractNumId w:val="2"/>
  </w:num>
  <w:num w:numId="2" w16cid:durableId="549071100">
    <w:abstractNumId w:val="11"/>
  </w:num>
  <w:num w:numId="3" w16cid:durableId="1263147691">
    <w:abstractNumId w:val="10"/>
  </w:num>
  <w:num w:numId="4" w16cid:durableId="1450317046">
    <w:abstractNumId w:val="36"/>
  </w:num>
  <w:num w:numId="5" w16cid:durableId="998456871">
    <w:abstractNumId w:val="33"/>
  </w:num>
  <w:num w:numId="6" w16cid:durableId="1130367198">
    <w:abstractNumId w:val="21"/>
  </w:num>
  <w:num w:numId="7" w16cid:durableId="1198935510">
    <w:abstractNumId w:val="19"/>
  </w:num>
  <w:num w:numId="8" w16cid:durableId="276646839">
    <w:abstractNumId w:val="37"/>
  </w:num>
  <w:num w:numId="9" w16cid:durableId="473377327">
    <w:abstractNumId w:val="9"/>
  </w:num>
  <w:num w:numId="10" w16cid:durableId="753478890">
    <w:abstractNumId w:val="25"/>
  </w:num>
  <w:num w:numId="11" w16cid:durableId="187528549">
    <w:abstractNumId w:val="4"/>
  </w:num>
  <w:num w:numId="12" w16cid:durableId="1938369054">
    <w:abstractNumId w:val="32"/>
  </w:num>
  <w:num w:numId="13" w16cid:durableId="1638100420">
    <w:abstractNumId w:val="29"/>
  </w:num>
  <w:num w:numId="14" w16cid:durableId="308174819">
    <w:abstractNumId w:val="26"/>
  </w:num>
  <w:num w:numId="15" w16cid:durableId="1331055442">
    <w:abstractNumId w:val="16"/>
  </w:num>
  <w:num w:numId="16" w16cid:durableId="193075827">
    <w:abstractNumId w:val="39"/>
  </w:num>
  <w:num w:numId="17" w16cid:durableId="1135875863">
    <w:abstractNumId w:val="7"/>
  </w:num>
  <w:num w:numId="18" w16cid:durableId="648285368">
    <w:abstractNumId w:val="31"/>
  </w:num>
  <w:num w:numId="19" w16cid:durableId="1461411409">
    <w:abstractNumId w:val="1"/>
  </w:num>
  <w:num w:numId="20" w16cid:durableId="1154301971">
    <w:abstractNumId w:val="6"/>
  </w:num>
  <w:num w:numId="21" w16cid:durableId="499931008">
    <w:abstractNumId w:val="27"/>
  </w:num>
  <w:num w:numId="22" w16cid:durableId="182477566">
    <w:abstractNumId w:val="42"/>
  </w:num>
  <w:num w:numId="23" w16cid:durableId="1426026410">
    <w:abstractNumId w:val="40"/>
  </w:num>
  <w:num w:numId="24" w16cid:durableId="1853563997">
    <w:abstractNumId w:val="0"/>
  </w:num>
  <w:num w:numId="25" w16cid:durableId="690033122">
    <w:abstractNumId w:val="20"/>
  </w:num>
  <w:num w:numId="26" w16cid:durableId="1716545984">
    <w:abstractNumId w:val="38"/>
  </w:num>
  <w:num w:numId="27" w16cid:durableId="509369881">
    <w:abstractNumId w:val="35"/>
  </w:num>
  <w:num w:numId="28" w16cid:durableId="1038091409">
    <w:abstractNumId w:val="24"/>
  </w:num>
  <w:num w:numId="29" w16cid:durableId="1171721979">
    <w:abstractNumId w:val="14"/>
  </w:num>
  <w:num w:numId="30" w16cid:durableId="1197739688">
    <w:abstractNumId w:val="5"/>
  </w:num>
  <w:num w:numId="31" w16cid:durableId="1491675041">
    <w:abstractNumId w:val="23"/>
  </w:num>
  <w:num w:numId="32" w16cid:durableId="1427270453">
    <w:abstractNumId w:val="15"/>
  </w:num>
  <w:num w:numId="33" w16cid:durableId="868107957">
    <w:abstractNumId w:val="30"/>
  </w:num>
  <w:num w:numId="34" w16cid:durableId="499083993">
    <w:abstractNumId w:val="3"/>
  </w:num>
  <w:num w:numId="35" w16cid:durableId="1399553624">
    <w:abstractNumId w:val="41"/>
  </w:num>
  <w:num w:numId="36" w16cid:durableId="709914807">
    <w:abstractNumId w:val="12"/>
  </w:num>
  <w:num w:numId="37" w16cid:durableId="557866737">
    <w:abstractNumId w:val="22"/>
  </w:num>
  <w:num w:numId="38" w16cid:durableId="584193296">
    <w:abstractNumId w:val="13"/>
  </w:num>
  <w:num w:numId="39" w16cid:durableId="530076008">
    <w:abstractNumId w:val="43"/>
  </w:num>
  <w:num w:numId="40" w16cid:durableId="1462772306">
    <w:abstractNumId w:val="18"/>
  </w:num>
  <w:num w:numId="41" w16cid:durableId="1719888512">
    <w:abstractNumId w:val="8"/>
  </w:num>
  <w:num w:numId="42" w16cid:durableId="515656520">
    <w:abstractNumId w:val="34"/>
  </w:num>
  <w:num w:numId="43" w16cid:durableId="451438158">
    <w:abstractNumId w:val="17"/>
  </w:num>
  <w:num w:numId="44" w16cid:durableId="204952317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43E2"/>
    <w:rsid w:val="00007C27"/>
    <w:rsid w:val="000115AB"/>
    <w:rsid w:val="00012D85"/>
    <w:rsid w:val="00025EA4"/>
    <w:rsid w:val="000266A8"/>
    <w:rsid w:val="00026CCE"/>
    <w:rsid w:val="00033725"/>
    <w:rsid w:val="000368D4"/>
    <w:rsid w:val="00040C1A"/>
    <w:rsid w:val="00041C69"/>
    <w:rsid w:val="0004617B"/>
    <w:rsid w:val="000476A1"/>
    <w:rsid w:val="000556F0"/>
    <w:rsid w:val="000570EA"/>
    <w:rsid w:val="00061D32"/>
    <w:rsid w:val="0006207A"/>
    <w:rsid w:val="000638EF"/>
    <w:rsid w:val="00063DA4"/>
    <w:rsid w:val="00067D1B"/>
    <w:rsid w:val="0007222C"/>
    <w:rsid w:val="000732E6"/>
    <w:rsid w:val="00077ED4"/>
    <w:rsid w:val="00080232"/>
    <w:rsid w:val="00087AAE"/>
    <w:rsid w:val="00090965"/>
    <w:rsid w:val="00091A4A"/>
    <w:rsid w:val="00093979"/>
    <w:rsid w:val="000A24C3"/>
    <w:rsid w:val="000A685B"/>
    <w:rsid w:val="000A73DD"/>
    <w:rsid w:val="000B1D49"/>
    <w:rsid w:val="000B23C5"/>
    <w:rsid w:val="000B299B"/>
    <w:rsid w:val="000B34D7"/>
    <w:rsid w:val="000B5CEA"/>
    <w:rsid w:val="000C16E2"/>
    <w:rsid w:val="000D00C2"/>
    <w:rsid w:val="000D3CF5"/>
    <w:rsid w:val="000D651E"/>
    <w:rsid w:val="000E639C"/>
    <w:rsid w:val="000F08B6"/>
    <w:rsid w:val="000F2292"/>
    <w:rsid w:val="000F5C55"/>
    <w:rsid w:val="0010086E"/>
    <w:rsid w:val="00100DC0"/>
    <w:rsid w:val="0010417B"/>
    <w:rsid w:val="001054CC"/>
    <w:rsid w:val="001074E6"/>
    <w:rsid w:val="001129AA"/>
    <w:rsid w:val="00113E16"/>
    <w:rsid w:val="00123667"/>
    <w:rsid w:val="00127BF3"/>
    <w:rsid w:val="0013118F"/>
    <w:rsid w:val="001319A1"/>
    <w:rsid w:val="0013445C"/>
    <w:rsid w:val="001354C5"/>
    <w:rsid w:val="00140AA9"/>
    <w:rsid w:val="00143114"/>
    <w:rsid w:val="001440DF"/>
    <w:rsid w:val="0015420D"/>
    <w:rsid w:val="00164940"/>
    <w:rsid w:val="00165188"/>
    <w:rsid w:val="00165CEB"/>
    <w:rsid w:val="0016657D"/>
    <w:rsid w:val="00175464"/>
    <w:rsid w:val="00175501"/>
    <w:rsid w:val="00175A0F"/>
    <w:rsid w:val="00176CE6"/>
    <w:rsid w:val="0018066E"/>
    <w:rsid w:val="0018788B"/>
    <w:rsid w:val="00190C7F"/>
    <w:rsid w:val="0019348F"/>
    <w:rsid w:val="001979B7"/>
    <w:rsid w:val="001A1E1F"/>
    <w:rsid w:val="001A5997"/>
    <w:rsid w:val="001B28A1"/>
    <w:rsid w:val="001B6DB6"/>
    <w:rsid w:val="001B7DAF"/>
    <w:rsid w:val="001D50D4"/>
    <w:rsid w:val="001D552C"/>
    <w:rsid w:val="001D78E2"/>
    <w:rsid w:val="001E6BC3"/>
    <w:rsid w:val="001E6BE0"/>
    <w:rsid w:val="001E7F4C"/>
    <w:rsid w:val="001F3457"/>
    <w:rsid w:val="001F5B89"/>
    <w:rsid w:val="001F6C58"/>
    <w:rsid w:val="0020063F"/>
    <w:rsid w:val="002046C8"/>
    <w:rsid w:val="002111C6"/>
    <w:rsid w:val="00212040"/>
    <w:rsid w:val="002125B7"/>
    <w:rsid w:val="00212A6F"/>
    <w:rsid w:val="00212F1B"/>
    <w:rsid w:val="00214414"/>
    <w:rsid w:val="002144A1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45F8C"/>
    <w:rsid w:val="00262CC0"/>
    <w:rsid w:val="00263A77"/>
    <w:rsid w:val="00265A7C"/>
    <w:rsid w:val="002661ED"/>
    <w:rsid w:val="00266F19"/>
    <w:rsid w:val="00267B5B"/>
    <w:rsid w:val="00270F55"/>
    <w:rsid w:val="00272D08"/>
    <w:rsid w:val="00276C67"/>
    <w:rsid w:val="00277588"/>
    <w:rsid w:val="002779C0"/>
    <w:rsid w:val="0028189F"/>
    <w:rsid w:val="00281EAD"/>
    <w:rsid w:val="00282CF0"/>
    <w:rsid w:val="00285F48"/>
    <w:rsid w:val="00286514"/>
    <w:rsid w:val="0028653C"/>
    <w:rsid w:val="00287F0F"/>
    <w:rsid w:val="00294129"/>
    <w:rsid w:val="00295CD6"/>
    <w:rsid w:val="00296EF0"/>
    <w:rsid w:val="002A131F"/>
    <w:rsid w:val="002A4C3C"/>
    <w:rsid w:val="002A5DDD"/>
    <w:rsid w:val="002A633D"/>
    <w:rsid w:val="002B4481"/>
    <w:rsid w:val="002B6C1A"/>
    <w:rsid w:val="002B6EAA"/>
    <w:rsid w:val="002C6101"/>
    <w:rsid w:val="002D23DD"/>
    <w:rsid w:val="002D5855"/>
    <w:rsid w:val="002E0B26"/>
    <w:rsid w:val="002E3CB0"/>
    <w:rsid w:val="002E5B29"/>
    <w:rsid w:val="002F35E2"/>
    <w:rsid w:val="00305C3B"/>
    <w:rsid w:val="0031604F"/>
    <w:rsid w:val="003254FD"/>
    <w:rsid w:val="00326BBB"/>
    <w:rsid w:val="00333DB2"/>
    <w:rsid w:val="00333E8E"/>
    <w:rsid w:val="00337F15"/>
    <w:rsid w:val="00343F57"/>
    <w:rsid w:val="00347B1A"/>
    <w:rsid w:val="00352AA4"/>
    <w:rsid w:val="00353C62"/>
    <w:rsid w:val="00354A95"/>
    <w:rsid w:val="0035647B"/>
    <w:rsid w:val="003638A2"/>
    <w:rsid w:val="0036406A"/>
    <w:rsid w:val="00364874"/>
    <w:rsid w:val="00364A4F"/>
    <w:rsid w:val="00365CB5"/>
    <w:rsid w:val="00367821"/>
    <w:rsid w:val="00367B50"/>
    <w:rsid w:val="003802F0"/>
    <w:rsid w:val="00380406"/>
    <w:rsid w:val="00381848"/>
    <w:rsid w:val="00384035"/>
    <w:rsid w:val="003861CF"/>
    <w:rsid w:val="00390782"/>
    <w:rsid w:val="00390FB4"/>
    <w:rsid w:val="00391B66"/>
    <w:rsid w:val="00393BAC"/>
    <w:rsid w:val="0039769D"/>
    <w:rsid w:val="003A00B4"/>
    <w:rsid w:val="003A42A3"/>
    <w:rsid w:val="003A7EDF"/>
    <w:rsid w:val="003B06A9"/>
    <w:rsid w:val="003B2D56"/>
    <w:rsid w:val="003B4BC9"/>
    <w:rsid w:val="003B4F8A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58AB"/>
    <w:rsid w:val="003E6FC4"/>
    <w:rsid w:val="003F0706"/>
    <w:rsid w:val="003F1B75"/>
    <w:rsid w:val="003F357D"/>
    <w:rsid w:val="003F3744"/>
    <w:rsid w:val="003F3D1C"/>
    <w:rsid w:val="0040111E"/>
    <w:rsid w:val="0040385A"/>
    <w:rsid w:val="00406983"/>
    <w:rsid w:val="00406B53"/>
    <w:rsid w:val="004070F0"/>
    <w:rsid w:val="00413572"/>
    <w:rsid w:val="00414067"/>
    <w:rsid w:val="00422067"/>
    <w:rsid w:val="00422F7E"/>
    <w:rsid w:val="00423005"/>
    <w:rsid w:val="00431903"/>
    <w:rsid w:val="00431AA7"/>
    <w:rsid w:val="00433FA9"/>
    <w:rsid w:val="00434B31"/>
    <w:rsid w:val="00435A2E"/>
    <w:rsid w:val="00437C41"/>
    <w:rsid w:val="004414F8"/>
    <w:rsid w:val="00446374"/>
    <w:rsid w:val="00446F99"/>
    <w:rsid w:val="00451386"/>
    <w:rsid w:val="00452164"/>
    <w:rsid w:val="00457F28"/>
    <w:rsid w:val="00464184"/>
    <w:rsid w:val="00473A7B"/>
    <w:rsid w:val="00476BC9"/>
    <w:rsid w:val="0048050B"/>
    <w:rsid w:val="00481345"/>
    <w:rsid w:val="00487E91"/>
    <w:rsid w:val="00490BFA"/>
    <w:rsid w:val="004920A9"/>
    <w:rsid w:val="004A2477"/>
    <w:rsid w:val="004A3653"/>
    <w:rsid w:val="004A68D0"/>
    <w:rsid w:val="004A75CE"/>
    <w:rsid w:val="004B4835"/>
    <w:rsid w:val="004C012B"/>
    <w:rsid w:val="004E2CAE"/>
    <w:rsid w:val="004E3CC6"/>
    <w:rsid w:val="004E5858"/>
    <w:rsid w:val="004E5C72"/>
    <w:rsid w:val="004E6AB1"/>
    <w:rsid w:val="004F3B14"/>
    <w:rsid w:val="004F430E"/>
    <w:rsid w:val="004F4850"/>
    <w:rsid w:val="004F5333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54E47"/>
    <w:rsid w:val="00560CCB"/>
    <w:rsid w:val="00562578"/>
    <w:rsid w:val="00562EF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74CE"/>
    <w:rsid w:val="005B47EB"/>
    <w:rsid w:val="005B5226"/>
    <w:rsid w:val="005C143F"/>
    <w:rsid w:val="005C1F16"/>
    <w:rsid w:val="005C29B3"/>
    <w:rsid w:val="005C7433"/>
    <w:rsid w:val="005D323B"/>
    <w:rsid w:val="005D4A15"/>
    <w:rsid w:val="005D53F5"/>
    <w:rsid w:val="005E2E67"/>
    <w:rsid w:val="005E389D"/>
    <w:rsid w:val="005E699B"/>
    <w:rsid w:val="005E7B76"/>
    <w:rsid w:val="005F1451"/>
    <w:rsid w:val="005F6738"/>
    <w:rsid w:val="005F780C"/>
    <w:rsid w:val="00604749"/>
    <w:rsid w:val="0060673C"/>
    <w:rsid w:val="006102A4"/>
    <w:rsid w:val="00610461"/>
    <w:rsid w:val="00613445"/>
    <w:rsid w:val="0061794C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190"/>
    <w:rsid w:val="00683475"/>
    <w:rsid w:val="0068695A"/>
    <w:rsid w:val="006942BC"/>
    <w:rsid w:val="00694EC0"/>
    <w:rsid w:val="006A0158"/>
    <w:rsid w:val="006A0F64"/>
    <w:rsid w:val="006A51F2"/>
    <w:rsid w:val="006B70BF"/>
    <w:rsid w:val="006C0A4A"/>
    <w:rsid w:val="006E14BD"/>
    <w:rsid w:val="00702EE7"/>
    <w:rsid w:val="00704D13"/>
    <w:rsid w:val="00706BC4"/>
    <w:rsid w:val="00717A6D"/>
    <w:rsid w:val="007213F7"/>
    <w:rsid w:val="00722C10"/>
    <w:rsid w:val="007246A9"/>
    <w:rsid w:val="007261B1"/>
    <w:rsid w:val="00726D5F"/>
    <w:rsid w:val="00740FB9"/>
    <w:rsid w:val="0074453E"/>
    <w:rsid w:val="007460D8"/>
    <w:rsid w:val="00753408"/>
    <w:rsid w:val="0075401A"/>
    <w:rsid w:val="00754C6B"/>
    <w:rsid w:val="007550FB"/>
    <w:rsid w:val="007632A6"/>
    <w:rsid w:val="007643C2"/>
    <w:rsid w:val="00765D6A"/>
    <w:rsid w:val="00781893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B69BD"/>
    <w:rsid w:val="007B7058"/>
    <w:rsid w:val="007D28CA"/>
    <w:rsid w:val="007D2DEE"/>
    <w:rsid w:val="007D7CF7"/>
    <w:rsid w:val="007E4905"/>
    <w:rsid w:val="007F152A"/>
    <w:rsid w:val="007F2DE8"/>
    <w:rsid w:val="007F3BDD"/>
    <w:rsid w:val="007F3FD0"/>
    <w:rsid w:val="007F4375"/>
    <w:rsid w:val="007F4738"/>
    <w:rsid w:val="007F5470"/>
    <w:rsid w:val="008120FA"/>
    <w:rsid w:val="008171C8"/>
    <w:rsid w:val="00822817"/>
    <w:rsid w:val="00826467"/>
    <w:rsid w:val="00833DE5"/>
    <w:rsid w:val="008347DC"/>
    <w:rsid w:val="00835F39"/>
    <w:rsid w:val="0084367B"/>
    <w:rsid w:val="00846DE7"/>
    <w:rsid w:val="008501D0"/>
    <w:rsid w:val="00851E0C"/>
    <w:rsid w:val="0085298D"/>
    <w:rsid w:val="00857BD4"/>
    <w:rsid w:val="008601C0"/>
    <w:rsid w:val="00862ED1"/>
    <w:rsid w:val="00870B16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2C72"/>
    <w:rsid w:val="008B4400"/>
    <w:rsid w:val="008B48EF"/>
    <w:rsid w:val="008C1B14"/>
    <w:rsid w:val="008C3B16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13D29"/>
    <w:rsid w:val="00921204"/>
    <w:rsid w:val="00923FC4"/>
    <w:rsid w:val="00931B00"/>
    <w:rsid w:val="00933672"/>
    <w:rsid w:val="00941D0B"/>
    <w:rsid w:val="00950FA2"/>
    <w:rsid w:val="00957BBE"/>
    <w:rsid w:val="00962EBF"/>
    <w:rsid w:val="00974F8C"/>
    <w:rsid w:val="0098308D"/>
    <w:rsid w:val="00984F57"/>
    <w:rsid w:val="00985FA7"/>
    <w:rsid w:val="009905B3"/>
    <w:rsid w:val="0099291D"/>
    <w:rsid w:val="00995C9E"/>
    <w:rsid w:val="009A045C"/>
    <w:rsid w:val="009A1EAF"/>
    <w:rsid w:val="009A2793"/>
    <w:rsid w:val="009B22F3"/>
    <w:rsid w:val="009B2701"/>
    <w:rsid w:val="009B351E"/>
    <w:rsid w:val="009B7B70"/>
    <w:rsid w:val="009C0DF9"/>
    <w:rsid w:val="009C11A5"/>
    <w:rsid w:val="009C2695"/>
    <w:rsid w:val="009C42C2"/>
    <w:rsid w:val="009C7350"/>
    <w:rsid w:val="009C7972"/>
    <w:rsid w:val="009D094F"/>
    <w:rsid w:val="009D1981"/>
    <w:rsid w:val="009D4579"/>
    <w:rsid w:val="009E10EB"/>
    <w:rsid w:val="009E1BA8"/>
    <w:rsid w:val="009E4AA5"/>
    <w:rsid w:val="009F5289"/>
    <w:rsid w:val="00A0053D"/>
    <w:rsid w:val="00A01216"/>
    <w:rsid w:val="00A014B3"/>
    <w:rsid w:val="00A02BD4"/>
    <w:rsid w:val="00A1197B"/>
    <w:rsid w:val="00A1414F"/>
    <w:rsid w:val="00A24E17"/>
    <w:rsid w:val="00A30B44"/>
    <w:rsid w:val="00A30D8D"/>
    <w:rsid w:val="00A40466"/>
    <w:rsid w:val="00A4268D"/>
    <w:rsid w:val="00A43A5F"/>
    <w:rsid w:val="00A46785"/>
    <w:rsid w:val="00A472F3"/>
    <w:rsid w:val="00A4739F"/>
    <w:rsid w:val="00A50225"/>
    <w:rsid w:val="00A527F9"/>
    <w:rsid w:val="00A57A53"/>
    <w:rsid w:val="00A6603F"/>
    <w:rsid w:val="00A66577"/>
    <w:rsid w:val="00A66606"/>
    <w:rsid w:val="00A673FC"/>
    <w:rsid w:val="00A72B5F"/>
    <w:rsid w:val="00A85BC4"/>
    <w:rsid w:val="00A85D3A"/>
    <w:rsid w:val="00A865C7"/>
    <w:rsid w:val="00A927FA"/>
    <w:rsid w:val="00A94A5C"/>
    <w:rsid w:val="00A95D6C"/>
    <w:rsid w:val="00AA2684"/>
    <w:rsid w:val="00AA3F48"/>
    <w:rsid w:val="00AA7570"/>
    <w:rsid w:val="00AA7A80"/>
    <w:rsid w:val="00AB12C9"/>
    <w:rsid w:val="00AD0954"/>
    <w:rsid w:val="00AD42C4"/>
    <w:rsid w:val="00AD6807"/>
    <w:rsid w:val="00AE1975"/>
    <w:rsid w:val="00AE3DBC"/>
    <w:rsid w:val="00AE3EF3"/>
    <w:rsid w:val="00AE52D8"/>
    <w:rsid w:val="00AE5FE0"/>
    <w:rsid w:val="00AE62C3"/>
    <w:rsid w:val="00AE7076"/>
    <w:rsid w:val="00AE7742"/>
    <w:rsid w:val="00AF31BD"/>
    <w:rsid w:val="00B00296"/>
    <w:rsid w:val="00B050DB"/>
    <w:rsid w:val="00B0620F"/>
    <w:rsid w:val="00B11BB9"/>
    <w:rsid w:val="00B12408"/>
    <w:rsid w:val="00B138F0"/>
    <w:rsid w:val="00B16494"/>
    <w:rsid w:val="00B207BD"/>
    <w:rsid w:val="00B31050"/>
    <w:rsid w:val="00B35731"/>
    <w:rsid w:val="00B42DFF"/>
    <w:rsid w:val="00B44490"/>
    <w:rsid w:val="00B45357"/>
    <w:rsid w:val="00B470C5"/>
    <w:rsid w:val="00B5032D"/>
    <w:rsid w:val="00B526AD"/>
    <w:rsid w:val="00B70D92"/>
    <w:rsid w:val="00B75148"/>
    <w:rsid w:val="00B7531A"/>
    <w:rsid w:val="00B84872"/>
    <w:rsid w:val="00B941B5"/>
    <w:rsid w:val="00B949EE"/>
    <w:rsid w:val="00BA1DD0"/>
    <w:rsid w:val="00BA1EFA"/>
    <w:rsid w:val="00BA3A91"/>
    <w:rsid w:val="00BA6DC9"/>
    <w:rsid w:val="00BB0AA4"/>
    <w:rsid w:val="00BB0C3C"/>
    <w:rsid w:val="00BB1EEC"/>
    <w:rsid w:val="00BB3222"/>
    <w:rsid w:val="00BB42B3"/>
    <w:rsid w:val="00BC4D39"/>
    <w:rsid w:val="00BD5012"/>
    <w:rsid w:val="00BE132C"/>
    <w:rsid w:val="00BF3677"/>
    <w:rsid w:val="00BF5455"/>
    <w:rsid w:val="00C0268A"/>
    <w:rsid w:val="00C11DEA"/>
    <w:rsid w:val="00C14858"/>
    <w:rsid w:val="00C16FED"/>
    <w:rsid w:val="00C20CC3"/>
    <w:rsid w:val="00C22A16"/>
    <w:rsid w:val="00C2395E"/>
    <w:rsid w:val="00C32908"/>
    <w:rsid w:val="00C34612"/>
    <w:rsid w:val="00C36665"/>
    <w:rsid w:val="00C367FC"/>
    <w:rsid w:val="00C37C6E"/>
    <w:rsid w:val="00C40B72"/>
    <w:rsid w:val="00C45611"/>
    <w:rsid w:val="00C50CED"/>
    <w:rsid w:val="00C51828"/>
    <w:rsid w:val="00C56D09"/>
    <w:rsid w:val="00C5744C"/>
    <w:rsid w:val="00C5777A"/>
    <w:rsid w:val="00C71C0E"/>
    <w:rsid w:val="00C75C64"/>
    <w:rsid w:val="00C75EE2"/>
    <w:rsid w:val="00C76BEB"/>
    <w:rsid w:val="00C806DA"/>
    <w:rsid w:val="00C808AF"/>
    <w:rsid w:val="00C819E3"/>
    <w:rsid w:val="00C821D1"/>
    <w:rsid w:val="00C83B21"/>
    <w:rsid w:val="00C961FC"/>
    <w:rsid w:val="00CA0A25"/>
    <w:rsid w:val="00CA24B5"/>
    <w:rsid w:val="00CA292C"/>
    <w:rsid w:val="00CA43FD"/>
    <w:rsid w:val="00CB0762"/>
    <w:rsid w:val="00CB29EF"/>
    <w:rsid w:val="00CB2BE1"/>
    <w:rsid w:val="00CB5333"/>
    <w:rsid w:val="00CB58F9"/>
    <w:rsid w:val="00CC15B4"/>
    <w:rsid w:val="00CC496D"/>
    <w:rsid w:val="00CD303D"/>
    <w:rsid w:val="00CD49A4"/>
    <w:rsid w:val="00CD7579"/>
    <w:rsid w:val="00CE7D35"/>
    <w:rsid w:val="00CE7FFE"/>
    <w:rsid w:val="00CF1527"/>
    <w:rsid w:val="00D02F24"/>
    <w:rsid w:val="00D064FE"/>
    <w:rsid w:val="00D06BCD"/>
    <w:rsid w:val="00D12BF1"/>
    <w:rsid w:val="00D13AF0"/>
    <w:rsid w:val="00D14087"/>
    <w:rsid w:val="00D17F95"/>
    <w:rsid w:val="00D20B31"/>
    <w:rsid w:val="00D22749"/>
    <w:rsid w:val="00D23018"/>
    <w:rsid w:val="00D24E94"/>
    <w:rsid w:val="00D25E3A"/>
    <w:rsid w:val="00D31C05"/>
    <w:rsid w:val="00D320CB"/>
    <w:rsid w:val="00D355E1"/>
    <w:rsid w:val="00D378B0"/>
    <w:rsid w:val="00D41706"/>
    <w:rsid w:val="00D43219"/>
    <w:rsid w:val="00D432F3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75C"/>
    <w:rsid w:val="00D64BF2"/>
    <w:rsid w:val="00D66706"/>
    <w:rsid w:val="00D67439"/>
    <w:rsid w:val="00D67D73"/>
    <w:rsid w:val="00D70A1F"/>
    <w:rsid w:val="00D7105A"/>
    <w:rsid w:val="00D7226C"/>
    <w:rsid w:val="00D73E40"/>
    <w:rsid w:val="00D74192"/>
    <w:rsid w:val="00D76614"/>
    <w:rsid w:val="00D81F16"/>
    <w:rsid w:val="00D82429"/>
    <w:rsid w:val="00D84B69"/>
    <w:rsid w:val="00D942CC"/>
    <w:rsid w:val="00DA16F5"/>
    <w:rsid w:val="00DA276A"/>
    <w:rsid w:val="00DB07C2"/>
    <w:rsid w:val="00DB1C0A"/>
    <w:rsid w:val="00DB24EB"/>
    <w:rsid w:val="00DB26F3"/>
    <w:rsid w:val="00DB78C7"/>
    <w:rsid w:val="00DC0DE3"/>
    <w:rsid w:val="00DC1D1B"/>
    <w:rsid w:val="00DC5769"/>
    <w:rsid w:val="00DC64D6"/>
    <w:rsid w:val="00DD0A68"/>
    <w:rsid w:val="00DD38D4"/>
    <w:rsid w:val="00DD6E54"/>
    <w:rsid w:val="00DE3531"/>
    <w:rsid w:val="00DE5B9D"/>
    <w:rsid w:val="00DF5C22"/>
    <w:rsid w:val="00DF64DF"/>
    <w:rsid w:val="00DF6FDB"/>
    <w:rsid w:val="00E13C1A"/>
    <w:rsid w:val="00E17715"/>
    <w:rsid w:val="00E240B3"/>
    <w:rsid w:val="00E2422D"/>
    <w:rsid w:val="00E275A6"/>
    <w:rsid w:val="00E304E7"/>
    <w:rsid w:val="00E31321"/>
    <w:rsid w:val="00E33E1D"/>
    <w:rsid w:val="00E33FCC"/>
    <w:rsid w:val="00E35141"/>
    <w:rsid w:val="00E56662"/>
    <w:rsid w:val="00E56EBA"/>
    <w:rsid w:val="00E61CF5"/>
    <w:rsid w:val="00E627CE"/>
    <w:rsid w:val="00E70CC7"/>
    <w:rsid w:val="00E76C3F"/>
    <w:rsid w:val="00E76EDF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A7071"/>
    <w:rsid w:val="00EB00A0"/>
    <w:rsid w:val="00EB6BBA"/>
    <w:rsid w:val="00EB770A"/>
    <w:rsid w:val="00EB7DC1"/>
    <w:rsid w:val="00EC50A3"/>
    <w:rsid w:val="00ED289A"/>
    <w:rsid w:val="00ED3899"/>
    <w:rsid w:val="00ED7472"/>
    <w:rsid w:val="00EE4247"/>
    <w:rsid w:val="00EE473E"/>
    <w:rsid w:val="00EE4B3C"/>
    <w:rsid w:val="00EE688B"/>
    <w:rsid w:val="00EF190E"/>
    <w:rsid w:val="00EF5864"/>
    <w:rsid w:val="00F01577"/>
    <w:rsid w:val="00F022BF"/>
    <w:rsid w:val="00F02DDC"/>
    <w:rsid w:val="00F052FB"/>
    <w:rsid w:val="00F05BD6"/>
    <w:rsid w:val="00F068DA"/>
    <w:rsid w:val="00F10256"/>
    <w:rsid w:val="00F11F73"/>
    <w:rsid w:val="00F1312C"/>
    <w:rsid w:val="00F14294"/>
    <w:rsid w:val="00F153ED"/>
    <w:rsid w:val="00F22252"/>
    <w:rsid w:val="00F23021"/>
    <w:rsid w:val="00F248AE"/>
    <w:rsid w:val="00F31BA3"/>
    <w:rsid w:val="00F41366"/>
    <w:rsid w:val="00F46B7E"/>
    <w:rsid w:val="00F47AF2"/>
    <w:rsid w:val="00F50C26"/>
    <w:rsid w:val="00F56171"/>
    <w:rsid w:val="00F56256"/>
    <w:rsid w:val="00F74A19"/>
    <w:rsid w:val="00F77FCC"/>
    <w:rsid w:val="00F9188D"/>
    <w:rsid w:val="00F9231D"/>
    <w:rsid w:val="00F95F0B"/>
    <w:rsid w:val="00FA3F6B"/>
    <w:rsid w:val="00FA429C"/>
    <w:rsid w:val="00FB0620"/>
    <w:rsid w:val="00FB56F1"/>
    <w:rsid w:val="00FC2D9F"/>
    <w:rsid w:val="00FD19D0"/>
    <w:rsid w:val="00FE3202"/>
    <w:rsid w:val="00FE580C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5163"/>
  <w15:docId w15:val="{A81B018F-F64A-4AC8-939E-B473D73A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,# List Paragraph,Normal bullet 2,Akapit z listą BS,Outlines a.b.c.,List_Paragraph,Multilevel para_II,Akapit z lista BS,body 2,List Paragraph11,Cablenet,Citation List,ANNEX,bullet,bu,b,bullet1,B,b1,bullet 1,b Char Char Char,lp1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,# List Paragraph Char,Normal bullet 2 Char,Akapit z listą BS Char,Outlines a.b.c. Char,List_Paragraph Char,Multilevel para_II Char,Akapit z lista BS Char,body 2 Char,List Paragraph11 Char,Cablenet Char,ANNEX Char"/>
    <w:link w:val="ListParagraph"/>
    <w:uiPriority w:val="34"/>
    <w:qFormat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A3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3F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basedOn w:val="Normal"/>
    <w:rsid w:val="00414067"/>
    <w:pPr>
      <w:widowControl/>
      <w:overflowPunct w:val="0"/>
      <w:adjustRightInd w:val="0"/>
    </w:pPr>
  </w:style>
  <w:style w:type="paragraph" w:customStyle="1" w:styleId="Default">
    <w:name w:val="Default"/>
    <w:rsid w:val="00C14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92ADF6-D941-47B2-94E0-5F395A1B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2615</Words>
  <Characters>14907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12</cp:revision>
  <cp:lastPrinted>2025-08-27T16:48:00Z</cp:lastPrinted>
  <dcterms:created xsi:type="dcterms:W3CDTF">2025-07-31T06:47:00Z</dcterms:created>
  <dcterms:modified xsi:type="dcterms:W3CDTF">2026-03-23T10:45:00Z</dcterms:modified>
</cp:coreProperties>
</file>