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EAF55" w14:textId="77777777" w:rsidR="00F53ABF" w:rsidRPr="00467E22" w:rsidRDefault="00E64286" w:rsidP="00F53ABF">
      <w:pPr>
        <w:rPr>
          <w:b/>
          <w:lang w:val="ro-RO"/>
        </w:rPr>
      </w:pPr>
      <w:r>
        <w:rPr>
          <w:b/>
          <w:lang w:val="ro-RO"/>
        </w:rPr>
        <w:t>Anexa  A</w:t>
      </w:r>
    </w:p>
    <w:p w14:paraId="0FA90B3A" w14:textId="77777777" w:rsidR="00F53ABF" w:rsidRPr="000B4078" w:rsidRDefault="00F53ABF" w:rsidP="00F53ABF">
      <w:pPr>
        <w:rPr>
          <w:lang w:val="ro-RO"/>
        </w:rPr>
      </w:pPr>
    </w:p>
    <w:p w14:paraId="63205E26" w14:textId="5C2111C5" w:rsidR="00F53ABF" w:rsidRPr="000B4078" w:rsidRDefault="00F53ABF" w:rsidP="00F53ABF">
      <w:pPr>
        <w:jc w:val="center"/>
        <w:rPr>
          <w:b/>
          <w:lang w:val="ro-RO"/>
        </w:rPr>
      </w:pPr>
      <w:r w:rsidRPr="000B4078">
        <w:rPr>
          <w:b/>
          <w:lang w:val="ro-RO"/>
        </w:rPr>
        <w:t xml:space="preserve"> </w:t>
      </w:r>
      <w:bookmarkStart w:id="0" w:name="_Hlk21512049"/>
      <w:r w:rsidRPr="000B4078">
        <w:rPr>
          <w:b/>
          <w:lang w:val="ro-RO"/>
        </w:rPr>
        <w:t xml:space="preserve">Parametrii tehnici </w:t>
      </w:r>
      <w:r w:rsidR="008E17D5">
        <w:rPr>
          <w:b/>
          <w:lang w:val="ro-RO"/>
        </w:rPr>
        <w:t xml:space="preserve">și funcționalitățile care se vor verifica </w:t>
      </w:r>
      <w:r w:rsidR="007B6DE6">
        <w:rPr>
          <w:b/>
          <w:lang w:val="ro-RO"/>
        </w:rPr>
        <w:t>în cadrul soluției pilot</w:t>
      </w:r>
    </w:p>
    <w:bookmarkEnd w:id="0"/>
    <w:p w14:paraId="6BC8CCD7" w14:textId="77777777" w:rsidR="00F53ABF" w:rsidRPr="000B4078" w:rsidRDefault="00F53ABF" w:rsidP="00F53ABF">
      <w:pPr>
        <w:jc w:val="center"/>
        <w:rPr>
          <w:b/>
          <w:lang w:val="ro-RO"/>
        </w:rPr>
      </w:pPr>
    </w:p>
    <w:p w14:paraId="116749AC" w14:textId="77777777" w:rsidR="00F53ABF" w:rsidRPr="000B4078" w:rsidRDefault="00F53ABF" w:rsidP="00F53ABF">
      <w:pPr>
        <w:rPr>
          <w:b/>
          <w:lang w:val="ro-RO"/>
        </w:rPr>
      </w:pPr>
    </w:p>
    <w:p w14:paraId="4281FECF" w14:textId="77777777" w:rsidR="00F53ABF" w:rsidRPr="00F53ABF" w:rsidRDefault="00F53ABF" w:rsidP="00F91C05">
      <w:pPr>
        <w:pStyle w:val="Listparagraf"/>
        <w:numPr>
          <w:ilvl w:val="0"/>
          <w:numId w:val="37"/>
        </w:numPr>
        <w:rPr>
          <w:b/>
          <w:lang w:val="ro-RO"/>
        </w:rPr>
      </w:pPr>
      <w:r w:rsidRPr="00F53ABF">
        <w:rPr>
          <w:b/>
          <w:lang w:val="ro-RO"/>
        </w:rPr>
        <w:t>GENERALITĂŢI</w:t>
      </w:r>
    </w:p>
    <w:p w14:paraId="1019354D" w14:textId="77777777" w:rsidR="00F53ABF" w:rsidRPr="00F53ABF" w:rsidRDefault="00F53ABF" w:rsidP="00F53ABF">
      <w:pPr>
        <w:pStyle w:val="Listparagraf"/>
        <w:rPr>
          <w:b/>
          <w:lang w:val="ro-RO"/>
        </w:rPr>
      </w:pPr>
    </w:p>
    <w:p w14:paraId="321E863E" w14:textId="1326A728" w:rsidR="00F53ABF" w:rsidRPr="000B4078" w:rsidRDefault="00F53ABF" w:rsidP="00282907">
      <w:pPr>
        <w:jc w:val="both"/>
        <w:rPr>
          <w:lang w:val="ro-RO"/>
        </w:rPr>
      </w:pPr>
      <w:r w:rsidRPr="000B4078">
        <w:rPr>
          <w:lang w:val="ro-RO"/>
        </w:rPr>
        <w:t xml:space="preserve">În vederea </w:t>
      </w:r>
      <w:r w:rsidR="00AD5342">
        <w:rPr>
          <w:lang w:val="ro-RO"/>
        </w:rPr>
        <w:t xml:space="preserve">testării </w:t>
      </w:r>
      <w:r w:rsidR="00A441C1">
        <w:rPr>
          <w:lang w:val="ro-RO"/>
        </w:rPr>
        <w:t>soluției pilot</w:t>
      </w:r>
      <w:r w:rsidRPr="000B4078">
        <w:rPr>
          <w:lang w:val="ro-RO"/>
        </w:rPr>
        <w:t xml:space="preserve">, achizitorul va pune la </w:t>
      </w:r>
      <w:proofErr w:type="spellStart"/>
      <w:r w:rsidRPr="000B4078">
        <w:rPr>
          <w:lang w:val="ro-RO"/>
        </w:rPr>
        <w:t>dispoziţie</w:t>
      </w:r>
      <w:proofErr w:type="spellEnd"/>
      <w:r w:rsidRPr="000B4078">
        <w:rPr>
          <w:lang w:val="ro-RO"/>
        </w:rPr>
        <w:t xml:space="preserve"> următoarele resurse: </w:t>
      </w:r>
    </w:p>
    <w:p w14:paraId="5810C600" w14:textId="65A26296" w:rsidR="00F53ABF" w:rsidRDefault="00F53ABF" w:rsidP="00282907">
      <w:pPr>
        <w:pStyle w:val="Listparagraf"/>
        <w:numPr>
          <w:ilvl w:val="0"/>
          <w:numId w:val="35"/>
        </w:numPr>
        <w:spacing w:after="200" w:line="276" w:lineRule="auto"/>
        <w:jc w:val="both"/>
        <w:rPr>
          <w:lang w:val="ro-RO"/>
        </w:rPr>
      </w:pPr>
      <w:proofErr w:type="spellStart"/>
      <w:r w:rsidRPr="000B4078">
        <w:rPr>
          <w:lang w:val="ro-RO"/>
        </w:rPr>
        <w:t>Staţie</w:t>
      </w:r>
      <w:proofErr w:type="spellEnd"/>
      <w:r w:rsidRPr="000B4078">
        <w:rPr>
          <w:lang w:val="ro-RO"/>
        </w:rPr>
        <w:t xml:space="preserve"> de lucru conectată în </w:t>
      </w:r>
      <w:proofErr w:type="spellStart"/>
      <w:r w:rsidRPr="000B4078">
        <w:rPr>
          <w:lang w:val="ro-RO"/>
        </w:rPr>
        <w:t>reţeaua</w:t>
      </w:r>
      <w:proofErr w:type="spellEnd"/>
      <w:r w:rsidRPr="000B4078">
        <w:rPr>
          <w:lang w:val="ro-RO"/>
        </w:rPr>
        <w:t xml:space="preserve"> SCADA destinată configurărilor necesare în Sistemul EMS/DMS SCADA al </w:t>
      </w:r>
      <w:r w:rsidR="00223B76">
        <w:rPr>
          <w:lang w:val="ro-RO"/>
        </w:rPr>
        <w:t>DEGR</w:t>
      </w:r>
      <w:r w:rsidR="0060263A">
        <w:rPr>
          <w:lang w:val="ro-RO"/>
        </w:rPr>
        <w:t xml:space="preserve"> </w:t>
      </w:r>
    </w:p>
    <w:p w14:paraId="21ACF65A" w14:textId="7DC7F943" w:rsidR="0060263A" w:rsidRPr="000B4078" w:rsidRDefault="0060263A" w:rsidP="00282907">
      <w:pPr>
        <w:pStyle w:val="Listparagraf"/>
        <w:numPr>
          <w:ilvl w:val="0"/>
          <w:numId w:val="35"/>
        </w:numPr>
        <w:spacing w:after="200" w:line="276" w:lineRule="auto"/>
        <w:jc w:val="both"/>
        <w:rPr>
          <w:lang w:val="ro-RO"/>
        </w:rPr>
      </w:pPr>
      <w:r>
        <w:rPr>
          <w:lang w:val="ro-RO"/>
        </w:rPr>
        <w:t xml:space="preserve">Sistem de conducere locală și la distanță stație de transformare </w:t>
      </w:r>
      <w:r w:rsidR="0034671F">
        <w:rPr>
          <w:lang w:val="ro-RO"/>
        </w:rPr>
        <w:t>–</w:t>
      </w:r>
      <w:r>
        <w:rPr>
          <w:lang w:val="ro-RO"/>
        </w:rPr>
        <w:t xml:space="preserve"> </w:t>
      </w:r>
      <w:r w:rsidR="0034671F">
        <w:rPr>
          <w:lang w:val="ro-RO"/>
        </w:rPr>
        <w:t xml:space="preserve">SCU&amp;HMI </w:t>
      </w:r>
      <w:r>
        <w:rPr>
          <w:lang w:val="ro-RO"/>
        </w:rPr>
        <w:t>mașină virtuală</w:t>
      </w:r>
    </w:p>
    <w:p w14:paraId="1688C0CC" w14:textId="77777777" w:rsidR="00F53ABF" w:rsidRPr="000B4078" w:rsidRDefault="00F53ABF" w:rsidP="00282907">
      <w:pPr>
        <w:pStyle w:val="Listparagraf"/>
        <w:numPr>
          <w:ilvl w:val="0"/>
          <w:numId w:val="35"/>
        </w:numPr>
        <w:spacing w:after="200" w:line="276" w:lineRule="auto"/>
        <w:jc w:val="both"/>
        <w:rPr>
          <w:lang w:val="ro-RO"/>
        </w:rPr>
      </w:pPr>
      <w:r w:rsidRPr="000B4078">
        <w:rPr>
          <w:lang w:val="ro-RO"/>
        </w:rPr>
        <w:t xml:space="preserve">Alimentare 230 </w:t>
      </w:r>
      <w:proofErr w:type="spellStart"/>
      <w:r w:rsidRPr="000B4078">
        <w:rPr>
          <w:lang w:val="ro-RO"/>
        </w:rPr>
        <w:t>Vca</w:t>
      </w:r>
      <w:proofErr w:type="spellEnd"/>
    </w:p>
    <w:p w14:paraId="175920F0" w14:textId="77777777" w:rsidR="00F53ABF" w:rsidRPr="000B4078" w:rsidRDefault="00F53ABF" w:rsidP="00282907">
      <w:pPr>
        <w:pStyle w:val="Listparagraf"/>
        <w:numPr>
          <w:ilvl w:val="0"/>
          <w:numId w:val="35"/>
        </w:numPr>
        <w:spacing w:after="200" w:line="276" w:lineRule="auto"/>
        <w:jc w:val="both"/>
        <w:rPr>
          <w:lang w:val="ro-RO"/>
        </w:rPr>
      </w:pPr>
      <w:r w:rsidRPr="000B4078">
        <w:rPr>
          <w:lang w:val="ro-RO"/>
        </w:rPr>
        <w:t xml:space="preserve">Port de acces în </w:t>
      </w:r>
      <w:proofErr w:type="spellStart"/>
      <w:r w:rsidRPr="000B4078">
        <w:rPr>
          <w:lang w:val="ro-RO"/>
        </w:rPr>
        <w:t>reţeaua</w:t>
      </w:r>
      <w:proofErr w:type="spellEnd"/>
      <w:r w:rsidRPr="000B4078">
        <w:rPr>
          <w:lang w:val="ro-RO"/>
        </w:rPr>
        <w:t xml:space="preserve"> de </w:t>
      </w:r>
      <w:proofErr w:type="spellStart"/>
      <w:r w:rsidRPr="000B4078">
        <w:rPr>
          <w:lang w:val="ro-RO"/>
        </w:rPr>
        <w:t>comunicaţii</w:t>
      </w:r>
      <w:proofErr w:type="spellEnd"/>
      <w:r w:rsidRPr="000B4078">
        <w:rPr>
          <w:lang w:val="ro-RO"/>
        </w:rPr>
        <w:t xml:space="preserve"> SCADA </w:t>
      </w:r>
      <w:r w:rsidR="00223B76">
        <w:rPr>
          <w:lang w:val="ro-RO"/>
        </w:rPr>
        <w:t>DEGR</w:t>
      </w:r>
      <w:r w:rsidRPr="000B4078">
        <w:rPr>
          <w:lang w:val="ro-RO"/>
        </w:rPr>
        <w:t>.</w:t>
      </w:r>
    </w:p>
    <w:p w14:paraId="51514DF6" w14:textId="4CE758E3" w:rsidR="00F53ABF" w:rsidRPr="000B4078" w:rsidRDefault="00F53ABF" w:rsidP="00282907">
      <w:pPr>
        <w:jc w:val="both"/>
        <w:rPr>
          <w:lang w:val="ro-RO"/>
        </w:rPr>
      </w:pPr>
      <w:r w:rsidRPr="000B4078">
        <w:rPr>
          <w:lang w:val="ro-RO"/>
        </w:rPr>
        <w:t xml:space="preserve">În vederea </w:t>
      </w:r>
      <w:r w:rsidR="004263E7">
        <w:rPr>
          <w:lang w:val="ro-RO"/>
        </w:rPr>
        <w:t>testării soluției pilot</w:t>
      </w:r>
      <w:r w:rsidRPr="000B4078">
        <w:rPr>
          <w:lang w:val="ro-RO"/>
        </w:rPr>
        <w:t xml:space="preserve">,  ofertantul  va pune la </w:t>
      </w:r>
      <w:proofErr w:type="spellStart"/>
      <w:r w:rsidRPr="000B4078">
        <w:rPr>
          <w:lang w:val="ro-RO"/>
        </w:rPr>
        <w:t>dispoziţie</w:t>
      </w:r>
      <w:proofErr w:type="spellEnd"/>
      <w:r w:rsidRPr="000B4078">
        <w:rPr>
          <w:lang w:val="ro-RO"/>
        </w:rPr>
        <w:t xml:space="preserve"> următoarele resurse: </w:t>
      </w:r>
    </w:p>
    <w:p w14:paraId="33926C46" w14:textId="3F502589" w:rsidR="00F53ABF" w:rsidRPr="000B4078" w:rsidRDefault="00F53ABF" w:rsidP="00282907">
      <w:pPr>
        <w:pStyle w:val="Listparagraf"/>
        <w:numPr>
          <w:ilvl w:val="0"/>
          <w:numId w:val="36"/>
        </w:numPr>
        <w:spacing w:after="200" w:line="276" w:lineRule="auto"/>
        <w:jc w:val="both"/>
        <w:rPr>
          <w:lang w:val="ro-RO"/>
        </w:rPr>
      </w:pPr>
      <w:proofErr w:type="spellStart"/>
      <w:r w:rsidRPr="000B4078">
        <w:rPr>
          <w:lang w:val="ro-RO"/>
        </w:rPr>
        <w:t>S</w:t>
      </w:r>
      <w:r w:rsidR="0060263A">
        <w:rPr>
          <w:lang w:val="ro-RO"/>
        </w:rPr>
        <w:t>witch</w:t>
      </w:r>
      <w:proofErr w:type="spellEnd"/>
      <w:r w:rsidRPr="000B4078">
        <w:rPr>
          <w:lang w:val="ro-RO"/>
        </w:rPr>
        <w:t xml:space="preserve"> de tipul celui ofertat sau similar</w:t>
      </w:r>
    </w:p>
    <w:p w14:paraId="135090B9" w14:textId="3C508A06" w:rsidR="00F53ABF" w:rsidRDefault="00F53ABF" w:rsidP="00F91C05">
      <w:pPr>
        <w:pStyle w:val="Listparagraf"/>
        <w:numPr>
          <w:ilvl w:val="0"/>
          <w:numId w:val="36"/>
        </w:numPr>
        <w:spacing w:after="200" w:line="276" w:lineRule="auto"/>
        <w:rPr>
          <w:lang w:val="ro-RO"/>
        </w:rPr>
      </w:pPr>
      <w:r w:rsidRPr="000B4078">
        <w:rPr>
          <w:lang w:val="ro-RO"/>
        </w:rPr>
        <w:t>Terminal numer</w:t>
      </w:r>
      <w:r w:rsidR="00282907">
        <w:rPr>
          <w:lang w:val="ro-RO"/>
        </w:rPr>
        <w:t xml:space="preserve">ic – </w:t>
      </w:r>
      <w:r w:rsidR="0034671F">
        <w:rPr>
          <w:lang w:val="ro-RO"/>
        </w:rPr>
        <w:t xml:space="preserve">câte </w:t>
      </w:r>
      <w:r w:rsidR="00282907">
        <w:rPr>
          <w:lang w:val="ro-RO"/>
        </w:rPr>
        <w:t xml:space="preserve">unul din </w:t>
      </w:r>
      <w:r w:rsidR="0034671F">
        <w:rPr>
          <w:lang w:val="ro-RO"/>
        </w:rPr>
        <w:t xml:space="preserve">fiecare </w:t>
      </w:r>
      <w:r w:rsidR="00282907">
        <w:rPr>
          <w:lang w:val="ro-RO"/>
        </w:rPr>
        <w:t>tip ofertat</w:t>
      </w:r>
    </w:p>
    <w:p w14:paraId="6087038C" w14:textId="6D8318A1" w:rsidR="00DC3898" w:rsidRPr="00DC3898" w:rsidRDefault="00DC3898" w:rsidP="00DC3898">
      <w:pPr>
        <w:pStyle w:val="Listparagraf"/>
        <w:numPr>
          <w:ilvl w:val="0"/>
          <w:numId w:val="36"/>
        </w:numPr>
        <w:spacing w:after="200" w:line="276" w:lineRule="auto"/>
        <w:rPr>
          <w:lang w:val="ro-RO"/>
        </w:rPr>
      </w:pPr>
      <w:r>
        <w:rPr>
          <w:lang w:val="ro-RO"/>
        </w:rPr>
        <w:t>Laptop cu software de parametrizare/configurare a terminalelor numerice ofertate</w:t>
      </w:r>
    </w:p>
    <w:p w14:paraId="14CCD423" w14:textId="77777777" w:rsidR="00F53ABF" w:rsidRPr="000B4078" w:rsidRDefault="00F53ABF" w:rsidP="00F53ABF">
      <w:pPr>
        <w:pStyle w:val="Listparagraf"/>
        <w:rPr>
          <w:lang w:val="ro-RO"/>
        </w:rPr>
      </w:pPr>
    </w:p>
    <w:p w14:paraId="10F30EC5" w14:textId="229C617D" w:rsidR="00F53ABF" w:rsidRPr="000B4078" w:rsidRDefault="00F53ABF" w:rsidP="00467E22">
      <w:pPr>
        <w:jc w:val="both"/>
        <w:rPr>
          <w:lang w:val="ro-RO"/>
        </w:rPr>
      </w:pPr>
      <w:proofErr w:type="spellStart"/>
      <w:r w:rsidRPr="000B4078">
        <w:rPr>
          <w:lang w:val="ro-RO"/>
        </w:rPr>
        <w:t>Informaţiile</w:t>
      </w:r>
      <w:proofErr w:type="spellEnd"/>
      <w:r w:rsidRPr="000B4078">
        <w:rPr>
          <w:lang w:val="ro-RO"/>
        </w:rPr>
        <w:t xml:space="preserve"> necesare configurării </w:t>
      </w:r>
      <w:proofErr w:type="spellStart"/>
      <w:r w:rsidRPr="000B4078">
        <w:rPr>
          <w:lang w:val="ro-RO"/>
        </w:rPr>
        <w:t>comunicaţiei</w:t>
      </w:r>
      <w:proofErr w:type="spellEnd"/>
      <w:r w:rsidRPr="000B4078">
        <w:rPr>
          <w:lang w:val="ro-RO"/>
        </w:rPr>
        <w:t xml:space="preserve"> echipamentelor (IP, Gateway, </w:t>
      </w:r>
      <w:proofErr w:type="spellStart"/>
      <w:r w:rsidRPr="000B4078">
        <w:rPr>
          <w:lang w:val="ro-RO"/>
        </w:rPr>
        <w:t>Subnet</w:t>
      </w:r>
      <w:proofErr w:type="spellEnd"/>
      <w:r w:rsidRPr="000B4078">
        <w:rPr>
          <w:lang w:val="ro-RO"/>
        </w:rPr>
        <w:t xml:space="preserve"> </w:t>
      </w:r>
      <w:proofErr w:type="spellStart"/>
      <w:r w:rsidRPr="000B4078">
        <w:rPr>
          <w:lang w:val="ro-RO"/>
        </w:rPr>
        <w:t>Mask</w:t>
      </w:r>
      <w:proofErr w:type="spellEnd"/>
      <w:r w:rsidRPr="000B4078">
        <w:rPr>
          <w:lang w:val="ro-RO"/>
        </w:rPr>
        <w:t xml:space="preserve">) </w:t>
      </w:r>
      <w:proofErr w:type="spellStart"/>
      <w:r w:rsidRPr="000B4078">
        <w:rPr>
          <w:lang w:val="ro-RO"/>
        </w:rPr>
        <w:t>şi</w:t>
      </w:r>
      <w:proofErr w:type="spellEnd"/>
      <w:r w:rsidRPr="000B4078">
        <w:rPr>
          <w:lang w:val="ro-RO"/>
        </w:rPr>
        <w:t xml:space="preserve"> a protocolului de </w:t>
      </w:r>
      <w:proofErr w:type="spellStart"/>
      <w:r w:rsidRPr="000B4078">
        <w:rPr>
          <w:lang w:val="ro-RO"/>
        </w:rPr>
        <w:t>comunicaţie</w:t>
      </w:r>
      <w:proofErr w:type="spellEnd"/>
      <w:r w:rsidRPr="000B4078">
        <w:rPr>
          <w:lang w:val="ro-RO"/>
        </w:rPr>
        <w:t xml:space="preserve"> (</w:t>
      </w:r>
      <w:r w:rsidR="0034671F">
        <w:rPr>
          <w:lang w:val="ro-RO"/>
        </w:rPr>
        <w:t xml:space="preserve">Information </w:t>
      </w:r>
      <w:proofErr w:type="spellStart"/>
      <w:r w:rsidR="0034671F">
        <w:rPr>
          <w:lang w:val="ro-RO"/>
        </w:rPr>
        <w:t>Object</w:t>
      </w:r>
      <w:proofErr w:type="spellEnd"/>
      <w:r w:rsidR="0034671F">
        <w:rPr>
          <w:lang w:val="ro-RO"/>
        </w:rPr>
        <w:t xml:space="preserve"> </w:t>
      </w:r>
      <w:proofErr w:type="spellStart"/>
      <w:r w:rsidR="0034671F">
        <w:rPr>
          <w:lang w:val="ro-RO"/>
        </w:rPr>
        <w:t>Address</w:t>
      </w:r>
      <w:proofErr w:type="spellEnd"/>
      <w:r w:rsidR="0034671F">
        <w:rPr>
          <w:lang w:val="ro-RO"/>
        </w:rPr>
        <w:t xml:space="preserve">, ASDU </w:t>
      </w:r>
      <w:proofErr w:type="spellStart"/>
      <w:r w:rsidR="0034671F">
        <w:rPr>
          <w:lang w:val="ro-RO"/>
        </w:rPr>
        <w:t>type</w:t>
      </w:r>
      <w:proofErr w:type="spellEnd"/>
      <w:r w:rsidRPr="000B4078">
        <w:rPr>
          <w:lang w:val="ro-RO"/>
        </w:rPr>
        <w:t xml:space="preserve">) vor fi puse la </w:t>
      </w:r>
      <w:proofErr w:type="spellStart"/>
      <w:r w:rsidRPr="000B4078">
        <w:rPr>
          <w:lang w:val="ro-RO"/>
        </w:rPr>
        <w:t>dispoziţia</w:t>
      </w:r>
      <w:proofErr w:type="spellEnd"/>
      <w:r w:rsidRPr="000B4078">
        <w:rPr>
          <w:lang w:val="ro-RO"/>
        </w:rPr>
        <w:t xml:space="preserve"> ofertantului </w:t>
      </w:r>
      <w:r w:rsidR="000A1343">
        <w:rPr>
          <w:lang w:val="ro-RO"/>
        </w:rPr>
        <w:t xml:space="preserve">după semnarea contractului, </w:t>
      </w:r>
      <w:r w:rsidR="00E343AC">
        <w:rPr>
          <w:lang w:val="ro-RO"/>
        </w:rPr>
        <w:t>conform planificării sesiunii de testare pilot</w:t>
      </w:r>
      <w:r w:rsidRPr="000B4078">
        <w:rPr>
          <w:lang w:val="ro-RO"/>
        </w:rPr>
        <w:t>.</w:t>
      </w:r>
    </w:p>
    <w:p w14:paraId="578A5D0D" w14:textId="77777777" w:rsidR="00F53ABF" w:rsidRPr="000B4078" w:rsidRDefault="00F53ABF" w:rsidP="00F53ABF">
      <w:pPr>
        <w:rPr>
          <w:lang w:val="ro-RO"/>
        </w:rPr>
      </w:pPr>
    </w:p>
    <w:p w14:paraId="7220B27B" w14:textId="229174F3" w:rsidR="00F53ABF" w:rsidRPr="00F53ABF" w:rsidRDefault="00510A08" w:rsidP="00F91C05">
      <w:pPr>
        <w:pStyle w:val="Listparagraf"/>
        <w:numPr>
          <w:ilvl w:val="0"/>
          <w:numId w:val="37"/>
        </w:numPr>
        <w:rPr>
          <w:b/>
          <w:lang w:val="ro-RO"/>
        </w:rPr>
      </w:pPr>
      <w:r>
        <w:rPr>
          <w:b/>
          <w:lang w:val="ro-RO"/>
        </w:rPr>
        <w:t>OBIECTIVE URMĂRITE</w:t>
      </w:r>
      <w:r w:rsidR="00A2715E">
        <w:rPr>
          <w:b/>
          <w:lang w:val="ro-RO"/>
        </w:rPr>
        <w:t xml:space="preserve"> ÎN CADRUL </w:t>
      </w:r>
      <w:r>
        <w:rPr>
          <w:b/>
          <w:lang w:val="ro-RO"/>
        </w:rPr>
        <w:t>TESTĂRII PILOT</w:t>
      </w:r>
    </w:p>
    <w:p w14:paraId="6B6C1510" w14:textId="77777777" w:rsidR="00F53ABF" w:rsidRPr="00F53ABF" w:rsidRDefault="00F53ABF" w:rsidP="00F53ABF">
      <w:pPr>
        <w:pStyle w:val="Listparagraf"/>
        <w:rPr>
          <w:b/>
          <w:lang w:val="ro-RO"/>
        </w:rPr>
      </w:pPr>
    </w:p>
    <w:p w14:paraId="2C70F4BC" w14:textId="77777777" w:rsidR="00F53ABF" w:rsidRPr="000B4078" w:rsidRDefault="00F53ABF" w:rsidP="00F91C05">
      <w:pPr>
        <w:pStyle w:val="Listparagraf"/>
        <w:numPr>
          <w:ilvl w:val="1"/>
          <w:numId w:val="34"/>
        </w:numPr>
        <w:ind w:left="709"/>
        <w:rPr>
          <w:lang w:val="ro-RO"/>
        </w:rPr>
      </w:pPr>
      <w:proofErr w:type="spellStart"/>
      <w:r w:rsidRPr="000B4078">
        <w:rPr>
          <w:lang w:val="ro-RO"/>
        </w:rPr>
        <w:t>Comunicaţie</w:t>
      </w:r>
      <w:proofErr w:type="spellEnd"/>
      <w:r w:rsidRPr="000B4078">
        <w:rPr>
          <w:lang w:val="ro-RO"/>
        </w:rPr>
        <w:t xml:space="preserve"> echipamente în </w:t>
      </w:r>
      <w:proofErr w:type="spellStart"/>
      <w:r w:rsidRPr="000B4078">
        <w:rPr>
          <w:lang w:val="ro-RO"/>
        </w:rPr>
        <w:t>reţea</w:t>
      </w:r>
      <w:proofErr w:type="spellEnd"/>
      <w:r w:rsidRPr="000B4078">
        <w:rPr>
          <w:lang w:val="ro-RO"/>
        </w:rPr>
        <w:t xml:space="preserve"> (ping)</w:t>
      </w:r>
    </w:p>
    <w:p w14:paraId="046995C2" w14:textId="77777777" w:rsidR="00F53ABF" w:rsidRPr="000B4078" w:rsidRDefault="00F53ABF" w:rsidP="00F53ABF">
      <w:pPr>
        <w:pStyle w:val="Listparagraf"/>
        <w:ind w:left="709"/>
        <w:rPr>
          <w:lang w:val="ro-RO"/>
        </w:rPr>
      </w:pPr>
    </w:p>
    <w:p w14:paraId="61A2F590" w14:textId="66A0A0A6" w:rsidR="00F53ABF" w:rsidRPr="000B4078" w:rsidRDefault="00F53ABF" w:rsidP="00467E22">
      <w:pPr>
        <w:pStyle w:val="Listparagraf"/>
        <w:numPr>
          <w:ilvl w:val="1"/>
          <w:numId w:val="34"/>
        </w:numPr>
        <w:ind w:left="709"/>
        <w:jc w:val="both"/>
        <w:rPr>
          <w:lang w:val="ro-RO"/>
        </w:rPr>
      </w:pPr>
      <w:proofErr w:type="spellStart"/>
      <w:r w:rsidRPr="000B4078">
        <w:rPr>
          <w:lang w:val="ro-RO"/>
        </w:rPr>
        <w:t>Iniţializare</w:t>
      </w:r>
      <w:proofErr w:type="spellEnd"/>
      <w:r w:rsidRPr="000B4078">
        <w:rPr>
          <w:lang w:val="ro-RO"/>
        </w:rPr>
        <w:t xml:space="preserve"> </w:t>
      </w:r>
      <w:proofErr w:type="spellStart"/>
      <w:r w:rsidRPr="000B4078">
        <w:rPr>
          <w:lang w:val="ro-RO"/>
        </w:rPr>
        <w:t>comunicaţie</w:t>
      </w:r>
      <w:proofErr w:type="spellEnd"/>
      <w:r w:rsidRPr="000B4078">
        <w:rPr>
          <w:lang w:val="ro-RO"/>
        </w:rPr>
        <w:t xml:space="preserve"> la nivel fizic </w:t>
      </w:r>
      <w:proofErr w:type="spellStart"/>
      <w:r w:rsidRPr="000B4078">
        <w:rPr>
          <w:lang w:val="ro-RO"/>
        </w:rPr>
        <w:t>şi</w:t>
      </w:r>
      <w:proofErr w:type="spellEnd"/>
      <w:r w:rsidRPr="000B4078">
        <w:rPr>
          <w:lang w:val="ro-RO"/>
        </w:rPr>
        <w:t xml:space="preserve"> logic </w:t>
      </w:r>
      <w:r w:rsidR="0034671F">
        <w:rPr>
          <w:lang w:val="ro-RO"/>
        </w:rPr>
        <w:t xml:space="preserve">pe protocol </w:t>
      </w:r>
      <w:r w:rsidRPr="000B4078">
        <w:rPr>
          <w:lang w:val="ro-RO"/>
        </w:rPr>
        <w:t>în</w:t>
      </w:r>
      <w:r w:rsidR="00E64286">
        <w:rPr>
          <w:lang w:val="ro-RO"/>
        </w:rPr>
        <w:t xml:space="preserve">tre </w:t>
      </w:r>
      <w:r w:rsidR="0034671F">
        <w:rPr>
          <w:lang w:val="ro-RO"/>
        </w:rPr>
        <w:t>terminalele numerice de protecție și sistemul de conducere locală și la distanță stație</w:t>
      </w:r>
      <w:r w:rsidRPr="000B4078">
        <w:rPr>
          <w:lang w:val="ro-RO"/>
        </w:rPr>
        <w:t xml:space="preserve"> (</w:t>
      </w:r>
      <w:r w:rsidR="0034671F">
        <w:rPr>
          <w:lang w:val="ro-RO"/>
        </w:rPr>
        <w:t xml:space="preserve">se verifică </w:t>
      </w:r>
      <w:r w:rsidRPr="000B4078">
        <w:rPr>
          <w:lang w:val="ro-RO"/>
        </w:rPr>
        <w:t xml:space="preserve">prin modulele software de diagnoză </w:t>
      </w:r>
      <w:proofErr w:type="spellStart"/>
      <w:r w:rsidRPr="000B4078">
        <w:rPr>
          <w:lang w:val="ro-RO"/>
        </w:rPr>
        <w:t>comunicaţie</w:t>
      </w:r>
      <w:proofErr w:type="spellEnd"/>
      <w:r w:rsidRPr="000B4078">
        <w:rPr>
          <w:lang w:val="ro-RO"/>
        </w:rPr>
        <w:t xml:space="preserve"> pe protocol specifice)</w:t>
      </w:r>
    </w:p>
    <w:p w14:paraId="43B37718" w14:textId="77777777" w:rsidR="00F53ABF" w:rsidRPr="000B4078" w:rsidRDefault="00F53ABF" w:rsidP="00F53ABF">
      <w:pPr>
        <w:pStyle w:val="Listparagraf"/>
        <w:ind w:left="709"/>
        <w:rPr>
          <w:lang w:val="ro-RO"/>
        </w:rPr>
      </w:pPr>
    </w:p>
    <w:p w14:paraId="56ECAF21" w14:textId="7ECCF34B" w:rsidR="00F53ABF" w:rsidRPr="000B4078" w:rsidRDefault="00F53ABF" w:rsidP="00467E22">
      <w:pPr>
        <w:pStyle w:val="Listparagraf"/>
        <w:numPr>
          <w:ilvl w:val="1"/>
          <w:numId w:val="34"/>
        </w:numPr>
        <w:ind w:left="709"/>
        <w:jc w:val="both"/>
        <w:rPr>
          <w:lang w:val="ro-RO"/>
        </w:rPr>
      </w:pPr>
      <w:r w:rsidRPr="000B4078">
        <w:rPr>
          <w:lang w:val="ro-RO"/>
        </w:rPr>
        <w:t xml:space="preserve">Sincronizarea </w:t>
      </w:r>
      <w:r w:rsidR="0034671F">
        <w:rPr>
          <w:lang w:val="ro-RO"/>
        </w:rPr>
        <w:t>terminalelor numerice</w:t>
      </w:r>
      <w:r w:rsidRPr="000B4078">
        <w:rPr>
          <w:lang w:val="ro-RO"/>
        </w:rPr>
        <w:t xml:space="preserve"> cu echipamentul GPS pe protocol NTP (actualizarea ceasului intern al echipamentelor de la echipamentul GPS) </w:t>
      </w:r>
    </w:p>
    <w:p w14:paraId="510775E8" w14:textId="77777777" w:rsidR="00F53ABF" w:rsidRPr="000B4078" w:rsidRDefault="00F53ABF" w:rsidP="00F53ABF">
      <w:pPr>
        <w:pStyle w:val="Listparagraf"/>
        <w:ind w:left="709"/>
        <w:rPr>
          <w:lang w:val="ro-RO"/>
        </w:rPr>
      </w:pPr>
    </w:p>
    <w:p w14:paraId="0DF21999" w14:textId="77777777" w:rsidR="00F53ABF" w:rsidRPr="000B4078" w:rsidRDefault="00F53ABF" w:rsidP="00F91C05">
      <w:pPr>
        <w:pStyle w:val="Listparagraf"/>
        <w:numPr>
          <w:ilvl w:val="1"/>
          <w:numId w:val="34"/>
        </w:numPr>
        <w:ind w:left="709"/>
        <w:rPr>
          <w:lang w:val="ro-RO"/>
        </w:rPr>
      </w:pPr>
      <w:r w:rsidRPr="000B4078">
        <w:rPr>
          <w:lang w:val="ro-RO"/>
        </w:rPr>
        <w:t>Terminal numeric</w:t>
      </w:r>
    </w:p>
    <w:p w14:paraId="1BCCBCF4" w14:textId="4FBBFA16" w:rsidR="00F53ABF" w:rsidRPr="000B4078" w:rsidRDefault="00F53ABF" w:rsidP="00467E22">
      <w:pPr>
        <w:pStyle w:val="Listparagraf"/>
        <w:numPr>
          <w:ilvl w:val="2"/>
          <w:numId w:val="34"/>
        </w:numPr>
        <w:ind w:left="1134" w:hanging="425"/>
        <w:jc w:val="both"/>
        <w:rPr>
          <w:lang w:val="ro-RO"/>
        </w:rPr>
      </w:pPr>
      <w:r w:rsidRPr="000B4078">
        <w:rPr>
          <w:lang w:val="ro-RO"/>
        </w:rPr>
        <w:t xml:space="preserve">Transmitere variabilă digitală dublă </w:t>
      </w:r>
      <w:r w:rsidR="0034671F">
        <w:rPr>
          <w:lang w:val="ro-RO"/>
        </w:rPr>
        <w:t xml:space="preserve">cu etichetă de timp </w:t>
      </w:r>
      <w:r w:rsidRPr="000B4078">
        <w:rPr>
          <w:lang w:val="ro-RO"/>
        </w:rPr>
        <w:t>(către SCU</w:t>
      </w:r>
      <w:r w:rsidR="0034671F">
        <w:rPr>
          <w:lang w:val="ro-RO"/>
        </w:rPr>
        <w:t>&amp;HMI</w:t>
      </w:r>
      <w:r w:rsidRPr="000B4078">
        <w:rPr>
          <w:lang w:val="ro-RO"/>
        </w:rPr>
        <w:t xml:space="preserve"> </w:t>
      </w:r>
      <w:proofErr w:type="spellStart"/>
      <w:r w:rsidRPr="000B4078">
        <w:rPr>
          <w:lang w:val="ro-RO"/>
        </w:rPr>
        <w:t>şi</w:t>
      </w:r>
      <w:proofErr w:type="spellEnd"/>
      <w:r w:rsidRPr="000B4078">
        <w:rPr>
          <w:lang w:val="ro-RO"/>
        </w:rPr>
        <w:t xml:space="preserve"> SCADA </w:t>
      </w:r>
      <w:r w:rsidR="0034671F">
        <w:rPr>
          <w:lang w:val="ro-RO"/>
        </w:rPr>
        <w:t>DEGR</w:t>
      </w:r>
      <w:r w:rsidRPr="000B4078">
        <w:rPr>
          <w:lang w:val="ro-RO"/>
        </w:rPr>
        <w:t>)</w:t>
      </w:r>
    </w:p>
    <w:p w14:paraId="1879A33A" w14:textId="4D159B40" w:rsidR="00F53ABF" w:rsidRPr="000B4078" w:rsidRDefault="00F53ABF" w:rsidP="00467E22">
      <w:pPr>
        <w:pStyle w:val="Listparagraf"/>
        <w:numPr>
          <w:ilvl w:val="2"/>
          <w:numId w:val="34"/>
        </w:numPr>
        <w:ind w:left="1134" w:hanging="425"/>
        <w:jc w:val="both"/>
        <w:rPr>
          <w:lang w:val="ro-RO"/>
        </w:rPr>
      </w:pPr>
      <w:r w:rsidRPr="000B4078">
        <w:rPr>
          <w:lang w:val="ro-RO"/>
        </w:rPr>
        <w:t>Transmitere variabilă digitală simplă</w:t>
      </w:r>
      <w:r w:rsidR="0034671F">
        <w:rPr>
          <w:lang w:val="ro-RO"/>
        </w:rPr>
        <w:t xml:space="preserve"> cu etichetă de timp</w:t>
      </w:r>
      <w:r w:rsidRPr="000B4078">
        <w:rPr>
          <w:lang w:val="ro-RO"/>
        </w:rPr>
        <w:t xml:space="preserve"> (</w:t>
      </w:r>
      <w:r w:rsidR="0034671F" w:rsidRPr="000B4078">
        <w:rPr>
          <w:lang w:val="ro-RO"/>
        </w:rPr>
        <w:t>către SCU</w:t>
      </w:r>
      <w:r w:rsidR="0034671F">
        <w:rPr>
          <w:lang w:val="ro-RO"/>
        </w:rPr>
        <w:t>&amp;HMI</w:t>
      </w:r>
      <w:r w:rsidR="0034671F" w:rsidRPr="000B4078">
        <w:rPr>
          <w:lang w:val="ro-RO"/>
        </w:rPr>
        <w:t xml:space="preserve"> </w:t>
      </w:r>
      <w:proofErr w:type="spellStart"/>
      <w:r w:rsidR="0034671F" w:rsidRPr="000B4078">
        <w:rPr>
          <w:lang w:val="ro-RO"/>
        </w:rPr>
        <w:t>şi</w:t>
      </w:r>
      <w:proofErr w:type="spellEnd"/>
      <w:r w:rsidR="0034671F" w:rsidRPr="000B4078">
        <w:rPr>
          <w:lang w:val="ro-RO"/>
        </w:rPr>
        <w:t xml:space="preserve"> SCADA </w:t>
      </w:r>
      <w:r w:rsidR="0034671F">
        <w:rPr>
          <w:lang w:val="ro-RO"/>
        </w:rPr>
        <w:t>DEGR</w:t>
      </w:r>
      <w:r w:rsidRPr="000B4078">
        <w:rPr>
          <w:lang w:val="ro-RO"/>
        </w:rPr>
        <w:t>)</w:t>
      </w:r>
    </w:p>
    <w:p w14:paraId="0D779F98" w14:textId="66353CF8" w:rsidR="00F53ABF" w:rsidRPr="000B4078" w:rsidRDefault="00F53ABF" w:rsidP="00467E22">
      <w:pPr>
        <w:pStyle w:val="Listparagraf"/>
        <w:numPr>
          <w:ilvl w:val="2"/>
          <w:numId w:val="34"/>
        </w:numPr>
        <w:ind w:left="1134" w:hanging="425"/>
        <w:jc w:val="both"/>
        <w:rPr>
          <w:lang w:val="ro-RO"/>
        </w:rPr>
      </w:pPr>
      <w:r w:rsidRPr="000B4078">
        <w:rPr>
          <w:lang w:val="ro-RO"/>
        </w:rPr>
        <w:t>Transmitere mărime analogică (</w:t>
      </w:r>
      <w:r w:rsidR="0034671F" w:rsidRPr="000B4078">
        <w:rPr>
          <w:lang w:val="ro-RO"/>
        </w:rPr>
        <w:t>către SCU</w:t>
      </w:r>
      <w:r w:rsidR="0034671F">
        <w:rPr>
          <w:lang w:val="ro-RO"/>
        </w:rPr>
        <w:t>&amp;HMI</w:t>
      </w:r>
      <w:r w:rsidR="0034671F" w:rsidRPr="000B4078">
        <w:rPr>
          <w:lang w:val="ro-RO"/>
        </w:rPr>
        <w:t xml:space="preserve"> </w:t>
      </w:r>
      <w:proofErr w:type="spellStart"/>
      <w:r w:rsidR="0034671F" w:rsidRPr="000B4078">
        <w:rPr>
          <w:lang w:val="ro-RO"/>
        </w:rPr>
        <w:t>şi</w:t>
      </w:r>
      <w:proofErr w:type="spellEnd"/>
      <w:r w:rsidR="0034671F" w:rsidRPr="000B4078">
        <w:rPr>
          <w:lang w:val="ro-RO"/>
        </w:rPr>
        <w:t xml:space="preserve"> SCADA </w:t>
      </w:r>
      <w:r w:rsidR="0034671F">
        <w:rPr>
          <w:lang w:val="ro-RO"/>
        </w:rPr>
        <w:t>DEGR</w:t>
      </w:r>
      <w:r w:rsidR="0034671F" w:rsidRPr="000B4078">
        <w:rPr>
          <w:lang w:val="ro-RO"/>
        </w:rPr>
        <w:t xml:space="preserve"> </w:t>
      </w:r>
      <w:r w:rsidRPr="000B4078">
        <w:rPr>
          <w:lang w:val="ro-RO"/>
        </w:rPr>
        <w:t>A EON)</w:t>
      </w:r>
    </w:p>
    <w:p w14:paraId="4132548C" w14:textId="3DA30A6E" w:rsidR="00F53ABF" w:rsidRPr="000B4078" w:rsidRDefault="00F53ABF" w:rsidP="00467E22">
      <w:pPr>
        <w:pStyle w:val="Listparagraf"/>
        <w:numPr>
          <w:ilvl w:val="2"/>
          <w:numId w:val="34"/>
        </w:numPr>
        <w:ind w:left="1134" w:hanging="425"/>
        <w:jc w:val="both"/>
        <w:rPr>
          <w:lang w:val="ro-RO"/>
        </w:rPr>
      </w:pPr>
      <w:r w:rsidRPr="000B4078">
        <w:rPr>
          <w:lang w:val="ro-RO"/>
        </w:rPr>
        <w:t>Efectuare comandă simplă (</w:t>
      </w:r>
      <w:r w:rsidR="0034671F" w:rsidRPr="000B4078">
        <w:rPr>
          <w:lang w:val="ro-RO"/>
        </w:rPr>
        <w:t>către SCU</w:t>
      </w:r>
      <w:r w:rsidR="0034671F">
        <w:rPr>
          <w:lang w:val="ro-RO"/>
        </w:rPr>
        <w:t>&amp;HMI</w:t>
      </w:r>
      <w:r w:rsidR="0034671F" w:rsidRPr="000B4078">
        <w:rPr>
          <w:lang w:val="ro-RO"/>
        </w:rPr>
        <w:t xml:space="preserve"> </w:t>
      </w:r>
      <w:proofErr w:type="spellStart"/>
      <w:r w:rsidR="0034671F" w:rsidRPr="000B4078">
        <w:rPr>
          <w:lang w:val="ro-RO"/>
        </w:rPr>
        <w:t>şi</w:t>
      </w:r>
      <w:proofErr w:type="spellEnd"/>
      <w:r w:rsidR="0034671F" w:rsidRPr="000B4078">
        <w:rPr>
          <w:lang w:val="ro-RO"/>
        </w:rPr>
        <w:t xml:space="preserve"> SCADA </w:t>
      </w:r>
      <w:r w:rsidR="0034671F">
        <w:rPr>
          <w:lang w:val="ro-RO"/>
        </w:rPr>
        <w:t>DEGR</w:t>
      </w:r>
      <w:r w:rsidRPr="000B4078">
        <w:rPr>
          <w:lang w:val="ro-RO"/>
        </w:rPr>
        <w:t>)</w:t>
      </w:r>
    </w:p>
    <w:p w14:paraId="42E25FE4" w14:textId="3D31744F" w:rsidR="00F53ABF" w:rsidRDefault="00F53ABF" w:rsidP="00467E22">
      <w:pPr>
        <w:pStyle w:val="Listparagraf"/>
        <w:numPr>
          <w:ilvl w:val="2"/>
          <w:numId w:val="34"/>
        </w:numPr>
        <w:ind w:left="1134" w:hanging="425"/>
        <w:jc w:val="both"/>
        <w:rPr>
          <w:lang w:val="ro-RO"/>
        </w:rPr>
      </w:pPr>
      <w:r w:rsidRPr="000B4078">
        <w:rPr>
          <w:lang w:val="ro-RO"/>
        </w:rPr>
        <w:t xml:space="preserve">Efectuare comandă dublă - SBO </w:t>
      </w:r>
      <w:proofErr w:type="spellStart"/>
      <w:r w:rsidRPr="000B4078">
        <w:rPr>
          <w:lang w:val="ro-RO"/>
        </w:rPr>
        <w:t>with</w:t>
      </w:r>
      <w:proofErr w:type="spellEnd"/>
      <w:r w:rsidRPr="000B4078">
        <w:rPr>
          <w:lang w:val="ro-RO"/>
        </w:rPr>
        <w:t xml:space="preserve"> </w:t>
      </w:r>
      <w:proofErr w:type="spellStart"/>
      <w:r w:rsidRPr="000B4078">
        <w:rPr>
          <w:lang w:val="ro-RO"/>
        </w:rPr>
        <w:t>enhanced</w:t>
      </w:r>
      <w:proofErr w:type="spellEnd"/>
      <w:r w:rsidRPr="000B4078">
        <w:rPr>
          <w:lang w:val="ro-RO"/>
        </w:rPr>
        <w:t xml:space="preserve"> </w:t>
      </w:r>
      <w:proofErr w:type="spellStart"/>
      <w:r w:rsidRPr="000B4078">
        <w:rPr>
          <w:lang w:val="ro-RO"/>
        </w:rPr>
        <w:t>security</w:t>
      </w:r>
      <w:proofErr w:type="spellEnd"/>
      <w:r w:rsidRPr="000B4078">
        <w:rPr>
          <w:lang w:val="ro-RO"/>
        </w:rPr>
        <w:t xml:space="preserve"> (</w:t>
      </w:r>
      <w:r w:rsidR="0034671F" w:rsidRPr="000B4078">
        <w:rPr>
          <w:lang w:val="ro-RO"/>
        </w:rPr>
        <w:t>către SCU</w:t>
      </w:r>
      <w:r w:rsidR="0034671F">
        <w:rPr>
          <w:lang w:val="ro-RO"/>
        </w:rPr>
        <w:t>&amp;HMI</w:t>
      </w:r>
      <w:r w:rsidR="0034671F" w:rsidRPr="000B4078">
        <w:rPr>
          <w:lang w:val="ro-RO"/>
        </w:rPr>
        <w:t xml:space="preserve"> </w:t>
      </w:r>
      <w:proofErr w:type="spellStart"/>
      <w:r w:rsidR="0034671F" w:rsidRPr="000B4078">
        <w:rPr>
          <w:lang w:val="ro-RO"/>
        </w:rPr>
        <w:t>şi</w:t>
      </w:r>
      <w:proofErr w:type="spellEnd"/>
      <w:r w:rsidR="0034671F" w:rsidRPr="000B4078">
        <w:rPr>
          <w:lang w:val="ro-RO"/>
        </w:rPr>
        <w:t xml:space="preserve"> SCADA </w:t>
      </w:r>
      <w:r w:rsidR="0034671F">
        <w:rPr>
          <w:lang w:val="ro-RO"/>
        </w:rPr>
        <w:t>DEGR</w:t>
      </w:r>
      <w:r w:rsidRPr="000B4078">
        <w:rPr>
          <w:lang w:val="ro-RO"/>
        </w:rPr>
        <w:t>)</w:t>
      </w:r>
    </w:p>
    <w:p w14:paraId="2D47D5BD" w14:textId="19975F91" w:rsidR="00091D53" w:rsidRDefault="00091D53" w:rsidP="00091D53">
      <w:pPr>
        <w:jc w:val="both"/>
        <w:rPr>
          <w:lang w:val="ro-RO"/>
        </w:rPr>
      </w:pPr>
    </w:p>
    <w:p w14:paraId="4C02210E" w14:textId="4E72E20B" w:rsidR="00091D53" w:rsidRDefault="00091D53" w:rsidP="00091D53">
      <w:pPr>
        <w:pStyle w:val="Listparagraf"/>
        <w:numPr>
          <w:ilvl w:val="1"/>
          <w:numId w:val="34"/>
        </w:numPr>
        <w:ind w:left="709"/>
        <w:rPr>
          <w:lang w:val="ro-RO"/>
        </w:rPr>
      </w:pPr>
      <w:r w:rsidRPr="000B4078">
        <w:rPr>
          <w:lang w:val="ro-RO"/>
        </w:rPr>
        <w:t>Terminal numeric</w:t>
      </w:r>
      <w:r>
        <w:rPr>
          <w:lang w:val="ro-RO"/>
        </w:rPr>
        <w:t xml:space="preserve"> – demonstrarea altor parametri declarați în specificația tehnică.</w:t>
      </w:r>
    </w:p>
    <w:p w14:paraId="2F41E92F" w14:textId="77777777" w:rsidR="00DE2FFC" w:rsidRDefault="00DE2FFC" w:rsidP="00DE2FFC">
      <w:pPr>
        <w:rPr>
          <w:lang w:val="ro-RO"/>
        </w:rPr>
      </w:pPr>
    </w:p>
    <w:p w14:paraId="6D8E1609" w14:textId="77777777" w:rsidR="00DE2FFC" w:rsidRPr="00DE2FFC" w:rsidRDefault="00DE2FFC" w:rsidP="00DE2FFC">
      <w:pPr>
        <w:rPr>
          <w:lang w:val="ro-RO"/>
        </w:rPr>
      </w:pPr>
    </w:p>
    <w:p w14:paraId="4C23DE59" w14:textId="414045CD" w:rsidR="0013144F" w:rsidRPr="00206D5A" w:rsidRDefault="0013144F" w:rsidP="0013144F">
      <w:pPr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 w:rsidRPr="00206D5A">
        <w:rPr>
          <w:rFonts w:asciiTheme="minorHAnsi" w:hAnsiTheme="minorHAnsi" w:cstheme="minorHAnsi"/>
          <w:b/>
          <w:bCs/>
          <w:sz w:val="28"/>
          <w:szCs w:val="28"/>
          <w:lang w:val="ro-RO"/>
        </w:rPr>
        <w:lastRenderedPageBreak/>
        <w:t xml:space="preserve">Model PV </w:t>
      </w:r>
      <w:r w:rsidR="00E343AC" w:rsidRPr="00206D5A">
        <w:rPr>
          <w:rFonts w:asciiTheme="minorHAnsi" w:hAnsiTheme="minorHAnsi" w:cstheme="minorHAnsi"/>
          <w:b/>
          <w:bCs/>
          <w:sz w:val="28"/>
          <w:szCs w:val="28"/>
          <w:lang w:val="ro-RO"/>
        </w:rPr>
        <w:t>testare pilot</w:t>
      </w:r>
      <w:r w:rsidRPr="00206D5A">
        <w:rPr>
          <w:rFonts w:asciiTheme="minorHAnsi" w:hAnsiTheme="minorHAnsi" w:cstheme="minorHAnsi"/>
          <w:b/>
          <w:bCs/>
          <w:sz w:val="28"/>
          <w:szCs w:val="28"/>
          <w:lang w:val="ro-RO"/>
        </w:rPr>
        <w:t xml:space="preserve"> </w:t>
      </w:r>
    </w:p>
    <w:p w14:paraId="1715E203" w14:textId="77777777" w:rsidR="0013144F" w:rsidRPr="00206D5A" w:rsidRDefault="0013144F" w:rsidP="0013144F">
      <w:pPr>
        <w:rPr>
          <w:rFonts w:asciiTheme="minorHAnsi" w:hAnsiTheme="minorHAnsi" w:cstheme="minorHAnsi"/>
          <w:b/>
          <w:sz w:val="20"/>
          <w:szCs w:val="20"/>
          <w:lang w:val="ro-RO"/>
        </w:rPr>
      </w:pPr>
    </w:p>
    <w:p w14:paraId="3D8C5339" w14:textId="59C293CD" w:rsidR="0013144F" w:rsidRPr="00206D5A" w:rsidRDefault="00510A08" w:rsidP="0013144F">
      <w:pPr>
        <w:rPr>
          <w:rFonts w:asciiTheme="minorHAnsi" w:hAnsiTheme="minorHAnsi" w:cstheme="minorHAnsi"/>
          <w:sz w:val="20"/>
          <w:szCs w:val="20"/>
        </w:rPr>
      </w:pPr>
      <w:r w:rsidRPr="00206D5A">
        <w:rPr>
          <w:rFonts w:asciiTheme="minorHAnsi" w:hAnsiTheme="minorHAnsi" w:cstheme="minorHAnsi"/>
          <w:sz w:val="20"/>
          <w:szCs w:val="20"/>
        </w:rPr>
        <w:t>Executant</w:t>
      </w:r>
      <w:r w:rsidR="0013144F" w:rsidRPr="00206D5A">
        <w:rPr>
          <w:rFonts w:asciiTheme="minorHAnsi" w:hAnsiTheme="minorHAnsi" w:cstheme="minorHAnsi"/>
          <w:sz w:val="20"/>
          <w:szCs w:val="20"/>
        </w:rPr>
        <w:t>………………………………………….</w:t>
      </w:r>
    </w:p>
    <w:p w14:paraId="4B618C25" w14:textId="77777777" w:rsidR="0013144F" w:rsidRPr="00206D5A" w:rsidRDefault="0013144F" w:rsidP="0013144F">
      <w:pPr>
        <w:rPr>
          <w:rFonts w:asciiTheme="minorHAnsi" w:hAnsiTheme="minorHAnsi" w:cstheme="minorHAnsi"/>
          <w:sz w:val="20"/>
          <w:szCs w:val="20"/>
        </w:rPr>
      </w:pPr>
      <w:r w:rsidRPr="00206D5A">
        <w:rPr>
          <w:rFonts w:asciiTheme="minorHAnsi" w:hAnsiTheme="minorHAnsi" w:cstheme="minorHAnsi"/>
          <w:sz w:val="20"/>
          <w:szCs w:val="20"/>
        </w:rPr>
        <w:t>Data……………………………………………….</w:t>
      </w:r>
    </w:p>
    <w:p w14:paraId="29EA76C3" w14:textId="77777777" w:rsidR="007D7E9D" w:rsidRPr="00206D5A" w:rsidRDefault="007D7E9D" w:rsidP="0013144F">
      <w:pPr>
        <w:rPr>
          <w:rFonts w:asciiTheme="minorHAnsi" w:hAnsiTheme="minorHAnsi" w:cstheme="minorHAnsi"/>
          <w:sz w:val="20"/>
          <w:szCs w:val="20"/>
        </w:rPr>
      </w:pPr>
    </w:p>
    <w:p w14:paraId="52B96429" w14:textId="18AD0082" w:rsidR="004C05E1" w:rsidRPr="004C05E1" w:rsidRDefault="004C05E1" w:rsidP="0013144F">
      <w:pPr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proofErr w:type="spellStart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Observatii</w:t>
      </w:r>
      <w:proofErr w:type="spellEnd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: </w:t>
      </w:r>
      <w:proofErr w:type="spellStart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Informaţiile</w:t>
      </w:r>
      <w:proofErr w:type="spellEnd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</w:t>
      </w:r>
      <w:proofErr w:type="spellStart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necesare</w:t>
      </w:r>
      <w:proofErr w:type="spellEnd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</w:t>
      </w:r>
      <w:proofErr w:type="spellStart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configurării</w:t>
      </w:r>
      <w:proofErr w:type="spellEnd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</w:t>
      </w:r>
      <w:proofErr w:type="spellStart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comunicaţiei</w:t>
      </w:r>
      <w:proofErr w:type="spellEnd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</w:t>
      </w:r>
      <w:proofErr w:type="spellStart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echipamentelor</w:t>
      </w:r>
      <w:proofErr w:type="spellEnd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(IP, Gateway, Subnet Mask) </w:t>
      </w:r>
      <w:proofErr w:type="spellStart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şi</w:t>
      </w:r>
      <w:proofErr w:type="spellEnd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a </w:t>
      </w:r>
      <w:proofErr w:type="spellStart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protocolului</w:t>
      </w:r>
      <w:proofErr w:type="spellEnd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de </w:t>
      </w:r>
      <w:proofErr w:type="spellStart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comunicaţie</w:t>
      </w:r>
      <w:proofErr w:type="spellEnd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(Information Object Address, ASDU type) </w:t>
      </w:r>
      <w:proofErr w:type="spellStart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vor</w:t>
      </w:r>
      <w:proofErr w:type="spellEnd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fi </w:t>
      </w:r>
      <w:proofErr w:type="spellStart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puse</w:t>
      </w:r>
      <w:proofErr w:type="spellEnd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la </w:t>
      </w:r>
      <w:proofErr w:type="spellStart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dispoziţia</w:t>
      </w:r>
      <w:proofErr w:type="spellEnd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</w:t>
      </w:r>
      <w:proofErr w:type="spellStart"/>
      <w:r w:rsidR="00A37F72"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contractantului</w:t>
      </w:r>
      <w:proofErr w:type="spellEnd"/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</w:t>
      </w:r>
      <w:proofErr w:type="spellStart"/>
      <w:r w:rsidR="007437D8"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după</w:t>
      </w:r>
      <w:proofErr w:type="spellEnd"/>
      <w:r w:rsidR="007437D8"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</w:t>
      </w:r>
      <w:proofErr w:type="spellStart"/>
      <w:r w:rsidR="007437D8"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semnarea</w:t>
      </w:r>
      <w:proofErr w:type="spellEnd"/>
      <w:r w:rsidR="007437D8"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</w:t>
      </w:r>
      <w:proofErr w:type="spellStart"/>
      <w:r w:rsidR="007437D8"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contractului</w:t>
      </w:r>
      <w:proofErr w:type="spellEnd"/>
      <w:r w:rsidR="007437D8"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</w:t>
      </w:r>
      <w:proofErr w:type="spellStart"/>
      <w:r w:rsidR="007437D8"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și</w:t>
      </w:r>
      <w:proofErr w:type="spellEnd"/>
      <w:r w:rsidR="007437D8"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</w:t>
      </w:r>
      <w:proofErr w:type="spellStart"/>
      <w:r w:rsidR="007437D8"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stabilirea</w:t>
      </w:r>
      <w:proofErr w:type="spellEnd"/>
      <w:r w:rsidR="007437D8"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</w:t>
      </w:r>
      <w:proofErr w:type="spellStart"/>
      <w:r w:rsidR="007437D8"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programului</w:t>
      </w:r>
      <w:proofErr w:type="spellEnd"/>
      <w:r w:rsidR="007437D8"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</w:t>
      </w:r>
      <w:proofErr w:type="spellStart"/>
      <w:r w:rsidR="007437D8"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testării</w:t>
      </w:r>
      <w:proofErr w:type="spellEnd"/>
      <w:r w:rsidR="007437D8"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pilot</w:t>
      </w:r>
      <w:r w:rsidRPr="00206D5A">
        <w:rPr>
          <w:rFonts w:asciiTheme="minorHAnsi" w:hAnsiTheme="minorHAnsi" w:cstheme="minorHAnsi"/>
          <w:i/>
          <w:iCs/>
          <w:sz w:val="20"/>
          <w:szCs w:val="20"/>
          <w:u w:val="single"/>
        </w:rPr>
        <w:t>.</w:t>
      </w:r>
    </w:p>
    <w:p w14:paraId="08C3DE8A" w14:textId="77777777" w:rsidR="004C05E1" w:rsidRDefault="004C05E1" w:rsidP="0013144F">
      <w:pPr>
        <w:rPr>
          <w:rFonts w:asciiTheme="minorHAnsi" w:hAnsiTheme="minorHAnsi" w:cstheme="minorHAnsi"/>
          <w:sz w:val="20"/>
          <w:szCs w:val="20"/>
        </w:rPr>
      </w:pPr>
    </w:p>
    <w:p w14:paraId="784A4A7E" w14:textId="25BB9FB4" w:rsidR="0013144F" w:rsidRPr="007D7E9D" w:rsidRDefault="0013144F" w:rsidP="0013144F">
      <w:pPr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Resurse </w:t>
      </w:r>
      <w:proofErr w:type="spellStart"/>
      <w:proofErr w:type="gramStart"/>
      <w:r w:rsidRPr="007D7E9D">
        <w:rPr>
          <w:rFonts w:asciiTheme="minorHAnsi" w:hAnsiTheme="minorHAnsi" w:cstheme="minorHAnsi"/>
          <w:sz w:val="20"/>
          <w:szCs w:val="20"/>
        </w:rPr>
        <w:t>achizitor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:</w:t>
      </w:r>
      <w:proofErr w:type="gramEnd"/>
      <w:r w:rsidRPr="007D7E9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18C8EC" w14:textId="7A9DBFEE" w:rsidR="0013144F" w:rsidRPr="007D7E9D" w:rsidRDefault="0013144F" w:rsidP="00D213FD">
      <w:pPr>
        <w:pStyle w:val="Listparagraf"/>
        <w:numPr>
          <w:ilvl w:val="0"/>
          <w:numId w:val="47"/>
        </w:numPr>
        <w:spacing w:after="200" w:line="276" w:lineRule="auto"/>
        <w:rPr>
          <w:rFonts w:asciiTheme="minorHAnsi" w:hAnsiTheme="minorHAnsi" w:cstheme="minorHAnsi"/>
          <w:sz w:val="20"/>
          <w:szCs w:val="20"/>
          <w:lang w:val="it-IT"/>
        </w:rPr>
      </w:pPr>
      <w:r w:rsidRPr="007D7E9D">
        <w:rPr>
          <w:rFonts w:asciiTheme="minorHAnsi" w:hAnsiTheme="minorHAnsi" w:cstheme="minorHAnsi"/>
          <w:sz w:val="20"/>
          <w:szCs w:val="20"/>
          <w:lang w:val="it-IT"/>
        </w:rPr>
        <w:t>Statie de lucru conectata in reteaua SCADA destinata configurarilor necesare in Sistemul EMS/DMS SCADA al DELGAZ</w:t>
      </w:r>
    </w:p>
    <w:p w14:paraId="32E0D708" w14:textId="04B217FD" w:rsidR="0013144F" w:rsidRPr="007D7E9D" w:rsidRDefault="0013144F" w:rsidP="00D213FD">
      <w:pPr>
        <w:pStyle w:val="Listparagraf"/>
        <w:numPr>
          <w:ilvl w:val="0"/>
          <w:numId w:val="47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Alimentare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230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Vca</w:t>
      </w:r>
      <w:proofErr w:type="spellEnd"/>
    </w:p>
    <w:p w14:paraId="76A62AD0" w14:textId="77777777" w:rsidR="0013144F" w:rsidRPr="007D7E9D" w:rsidRDefault="0013144F" w:rsidP="00D213FD">
      <w:pPr>
        <w:pStyle w:val="Listparagraf"/>
        <w:numPr>
          <w:ilvl w:val="0"/>
          <w:numId w:val="47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Port de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acces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in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reteaua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DELGAZ.</w:t>
      </w:r>
    </w:p>
    <w:p w14:paraId="5FC576C1" w14:textId="77777777" w:rsidR="0013144F" w:rsidRPr="007D7E9D" w:rsidRDefault="0013144F" w:rsidP="0013144F">
      <w:pPr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Resurse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ofertant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>:</w:t>
      </w:r>
    </w:p>
    <w:p w14:paraId="3569BA6F" w14:textId="743D9D6F" w:rsidR="0013144F" w:rsidRPr="007D7E9D" w:rsidRDefault="0013144F" w:rsidP="007A0318">
      <w:pPr>
        <w:pStyle w:val="Listparagraf"/>
        <w:numPr>
          <w:ilvl w:val="0"/>
          <w:numId w:val="49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SCU – </w:t>
      </w:r>
      <w:proofErr w:type="gramStart"/>
      <w:r w:rsidRPr="007D7E9D">
        <w:rPr>
          <w:rFonts w:asciiTheme="minorHAnsi" w:hAnsiTheme="minorHAnsi" w:cstheme="minorHAnsi"/>
          <w:sz w:val="20"/>
          <w:szCs w:val="20"/>
        </w:rPr>
        <w:t>model  …</w:t>
      </w:r>
      <w:proofErr w:type="gramEnd"/>
      <w:r w:rsidRPr="007D7E9D">
        <w:rPr>
          <w:rFonts w:asciiTheme="minorHAnsi" w:hAnsiTheme="minorHAnsi" w:cstheme="minorHAnsi"/>
          <w:sz w:val="20"/>
          <w:szCs w:val="20"/>
        </w:rPr>
        <w:t xml:space="preserve">…………………………………..  </w:t>
      </w:r>
      <w:r w:rsidRPr="007D7E9D">
        <w:rPr>
          <w:rFonts w:asciiTheme="minorHAnsi" w:hAnsiTheme="minorHAnsi" w:cstheme="minorHAnsi"/>
          <w:sz w:val="20"/>
          <w:szCs w:val="20"/>
        </w:rPr>
        <w:tab/>
        <w:t>order code…………………………………………………………………...</w:t>
      </w:r>
    </w:p>
    <w:p w14:paraId="3421F284" w14:textId="068A068C" w:rsidR="0013144F" w:rsidRPr="007D7E9D" w:rsidRDefault="0013144F" w:rsidP="007A0318">
      <w:pPr>
        <w:pStyle w:val="Listparagraf"/>
        <w:numPr>
          <w:ilvl w:val="0"/>
          <w:numId w:val="49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RTU - </w:t>
      </w:r>
      <w:proofErr w:type="gramStart"/>
      <w:r w:rsidRPr="007D7E9D">
        <w:rPr>
          <w:rFonts w:asciiTheme="minorHAnsi" w:hAnsiTheme="minorHAnsi" w:cstheme="minorHAnsi"/>
          <w:sz w:val="20"/>
          <w:szCs w:val="20"/>
        </w:rPr>
        <w:t>model  …</w:t>
      </w:r>
      <w:proofErr w:type="gramEnd"/>
      <w:r w:rsidRPr="007D7E9D">
        <w:rPr>
          <w:rFonts w:asciiTheme="minorHAnsi" w:hAnsiTheme="minorHAnsi" w:cstheme="minorHAnsi"/>
          <w:sz w:val="20"/>
          <w:szCs w:val="20"/>
        </w:rPr>
        <w:t xml:space="preserve">……………………………………  </w:t>
      </w:r>
      <w:r w:rsidRPr="007D7E9D">
        <w:rPr>
          <w:rFonts w:asciiTheme="minorHAnsi" w:hAnsiTheme="minorHAnsi" w:cstheme="minorHAnsi"/>
          <w:sz w:val="20"/>
          <w:szCs w:val="20"/>
        </w:rPr>
        <w:tab/>
        <w:t>order code……………………………………………………………………</w:t>
      </w:r>
    </w:p>
    <w:p w14:paraId="156182A7" w14:textId="1446AFB1" w:rsidR="0013144F" w:rsidRPr="00F319DE" w:rsidRDefault="0013144F" w:rsidP="007A0318">
      <w:pPr>
        <w:pStyle w:val="Listparagraf"/>
        <w:numPr>
          <w:ilvl w:val="0"/>
          <w:numId w:val="49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F319DE">
        <w:rPr>
          <w:rFonts w:asciiTheme="minorHAnsi" w:hAnsiTheme="minorHAnsi" w:cstheme="minorHAnsi"/>
          <w:sz w:val="20"/>
          <w:szCs w:val="20"/>
        </w:rPr>
        <w:t xml:space="preserve">IED- </w:t>
      </w:r>
      <w:proofErr w:type="gramStart"/>
      <w:r w:rsidRPr="00F319DE">
        <w:rPr>
          <w:rFonts w:asciiTheme="minorHAnsi" w:hAnsiTheme="minorHAnsi" w:cstheme="minorHAnsi"/>
          <w:sz w:val="20"/>
          <w:szCs w:val="20"/>
        </w:rPr>
        <w:t>model  …</w:t>
      </w:r>
      <w:proofErr w:type="gramEnd"/>
      <w:r w:rsidRPr="00F319DE">
        <w:rPr>
          <w:rFonts w:asciiTheme="minorHAnsi" w:hAnsiTheme="minorHAnsi" w:cstheme="minorHAnsi"/>
          <w:sz w:val="20"/>
          <w:szCs w:val="20"/>
        </w:rPr>
        <w:t xml:space="preserve">……………………………………..  </w:t>
      </w:r>
      <w:r w:rsidRPr="00F319DE">
        <w:rPr>
          <w:rFonts w:asciiTheme="minorHAnsi" w:hAnsiTheme="minorHAnsi" w:cstheme="minorHAnsi"/>
          <w:sz w:val="20"/>
          <w:szCs w:val="20"/>
        </w:rPr>
        <w:tab/>
        <w:t>order code……………………………………………………………………</w:t>
      </w:r>
    </w:p>
    <w:p w14:paraId="58DE0C32" w14:textId="77777777" w:rsidR="0013144F" w:rsidRPr="007D7E9D" w:rsidRDefault="0013144F" w:rsidP="007A0318">
      <w:pPr>
        <w:pStyle w:val="Listparagraf"/>
        <w:numPr>
          <w:ilvl w:val="0"/>
          <w:numId w:val="49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GPS- </w:t>
      </w:r>
      <w:proofErr w:type="gramStart"/>
      <w:r w:rsidRPr="007D7E9D">
        <w:rPr>
          <w:rFonts w:asciiTheme="minorHAnsi" w:hAnsiTheme="minorHAnsi" w:cstheme="minorHAnsi"/>
          <w:sz w:val="20"/>
          <w:szCs w:val="20"/>
        </w:rPr>
        <w:t>model  …</w:t>
      </w:r>
      <w:proofErr w:type="gramEnd"/>
      <w:r w:rsidRPr="007D7E9D">
        <w:rPr>
          <w:rFonts w:asciiTheme="minorHAnsi" w:hAnsiTheme="minorHAnsi" w:cstheme="minorHAnsi"/>
          <w:sz w:val="20"/>
          <w:szCs w:val="20"/>
        </w:rPr>
        <w:t xml:space="preserve">…………………………………….  </w:t>
      </w:r>
      <w:r w:rsidRPr="007D7E9D">
        <w:rPr>
          <w:rFonts w:asciiTheme="minorHAnsi" w:hAnsiTheme="minorHAnsi" w:cstheme="minorHAnsi"/>
          <w:sz w:val="20"/>
          <w:szCs w:val="20"/>
        </w:rPr>
        <w:tab/>
        <w:t>order code……………………………………………………………………</w:t>
      </w:r>
    </w:p>
    <w:p w14:paraId="5986B799" w14:textId="41F5F2D5" w:rsidR="0013144F" w:rsidRPr="007D7E9D" w:rsidRDefault="0013144F" w:rsidP="007A0318">
      <w:pPr>
        <w:pStyle w:val="Listparagraf"/>
        <w:numPr>
          <w:ilvl w:val="0"/>
          <w:numId w:val="49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SWITCH LAN- </w:t>
      </w:r>
      <w:proofErr w:type="gramStart"/>
      <w:r w:rsidRPr="007D7E9D">
        <w:rPr>
          <w:rFonts w:asciiTheme="minorHAnsi" w:hAnsiTheme="minorHAnsi" w:cstheme="minorHAnsi"/>
          <w:sz w:val="20"/>
          <w:szCs w:val="20"/>
        </w:rPr>
        <w:t>model  …</w:t>
      </w:r>
      <w:proofErr w:type="gramEnd"/>
      <w:r w:rsidRPr="007D7E9D">
        <w:rPr>
          <w:rFonts w:asciiTheme="minorHAnsi" w:hAnsiTheme="minorHAnsi" w:cstheme="minorHAnsi"/>
          <w:sz w:val="20"/>
          <w:szCs w:val="20"/>
        </w:rPr>
        <w:t xml:space="preserve">………………………  </w:t>
      </w:r>
      <w:r w:rsidR="00573587">
        <w:rPr>
          <w:rFonts w:asciiTheme="minorHAnsi" w:hAnsiTheme="minorHAnsi" w:cstheme="minorHAnsi"/>
          <w:sz w:val="20"/>
          <w:szCs w:val="20"/>
        </w:rPr>
        <w:tab/>
      </w:r>
      <w:r w:rsidRPr="007D7E9D">
        <w:rPr>
          <w:rFonts w:asciiTheme="minorHAnsi" w:hAnsiTheme="minorHAnsi" w:cstheme="minorHAnsi"/>
          <w:sz w:val="20"/>
          <w:szCs w:val="20"/>
        </w:rPr>
        <w:t>order code………………………………………………………………</w:t>
      </w:r>
      <w:proofErr w:type="gramStart"/>
      <w:r w:rsidRPr="007D7E9D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203E55D4" w14:textId="21618842" w:rsidR="0013144F" w:rsidRPr="007D7E9D" w:rsidRDefault="0013144F" w:rsidP="007A0318">
      <w:pPr>
        <w:pStyle w:val="Listparagraf"/>
        <w:numPr>
          <w:ilvl w:val="0"/>
          <w:numId w:val="49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Terminal numeric - </w:t>
      </w:r>
      <w:proofErr w:type="gramStart"/>
      <w:r w:rsidRPr="007D7E9D">
        <w:rPr>
          <w:rFonts w:asciiTheme="minorHAnsi" w:hAnsiTheme="minorHAnsi" w:cstheme="minorHAnsi"/>
          <w:sz w:val="20"/>
          <w:szCs w:val="20"/>
        </w:rPr>
        <w:t>model  …</w:t>
      </w:r>
      <w:proofErr w:type="gramEnd"/>
      <w:r w:rsidRPr="007D7E9D">
        <w:rPr>
          <w:rFonts w:asciiTheme="minorHAnsi" w:hAnsiTheme="minorHAnsi" w:cstheme="minorHAnsi"/>
          <w:sz w:val="20"/>
          <w:szCs w:val="20"/>
        </w:rPr>
        <w:t xml:space="preserve">……………….  </w:t>
      </w:r>
      <w:r w:rsidR="00573587">
        <w:rPr>
          <w:rFonts w:asciiTheme="minorHAnsi" w:hAnsiTheme="minorHAnsi" w:cstheme="minorHAnsi"/>
          <w:sz w:val="20"/>
          <w:szCs w:val="20"/>
        </w:rPr>
        <w:tab/>
      </w:r>
      <w:r w:rsidRPr="007D7E9D">
        <w:rPr>
          <w:rFonts w:asciiTheme="minorHAnsi" w:hAnsiTheme="minorHAnsi" w:cstheme="minorHAnsi"/>
          <w:sz w:val="20"/>
          <w:szCs w:val="20"/>
        </w:rPr>
        <w:t>order code………………………………………………………………</w:t>
      </w:r>
      <w:proofErr w:type="gramStart"/>
      <w:r w:rsidRPr="007D7E9D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126F796A" w14:textId="5D9111EF" w:rsidR="0013144F" w:rsidRPr="007D7E9D" w:rsidRDefault="0013144F" w:rsidP="007A0318">
      <w:pPr>
        <w:pStyle w:val="Listparagraf"/>
        <w:numPr>
          <w:ilvl w:val="0"/>
          <w:numId w:val="49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SWITCH WAN- </w:t>
      </w:r>
      <w:proofErr w:type="gramStart"/>
      <w:r w:rsidRPr="007D7E9D">
        <w:rPr>
          <w:rFonts w:asciiTheme="minorHAnsi" w:hAnsiTheme="minorHAnsi" w:cstheme="minorHAnsi"/>
          <w:sz w:val="20"/>
          <w:szCs w:val="20"/>
        </w:rPr>
        <w:t>model  …</w:t>
      </w:r>
      <w:proofErr w:type="gramEnd"/>
      <w:r w:rsidRPr="007D7E9D">
        <w:rPr>
          <w:rFonts w:asciiTheme="minorHAnsi" w:hAnsiTheme="minorHAnsi" w:cstheme="minorHAnsi"/>
          <w:sz w:val="20"/>
          <w:szCs w:val="20"/>
        </w:rPr>
        <w:t xml:space="preserve">………………………  </w:t>
      </w:r>
      <w:r w:rsidR="00573587">
        <w:rPr>
          <w:rFonts w:asciiTheme="minorHAnsi" w:hAnsiTheme="minorHAnsi" w:cstheme="minorHAnsi"/>
          <w:sz w:val="20"/>
          <w:szCs w:val="20"/>
        </w:rPr>
        <w:tab/>
      </w:r>
      <w:r w:rsidRPr="007D7E9D">
        <w:rPr>
          <w:rFonts w:asciiTheme="minorHAnsi" w:hAnsiTheme="minorHAnsi" w:cstheme="minorHAnsi"/>
          <w:sz w:val="20"/>
          <w:szCs w:val="20"/>
        </w:rPr>
        <w:t>order code………………………………………………………………</w:t>
      </w:r>
      <w:proofErr w:type="gramStart"/>
      <w:r w:rsidRPr="007D7E9D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5991915A" w14:textId="187AA3C5" w:rsidR="0013144F" w:rsidRPr="007D7E9D" w:rsidRDefault="0013144F" w:rsidP="007A0318">
      <w:pPr>
        <w:pStyle w:val="Listparagraf"/>
        <w:numPr>
          <w:ilvl w:val="0"/>
          <w:numId w:val="49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ROUTER/FIREWALL- </w:t>
      </w:r>
      <w:proofErr w:type="gramStart"/>
      <w:r w:rsidRPr="007D7E9D">
        <w:rPr>
          <w:rFonts w:asciiTheme="minorHAnsi" w:hAnsiTheme="minorHAnsi" w:cstheme="minorHAnsi"/>
          <w:sz w:val="20"/>
          <w:szCs w:val="20"/>
        </w:rPr>
        <w:t>model  …</w:t>
      </w:r>
      <w:proofErr w:type="gramEnd"/>
      <w:r w:rsidRPr="007D7E9D">
        <w:rPr>
          <w:rFonts w:asciiTheme="minorHAnsi" w:hAnsiTheme="minorHAnsi" w:cstheme="minorHAnsi"/>
          <w:sz w:val="20"/>
          <w:szCs w:val="20"/>
        </w:rPr>
        <w:t xml:space="preserve">………………  </w:t>
      </w:r>
      <w:r w:rsidR="00951F0D">
        <w:rPr>
          <w:rFonts w:asciiTheme="minorHAnsi" w:hAnsiTheme="minorHAnsi" w:cstheme="minorHAnsi"/>
          <w:sz w:val="20"/>
          <w:szCs w:val="20"/>
        </w:rPr>
        <w:t xml:space="preserve">      </w:t>
      </w:r>
      <w:r w:rsidRPr="007D7E9D">
        <w:rPr>
          <w:rFonts w:asciiTheme="minorHAnsi" w:hAnsiTheme="minorHAnsi" w:cstheme="minorHAnsi"/>
          <w:sz w:val="20"/>
          <w:szCs w:val="20"/>
        </w:rPr>
        <w:t>order code………………………………………………………………</w:t>
      </w:r>
      <w:proofErr w:type="gramStart"/>
      <w:r w:rsidRPr="007D7E9D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40820C3A" w14:textId="77777777" w:rsidR="0013144F" w:rsidRPr="007D7E9D" w:rsidRDefault="0013144F" w:rsidP="0013144F">
      <w:pPr>
        <w:pStyle w:val="Listparagraf"/>
        <w:rPr>
          <w:rFonts w:asciiTheme="minorHAnsi" w:hAnsiTheme="minorHAnsi" w:cstheme="minorHAnsi"/>
          <w:sz w:val="20"/>
          <w:szCs w:val="20"/>
        </w:rPr>
      </w:pPr>
    </w:p>
    <w:p w14:paraId="581BE170" w14:textId="77777777" w:rsidR="0013144F" w:rsidRPr="007D7E9D" w:rsidRDefault="0013144F" w:rsidP="0013144F">
      <w:pPr>
        <w:pStyle w:val="Listparagraf"/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Observatii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resurse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ofertant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A473C2" w14:textId="77777777" w:rsidR="0013144F" w:rsidRPr="007D7E9D" w:rsidRDefault="0013144F" w:rsidP="0013144F">
      <w:pPr>
        <w:pStyle w:val="Listparagraf"/>
        <w:rPr>
          <w:rFonts w:asciiTheme="minorHAnsi" w:hAnsiTheme="minorHAnsi" w:cstheme="minorHAnsi"/>
          <w:sz w:val="20"/>
          <w:szCs w:val="20"/>
        </w:rPr>
      </w:pPr>
    </w:p>
    <w:p w14:paraId="7FF9ACCB" w14:textId="2C492FFF" w:rsidR="0013144F" w:rsidRPr="007D7E9D" w:rsidRDefault="0013144F" w:rsidP="007A0318">
      <w:pPr>
        <w:pStyle w:val="Listparagraf"/>
        <w:numPr>
          <w:ilvl w:val="3"/>
          <w:numId w:val="49"/>
        </w:numPr>
        <w:spacing w:after="200" w:line="276" w:lineRule="auto"/>
        <w:rPr>
          <w:rFonts w:asciiTheme="minorHAnsi" w:hAnsiTheme="minorHAnsi" w:cstheme="minorHAnsi"/>
          <w:sz w:val="20"/>
          <w:szCs w:val="20"/>
          <w:lang w:val="it-IT"/>
        </w:rPr>
      </w:pPr>
      <w:r w:rsidRPr="007D7E9D">
        <w:rPr>
          <w:rFonts w:asciiTheme="minorHAnsi" w:hAnsiTheme="minorHAnsi" w:cstheme="minorHAnsi"/>
          <w:sz w:val="20"/>
          <w:szCs w:val="20"/>
          <w:lang w:val="it-IT"/>
        </w:rPr>
        <w:t>Informatii  configurare comunicatie + setari protocol:</w:t>
      </w:r>
    </w:p>
    <w:p w14:paraId="2866E75A" w14:textId="77777777" w:rsidR="0013144F" w:rsidRPr="007D7E9D" w:rsidRDefault="0013144F" w:rsidP="0013144F">
      <w:pPr>
        <w:pStyle w:val="Listparagraf"/>
        <w:numPr>
          <w:ilvl w:val="0"/>
          <w:numId w:val="46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Alocare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IP-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uri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>:</w:t>
      </w:r>
    </w:p>
    <w:p w14:paraId="0EC62810" w14:textId="43D44B63" w:rsidR="0013144F" w:rsidRPr="007D7E9D" w:rsidRDefault="0013144F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SCU/HMI </w:t>
      </w:r>
    </w:p>
    <w:p w14:paraId="62FBA269" w14:textId="425CFE8A" w:rsidR="0013144F" w:rsidRPr="007D7E9D" w:rsidRDefault="0013144F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RTU </w:t>
      </w:r>
    </w:p>
    <w:p w14:paraId="6A92839D" w14:textId="049DCB5A" w:rsidR="0013144F" w:rsidRPr="007D7E9D" w:rsidRDefault="0013144F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GPS  </w:t>
      </w:r>
    </w:p>
    <w:p w14:paraId="11D00657" w14:textId="6CF2A034" w:rsidR="0013144F" w:rsidRPr="007D7E9D" w:rsidRDefault="0013144F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RELEU NUMERIC TNP </w:t>
      </w:r>
    </w:p>
    <w:p w14:paraId="748FE516" w14:textId="0EAB3425" w:rsidR="0013144F" w:rsidRPr="007D7E9D" w:rsidRDefault="0013144F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SWITCH LAN </w:t>
      </w:r>
    </w:p>
    <w:p w14:paraId="4F5460A5" w14:textId="5F639A0C" w:rsidR="0013144F" w:rsidRPr="007D7E9D" w:rsidRDefault="0013144F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SWITCH WAN </w:t>
      </w:r>
    </w:p>
    <w:p w14:paraId="730C8A42" w14:textId="6F91D277" w:rsidR="0013144F" w:rsidRPr="007D7E9D" w:rsidRDefault="0013144F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ROUTER/FW </w:t>
      </w:r>
    </w:p>
    <w:p w14:paraId="4320EA88" w14:textId="77777777" w:rsidR="0013144F" w:rsidRPr="007D7E9D" w:rsidRDefault="0013144F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</w:p>
    <w:p w14:paraId="60D23441" w14:textId="0432C022" w:rsidR="0013144F" w:rsidRPr="007D7E9D" w:rsidRDefault="0013144F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SUBNET </w:t>
      </w:r>
    </w:p>
    <w:p w14:paraId="7B2B7B13" w14:textId="2A019473" w:rsidR="0013144F" w:rsidRPr="007D7E9D" w:rsidRDefault="0013144F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GATEWAY: </w:t>
      </w:r>
    </w:p>
    <w:p w14:paraId="4E1D8375" w14:textId="77777777" w:rsidR="0013144F" w:rsidRPr="007D7E9D" w:rsidRDefault="0013144F" w:rsidP="0013144F">
      <w:pPr>
        <w:rPr>
          <w:rFonts w:asciiTheme="minorHAnsi" w:hAnsiTheme="minorHAnsi" w:cstheme="minorHAnsi"/>
          <w:sz w:val="20"/>
          <w:szCs w:val="20"/>
        </w:rPr>
      </w:pPr>
    </w:p>
    <w:p w14:paraId="5D490D92" w14:textId="77777777" w:rsidR="0013144F" w:rsidRPr="007D7E9D" w:rsidRDefault="0013144F" w:rsidP="0013144F">
      <w:pPr>
        <w:rPr>
          <w:rFonts w:asciiTheme="minorHAnsi" w:hAnsiTheme="minorHAnsi" w:cstheme="minorHAnsi"/>
          <w:sz w:val="20"/>
          <w:szCs w:val="20"/>
        </w:rPr>
      </w:pPr>
    </w:p>
    <w:p w14:paraId="569A93B9" w14:textId="77777777" w:rsidR="0013144F" w:rsidRPr="007D7E9D" w:rsidRDefault="0013144F" w:rsidP="0013144F">
      <w:pPr>
        <w:pStyle w:val="Listparagraf"/>
        <w:numPr>
          <w:ilvl w:val="0"/>
          <w:numId w:val="46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Setari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SCADA/protocol:</w:t>
      </w:r>
    </w:p>
    <w:p w14:paraId="0321F973" w14:textId="77777777" w:rsidR="0013144F" w:rsidRPr="007D7E9D" w:rsidRDefault="0013144F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RTU number: 200 </w:t>
      </w:r>
    </w:p>
    <w:p w14:paraId="496B7111" w14:textId="77777777" w:rsidR="0013144F" w:rsidRPr="007D7E9D" w:rsidRDefault="0013144F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>ASDU=200</w:t>
      </w:r>
    </w:p>
    <w:p w14:paraId="39DD6D2C" w14:textId="77777777" w:rsidR="0013144F" w:rsidRPr="007D7E9D" w:rsidRDefault="0013144F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>T0=30 sec</w:t>
      </w:r>
    </w:p>
    <w:p w14:paraId="7EB21336" w14:textId="77777777" w:rsidR="0013144F" w:rsidRPr="007D7E9D" w:rsidRDefault="0013144F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>T1=15 sec</w:t>
      </w:r>
    </w:p>
    <w:p w14:paraId="109803D8" w14:textId="77777777" w:rsidR="0013144F" w:rsidRPr="007D7E9D" w:rsidRDefault="0013144F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>T2=20 sec</w:t>
      </w:r>
    </w:p>
    <w:p w14:paraId="32D82772" w14:textId="77777777" w:rsidR="0013144F" w:rsidRPr="007D7E9D" w:rsidRDefault="0013144F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>T3=20 sec</w:t>
      </w:r>
    </w:p>
    <w:p w14:paraId="296E202D" w14:textId="3037CC1F" w:rsidR="0013144F" w:rsidRPr="007D7E9D" w:rsidRDefault="0013144F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Source NTP </w:t>
      </w:r>
    </w:p>
    <w:p w14:paraId="00D51713" w14:textId="79868813" w:rsidR="0013144F" w:rsidRPr="00F00BA3" w:rsidRDefault="0013144F" w:rsidP="0013144F">
      <w:pPr>
        <w:ind w:firstLine="360"/>
        <w:rPr>
          <w:rFonts w:asciiTheme="minorHAnsi" w:hAnsiTheme="minorHAnsi" w:cstheme="minorHAnsi"/>
          <w:sz w:val="20"/>
          <w:szCs w:val="20"/>
          <w:lang w:val="it-IT"/>
        </w:rPr>
      </w:pPr>
      <w:r w:rsidRPr="00F00BA3">
        <w:rPr>
          <w:rFonts w:asciiTheme="minorHAnsi" w:hAnsiTheme="minorHAnsi" w:cstheme="minorHAnsi"/>
          <w:sz w:val="20"/>
          <w:szCs w:val="20"/>
          <w:lang w:val="it-IT"/>
        </w:rPr>
        <w:t xml:space="preserve">Port </w:t>
      </w:r>
      <w:r w:rsidR="0046404D" w:rsidRPr="00F00BA3">
        <w:rPr>
          <w:rFonts w:asciiTheme="minorHAnsi" w:hAnsiTheme="minorHAnsi" w:cstheme="minorHAnsi"/>
          <w:sz w:val="20"/>
          <w:szCs w:val="20"/>
          <w:lang w:val="it-IT"/>
        </w:rPr>
        <w:t xml:space="preserve">TCP comunicatie de baza </w:t>
      </w:r>
      <w:r w:rsidRPr="00F00BA3">
        <w:rPr>
          <w:rFonts w:asciiTheme="minorHAnsi" w:hAnsiTheme="minorHAnsi" w:cstheme="minorHAnsi"/>
          <w:sz w:val="20"/>
          <w:szCs w:val="20"/>
          <w:lang w:val="it-IT"/>
        </w:rPr>
        <w:t>= 2404</w:t>
      </w:r>
    </w:p>
    <w:p w14:paraId="09E2D446" w14:textId="391F293E" w:rsidR="0013144F" w:rsidRPr="00BD3A82" w:rsidRDefault="0013144F" w:rsidP="0013144F">
      <w:pPr>
        <w:ind w:firstLine="360"/>
        <w:rPr>
          <w:rFonts w:asciiTheme="minorHAnsi" w:hAnsiTheme="minorHAnsi" w:cstheme="minorHAnsi"/>
          <w:sz w:val="20"/>
          <w:szCs w:val="20"/>
          <w:lang w:val="it-IT"/>
        </w:rPr>
      </w:pPr>
      <w:r w:rsidRPr="00BD3A82">
        <w:rPr>
          <w:rFonts w:asciiTheme="minorHAnsi" w:hAnsiTheme="minorHAnsi" w:cstheme="minorHAnsi"/>
          <w:sz w:val="20"/>
          <w:szCs w:val="20"/>
          <w:lang w:val="it-IT"/>
        </w:rPr>
        <w:lastRenderedPageBreak/>
        <w:t xml:space="preserve">Port </w:t>
      </w:r>
      <w:r w:rsidR="0046404D" w:rsidRPr="00BD3A82">
        <w:rPr>
          <w:rFonts w:asciiTheme="minorHAnsi" w:hAnsiTheme="minorHAnsi" w:cstheme="minorHAnsi"/>
          <w:sz w:val="20"/>
          <w:szCs w:val="20"/>
          <w:lang w:val="it-IT"/>
        </w:rPr>
        <w:t xml:space="preserve">TCP comunicatie de rezerva </w:t>
      </w:r>
      <w:r w:rsidRPr="00BD3A82">
        <w:rPr>
          <w:rFonts w:asciiTheme="minorHAnsi" w:hAnsiTheme="minorHAnsi" w:cstheme="minorHAnsi"/>
          <w:sz w:val="20"/>
          <w:szCs w:val="20"/>
          <w:lang w:val="it-IT"/>
        </w:rPr>
        <w:t>= 2405</w:t>
      </w:r>
    </w:p>
    <w:p w14:paraId="5DF646E3" w14:textId="77777777" w:rsidR="0013144F" w:rsidRPr="007D7E9D" w:rsidRDefault="0013144F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>Link size=2</w:t>
      </w:r>
    </w:p>
    <w:p w14:paraId="4C0A666A" w14:textId="77777777" w:rsidR="0013144F" w:rsidRDefault="0013144F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>ASDU size =2</w:t>
      </w:r>
    </w:p>
    <w:p w14:paraId="0DA25C9F" w14:textId="77777777" w:rsidR="00EA0079" w:rsidRPr="007D7E9D" w:rsidRDefault="00EA0079" w:rsidP="0013144F">
      <w:pPr>
        <w:ind w:firstLine="360"/>
        <w:rPr>
          <w:rFonts w:asciiTheme="minorHAnsi" w:hAnsiTheme="minorHAnsi" w:cstheme="minorHAnsi"/>
          <w:sz w:val="20"/>
          <w:szCs w:val="20"/>
        </w:rPr>
      </w:pPr>
    </w:p>
    <w:p w14:paraId="4607E0E6" w14:textId="527CCD91" w:rsidR="0013144F" w:rsidRPr="007D7E9D" w:rsidRDefault="0013144F" w:rsidP="00B17A16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Parametrii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urmăriţi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în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timpul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demonstraţiei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practice:</w:t>
      </w:r>
    </w:p>
    <w:p w14:paraId="374BC314" w14:textId="764F24B5" w:rsidR="0013144F" w:rsidRPr="000027BC" w:rsidRDefault="0013144F" w:rsidP="000027BC">
      <w:pPr>
        <w:pStyle w:val="Listparagraf"/>
        <w:numPr>
          <w:ilvl w:val="1"/>
          <w:numId w:val="50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0027BC">
        <w:rPr>
          <w:rFonts w:asciiTheme="minorHAnsi" w:hAnsiTheme="minorHAnsi" w:cstheme="minorHAnsi"/>
          <w:sz w:val="20"/>
          <w:szCs w:val="20"/>
        </w:rPr>
        <w:t>Comunicatie</w:t>
      </w:r>
      <w:proofErr w:type="spellEnd"/>
      <w:r w:rsidRPr="0000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27BC">
        <w:rPr>
          <w:rFonts w:asciiTheme="minorHAnsi" w:hAnsiTheme="minorHAnsi" w:cstheme="minorHAnsi"/>
          <w:sz w:val="20"/>
          <w:szCs w:val="20"/>
        </w:rPr>
        <w:t>echipamente</w:t>
      </w:r>
      <w:proofErr w:type="spellEnd"/>
      <w:r w:rsidRPr="000027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027BC">
        <w:rPr>
          <w:rFonts w:asciiTheme="minorHAnsi" w:hAnsiTheme="minorHAnsi" w:cstheme="minorHAnsi"/>
          <w:sz w:val="20"/>
          <w:szCs w:val="20"/>
        </w:rPr>
        <w:t>retea</w:t>
      </w:r>
      <w:proofErr w:type="spellEnd"/>
      <w:r w:rsidRPr="000027BC">
        <w:rPr>
          <w:rFonts w:asciiTheme="minorHAnsi" w:hAnsiTheme="minorHAnsi" w:cstheme="minorHAnsi"/>
          <w:sz w:val="20"/>
          <w:szCs w:val="20"/>
        </w:rPr>
        <w:t xml:space="preserve"> (ping):</w:t>
      </w:r>
    </w:p>
    <w:p w14:paraId="7087A2D7" w14:textId="7D04A0F4" w:rsidR="0013144F" w:rsidRPr="00EA7057" w:rsidRDefault="00EA7057" w:rsidP="00EA7057">
      <w:pPr>
        <w:ind w:left="1440" w:firstLine="600"/>
        <w:rPr>
          <w:rFonts w:asciiTheme="minorHAnsi" w:hAnsiTheme="minorHAnsi" w:cstheme="minorHAnsi"/>
          <w:sz w:val="20"/>
          <w:szCs w:val="20"/>
        </w:rPr>
      </w:pPr>
      <w:r w:rsidRPr="00EA7057">
        <w:rPr>
          <w:rFonts w:asciiTheme="minorHAnsi" w:hAnsiTheme="minorHAnsi" w:cstheme="minorHAnsi"/>
          <w:sz w:val="20"/>
          <w:szCs w:val="20"/>
        </w:rPr>
        <w:t xml:space="preserve"> 1. </w:t>
      </w:r>
      <w:proofErr w:type="spellStart"/>
      <w:r w:rsidR="0013144F" w:rsidRPr="00EA7057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="0013144F" w:rsidRPr="00EA7057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</w:t>
      </w:r>
    </w:p>
    <w:p w14:paraId="1E7F0460" w14:textId="77777777" w:rsidR="0013144F" w:rsidRPr="007D7E9D" w:rsidRDefault="0013144F" w:rsidP="007A0318">
      <w:pPr>
        <w:pStyle w:val="Listparagraf"/>
        <w:numPr>
          <w:ilvl w:val="1"/>
          <w:numId w:val="49"/>
        </w:numPr>
        <w:rPr>
          <w:rFonts w:asciiTheme="minorHAnsi" w:hAnsiTheme="minorHAnsi" w:cstheme="minorHAnsi"/>
          <w:sz w:val="20"/>
          <w:szCs w:val="20"/>
          <w:lang w:val="it-IT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Iniţializare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comunicaţie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la nivel fizic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logic între SCU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sistemul SCADA al EMOD pe protocol IEC 60870-5-104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intre SCU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HMI (prin modulele software de diagnoză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comunicaţie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pe protocol specifice fiecărei platforme software)</w:t>
      </w:r>
      <w:r w:rsidRPr="007D7E9D">
        <w:rPr>
          <w:rFonts w:asciiTheme="minorHAnsi" w:hAnsiTheme="minorHAnsi" w:cstheme="minorHAnsi"/>
          <w:sz w:val="20"/>
          <w:szCs w:val="20"/>
          <w:lang w:val="it-IT"/>
        </w:rPr>
        <w:t>:</w:t>
      </w:r>
    </w:p>
    <w:p w14:paraId="09D78A81" w14:textId="77777777" w:rsidR="0013144F" w:rsidRPr="007D7E9D" w:rsidRDefault="0013144F" w:rsidP="00EA7057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EMOD-</w:t>
      </w:r>
      <w:proofErr w:type="gramStart"/>
      <w:r w:rsidRPr="007D7E9D">
        <w:rPr>
          <w:rFonts w:asciiTheme="minorHAnsi" w:hAnsiTheme="minorHAnsi" w:cstheme="minorHAnsi"/>
          <w:sz w:val="20"/>
          <w:szCs w:val="20"/>
        </w:rPr>
        <w:t>SCU..</w:t>
      </w:r>
      <w:proofErr w:type="gramEnd"/>
      <w:r w:rsidRPr="007D7E9D">
        <w:rPr>
          <w:rFonts w:asciiTheme="minorHAnsi" w:hAnsiTheme="minorHAnsi" w:cstheme="minorHAnsi"/>
          <w:sz w:val="20"/>
          <w:szCs w:val="20"/>
        </w:rPr>
        <w:t>…………………………………………………..</w:t>
      </w:r>
    </w:p>
    <w:p w14:paraId="2CE9301C" w14:textId="77777777" w:rsidR="0013144F" w:rsidRPr="007D7E9D" w:rsidRDefault="0013144F" w:rsidP="00EA7057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HMI-SCU.………………………………………………………………</w:t>
      </w:r>
      <w:proofErr w:type="gramStart"/>
      <w:r w:rsidRPr="007D7E9D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14:paraId="08E77353" w14:textId="77777777" w:rsidR="0013144F" w:rsidRPr="007D7E9D" w:rsidRDefault="0013144F" w:rsidP="007A0318">
      <w:pPr>
        <w:pStyle w:val="Listparagraf"/>
        <w:numPr>
          <w:ilvl w:val="1"/>
          <w:numId w:val="49"/>
        </w:numPr>
        <w:rPr>
          <w:rFonts w:asciiTheme="minorHAnsi" w:hAnsiTheme="minorHAnsi" w:cstheme="minorHAnsi"/>
          <w:sz w:val="20"/>
          <w:szCs w:val="20"/>
          <w:lang w:val="it-IT"/>
        </w:rPr>
      </w:pPr>
      <w:r w:rsidRPr="007D7E9D">
        <w:rPr>
          <w:rFonts w:asciiTheme="minorHAnsi" w:hAnsiTheme="minorHAnsi" w:cstheme="minorHAnsi"/>
          <w:sz w:val="20"/>
          <w:szCs w:val="20"/>
          <w:lang w:val="ro-RO"/>
        </w:rPr>
        <w:t>Sincronizarea echipamentelor cu echipamentul GPS pe protocol NTP (actualizarea ceasului intern al echipamentelor de la echipamentul GPS)</w:t>
      </w:r>
    </w:p>
    <w:p w14:paraId="323FDFC4" w14:textId="77777777" w:rsidR="0013144F" w:rsidRPr="007D7E9D" w:rsidRDefault="0013144F" w:rsidP="007A0318">
      <w:pPr>
        <w:pStyle w:val="Listparagraf"/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it-IT"/>
        </w:rPr>
      </w:pPr>
      <w:r w:rsidRPr="007D7E9D">
        <w:rPr>
          <w:rFonts w:asciiTheme="minorHAnsi" w:hAnsiTheme="minorHAnsi" w:cstheme="minorHAnsi"/>
          <w:sz w:val="20"/>
          <w:szCs w:val="20"/>
          <w:lang w:val="it-IT"/>
        </w:rPr>
        <w:t xml:space="preserve">Se va verifica daca toate echipamentele se sincronizeaza pe NTP </w:t>
      </w:r>
    </w:p>
    <w:p w14:paraId="577826E9" w14:textId="77777777" w:rsidR="0013144F" w:rsidRPr="007D7E9D" w:rsidRDefault="0013144F" w:rsidP="00EA7057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</w:t>
      </w:r>
    </w:p>
    <w:p w14:paraId="3779A824" w14:textId="77777777" w:rsidR="0013144F" w:rsidRPr="007D7E9D" w:rsidRDefault="0013144F" w:rsidP="007A0318">
      <w:pPr>
        <w:pStyle w:val="Listparagraf"/>
        <w:numPr>
          <w:ilvl w:val="1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Echipament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RTU</w:t>
      </w:r>
    </w:p>
    <w:p w14:paraId="51342B58" w14:textId="77777777" w:rsidR="0013144F" w:rsidRPr="007D7E9D" w:rsidRDefault="0013144F" w:rsidP="007A0318">
      <w:pPr>
        <w:pStyle w:val="Listparagraf"/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it-IT"/>
        </w:rPr>
      </w:pPr>
      <w:r w:rsidRPr="007D7E9D">
        <w:rPr>
          <w:rFonts w:asciiTheme="minorHAnsi" w:hAnsiTheme="minorHAnsi" w:cstheme="minorHAnsi"/>
          <w:sz w:val="20"/>
          <w:szCs w:val="20"/>
          <w:lang w:val="it-IT"/>
        </w:rPr>
        <w:t xml:space="preserve">Transmitere variabila digitala dubla </w:t>
      </w: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(către SCU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din SCU către HMI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SCADA EON)</w:t>
      </w:r>
    </w:p>
    <w:p w14:paraId="596FA6A2" w14:textId="552557DD" w:rsidR="0013144F" w:rsidRPr="007D7E9D" w:rsidRDefault="0013144F" w:rsidP="00564A66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SCU.……………………………………………………………………………</w:t>
      </w:r>
    </w:p>
    <w:p w14:paraId="2B5882A0" w14:textId="41BFF50B" w:rsidR="0013144F" w:rsidRPr="007D7E9D" w:rsidRDefault="0013144F" w:rsidP="00564A66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HMI.……………………………………………………………………………</w:t>
      </w:r>
    </w:p>
    <w:p w14:paraId="7D97EB92" w14:textId="0254FDD4" w:rsidR="0013144F" w:rsidRPr="007D7E9D" w:rsidRDefault="0013144F" w:rsidP="00564A66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EON…………………………………………………………………</w:t>
      </w:r>
    </w:p>
    <w:p w14:paraId="483529C3" w14:textId="77777777" w:rsidR="0013144F" w:rsidRPr="007D7E9D" w:rsidRDefault="0013144F" w:rsidP="007A0318">
      <w:pPr>
        <w:pStyle w:val="Listparagraf"/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it-IT"/>
        </w:rPr>
      </w:pPr>
      <w:r w:rsidRPr="007D7E9D">
        <w:rPr>
          <w:rFonts w:asciiTheme="minorHAnsi" w:hAnsiTheme="minorHAnsi" w:cstheme="minorHAnsi"/>
          <w:sz w:val="20"/>
          <w:szCs w:val="20"/>
          <w:lang w:val="it-IT"/>
        </w:rPr>
        <w:t>Transmitere variabila digitala simpla (</w:t>
      </w: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către SCU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din SCU către HMI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SCADA EON)</w:t>
      </w:r>
    </w:p>
    <w:p w14:paraId="3A900312" w14:textId="77777777" w:rsidR="0013144F" w:rsidRPr="007D7E9D" w:rsidRDefault="0013144F" w:rsidP="00564A66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SCU.……………………………………………………………………………</w:t>
      </w:r>
    </w:p>
    <w:p w14:paraId="41D28C3A" w14:textId="77777777" w:rsidR="0013144F" w:rsidRPr="007D7E9D" w:rsidRDefault="0013144F" w:rsidP="00564A66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HMI.……………………………………………………………………………</w:t>
      </w:r>
    </w:p>
    <w:p w14:paraId="455A59DF" w14:textId="77777777" w:rsidR="0013144F" w:rsidRPr="007D7E9D" w:rsidRDefault="0013144F" w:rsidP="00564A66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EON…………………………………………………………………</w:t>
      </w:r>
    </w:p>
    <w:p w14:paraId="3636A0D2" w14:textId="77777777" w:rsidR="0013144F" w:rsidRPr="007D7E9D" w:rsidRDefault="0013144F" w:rsidP="007A0318">
      <w:pPr>
        <w:pStyle w:val="Listparagraf"/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it-IT"/>
        </w:rPr>
      </w:pPr>
      <w:r w:rsidRPr="007D7E9D">
        <w:rPr>
          <w:rFonts w:asciiTheme="minorHAnsi" w:hAnsiTheme="minorHAnsi" w:cstheme="minorHAnsi"/>
          <w:sz w:val="20"/>
          <w:szCs w:val="20"/>
          <w:lang w:val="it-IT"/>
        </w:rPr>
        <w:t xml:space="preserve">Transmitere marime analogica </w:t>
      </w: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(către SCU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din SCU către HMI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SCADA EON)</w:t>
      </w:r>
    </w:p>
    <w:p w14:paraId="68C465D6" w14:textId="77777777" w:rsidR="0013144F" w:rsidRPr="007D7E9D" w:rsidRDefault="0013144F" w:rsidP="00564A66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SCU.……………………………………………………………………………</w:t>
      </w:r>
    </w:p>
    <w:p w14:paraId="5183C2DE" w14:textId="77777777" w:rsidR="0013144F" w:rsidRPr="007D7E9D" w:rsidRDefault="0013144F" w:rsidP="00564A66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HMI.……………………………………………………………………………</w:t>
      </w:r>
    </w:p>
    <w:p w14:paraId="46D7AFB7" w14:textId="77777777" w:rsidR="0013144F" w:rsidRPr="007D7E9D" w:rsidRDefault="0013144F" w:rsidP="00564A66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EON…………………………………………………………………</w:t>
      </w:r>
    </w:p>
    <w:p w14:paraId="5B7CDCFD" w14:textId="77777777" w:rsidR="0013144F" w:rsidRPr="007D7E9D" w:rsidRDefault="0013144F" w:rsidP="007A0318">
      <w:pPr>
        <w:pStyle w:val="Listparagraf"/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it-IT"/>
        </w:rPr>
      </w:pPr>
      <w:r w:rsidRPr="007D7E9D">
        <w:rPr>
          <w:rFonts w:asciiTheme="minorHAnsi" w:hAnsiTheme="minorHAnsi" w:cstheme="minorHAnsi"/>
          <w:sz w:val="20"/>
          <w:szCs w:val="20"/>
          <w:lang w:val="it-IT"/>
        </w:rPr>
        <w:t xml:space="preserve">Efectuare comanda simpla </w:t>
      </w: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(din HMI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SCADA EON către SCU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din SCU către RTU)</w:t>
      </w:r>
    </w:p>
    <w:p w14:paraId="6036CA1F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SCU.……………………………………………………………………………</w:t>
      </w:r>
    </w:p>
    <w:p w14:paraId="30F4FCE6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HMI.……………………………………………………………………………</w:t>
      </w:r>
    </w:p>
    <w:p w14:paraId="4196E423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EON…………………………………………………………………</w:t>
      </w:r>
    </w:p>
    <w:p w14:paraId="54BAF1B9" w14:textId="77777777" w:rsidR="0013144F" w:rsidRPr="007D7E9D" w:rsidRDefault="0013144F" w:rsidP="007A0318">
      <w:pPr>
        <w:pStyle w:val="Listparagraf"/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Efectuare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comanda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dubla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- SBO with enhanced security </w:t>
      </w: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(din HMI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SCADA EON către SCU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din SCU către RTU)</w:t>
      </w:r>
    </w:p>
    <w:p w14:paraId="22D82C56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SCU.……………………………………………………………………………</w:t>
      </w:r>
    </w:p>
    <w:p w14:paraId="5A29A8D2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HMI.……………………………………………………………………………</w:t>
      </w:r>
    </w:p>
    <w:p w14:paraId="0B3E685E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EON…………………………………………………………………</w:t>
      </w:r>
    </w:p>
    <w:p w14:paraId="74369D16" w14:textId="77777777" w:rsidR="0013144F" w:rsidRPr="007D7E9D" w:rsidRDefault="0013144F" w:rsidP="007A0318">
      <w:pPr>
        <w:pStyle w:val="Listparagraf"/>
        <w:numPr>
          <w:ilvl w:val="1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Echipament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IED</w:t>
      </w:r>
    </w:p>
    <w:p w14:paraId="6E354502" w14:textId="77777777" w:rsidR="0013144F" w:rsidRPr="007D7E9D" w:rsidRDefault="0013144F" w:rsidP="007A0318">
      <w:pPr>
        <w:pStyle w:val="Listparagraf"/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it-IT"/>
        </w:rPr>
      </w:pPr>
      <w:r w:rsidRPr="007D7E9D">
        <w:rPr>
          <w:rFonts w:asciiTheme="minorHAnsi" w:hAnsiTheme="minorHAnsi" w:cstheme="minorHAnsi"/>
          <w:sz w:val="20"/>
          <w:szCs w:val="20"/>
          <w:lang w:val="it-IT"/>
        </w:rPr>
        <w:t xml:space="preserve">Transmitere variabila digitala dubla </w:t>
      </w: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(către SCU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din SCU către HMI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SCADA EON)</w:t>
      </w:r>
    </w:p>
    <w:p w14:paraId="0CA54CD9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SCU.……………………………………………………………………………</w:t>
      </w:r>
    </w:p>
    <w:p w14:paraId="3C81E2B2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HMI.……………………………………………………………………………</w:t>
      </w:r>
    </w:p>
    <w:p w14:paraId="5DE2938A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EON…………………………………………………………………</w:t>
      </w:r>
    </w:p>
    <w:p w14:paraId="5842FCE8" w14:textId="77777777" w:rsidR="0013144F" w:rsidRPr="007D7E9D" w:rsidRDefault="0013144F" w:rsidP="007A0318">
      <w:pPr>
        <w:pStyle w:val="Listparagraf"/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it-IT"/>
        </w:rPr>
      </w:pPr>
      <w:r w:rsidRPr="007D7E9D">
        <w:rPr>
          <w:rFonts w:asciiTheme="minorHAnsi" w:hAnsiTheme="minorHAnsi" w:cstheme="minorHAnsi"/>
          <w:sz w:val="20"/>
          <w:szCs w:val="20"/>
          <w:lang w:val="it-IT"/>
        </w:rPr>
        <w:t xml:space="preserve">Transmitere variabila digitala simpla </w:t>
      </w: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(către SCU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din SCU către HMI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SCADA EON)</w:t>
      </w:r>
    </w:p>
    <w:p w14:paraId="1CED4014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SCU.……………………………………………………………………………</w:t>
      </w:r>
    </w:p>
    <w:p w14:paraId="54BFF30A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HMI.……………………………………………………………………………</w:t>
      </w:r>
    </w:p>
    <w:p w14:paraId="62DBB42D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EON…………………………………………………………………</w:t>
      </w:r>
    </w:p>
    <w:p w14:paraId="219C119E" w14:textId="77777777" w:rsidR="0013144F" w:rsidRPr="007D7E9D" w:rsidRDefault="0013144F" w:rsidP="007A0318">
      <w:pPr>
        <w:pStyle w:val="Listparagraf"/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it-IT"/>
        </w:rPr>
      </w:pPr>
      <w:r w:rsidRPr="007D7E9D">
        <w:rPr>
          <w:rFonts w:asciiTheme="minorHAnsi" w:hAnsiTheme="minorHAnsi" w:cstheme="minorHAnsi"/>
          <w:sz w:val="20"/>
          <w:szCs w:val="20"/>
          <w:lang w:val="it-IT"/>
        </w:rPr>
        <w:t xml:space="preserve">Transmitere marime analogica </w:t>
      </w: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(către SCU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din SCU către HMI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SCADA EON)</w:t>
      </w:r>
    </w:p>
    <w:p w14:paraId="7B5CAA1E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SCU.……………………………………………………………………………</w:t>
      </w:r>
    </w:p>
    <w:p w14:paraId="2CF74B4B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HMI.……………………………………………………………………………</w:t>
      </w:r>
    </w:p>
    <w:p w14:paraId="2610429B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EON…………………………………………………………………</w:t>
      </w:r>
    </w:p>
    <w:p w14:paraId="58D7FD4A" w14:textId="77777777" w:rsidR="0013144F" w:rsidRPr="007D7E9D" w:rsidRDefault="0013144F" w:rsidP="007A0318">
      <w:pPr>
        <w:pStyle w:val="Listparagraf"/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it-IT"/>
        </w:rPr>
      </w:pPr>
      <w:r w:rsidRPr="007D7E9D">
        <w:rPr>
          <w:rFonts w:asciiTheme="minorHAnsi" w:hAnsiTheme="minorHAnsi" w:cstheme="minorHAnsi"/>
          <w:sz w:val="20"/>
          <w:szCs w:val="20"/>
          <w:lang w:val="it-IT"/>
        </w:rPr>
        <w:t xml:space="preserve">Efectuare comanda simpla </w:t>
      </w: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(din HMI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SCADA EON către SCU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din SCU către IED)</w:t>
      </w:r>
    </w:p>
    <w:p w14:paraId="711CD692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SCU.……………………………………………………………………………</w:t>
      </w:r>
    </w:p>
    <w:p w14:paraId="7A60A54F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HMI.……………………………………………………………………………</w:t>
      </w:r>
    </w:p>
    <w:p w14:paraId="68B2B4B8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EON…………………………………………………………………</w:t>
      </w:r>
    </w:p>
    <w:p w14:paraId="2ACBDBC6" w14:textId="77777777" w:rsidR="0013144F" w:rsidRPr="007D7E9D" w:rsidRDefault="0013144F" w:rsidP="007A0318">
      <w:pPr>
        <w:pStyle w:val="Listparagraf"/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lastRenderedPageBreak/>
        <w:t>Efectuare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comanda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dubla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- SBO with enhanced security </w:t>
      </w: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(din HMI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SCADA EON către SCU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din SCU către IED)</w:t>
      </w:r>
    </w:p>
    <w:p w14:paraId="69BB081B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SCU.……………………………………………………………………………</w:t>
      </w:r>
    </w:p>
    <w:p w14:paraId="4732D118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HMI.……………………………………………………………………………</w:t>
      </w:r>
    </w:p>
    <w:p w14:paraId="038C6508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EON…………………………………………………………………</w:t>
      </w:r>
    </w:p>
    <w:p w14:paraId="3C0C992E" w14:textId="77777777" w:rsidR="0013144F" w:rsidRPr="007D7E9D" w:rsidRDefault="0013144F" w:rsidP="007A0318">
      <w:pPr>
        <w:pStyle w:val="Listparagraf"/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it-IT"/>
        </w:rPr>
      </w:pPr>
      <w:r w:rsidRPr="007D7E9D">
        <w:rPr>
          <w:rFonts w:asciiTheme="minorHAnsi" w:hAnsiTheme="minorHAnsi" w:cstheme="minorHAnsi"/>
          <w:sz w:val="20"/>
          <w:szCs w:val="20"/>
          <w:lang w:val="it-IT"/>
        </w:rPr>
        <w:t xml:space="preserve">Afisare + transmitere pozitie plot </w:t>
      </w: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(către HMI IED, SCU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din SCU către HMI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SCADA EON)</w:t>
      </w:r>
    </w:p>
    <w:p w14:paraId="4A5D592B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IED …………………………………………………………………………….</w:t>
      </w:r>
    </w:p>
    <w:p w14:paraId="7A32B031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SCU.……………………………………………………………………………</w:t>
      </w:r>
    </w:p>
    <w:p w14:paraId="059E4562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HMI.……………………………………………………………………………</w:t>
      </w:r>
    </w:p>
    <w:p w14:paraId="23D88490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EON…………………………………………………………………</w:t>
      </w:r>
    </w:p>
    <w:p w14:paraId="4462587C" w14:textId="77777777" w:rsidR="0013144F" w:rsidRPr="007D7E9D" w:rsidRDefault="0013144F" w:rsidP="007A0318">
      <w:pPr>
        <w:pStyle w:val="Listparagraf"/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it-IT"/>
        </w:rPr>
      </w:pPr>
      <w:r w:rsidRPr="007D7E9D">
        <w:rPr>
          <w:rFonts w:asciiTheme="minorHAnsi" w:hAnsiTheme="minorHAnsi" w:cstheme="minorHAnsi"/>
          <w:sz w:val="20"/>
          <w:szCs w:val="20"/>
          <w:lang w:val="it-IT"/>
        </w:rPr>
        <w:t xml:space="preserve">Comanda plot </w:t>
      </w: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(din HMI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SCADA EON către SCU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din SCU către IED)</w:t>
      </w:r>
    </w:p>
    <w:p w14:paraId="0BE97487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SCU.……………………………………………………………………………</w:t>
      </w:r>
    </w:p>
    <w:p w14:paraId="16280C9A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HMI.……………………………………………………………………………</w:t>
      </w:r>
    </w:p>
    <w:p w14:paraId="19783435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EON…………………………………………………………………</w:t>
      </w:r>
    </w:p>
    <w:p w14:paraId="33779AF0" w14:textId="77777777" w:rsidR="0013144F" w:rsidRPr="007D7E9D" w:rsidRDefault="0013144F" w:rsidP="007A0318">
      <w:pPr>
        <w:pStyle w:val="Listparagraf"/>
        <w:numPr>
          <w:ilvl w:val="1"/>
          <w:numId w:val="49"/>
        </w:numPr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>Terminal numeric</w:t>
      </w:r>
    </w:p>
    <w:p w14:paraId="0E7FC02F" w14:textId="77777777" w:rsidR="0013144F" w:rsidRPr="007D7E9D" w:rsidRDefault="0013144F" w:rsidP="007A0318">
      <w:pPr>
        <w:pStyle w:val="Listparagraf"/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it-IT"/>
        </w:rPr>
      </w:pPr>
      <w:r w:rsidRPr="007D7E9D">
        <w:rPr>
          <w:rFonts w:asciiTheme="minorHAnsi" w:hAnsiTheme="minorHAnsi" w:cstheme="minorHAnsi"/>
          <w:sz w:val="20"/>
          <w:szCs w:val="20"/>
          <w:lang w:val="it-IT"/>
        </w:rPr>
        <w:t xml:space="preserve">Transmitere variabila digitala dubla </w:t>
      </w: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(către SCU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din SCU către HMI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SCADA EON)</w:t>
      </w:r>
    </w:p>
    <w:p w14:paraId="55FC7A21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SCU.……………………………………………………………………………</w:t>
      </w:r>
    </w:p>
    <w:p w14:paraId="51E62086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HMI.……………………………………………………………………………</w:t>
      </w:r>
    </w:p>
    <w:p w14:paraId="047A9B09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EON…………………………………………………………………</w:t>
      </w:r>
    </w:p>
    <w:p w14:paraId="6E9A6063" w14:textId="77777777" w:rsidR="0013144F" w:rsidRPr="007D7E9D" w:rsidRDefault="0013144F" w:rsidP="007A0318">
      <w:pPr>
        <w:pStyle w:val="Listparagraf"/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it-IT"/>
        </w:rPr>
      </w:pPr>
      <w:r w:rsidRPr="007D7E9D">
        <w:rPr>
          <w:rFonts w:asciiTheme="minorHAnsi" w:hAnsiTheme="minorHAnsi" w:cstheme="minorHAnsi"/>
          <w:sz w:val="20"/>
          <w:szCs w:val="20"/>
          <w:lang w:val="it-IT"/>
        </w:rPr>
        <w:t xml:space="preserve">Transmitere variabila digitala simpla </w:t>
      </w: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(către SCU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din SCU către HMI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SCADA EON)</w:t>
      </w:r>
    </w:p>
    <w:p w14:paraId="3370B80B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SCU.……………………………………………………………………………</w:t>
      </w:r>
    </w:p>
    <w:p w14:paraId="06513E10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HMI.……………………………………………………………………………</w:t>
      </w:r>
    </w:p>
    <w:p w14:paraId="75C6AAE6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EON…………………………………………………………………</w:t>
      </w:r>
    </w:p>
    <w:p w14:paraId="61973782" w14:textId="77777777" w:rsidR="0013144F" w:rsidRPr="007D7E9D" w:rsidRDefault="0013144F" w:rsidP="007A0318">
      <w:pPr>
        <w:pStyle w:val="Listparagraf"/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it-IT"/>
        </w:rPr>
      </w:pPr>
      <w:r w:rsidRPr="007D7E9D">
        <w:rPr>
          <w:rFonts w:asciiTheme="minorHAnsi" w:hAnsiTheme="minorHAnsi" w:cstheme="minorHAnsi"/>
          <w:sz w:val="20"/>
          <w:szCs w:val="20"/>
          <w:lang w:val="it-IT"/>
        </w:rPr>
        <w:t xml:space="preserve">Transmitere marime analogica </w:t>
      </w: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(către SCU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din SCU către HMI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SCADA EON)</w:t>
      </w:r>
    </w:p>
    <w:p w14:paraId="01395D1B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SCU.……………………………………………………………………………</w:t>
      </w:r>
    </w:p>
    <w:p w14:paraId="10B59759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HMI.……………………………………………………………………………</w:t>
      </w:r>
    </w:p>
    <w:p w14:paraId="217BF033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EON…………………………………………………………………</w:t>
      </w:r>
    </w:p>
    <w:p w14:paraId="2ABAA2B7" w14:textId="77777777" w:rsidR="0013144F" w:rsidRPr="007D7E9D" w:rsidRDefault="0013144F" w:rsidP="007A0318">
      <w:pPr>
        <w:pStyle w:val="Listparagraf"/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it-IT"/>
        </w:rPr>
      </w:pPr>
      <w:r w:rsidRPr="007D7E9D">
        <w:rPr>
          <w:rFonts w:asciiTheme="minorHAnsi" w:hAnsiTheme="minorHAnsi" w:cstheme="minorHAnsi"/>
          <w:sz w:val="20"/>
          <w:szCs w:val="20"/>
          <w:lang w:val="it-IT"/>
        </w:rPr>
        <w:t xml:space="preserve">Efectuare comanda simpla </w:t>
      </w: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(din HMI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SCADA EON către SCU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din SCU către terminal)</w:t>
      </w:r>
    </w:p>
    <w:p w14:paraId="550121EE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SCU.……………………………………………………………………………</w:t>
      </w:r>
    </w:p>
    <w:p w14:paraId="277F88AF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HMI.……………………………………………………………………………</w:t>
      </w:r>
    </w:p>
    <w:p w14:paraId="62AB5BDE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EON…………………………………………………………………</w:t>
      </w:r>
    </w:p>
    <w:p w14:paraId="62F039A0" w14:textId="77777777" w:rsidR="0013144F" w:rsidRPr="007D7E9D" w:rsidRDefault="0013144F" w:rsidP="007A0318">
      <w:pPr>
        <w:pStyle w:val="Listparagraf"/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Efectuare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comanda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dubla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- SBO with enhanced security </w:t>
      </w: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(din HMI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SCADA EON către SCU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din SCU către terminal)</w:t>
      </w:r>
    </w:p>
    <w:p w14:paraId="34DF9122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SCU.……………………………………………………………………………</w:t>
      </w:r>
    </w:p>
    <w:p w14:paraId="7FCF8F4D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HMI.……………………………………………………………………………</w:t>
      </w:r>
    </w:p>
    <w:p w14:paraId="58B987E3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EON…………………………………………………………………</w:t>
      </w:r>
    </w:p>
    <w:p w14:paraId="609F06AD" w14:textId="77777777" w:rsidR="0013144F" w:rsidRPr="007D7E9D" w:rsidRDefault="0013144F" w:rsidP="0013144F">
      <w:pPr>
        <w:pStyle w:val="Listparagraf"/>
        <w:ind w:left="1440"/>
        <w:rPr>
          <w:rFonts w:asciiTheme="minorHAnsi" w:hAnsiTheme="minorHAnsi" w:cstheme="minorHAnsi"/>
          <w:sz w:val="20"/>
          <w:szCs w:val="20"/>
        </w:rPr>
      </w:pPr>
    </w:p>
    <w:p w14:paraId="4FCFF450" w14:textId="77777777" w:rsidR="0013144F" w:rsidRPr="007D7E9D" w:rsidRDefault="0013144F" w:rsidP="007A0318">
      <w:pPr>
        <w:pStyle w:val="Listparagraf"/>
        <w:numPr>
          <w:ilvl w:val="1"/>
          <w:numId w:val="49"/>
        </w:numPr>
        <w:rPr>
          <w:rFonts w:asciiTheme="minorHAnsi" w:hAnsiTheme="minorHAnsi" w:cstheme="minorHAnsi"/>
          <w:sz w:val="20"/>
          <w:szCs w:val="20"/>
          <w:lang w:val="it-IT"/>
        </w:rPr>
      </w:pPr>
      <w:r w:rsidRPr="007D7E9D">
        <w:rPr>
          <w:rFonts w:asciiTheme="minorHAnsi" w:hAnsiTheme="minorHAnsi" w:cstheme="minorHAnsi"/>
          <w:sz w:val="20"/>
          <w:szCs w:val="20"/>
          <w:lang w:val="it-IT"/>
        </w:rPr>
        <w:t xml:space="preserve">Testare transmitere informatii cu eticheta de timp </w:t>
      </w: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(în SCU, HMI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SCADA EON)</w:t>
      </w:r>
    </w:p>
    <w:p w14:paraId="77DC7641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SCU.……………………………………………………………………………</w:t>
      </w:r>
    </w:p>
    <w:p w14:paraId="5FB1899B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HMI.……………………………………………………………………………</w:t>
      </w:r>
    </w:p>
    <w:p w14:paraId="38F8F206" w14:textId="77777777" w:rsidR="0013144F" w:rsidRPr="007D7E9D" w:rsidRDefault="0013144F" w:rsidP="007A0318">
      <w:pPr>
        <w:pStyle w:val="Listparagraf"/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Rezultat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SCADA EON…………………………………………………………………</w:t>
      </w:r>
    </w:p>
    <w:p w14:paraId="4169AD8A" w14:textId="77777777" w:rsidR="0013144F" w:rsidRPr="007D7E9D" w:rsidRDefault="0013144F" w:rsidP="007A0318">
      <w:pPr>
        <w:pStyle w:val="Listparagraf"/>
        <w:numPr>
          <w:ilvl w:val="1"/>
          <w:numId w:val="49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Functii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SCU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cerute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prin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ST 1:</w:t>
      </w:r>
    </w:p>
    <w:p w14:paraId="0E336D6A" w14:textId="77777777" w:rsidR="0013144F" w:rsidRPr="007D7E9D" w:rsidRDefault="0013144F" w:rsidP="007A0318">
      <w:pPr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ro-RO"/>
        </w:rPr>
      </w:pPr>
      <w:r w:rsidRPr="007D7E9D">
        <w:rPr>
          <w:rFonts w:asciiTheme="minorHAnsi" w:hAnsiTheme="minorHAnsi" w:cstheme="minorHAnsi"/>
          <w:sz w:val="20"/>
          <w:szCs w:val="20"/>
          <w:lang w:val="ro-RO"/>
        </w:rPr>
        <w:t>Procesarea unui număr maxim de 10000 variabile I/O;</w:t>
      </w:r>
    </w:p>
    <w:p w14:paraId="65F92CA9" w14:textId="77777777" w:rsidR="0013144F" w:rsidRPr="007D7E9D" w:rsidRDefault="0013144F" w:rsidP="007A0318">
      <w:pPr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  <w:lang w:val="ro-RO"/>
        </w:rPr>
      </w:pPr>
      <w:r w:rsidRPr="007D7E9D">
        <w:rPr>
          <w:rFonts w:asciiTheme="minorHAnsi" w:hAnsiTheme="minorHAnsi" w:cstheme="minorHAnsi"/>
          <w:sz w:val="20"/>
          <w:szCs w:val="20"/>
          <w:lang w:val="ro-RO"/>
        </w:rPr>
        <w:t>Rezultat ......................................................................................</w:t>
      </w:r>
    </w:p>
    <w:p w14:paraId="23332F3B" w14:textId="77777777" w:rsidR="0013144F" w:rsidRPr="007D7E9D" w:rsidRDefault="0013144F" w:rsidP="007A0318">
      <w:pPr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ro-RO"/>
        </w:rPr>
      </w:pP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Prelucrarea locală a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informaţiilor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filtrarea celor care se schimbă cu nivelul ierarhic superior:</w:t>
      </w:r>
    </w:p>
    <w:p w14:paraId="7DA7AA1F" w14:textId="77777777" w:rsidR="0013144F" w:rsidRPr="007D7E9D" w:rsidRDefault="0013144F" w:rsidP="007A0318">
      <w:pPr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  <w:lang w:val="ro-RO"/>
        </w:rPr>
      </w:pPr>
      <w:r w:rsidRPr="007D7E9D">
        <w:rPr>
          <w:rFonts w:asciiTheme="minorHAnsi" w:hAnsiTheme="minorHAnsi" w:cstheme="minorHAnsi"/>
          <w:sz w:val="20"/>
          <w:szCs w:val="20"/>
          <w:lang w:val="ro-RO"/>
        </w:rPr>
        <w:t>Rezultat ......................................................................................</w:t>
      </w:r>
    </w:p>
    <w:p w14:paraId="2436503D" w14:textId="77777777" w:rsidR="0013144F" w:rsidRPr="007D7E9D" w:rsidRDefault="0013144F" w:rsidP="007A0318">
      <w:pPr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ro-RO"/>
        </w:rPr>
      </w:pP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Înregistrarea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arhivarea locală a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informaţiilor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de la echipamentele distribuite la nivel de proces pe o perioadă de minim 90 de zile:</w:t>
      </w:r>
    </w:p>
    <w:p w14:paraId="52B0FA11" w14:textId="77777777" w:rsidR="0013144F" w:rsidRPr="007D7E9D" w:rsidRDefault="0013144F" w:rsidP="007A0318">
      <w:pPr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  <w:lang w:val="ro-RO"/>
        </w:rPr>
      </w:pPr>
      <w:r w:rsidRPr="007D7E9D">
        <w:rPr>
          <w:rFonts w:asciiTheme="minorHAnsi" w:hAnsiTheme="minorHAnsi" w:cstheme="minorHAnsi"/>
          <w:sz w:val="20"/>
          <w:szCs w:val="20"/>
          <w:lang w:val="ro-RO"/>
        </w:rPr>
        <w:t>Rezultat ......................................................................................</w:t>
      </w:r>
    </w:p>
    <w:p w14:paraId="6A764A12" w14:textId="77777777" w:rsidR="0013144F" w:rsidRPr="007D7E9D" w:rsidRDefault="0013144F" w:rsidP="007A0318">
      <w:pPr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ro-RO"/>
        </w:rPr>
      </w:pPr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Conducerea locală (comenzi, alarme, urmărirea limitelor prestabilite pentru mărimi analogice, implementarea logicilor de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interblocaj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etc.) a echipamentelor din proces prin intermediul unei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interfeţe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grafice HMI compusă din monitor LCD ≥19”, tastatură completă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mouse:</w:t>
      </w:r>
    </w:p>
    <w:p w14:paraId="570483F5" w14:textId="77777777" w:rsidR="0013144F" w:rsidRPr="007D7E9D" w:rsidRDefault="0013144F" w:rsidP="007A0318">
      <w:pPr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  <w:lang w:val="ro-RO"/>
        </w:rPr>
      </w:pPr>
      <w:r w:rsidRPr="007D7E9D">
        <w:rPr>
          <w:rFonts w:asciiTheme="minorHAnsi" w:hAnsiTheme="minorHAnsi" w:cstheme="minorHAnsi"/>
          <w:sz w:val="20"/>
          <w:szCs w:val="20"/>
          <w:lang w:val="ro-RO"/>
        </w:rPr>
        <w:lastRenderedPageBreak/>
        <w:t>Rezultat ......................................................................................</w:t>
      </w:r>
    </w:p>
    <w:p w14:paraId="63472BAA" w14:textId="77777777" w:rsidR="0013144F" w:rsidRPr="007D7E9D" w:rsidRDefault="0013144F" w:rsidP="007A0318">
      <w:pPr>
        <w:numPr>
          <w:ilvl w:val="2"/>
          <w:numId w:val="49"/>
        </w:numPr>
        <w:rPr>
          <w:rFonts w:asciiTheme="minorHAnsi" w:hAnsiTheme="minorHAnsi" w:cstheme="minorHAnsi"/>
          <w:sz w:val="20"/>
          <w:szCs w:val="20"/>
          <w:lang w:val="ro-RO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Deţinerea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7D7E9D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7D7E9D">
        <w:rPr>
          <w:rFonts w:asciiTheme="minorHAnsi" w:hAnsiTheme="minorHAnsi" w:cstheme="minorHAnsi"/>
          <w:sz w:val="20"/>
          <w:szCs w:val="20"/>
          <w:lang w:val="ro-RO"/>
        </w:rPr>
        <w:t xml:space="preserve"> gestionarea bazei de date locale – efectuarea modificărilor în timp real:</w:t>
      </w:r>
    </w:p>
    <w:p w14:paraId="3C62F48C" w14:textId="77777777" w:rsidR="0013144F" w:rsidRPr="007D7E9D" w:rsidRDefault="0013144F" w:rsidP="007A0318">
      <w:pPr>
        <w:numPr>
          <w:ilvl w:val="3"/>
          <w:numId w:val="49"/>
        </w:numPr>
        <w:rPr>
          <w:rFonts w:asciiTheme="minorHAnsi" w:hAnsiTheme="minorHAnsi" w:cstheme="minorHAnsi"/>
          <w:sz w:val="20"/>
          <w:szCs w:val="20"/>
          <w:lang w:val="ro-RO"/>
        </w:rPr>
      </w:pPr>
      <w:r w:rsidRPr="007D7E9D">
        <w:rPr>
          <w:rFonts w:asciiTheme="minorHAnsi" w:hAnsiTheme="minorHAnsi" w:cstheme="minorHAnsi"/>
          <w:sz w:val="20"/>
          <w:szCs w:val="20"/>
          <w:lang w:val="ro-RO"/>
        </w:rPr>
        <w:t>Rezultat ......................................................................................</w:t>
      </w:r>
    </w:p>
    <w:p w14:paraId="3B4C65E4" w14:textId="77777777" w:rsidR="0013144F" w:rsidRPr="007D7E9D" w:rsidRDefault="0013144F" w:rsidP="0013144F">
      <w:pPr>
        <w:ind w:left="2880"/>
        <w:rPr>
          <w:rFonts w:asciiTheme="minorHAnsi" w:hAnsiTheme="minorHAnsi" w:cstheme="minorHAnsi"/>
          <w:sz w:val="20"/>
          <w:szCs w:val="20"/>
          <w:lang w:val="ro-RO"/>
        </w:rPr>
      </w:pPr>
    </w:p>
    <w:p w14:paraId="7CEDBD28" w14:textId="77777777" w:rsidR="0013144F" w:rsidRPr="007D7E9D" w:rsidRDefault="0013144F" w:rsidP="0013144F">
      <w:pPr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 xml:space="preserve">Alte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observatii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7EA5DC" w14:textId="77777777" w:rsidR="0013144F" w:rsidRPr="007D7E9D" w:rsidRDefault="0013144F" w:rsidP="0013144F">
      <w:pPr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ADCC5A" w14:textId="77777777" w:rsidR="0013144F" w:rsidRPr="007D7E9D" w:rsidRDefault="0013144F" w:rsidP="0013144F">
      <w:pPr>
        <w:rPr>
          <w:rFonts w:asciiTheme="minorHAnsi" w:hAnsiTheme="minorHAnsi" w:cstheme="minorHAnsi"/>
          <w:sz w:val="20"/>
          <w:szCs w:val="20"/>
        </w:rPr>
      </w:pPr>
      <w:r w:rsidRPr="007D7E9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8573F6" w14:textId="77777777" w:rsidR="0013144F" w:rsidRPr="007D7E9D" w:rsidRDefault="0013144F" w:rsidP="0013144F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48BE60FC" w14:textId="77777777" w:rsidR="0013144F" w:rsidRPr="007D7E9D" w:rsidRDefault="0013144F" w:rsidP="0013144F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4A9B7B5D" w14:textId="77777777" w:rsidR="0013144F" w:rsidRPr="007D7E9D" w:rsidRDefault="0013144F" w:rsidP="0013144F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49D87421" w14:textId="3FF93752" w:rsidR="0013144F" w:rsidRPr="007D7E9D" w:rsidRDefault="0013144F" w:rsidP="0013144F">
      <w:pPr>
        <w:contextualSpacing/>
        <w:rPr>
          <w:rFonts w:asciiTheme="minorHAnsi" w:hAnsiTheme="minorHAnsi" w:cstheme="minorHAnsi"/>
          <w:sz w:val="20"/>
          <w:szCs w:val="20"/>
        </w:rPr>
      </w:pP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Reprezentanti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beneficiar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:                                                                        </w:t>
      </w:r>
      <w:proofErr w:type="spellStart"/>
      <w:r w:rsidRPr="007D7E9D">
        <w:rPr>
          <w:rFonts w:asciiTheme="minorHAnsi" w:hAnsiTheme="minorHAnsi" w:cstheme="minorHAnsi"/>
          <w:sz w:val="20"/>
          <w:szCs w:val="20"/>
        </w:rPr>
        <w:t>Reprezentanti</w:t>
      </w:r>
      <w:proofErr w:type="spellEnd"/>
      <w:r w:rsidRPr="007D7E9D">
        <w:rPr>
          <w:rFonts w:asciiTheme="minorHAnsi" w:hAnsiTheme="minorHAnsi" w:cstheme="minorHAnsi"/>
          <w:sz w:val="20"/>
          <w:szCs w:val="20"/>
        </w:rPr>
        <w:t xml:space="preserve"> </w:t>
      </w:r>
      <w:r w:rsidR="003D312A">
        <w:rPr>
          <w:rFonts w:asciiTheme="minorHAnsi" w:hAnsiTheme="minorHAnsi" w:cstheme="minorHAnsi"/>
          <w:sz w:val="20"/>
          <w:szCs w:val="20"/>
        </w:rPr>
        <w:t>executant</w:t>
      </w:r>
      <w:r w:rsidRPr="007D7E9D">
        <w:rPr>
          <w:rFonts w:asciiTheme="minorHAnsi" w:hAnsiTheme="minorHAnsi" w:cstheme="minorHAnsi"/>
          <w:sz w:val="20"/>
          <w:szCs w:val="20"/>
        </w:rPr>
        <w:t xml:space="preserve">:                                   </w:t>
      </w:r>
    </w:p>
    <w:p w14:paraId="5F39EB3B" w14:textId="77777777" w:rsidR="00091D53" w:rsidRPr="007D7E9D" w:rsidRDefault="00091D53" w:rsidP="00091D53">
      <w:pPr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sectPr w:rsidR="00091D53" w:rsidRPr="007D7E9D" w:rsidSect="00FB7C41">
      <w:footerReference w:type="default" r:id="rId11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BE94" w14:textId="77777777" w:rsidR="00F01A58" w:rsidRDefault="00F01A58">
      <w:r>
        <w:separator/>
      </w:r>
    </w:p>
  </w:endnote>
  <w:endnote w:type="continuationSeparator" w:id="0">
    <w:p w14:paraId="1B170F88" w14:textId="77777777" w:rsidR="00F01A58" w:rsidRDefault="00F0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09E9" w14:textId="77777777" w:rsidR="009F2F69" w:rsidRDefault="003258C2" w:rsidP="00EE29EC">
    <w:pPr>
      <w:pStyle w:val="Subsol"/>
      <w:jc w:val="center"/>
    </w:pPr>
    <w:r>
      <w:rPr>
        <w:rStyle w:val="Numrdepagin"/>
      </w:rPr>
      <w:fldChar w:fldCharType="begin"/>
    </w:r>
    <w:r w:rsidR="009F2F69">
      <w:rPr>
        <w:rStyle w:val="Numrdepagin"/>
      </w:rPr>
      <w:instrText xml:space="preserve"> PAGE </w:instrText>
    </w:r>
    <w:r>
      <w:rPr>
        <w:rStyle w:val="Numrdepagin"/>
      </w:rPr>
      <w:fldChar w:fldCharType="separate"/>
    </w:r>
    <w:r w:rsidR="008C261F">
      <w:rPr>
        <w:rStyle w:val="Numrdepagin"/>
        <w:noProof/>
      </w:rPr>
      <w:t>1</w:t>
    </w:r>
    <w:r>
      <w:rPr>
        <w:rStyle w:val="Numrdepagin"/>
      </w:rPr>
      <w:fldChar w:fldCharType="end"/>
    </w:r>
    <w:r w:rsidR="009F2F69">
      <w:rPr>
        <w:rStyle w:val="Numrdepagin"/>
      </w:rPr>
      <w:t xml:space="preserve"> / </w:t>
    </w:r>
    <w:r>
      <w:rPr>
        <w:rStyle w:val="Numrdepagin"/>
      </w:rPr>
      <w:fldChar w:fldCharType="begin"/>
    </w:r>
    <w:r w:rsidR="009F2F69">
      <w:rPr>
        <w:rStyle w:val="Numrdepagin"/>
      </w:rPr>
      <w:instrText xml:space="preserve"> NUMPAGES </w:instrText>
    </w:r>
    <w:r>
      <w:rPr>
        <w:rStyle w:val="Numrdepagin"/>
      </w:rPr>
      <w:fldChar w:fldCharType="separate"/>
    </w:r>
    <w:r w:rsidR="008C261F">
      <w:rPr>
        <w:rStyle w:val="Numrdepagin"/>
        <w:noProof/>
      </w:rPr>
      <w:t>2</w:t>
    </w:r>
    <w:r>
      <w:rPr>
        <w:rStyle w:val="Numrdepagi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AC3A" w14:textId="77777777" w:rsidR="00F01A58" w:rsidRDefault="00F01A58">
      <w:r>
        <w:separator/>
      </w:r>
    </w:p>
  </w:footnote>
  <w:footnote w:type="continuationSeparator" w:id="0">
    <w:p w14:paraId="3E7947B7" w14:textId="77777777" w:rsidR="00F01A58" w:rsidRDefault="00F0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0FD"/>
    <w:multiLevelType w:val="hybridMultilevel"/>
    <w:tmpl w:val="0E1A6B7E"/>
    <w:lvl w:ilvl="0" w:tplc="422C189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D5723"/>
    <w:multiLevelType w:val="hybridMultilevel"/>
    <w:tmpl w:val="B532B5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D7E7F"/>
    <w:multiLevelType w:val="hybridMultilevel"/>
    <w:tmpl w:val="5FE40BA4"/>
    <w:lvl w:ilvl="0" w:tplc="0E5C53C0">
      <w:start w:val="1"/>
      <w:numFmt w:val="lowerLetter"/>
      <w:lvlText w:val="%1)"/>
      <w:lvlJc w:val="righ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C59E1"/>
    <w:multiLevelType w:val="hybridMultilevel"/>
    <w:tmpl w:val="99C238C8"/>
    <w:lvl w:ilvl="0" w:tplc="1C8A1E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942A7684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5751A07"/>
    <w:multiLevelType w:val="hybridMultilevel"/>
    <w:tmpl w:val="F7808D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3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E3516"/>
    <w:multiLevelType w:val="hybridMultilevel"/>
    <w:tmpl w:val="657E13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643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32E0"/>
    <w:multiLevelType w:val="hybridMultilevel"/>
    <w:tmpl w:val="5E3A3934"/>
    <w:lvl w:ilvl="0" w:tplc="1C8A1E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942A7684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0C9E4449"/>
    <w:multiLevelType w:val="hybridMultilevel"/>
    <w:tmpl w:val="BEEE2EC0"/>
    <w:lvl w:ilvl="0" w:tplc="66484702">
      <w:start w:val="3"/>
      <w:numFmt w:val="bullet"/>
      <w:lvlText w:val="-"/>
      <w:lvlJc w:val="left"/>
      <w:pPr>
        <w:tabs>
          <w:tab w:val="num" w:pos="964"/>
        </w:tabs>
        <w:ind w:left="964" w:hanging="34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315"/>
        </w:tabs>
        <w:ind w:left="6315" w:hanging="360"/>
      </w:pPr>
      <w:rPr>
        <w:rFonts w:cs="Times New Roman"/>
      </w:rPr>
    </w:lvl>
  </w:abstractNum>
  <w:abstractNum w:abstractNumId="8" w15:restartNumberingAfterBreak="0">
    <w:nsid w:val="0F816ABB"/>
    <w:multiLevelType w:val="multilevel"/>
    <w:tmpl w:val="C3F63FD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  <w:color w:val="92D050"/>
      </w:rPr>
    </w:lvl>
    <w:lvl w:ilvl="1">
      <w:start w:val="16"/>
      <w:numFmt w:val="decimal"/>
      <w:lvlText w:val="%1.%2"/>
      <w:lvlJc w:val="left"/>
      <w:pPr>
        <w:ind w:left="600" w:hanging="600"/>
      </w:pPr>
      <w:rPr>
        <w:rFonts w:hint="default"/>
        <w:color w:val="92D05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92D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92D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92D05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92D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92D05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92D050"/>
      </w:rPr>
    </w:lvl>
  </w:abstractNum>
  <w:abstractNum w:abstractNumId="9" w15:restartNumberingAfterBreak="0">
    <w:nsid w:val="114E0409"/>
    <w:multiLevelType w:val="multilevel"/>
    <w:tmpl w:val="0AE0A3C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  <w:color w:val="92D050"/>
      </w:rPr>
    </w:lvl>
    <w:lvl w:ilvl="1">
      <w:start w:val="15"/>
      <w:numFmt w:val="decimal"/>
      <w:lvlText w:val="%1.%2"/>
      <w:lvlJc w:val="left"/>
      <w:pPr>
        <w:ind w:left="600" w:hanging="600"/>
      </w:pPr>
      <w:rPr>
        <w:rFonts w:hint="default"/>
        <w:color w:val="92D05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color w:val="92D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92D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92D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92D05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92D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92D05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92D050"/>
      </w:rPr>
    </w:lvl>
  </w:abstractNum>
  <w:abstractNum w:abstractNumId="10" w15:restartNumberingAfterBreak="0">
    <w:nsid w:val="142F1623"/>
    <w:multiLevelType w:val="multilevel"/>
    <w:tmpl w:val="04180023"/>
    <w:lvl w:ilvl="0">
      <w:start w:val="1"/>
      <w:numFmt w:val="upperRoman"/>
      <w:pStyle w:val="Titlu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Titlu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Titlu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Titlu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Titlu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Titlu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Titlu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Titlu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 w15:restartNumberingAfterBreak="0">
    <w:nsid w:val="167967AC"/>
    <w:multiLevelType w:val="hybridMultilevel"/>
    <w:tmpl w:val="45C61A7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127D7"/>
    <w:multiLevelType w:val="hybridMultilevel"/>
    <w:tmpl w:val="52061C0C"/>
    <w:lvl w:ilvl="0" w:tplc="422C1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D5B57"/>
    <w:multiLevelType w:val="multilevel"/>
    <w:tmpl w:val="AAAE7A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AE029A4"/>
    <w:multiLevelType w:val="hybridMultilevel"/>
    <w:tmpl w:val="63CCFC12"/>
    <w:lvl w:ilvl="0" w:tplc="422C18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B874531"/>
    <w:multiLevelType w:val="hybridMultilevel"/>
    <w:tmpl w:val="489C0D58"/>
    <w:lvl w:ilvl="0" w:tplc="422C189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FE0CBF"/>
    <w:multiLevelType w:val="hybridMultilevel"/>
    <w:tmpl w:val="1DB64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C859E0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725CB13A">
      <w:start w:val="1"/>
      <w:numFmt w:val="decimal"/>
      <w:lvlText w:val="%4."/>
      <w:lvlJc w:val="left"/>
      <w:pPr>
        <w:ind w:left="2400" w:hanging="360"/>
      </w:pPr>
      <w:rPr>
        <w:rFonts w:asciiTheme="minorHAnsi" w:eastAsia="Times New Roman" w:hAnsiTheme="minorHAnsi" w:cstheme="minorHAnsi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024276"/>
    <w:multiLevelType w:val="hybridMultilevel"/>
    <w:tmpl w:val="5FE40BA4"/>
    <w:lvl w:ilvl="0" w:tplc="0E5C53C0">
      <w:start w:val="1"/>
      <w:numFmt w:val="lowerLetter"/>
      <w:lvlText w:val="%1)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E71B1A"/>
    <w:multiLevelType w:val="hybridMultilevel"/>
    <w:tmpl w:val="5FE40BA4"/>
    <w:lvl w:ilvl="0" w:tplc="0E5C53C0">
      <w:start w:val="1"/>
      <w:numFmt w:val="lowerLetter"/>
      <w:lvlText w:val="%1)"/>
      <w:lvlJc w:val="righ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0EA69B0"/>
    <w:multiLevelType w:val="hybridMultilevel"/>
    <w:tmpl w:val="C4AA535C"/>
    <w:lvl w:ilvl="0" w:tplc="422C1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527E84"/>
    <w:multiLevelType w:val="multilevel"/>
    <w:tmpl w:val="A00671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6E672A7"/>
    <w:multiLevelType w:val="hybridMultilevel"/>
    <w:tmpl w:val="8A58CF60"/>
    <w:lvl w:ilvl="0" w:tplc="422C18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297931BE"/>
    <w:multiLevelType w:val="hybridMultilevel"/>
    <w:tmpl w:val="2200C1C4"/>
    <w:lvl w:ilvl="0" w:tplc="040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29A44370"/>
    <w:multiLevelType w:val="hybridMultilevel"/>
    <w:tmpl w:val="BB449F8A"/>
    <w:lvl w:ilvl="0" w:tplc="422C1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426B15"/>
    <w:multiLevelType w:val="hybridMultilevel"/>
    <w:tmpl w:val="BC2C5F20"/>
    <w:lvl w:ilvl="0" w:tplc="422C1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22C18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060F5"/>
    <w:multiLevelType w:val="hybridMultilevel"/>
    <w:tmpl w:val="AB603008"/>
    <w:lvl w:ilvl="0" w:tplc="422C18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303037"/>
    <w:multiLevelType w:val="hybridMultilevel"/>
    <w:tmpl w:val="8530F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336EE1"/>
    <w:multiLevelType w:val="hybridMultilevel"/>
    <w:tmpl w:val="5FE40BA4"/>
    <w:lvl w:ilvl="0" w:tplc="0E5C53C0">
      <w:start w:val="1"/>
      <w:numFmt w:val="lowerLetter"/>
      <w:lvlText w:val="%1)"/>
      <w:lvlJc w:val="righ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C75CD7"/>
    <w:multiLevelType w:val="hybridMultilevel"/>
    <w:tmpl w:val="BBF41DD2"/>
    <w:lvl w:ilvl="0" w:tplc="422C1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1013C"/>
    <w:multiLevelType w:val="hybridMultilevel"/>
    <w:tmpl w:val="00588438"/>
    <w:lvl w:ilvl="0" w:tplc="422C18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32332B"/>
    <w:multiLevelType w:val="hybridMultilevel"/>
    <w:tmpl w:val="68FC0CC6"/>
    <w:lvl w:ilvl="0" w:tplc="422C1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1134B"/>
    <w:multiLevelType w:val="hybridMultilevel"/>
    <w:tmpl w:val="9C666568"/>
    <w:lvl w:ilvl="0" w:tplc="422C1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9512A"/>
    <w:multiLevelType w:val="hybridMultilevel"/>
    <w:tmpl w:val="E9587D1A"/>
    <w:lvl w:ilvl="0" w:tplc="422C189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7417DC"/>
    <w:multiLevelType w:val="hybridMultilevel"/>
    <w:tmpl w:val="E17AA27A"/>
    <w:lvl w:ilvl="0" w:tplc="7626FA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10A43"/>
    <w:multiLevelType w:val="multilevel"/>
    <w:tmpl w:val="CF4E59D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5" w15:restartNumberingAfterBreak="0">
    <w:nsid w:val="4DC667D2"/>
    <w:multiLevelType w:val="hybridMultilevel"/>
    <w:tmpl w:val="3DE2746C"/>
    <w:lvl w:ilvl="0" w:tplc="422C189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4EBF4B1B"/>
    <w:multiLevelType w:val="hybridMultilevel"/>
    <w:tmpl w:val="71EAB8EE"/>
    <w:lvl w:ilvl="0" w:tplc="388C9D3A">
      <w:start w:val="1"/>
      <w:numFmt w:val="decimal"/>
      <w:lvlText w:val="%1."/>
      <w:lvlJc w:val="left"/>
      <w:pPr>
        <w:ind w:left="720" w:hanging="360"/>
      </w:pPr>
      <w:rPr>
        <w:rFonts w:hint="default"/>
        <w:lang w:val="it-I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B32BA9"/>
    <w:multiLevelType w:val="hybridMultilevel"/>
    <w:tmpl w:val="3E12A518"/>
    <w:lvl w:ilvl="0" w:tplc="422C1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2A56DE"/>
    <w:multiLevelType w:val="hybridMultilevel"/>
    <w:tmpl w:val="657E13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3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B750A"/>
    <w:multiLevelType w:val="hybridMultilevel"/>
    <w:tmpl w:val="18AA8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63D6C"/>
    <w:multiLevelType w:val="hybridMultilevel"/>
    <w:tmpl w:val="1B6687C6"/>
    <w:lvl w:ilvl="0" w:tplc="422C18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5E079D"/>
    <w:multiLevelType w:val="hybridMultilevel"/>
    <w:tmpl w:val="993AE402"/>
    <w:lvl w:ilvl="0" w:tplc="422C1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736D93"/>
    <w:multiLevelType w:val="hybridMultilevel"/>
    <w:tmpl w:val="FBA22DA6"/>
    <w:lvl w:ilvl="0" w:tplc="422C1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AD1AF5"/>
    <w:multiLevelType w:val="hybridMultilevel"/>
    <w:tmpl w:val="1884E4B2"/>
    <w:lvl w:ilvl="0" w:tplc="FFFFFFFF">
      <w:start w:val="1"/>
      <w:numFmt w:val="bullet"/>
      <w:lvlText w:val="-"/>
      <w:lvlJc w:val="left"/>
      <w:pPr>
        <w:tabs>
          <w:tab w:val="num" w:pos="2189"/>
        </w:tabs>
        <w:ind w:left="2189" w:hanging="885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54"/>
        </w:tabs>
        <w:ind w:left="23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4"/>
        </w:tabs>
        <w:ind w:left="3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4"/>
        </w:tabs>
        <w:ind w:left="3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4"/>
        </w:tabs>
        <w:ind w:left="45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4"/>
        </w:tabs>
        <w:ind w:left="5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4"/>
        </w:tabs>
        <w:ind w:left="5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4"/>
        </w:tabs>
        <w:ind w:left="66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4"/>
        </w:tabs>
        <w:ind w:left="7394" w:hanging="360"/>
      </w:pPr>
      <w:rPr>
        <w:rFonts w:ascii="Wingdings" w:hAnsi="Wingdings" w:hint="default"/>
      </w:rPr>
    </w:lvl>
  </w:abstractNum>
  <w:abstractNum w:abstractNumId="44" w15:restartNumberingAfterBreak="0">
    <w:nsid w:val="706A6871"/>
    <w:multiLevelType w:val="multilevel"/>
    <w:tmpl w:val="FABEEB92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  <w:color w:val="92D050"/>
      </w:rPr>
    </w:lvl>
    <w:lvl w:ilvl="1">
      <w:start w:val="15"/>
      <w:numFmt w:val="decimal"/>
      <w:lvlText w:val="%1.%2."/>
      <w:lvlJc w:val="left"/>
      <w:pPr>
        <w:ind w:left="660" w:hanging="660"/>
      </w:pPr>
      <w:rPr>
        <w:rFonts w:hint="default"/>
        <w:color w:val="92D05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color w:val="92D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92D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92D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92D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92D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92D05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92D050"/>
      </w:rPr>
    </w:lvl>
  </w:abstractNum>
  <w:abstractNum w:abstractNumId="45" w15:restartNumberingAfterBreak="0">
    <w:nsid w:val="71F92582"/>
    <w:multiLevelType w:val="hybridMultilevel"/>
    <w:tmpl w:val="5FE40BA4"/>
    <w:lvl w:ilvl="0" w:tplc="0E5C53C0">
      <w:start w:val="1"/>
      <w:numFmt w:val="lowerLetter"/>
      <w:lvlText w:val="%1)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215527F"/>
    <w:multiLevelType w:val="hybridMultilevel"/>
    <w:tmpl w:val="36B2CAE0"/>
    <w:lvl w:ilvl="0" w:tplc="422C18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0E1D36"/>
    <w:multiLevelType w:val="hybridMultilevel"/>
    <w:tmpl w:val="92DA2EC2"/>
    <w:lvl w:ilvl="0" w:tplc="422C1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524B1A"/>
    <w:multiLevelType w:val="hybridMultilevel"/>
    <w:tmpl w:val="ACA25DB8"/>
    <w:lvl w:ilvl="0" w:tplc="422C18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B6103F5"/>
    <w:multiLevelType w:val="hybridMultilevel"/>
    <w:tmpl w:val="DAB29A94"/>
    <w:lvl w:ilvl="0" w:tplc="422C1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650731">
    <w:abstractNumId w:val="7"/>
  </w:num>
  <w:num w:numId="2" w16cid:durableId="1716349306">
    <w:abstractNumId w:val="6"/>
  </w:num>
  <w:num w:numId="3" w16cid:durableId="1449591788">
    <w:abstractNumId w:val="22"/>
  </w:num>
  <w:num w:numId="4" w16cid:durableId="659968910">
    <w:abstractNumId w:val="3"/>
  </w:num>
  <w:num w:numId="5" w16cid:durableId="642082658">
    <w:abstractNumId w:val="43"/>
  </w:num>
  <w:num w:numId="6" w16cid:durableId="1812019518">
    <w:abstractNumId w:val="10"/>
  </w:num>
  <w:num w:numId="7" w16cid:durableId="1906840539">
    <w:abstractNumId w:val="49"/>
  </w:num>
  <w:num w:numId="8" w16cid:durableId="15354501">
    <w:abstractNumId w:val="35"/>
  </w:num>
  <w:num w:numId="9" w16cid:durableId="1070271357">
    <w:abstractNumId w:val="40"/>
  </w:num>
  <w:num w:numId="10" w16cid:durableId="1475443650">
    <w:abstractNumId w:val="21"/>
  </w:num>
  <w:num w:numId="11" w16cid:durableId="537086335">
    <w:abstractNumId w:val="24"/>
  </w:num>
  <w:num w:numId="12" w16cid:durableId="904528108">
    <w:abstractNumId w:val="34"/>
  </w:num>
  <w:num w:numId="13" w16cid:durableId="1065686869">
    <w:abstractNumId w:val="37"/>
  </w:num>
  <w:num w:numId="14" w16cid:durableId="1954944965">
    <w:abstractNumId w:val="46"/>
  </w:num>
  <w:num w:numId="15" w16cid:durableId="1453792409">
    <w:abstractNumId w:val="25"/>
  </w:num>
  <w:num w:numId="16" w16cid:durableId="201595551">
    <w:abstractNumId w:val="23"/>
  </w:num>
  <w:num w:numId="17" w16cid:durableId="1082877067">
    <w:abstractNumId w:val="31"/>
  </w:num>
  <w:num w:numId="18" w16cid:durableId="34547937">
    <w:abstractNumId w:val="30"/>
  </w:num>
  <w:num w:numId="19" w16cid:durableId="121046415">
    <w:abstractNumId w:val="13"/>
  </w:num>
  <w:num w:numId="20" w16cid:durableId="1456484297">
    <w:abstractNumId w:val="32"/>
  </w:num>
  <w:num w:numId="21" w16cid:durableId="1512178355">
    <w:abstractNumId w:val="19"/>
  </w:num>
  <w:num w:numId="22" w16cid:durableId="310794074">
    <w:abstractNumId w:val="47"/>
  </w:num>
  <w:num w:numId="23" w16cid:durableId="646907285">
    <w:abstractNumId w:val="14"/>
  </w:num>
  <w:num w:numId="24" w16cid:durableId="667750228">
    <w:abstractNumId w:val="41"/>
  </w:num>
  <w:num w:numId="25" w16cid:durableId="670639210">
    <w:abstractNumId w:val="42"/>
  </w:num>
  <w:num w:numId="26" w16cid:durableId="355346886">
    <w:abstractNumId w:val="28"/>
  </w:num>
  <w:num w:numId="27" w16cid:durableId="381684646">
    <w:abstractNumId w:val="0"/>
  </w:num>
  <w:num w:numId="28" w16cid:durableId="1224634264">
    <w:abstractNumId w:val="20"/>
  </w:num>
  <w:num w:numId="29" w16cid:durableId="1285233689">
    <w:abstractNumId w:val="29"/>
  </w:num>
  <w:num w:numId="30" w16cid:durableId="1536887653">
    <w:abstractNumId w:val="48"/>
  </w:num>
  <w:num w:numId="31" w16cid:durableId="2091002858">
    <w:abstractNumId w:val="12"/>
  </w:num>
  <w:num w:numId="32" w16cid:durableId="2086683264">
    <w:abstractNumId w:val="15"/>
  </w:num>
  <w:num w:numId="33" w16cid:durableId="1020593788">
    <w:abstractNumId w:val="33"/>
  </w:num>
  <w:num w:numId="34" w16cid:durableId="933125183">
    <w:abstractNumId w:val="26"/>
  </w:num>
  <w:num w:numId="35" w16cid:durableId="556821101">
    <w:abstractNumId w:val="36"/>
  </w:num>
  <w:num w:numId="36" w16cid:durableId="173736697">
    <w:abstractNumId w:val="39"/>
  </w:num>
  <w:num w:numId="37" w16cid:durableId="1250964798">
    <w:abstractNumId w:val="11"/>
  </w:num>
  <w:num w:numId="38" w16cid:durableId="1825778075">
    <w:abstractNumId w:val="8"/>
  </w:num>
  <w:num w:numId="39" w16cid:durableId="1206797048">
    <w:abstractNumId w:val="45"/>
  </w:num>
  <w:num w:numId="40" w16cid:durableId="1938823924">
    <w:abstractNumId w:val="17"/>
  </w:num>
  <w:num w:numId="41" w16cid:durableId="726490754">
    <w:abstractNumId w:val="18"/>
  </w:num>
  <w:num w:numId="42" w16cid:durableId="366682194">
    <w:abstractNumId w:val="2"/>
  </w:num>
  <w:num w:numId="43" w16cid:durableId="1700429264">
    <w:abstractNumId w:val="27"/>
  </w:num>
  <w:num w:numId="44" w16cid:durableId="589239733">
    <w:abstractNumId w:val="9"/>
  </w:num>
  <w:num w:numId="45" w16cid:durableId="1102337390">
    <w:abstractNumId w:val="44"/>
  </w:num>
  <w:num w:numId="46" w16cid:durableId="1171602047">
    <w:abstractNumId w:val="1"/>
  </w:num>
  <w:num w:numId="47" w16cid:durableId="29648410">
    <w:abstractNumId w:val="5"/>
  </w:num>
  <w:num w:numId="48" w16cid:durableId="1455758806">
    <w:abstractNumId w:val="38"/>
  </w:num>
  <w:num w:numId="49" w16cid:durableId="873618136">
    <w:abstractNumId w:val="16"/>
  </w:num>
  <w:num w:numId="50" w16cid:durableId="572082070">
    <w:abstractNumId w:val="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6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C64"/>
    <w:rsid w:val="000001B4"/>
    <w:rsid w:val="000006E2"/>
    <w:rsid w:val="00000D29"/>
    <w:rsid w:val="00001060"/>
    <w:rsid w:val="000027BC"/>
    <w:rsid w:val="000027D1"/>
    <w:rsid w:val="00004DB4"/>
    <w:rsid w:val="00005EC7"/>
    <w:rsid w:val="00006272"/>
    <w:rsid w:val="000117AA"/>
    <w:rsid w:val="00011AF3"/>
    <w:rsid w:val="00013F7A"/>
    <w:rsid w:val="000142A3"/>
    <w:rsid w:val="00014EA9"/>
    <w:rsid w:val="00015081"/>
    <w:rsid w:val="00015133"/>
    <w:rsid w:val="00016F87"/>
    <w:rsid w:val="00020762"/>
    <w:rsid w:val="000218FE"/>
    <w:rsid w:val="00024D21"/>
    <w:rsid w:val="000255D4"/>
    <w:rsid w:val="0002630A"/>
    <w:rsid w:val="0002689F"/>
    <w:rsid w:val="00027B92"/>
    <w:rsid w:val="00030777"/>
    <w:rsid w:val="00032D87"/>
    <w:rsid w:val="00033BB5"/>
    <w:rsid w:val="00037E4F"/>
    <w:rsid w:val="000404C3"/>
    <w:rsid w:val="0004060D"/>
    <w:rsid w:val="0004379A"/>
    <w:rsid w:val="000452D7"/>
    <w:rsid w:val="000458BD"/>
    <w:rsid w:val="00045DDC"/>
    <w:rsid w:val="00045E5B"/>
    <w:rsid w:val="000460F7"/>
    <w:rsid w:val="0004644B"/>
    <w:rsid w:val="00050123"/>
    <w:rsid w:val="00050435"/>
    <w:rsid w:val="00054D53"/>
    <w:rsid w:val="000560BE"/>
    <w:rsid w:val="00056A47"/>
    <w:rsid w:val="00057454"/>
    <w:rsid w:val="00057FEF"/>
    <w:rsid w:val="0006090D"/>
    <w:rsid w:val="00061994"/>
    <w:rsid w:val="000620BF"/>
    <w:rsid w:val="000621ED"/>
    <w:rsid w:val="00062A04"/>
    <w:rsid w:val="00063A30"/>
    <w:rsid w:val="00064515"/>
    <w:rsid w:val="00064550"/>
    <w:rsid w:val="00072C89"/>
    <w:rsid w:val="0007398C"/>
    <w:rsid w:val="00074DF6"/>
    <w:rsid w:val="00075718"/>
    <w:rsid w:val="00077CDA"/>
    <w:rsid w:val="0008050F"/>
    <w:rsid w:val="00082B61"/>
    <w:rsid w:val="00082CFC"/>
    <w:rsid w:val="00083492"/>
    <w:rsid w:val="00083BFA"/>
    <w:rsid w:val="0008462C"/>
    <w:rsid w:val="00084EBD"/>
    <w:rsid w:val="00087619"/>
    <w:rsid w:val="000910A2"/>
    <w:rsid w:val="00091D53"/>
    <w:rsid w:val="00094672"/>
    <w:rsid w:val="000A1343"/>
    <w:rsid w:val="000A1BD7"/>
    <w:rsid w:val="000A1E41"/>
    <w:rsid w:val="000A228F"/>
    <w:rsid w:val="000A236E"/>
    <w:rsid w:val="000A263B"/>
    <w:rsid w:val="000A3A1E"/>
    <w:rsid w:val="000A51C6"/>
    <w:rsid w:val="000A56B7"/>
    <w:rsid w:val="000A6705"/>
    <w:rsid w:val="000A7532"/>
    <w:rsid w:val="000B1BDD"/>
    <w:rsid w:val="000B2AC8"/>
    <w:rsid w:val="000B49CA"/>
    <w:rsid w:val="000B71F9"/>
    <w:rsid w:val="000C0301"/>
    <w:rsid w:val="000C2F1F"/>
    <w:rsid w:val="000C5B85"/>
    <w:rsid w:val="000C5BAA"/>
    <w:rsid w:val="000C7E8D"/>
    <w:rsid w:val="000D011A"/>
    <w:rsid w:val="000D06E1"/>
    <w:rsid w:val="000D19A7"/>
    <w:rsid w:val="000D1A10"/>
    <w:rsid w:val="000D5CFF"/>
    <w:rsid w:val="000D665C"/>
    <w:rsid w:val="000D7E45"/>
    <w:rsid w:val="000E26F5"/>
    <w:rsid w:val="000E3C1B"/>
    <w:rsid w:val="000E5DCE"/>
    <w:rsid w:val="000F0AF2"/>
    <w:rsid w:val="000F470A"/>
    <w:rsid w:val="000F4EDC"/>
    <w:rsid w:val="000F6D84"/>
    <w:rsid w:val="000F7A28"/>
    <w:rsid w:val="0010381D"/>
    <w:rsid w:val="00105170"/>
    <w:rsid w:val="001109DC"/>
    <w:rsid w:val="0011114E"/>
    <w:rsid w:val="00111B15"/>
    <w:rsid w:val="001123D1"/>
    <w:rsid w:val="00114C08"/>
    <w:rsid w:val="001204F9"/>
    <w:rsid w:val="00120548"/>
    <w:rsid w:val="001206AA"/>
    <w:rsid w:val="0012434D"/>
    <w:rsid w:val="00127761"/>
    <w:rsid w:val="0013144F"/>
    <w:rsid w:val="00131D70"/>
    <w:rsid w:val="00131E50"/>
    <w:rsid w:val="0013408B"/>
    <w:rsid w:val="00135552"/>
    <w:rsid w:val="00137164"/>
    <w:rsid w:val="001371A7"/>
    <w:rsid w:val="00137292"/>
    <w:rsid w:val="00137BD9"/>
    <w:rsid w:val="0014296E"/>
    <w:rsid w:val="00143923"/>
    <w:rsid w:val="0014392F"/>
    <w:rsid w:val="001454C5"/>
    <w:rsid w:val="00147577"/>
    <w:rsid w:val="00150B83"/>
    <w:rsid w:val="00151728"/>
    <w:rsid w:val="00151C53"/>
    <w:rsid w:val="00152444"/>
    <w:rsid w:val="001539AD"/>
    <w:rsid w:val="00157309"/>
    <w:rsid w:val="0015744A"/>
    <w:rsid w:val="00160080"/>
    <w:rsid w:val="00160359"/>
    <w:rsid w:val="00162D2B"/>
    <w:rsid w:val="0016442B"/>
    <w:rsid w:val="00165C17"/>
    <w:rsid w:val="00170508"/>
    <w:rsid w:val="0017325A"/>
    <w:rsid w:val="001732F8"/>
    <w:rsid w:val="0017613C"/>
    <w:rsid w:val="00176827"/>
    <w:rsid w:val="00177A79"/>
    <w:rsid w:val="00180019"/>
    <w:rsid w:val="00182590"/>
    <w:rsid w:val="001836E4"/>
    <w:rsid w:val="001848D2"/>
    <w:rsid w:val="00184FF0"/>
    <w:rsid w:val="00185143"/>
    <w:rsid w:val="001855C7"/>
    <w:rsid w:val="0018692A"/>
    <w:rsid w:val="00190000"/>
    <w:rsid w:val="001912AE"/>
    <w:rsid w:val="001939C8"/>
    <w:rsid w:val="00193C64"/>
    <w:rsid w:val="0019503D"/>
    <w:rsid w:val="00196E89"/>
    <w:rsid w:val="001A03A8"/>
    <w:rsid w:val="001A244C"/>
    <w:rsid w:val="001A24B5"/>
    <w:rsid w:val="001A2C79"/>
    <w:rsid w:val="001A5314"/>
    <w:rsid w:val="001A5B4F"/>
    <w:rsid w:val="001A6717"/>
    <w:rsid w:val="001A72EB"/>
    <w:rsid w:val="001B3F89"/>
    <w:rsid w:val="001B53CC"/>
    <w:rsid w:val="001C05A4"/>
    <w:rsid w:val="001C2D62"/>
    <w:rsid w:val="001C2E75"/>
    <w:rsid w:val="001C43E3"/>
    <w:rsid w:val="001C443D"/>
    <w:rsid w:val="001C448F"/>
    <w:rsid w:val="001C4971"/>
    <w:rsid w:val="001C49A6"/>
    <w:rsid w:val="001C5864"/>
    <w:rsid w:val="001C6A1B"/>
    <w:rsid w:val="001D0903"/>
    <w:rsid w:val="001D1C34"/>
    <w:rsid w:val="001D2252"/>
    <w:rsid w:val="001D4A3A"/>
    <w:rsid w:val="001D4EE6"/>
    <w:rsid w:val="001D5C15"/>
    <w:rsid w:val="001D686E"/>
    <w:rsid w:val="001D707A"/>
    <w:rsid w:val="001E0FDB"/>
    <w:rsid w:val="001E196E"/>
    <w:rsid w:val="001E6E5E"/>
    <w:rsid w:val="001E7D6F"/>
    <w:rsid w:val="001F0536"/>
    <w:rsid w:val="001F0967"/>
    <w:rsid w:val="001F0F0A"/>
    <w:rsid w:val="001F21BF"/>
    <w:rsid w:val="001F3014"/>
    <w:rsid w:val="001F3170"/>
    <w:rsid w:val="001F35E8"/>
    <w:rsid w:val="001F3D82"/>
    <w:rsid w:val="001F5561"/>
    <w:rsid w:val="001F59F9"/>
    <w:rsid w:val="001F6941"/>
    <w:rsid w:val="001F7579"/>
    <w:rsid w:val="00202C74"/>
    <w:rsid w:val="002030C7"/>
    <w:rsid w:val="00203AF7"/>
    <w:rsid w:val="00204FB0"/>
    <w:rsid w:val="00204FBB"/>
    <w:rsid w:val="00205429"/>
    <w:rsid w:val="00205810"/>
    <w:rsid w:val="00205851"/>
    <w:rsid w:val="00206923"/>
    <w:rsid w:val="00206D5A"/>
    <w:rsid w:val="002119AE"/>
    <w:rsid w:val="00212C22"/>
    <w:rsid w:val="00213018"/>
    <w:rsid w:val="0021394A"/>
    <w:rsid w:val="00214946"/>
    <w:rsid w:val="00215A5D"/>
    <w:rsid w:val="00215F47"/>
    <w:rsid w:val="0021632B"/>
    <w:rsid w:val="00217066"/>
    <w:rsid w:val="002171FB"/>
    <w:rsid w:val="00221CC7"/>
    <w:rsid w:val="00221DC7"/>
    <w:rsid w:val="0022364B"/>
    <w:rsid w:val="00223B76"/>
    <w:rsid w:val="00224179"/>
    <w:rsid w:val="002250D4"/>
    <w:rsid w:val="00225370"/>
    <w:rsid w:val="00225B47"/>
    <w:rsid w:val="00225DF1"/>
    <w:rsid w:val="002260CA"/>
    <w:rsid w:val="002266E1"/>
    <w:rsid w:val="002279E0"/>
    <w:rsid w:val="002305C1"/>
    <w:rsid w:val="00230C74"/>
    <w:rsid w:val="002316F2"/>
    <w:rsid w:val="00231FD7"/>
    <w:rsid w:val="00232F14"/>
    <w:rsid w:val="00233992"/>
    <w:rsid w:val="00233C16"/>
    <w:rsid w:val="00235CAA"/>
    <w:rsid w:val="0023763D"/>
    <w:rsid w:val="00240167"/>
    <w:rsid w:val="00241849"/>
    <w:rsid w:val="00242EC1"/>
    <w:rsid w:val="002443B8"/>
    <w:rsid w:val="0024571B"/>
    <w:rsid w:val="002458BB"/>
    <w:rsid w:val="00246230"/>
    <w:rsid w:val="002506BC"/>
    <w:rsid w:val="0025077A"/>
    <w:rsid w:val="002518E6"/>
    <w:rsid w:val="00251A96"/>
    <w:rsid w:val="0025264E"/>
    <w:rsid w:val="00254441"/>
    <w:rsid w:val="00254877"/>
    <w:rsid w:val="00256624"/>
    <w:rsid w:val="00257E6C"/>
    <w:rsid w:val="002603F4"/>
    <w:rsid w:val="00261182"/>
    <w:rsid w:val="0026552C"/>
    <w:rsid w:val="002666F4"/>
    <w:rsid w:val="00270A71"/>
    <w:rsid w:val="002721D4"/>
    <w:rsid w:val="00273C33"/>
    <w:rsid w:val="0027499A"/>
    <w:rsid w:val="00275A45"/>
    <w:rsid w:val="00275AD8"/>
    <w:rsid w:val="00276278"/>
    <w:rsid w:val="00276D6E"/>
    <w:rsid w:val="00280206"/>
    <w:rsid w:val="00282907"/>
    <w:rsid w:val="00283796"/>
    <w:rsid w:val="00283C3F"/>
    <w:rsid w:val="00285927"/>
    <w:rsid w:val="00285DEB"/>
    <w:rsid w:val="00286FE0"/>
    <w:rsid w:val="00287D03"/>
    <w:rsid w:val="00291E35"/>
    <w:rsid w:val="00291F33"/>
    <w:rsid w:val="00292774"/>
    <w:rsid w:val="00292B9C"/>
    <w:rsid w:val="002949B1"/>
    <w:rsid w:val="002952F5"/>
    <w:rsid w:val="00295A66"/>
    <w:rsid w:val="00295B3F"/>
    <w:rsid w:val="00297392"/>
    <w:rsid w:val="002A1577"/>
    <w:rsid w:val="002A1888"/>
    <w:rsid w:val="002A2964"/>
    <w:rsid w:val="002A2EF4"/>
    <w:rsid w:val="002A40C8"/>
    <w:rsid w:val="002A5906"/>
    <w:rsid w:val="002A6258"/>
    <w:rsid w:val="002B07E7"/>
    <w:rsid w:val="002B2026"/>
    <w:rsid w:val="002B2A28"/>
    <w:rsid w:val="002B53E2"/>
    <w:rsid w:val="002B5C9C"/>
    <w:rsid w:val="002B7A43"/>
    <w:rsid w:val="002B7DB3"/>
    <w:rsid w:val="002B7E7C"/>
    <w:rsid w:val="002C1B9C"/>
    <w:rsid w:val="002C2C57"/>
    <w:rsid w:val="002C6D93"/>
    <w:rsid w:val="002C7CE8"/>
    <w:rsid w:val="002D0727"/>
    <w:rsid w:val="002D24B9"/>
    <w:rsid w:val="002D5CD6"/>
    <w:rsid w:val="002D7EA5"/>
    <w:rsid w:val="002E13C3"/>
    <w:rsid w:val="002E2DCB"/>
    <w:rsid w:val="002E39C6"/>
    <w:rsid w:val="002E567B"/>
    <w:rsid w:val="002E5D24"/>
    <w:rsid w:val="002E60CB"/>
    <w:rsid w:val="002E786E"/>
    <w:rsid w:val="002E7D7B"/>
    <w:rsid w:val="002F1A5B"/>
    <w:rsid w:val="002F2861"/>
    <w:rsid w:val="002F3FE5"/>
    <w:rsid w:val="002F608D"/>
    <w:rsid w:val="00301278"/>
    <w:rsid w:val="003051DB"/>
    <w:rsid w:val="0030543D"/>
    <w:rsid w:val="003055FF"/>
    <w:rsid w:val="003061CB"/>
    <w:rsid w:val="00306482"/>
    <w:rsid w:val="003067C3"/>
    <w:rsid w:val="00310790"/>
    <w:rsid w:val="003116CB"/>
    <w:rsid w:val="00311A58"/>
    <w:rsid w:val="0031277F"/>
    <w:rsid w:val="00312EFC"/>
    <w:rsid w:val="00320CF7"/>
    <w:rsid w:val="003245B9"/>
    <w:rsid w:val="003258C2"/>
    <w:rsid w:val="00325B4F"/>
    <w:rsid w:val="0032735A"/>
    <w:rsid w:val="0033063D"/>
    <w:rsid w:val="00330D97"/>
    <w:rsid w:val="00330FB2"/>
    <w:rsid w:val="00331BBF"/>
    <w:rsid w:val="00332A5E"/>
    <w:rsid w:val="00333DBD"/>
    <w:rsid w:val="003346FC"/>
    <w:rsid w:val="003360FD"/>
    <w:rsid w:val="0034306B"/>
    <w:rsid w:val="0034474F"/>
    <w:rsid w:val="00344D70"/>
    <w:rsid w:val="0034521F"/>
    <w:rsid w:val="00346038"/>
    <w:rsid w:val="00346161"/>
    <w:rsid w:val="0034671F"/>
    <w:rsid w:val="0035378A"/>
    <w:rsid w:val="003602ED"/>
    <w:rsid w:val="0036558F"/>
    <w:rsid w:val="00366C69"/>
    <w:rsid w:val="00370E5D"/>
    <w:rsid w:val="00371D66"/>
    <w:rsid w:val="0037359E"/>
    <w:rsid w:val="00374F70"/>
    <w:rsid w:val="00375C78"/>
    <w:rsid w:val="003770F3"/>
    <w:rsid w:val="0038027D"/>
    <w:rsid w:val="00381663"/>
    <w:rsid w:val="0038182D"/>
    <w:rsid w:val="00381C2F"/>
    <w:rsid w:val="003840DF"/>
    <w:rsid w:val="00384A5E"/>
    <w:rsid w:val="00384B0B"/>
    <w:rsid w:val="003868C9"/>
    <w:rsid w:val="003877B2"/>
    <w:rsid w:val="00387DA7"/>
    <w:rsid w:val="00391118"/>
    <w:rsid w:val="0039265D"/>
    <w:rsid w:val="00393582"/>
    <w:rsid w:val="003948D8"/>
    <w:rsid w:val="00396A28"/>
    <w:rsid w:val="003A1171"/>
    <w:rsid w:val="003A4601"/>
    <w:rsid w:val="003A5096"/>
    <w:rsid w:val="003A5F39"/>
    <w:rsid w:val="003A6FB8"/>
    <w:rsid w:val="003A749B"/>
    <w:rsid w:val="003A751D"/>
    <w:rsid w:val="003B0ADE"/>
    <w:rsid w:val="003B0BEB"/>
    <w:rsid w:val="003B0FBF"/>
    <w:rsid w:val="003B2CBC"/>
    <w:rsid w:val="003B4F14"/>
    <w:rsid w:val="003B6700"/>
    <w:rsid w:val="003B717E"/>
    <w:rsid w:val="003B7815"/>
    <w:rsid w:val="003C138D"/>
    <w:rsid w:val="003C1581"/>
    <w:rsid w:val="003C21E9"/>
    <w:rsid w:val="003C22D2"/>
    <w:rsid w:val="003C4A5C"/>
    <w:rsid w:val="003C5D53"/>
    <w:rsid w:val="003C7412"/>
    <w:rsid w:val="003D1E05"/>
    <w:rsid w:val="003D3098"/>
    <w:rsid w:val="003D312A"/>
    <w:rsid w:val="003D3ED4"/>
    <w:rsid w:val="003D4265"/>
    <w:rsid w:val="003D7E88"/>
    <w:rsid w:val="003F0E8E"/>
    <w:rsid w:val="003F2AA7"/>
    <w:rsid w:val="003F40D3"/>
    <w:rsid w:val="003F5461"/>
    <w:rsid w:val="003F663B"/>
    <w:rsid w:val="003F7289"/>
    <w:rsid w:val="003F7668"/>
    <w:rsid w:val="00401387"/>
    <w:rsid w:val="0040277F"/>
    <w:rsid w:val="004033FA"/>
    <w:rsid w:val="00403D32"/>
    <w:rsid w:val="0040437F"/>
    <w:rsid w:val="004049B0"/>
    <w:rsid w:val="0041040B"/>
    <w:rsid w:val="004116AC"/>
    <w:rsid w:val="00412F70"/>
    <w:rsid w:val="004143ED"/>
    <w:rsid w:val="00414B18"/>
    <w:rsid w:val="00414C86"/>
    <w:rsid w:val="00422AF1"/>
    <w:rsid w:val="004252AA"/>
    <w:rsid w:val="00425421"/>
    <w:rsid w:val="004263E7"/>
    <w:rsid w:val="0042646B"/>
    <w:rsid w:val="0042687F"/>
    <w:rsid w:val="00427D81"/>
    <w:rsid w:val="004317C3"/>
    <w:rsid w:val="00431915"/>
    <w:rsid w:val="004348C2"/>
    <w:rsid w:val="00435429"/>
    <w:rsid w:val="00440D27"/>
    <w:rsid w:val="0044102F"/>
    <w:rsid w:val="00441693"/>
    <w:rsid w:val="00443D81"/>
    <w:rsid w:val="004511DE"/>
    <w:rsid w:val="004513EA"/>
    <w:rsid w:val="00451AD3"/>
    <w:rsid w:val="004535E4"/>
    <w:rsid w:val="00455135"/>
    <w:rsid w:val="0045614D"/>
    <w:rsid w:val="00456A46"/>
    <w:rsid w:val="00457279"/>
    <w:rsid w:val="00460076"/>
    <w:rsid w:val="00460A65"/>
    <w:rsid w:val="00461FAC"/>
    <w:rsid w:val="00462CE1"/>
    <w:rsid w:val="0046404D"/>
    <w:rsid w:val="004659A5"/>
    <w:rsid w:val="00465B64"/>
    <w:rsid w:val="0046682B"/>
    <w:rsid w:val="00466C2F"/>
    <w:rsid w:val="00467953"/>
    <w:rsid w:val="00467E22"/>
    <w:rsid w:val="00470003"/>
    <w:rsid w:val="00470CFA"/>
    <w:rsid w:val="00472123"/>
    <w:rsid w:val="00475981"/>
    <w:rsid w:val="00484740"/>
    <w:rsid w:val="00485056"/>
    <w:rsid w:val="00485160"/>
    <w:rsid w:val="00485513"/>
    <w:rsid w:val="00490E6A"/>
    <w:rsid w:val="00493EA1"/>
    <w:rsid w:val="0049493B"/>
    <w:rsid w:val="00494A44"/>
    <w:rsid w:val="00495779"/>
    <w:rsid w:val="00496984"/>
    <w:rsid w:val="00496D44"/>
    <w:rsid w:val="00496EBA"/>
    <w:rsid w:val="004A0F40"/>
    <w:rsid w:val="004A10A8"/>
    <w:rsid w:val="004A17FE"/>
    <w:rsid w:val="004A3362"/>
    <w:rsid w:val="004A5D47"/>
    <w:rsid w:val="004A63DE"/>
    <w:rsid w:val="004A682E"/>
    <w:rsid w:val="004A6BF8"/>
    <w:rsid w:val="004A7907"/>
    <w:rsid w:val="004B3500"/>
    <w:rsid w:val="004B3D21"/>
    <w:rsid w:val="004C04C5"/>
    <w:rsid w:val="004C05E1"/>
    <w:rsid w:val="004C0E0E"/>
    <w:rsid w:val="004D5F93"/>
    <w:rsid w:val="004D71C6"/>
    <w:rsid w:val="004E430A"/>
    <w:rsid w:val="004E6F14"/>
    <w:rsid w:val="004F1AE2"/>
    <w:rsid w:val="004F44B1"/>
    <w:rsid w:val="004F4AB2"/>
    <w:rsid w:val="004F5115"/>
    <w:rsid w:val="00500F9D"/>
    <w:rsid w:val="00504542"/>
    <w:rsid w:val="00505C1E"/>
    <w:rsid w:val="00505FE1"/>
    <w:rsid w:val="0051024D"/>
    <w:rsid w:val="00510A08"/>
    <w:rsid w:val="005125EC"/>
    <w:rsid w:val="00512D57"/>
    <w:rsid w:val="00516042"/>
    <w:rsid w:val="0052129B"/>
    <w:rsid w:val="005215F2"/>
    <w:rsid w:val="00521759"/>
    <w:rsid w:val="00522969"/>
    <w:rsid w:val="00522F79"/>
    <w:rsid w:val="00523016"/>
    <w:rsid w:val="005230D4"/>
    <w:rsid w:val="005238AB"/>
    <w:rsid w:val="005271AB"/>
    <w:rsid w:val="005271D8"/>
    <w:rsid w:val="00527FD8"/>
    <w:rsid w:val="00530946"/>
    <w:rsid w:val="005326C2"/>
    <w:rsid w:val="00532B3C"/>
    <w:rsid w:val="00533149"/>
    <w:rsid w:val="0053426B"/>
    <w:rsid w:val="005352A8"/>
    <w:rsid w:val="00535516"/>
    <w:rsid w:val="00536916"/>
    <w:rsid w:val="005370C1"/>
    <w:rsid w:val="00537200"/>
    <w:rsid w:val="0054216B"/>
    <w:rsid w:val="00542D69"/>
    <w:rsid w:val="00544232"/>
    <w:rsid w:val="00544F6C"/>
    <w:rsid w:val="005458F4"/>
    <w:rsid w:val="005507FA"/>
    <w:rsid w:val="005525C8"/>
    <w:rsid w:val="005525E6"/>
    <w:rsid w:val="00553FC9"/>
    <w:rsid w:val="0055596F"/>
    <w:rsid w:val="0055597C"/>
    <w:rsid w:val="00556D12"/>
    <w:rsid w:val="005577D8"/>
    <w:rsid w:val="005629D3"/>
    <w:rsid w:val="005630AA"/>
    <w:rsid w:val="005644A8"/>
    <w:rsid w:val="00564A66"/>
    <w:rsid w:val="005651B2"/>
    <w:rsid w:val="00566708"/>
    <w:rsid w:val="00567982"/>
    <w:rsid w:val="00573587"/>
    <w:rsid w:val="00574C54"/>
    <w:rsid w:val="00575B0C"/>
    <w:rsid w:val="00577285"/>
    <w:rsid w:val="00581B5A"/>
    <w:rsid w:val="0058684F"/>
    <w:rsid w:val="00587712"/>
    <w:rsid w:val="00587D75"/>
    <w:rsid w:val="00590B58"/>
    <w:rsid w:val="00592D98"/>
    <w:rsid w:val="00592DB2"/>
    <w:rsid w:val="0059384E"/>
    <w:rsid w:val="00594005"/>
    <w:rsid w:val="00594E55"/>
    <w:rsid w:val="00595A2F"/>
    <w:rsid w:val="00596925"/>
    <w:rsid w:val="005A19AE"/>
    <w:rsid w:val="005A2666"/>
    <w:rsid w:val="005A2B10"/>
    <w:rsid w:val="005A4900"/>
    <w:rsid w:val="005A6123"/>
    <w:rsid w:val="005A6511"/>
    <w:rsid w:val="005B0686"/>
    <w:rsid w:val="005B512C"/>
    <w:rsid w:val="005B52EF"/>
    <w:rsid w:val="005B5E4B"/>
    <w:rsid w:val="005B704E"/>
    <w:rsid w:val="005B72B8"/>
    <w:rsid w:val="005C17FF"/>
    <w:rsid w:val="005C1EB6"/>
    <w:rsid w:val="005C281E"/>
    <w:rsid w:val="005C3BE7"/>
    <w:rsid w:val="005C4EE0"/>
    <w:rsid w:val="005C6363"/>
    <w:rsid w:val="005D090B"/>
    <w:rsid w:val="005D1009"/>
    <w:rsid w:val="005D2F2B"/>
    <w:rsid w:val="005D3942"/>
    <w:rsid w:val="005D6090"/>
    <w:rsid w:val="005E19EC"/>
    <w:rsid w:val="005E5D1A"/>
    <w:rsid w:val="005E6B82"/>
    <w:rsid w:val="005E7B86"/>
    <w:rsid w:val="005F1090"/>
    <w:rsid w:val="005F1AFC"/>
    <w:rsid w:val="005F318A"/>
    <w:rsid w:val="005F358A"/>
    <w:rsid w:val="005F45D9"/>
    <w:rsid w:val="005F5ACA"/>
    <w:rsid w:val="005F5C00"/>
    <w:rsid w:val="005F65CC"/>
    <w:rsid w:val="005F66C4"/>
    <w:rsid w:val="005F673D"/>
    <w:rsid w:val="005F6ABF"/>
    <w:rsid w:val="00602154"/>
    <w:rsid w:val="0060263A"/>
    <w:rsid w:val="0060490C"/>
    <w:rsid w:val="00606F54"/>
    <w:rsid w:val="00611A6B"/>
    <w:rsid w:val="00611B95"/>
    <w:rsid w:val="006168CB"/>
    <w:rsid w:val="00617A47"/>
    <w:rsid w:val="00617FF9"/>
    <w:rsid w:val="00621BF1"/>
    <w:rsid w:val="00621D51"/>
    <w:rsid w:val="00621EA5"/>
    <w:rsid w:val="0062315F"/>
    <w:rsid w:val="006236FB"/>
    <w:rsid w:val="00624E9D"/>
    <w:rsid w:val="006270EA"/>
    <w:rsid w:val="00627167"/>
    <w:rsid w:val="006272E7"/>
    <w:rsid w:val="00631F65"/>
    <w:rsid w:val="00636D10"/>
    <w:rsid w:val="00637B36"/>
    <w:rsid w:val="006417DF"/>
    <w:rsid w:val="006421C6"/>
    <w:rsid w:val="006427F7"/>
    <w:rsid w:val="00642F1F"/>
    <w:rsid w:val="00643530"/>
    <w:rsid w:val="00643CB8"/>
    <w:rsid w:val="00644208"/>
    <w:rsid w:val="0064574F"/>
    <w:rsid w:val="0064600C"/>
    <w:rsid w:val="00647B89"/>
    <w:rsid w:val="00647F22"/>
    <w:rsid w:val="006511A3"/>
    <w:rsid w:val="00654770"/>
    <w:rsid w:val="00655C3F"/>
    <w:rsid w:val="006567F7"/>
    <w:rsid w:val="00657A9C"/>
    <w:rsid w:val="00660853"/>
    <w:rsid w:val="00660FC9"/>
    <w:rsid w:val="00664A43"/>
    <w:rsid w:val="0066739C"/>
    <w:rsid w:val="00670251"/>
    <w:rsid w:val="006709EE"/>
    <w:rsid w:val="006715F2"/>
    <w:rsid w:val="00672DDF"/>
    <w:rsid w:val="00674DAC"/>
    <w:rsid w:val="00680521"/>
    <w:rsid w:val="006823F0"/>
    <w:rsid w:val="00683643"/>
    <w:rsid w:val="006844D6"/>
    <w:rsid w:val="00686FB4"/>
    <w:rsid w:val="00687BB1"/>
    <w:rsid w:val="00691791"/>
    <w:rsid w:val="00692BA4"/>
    <w:rsid w:val="00692F2E"/>
    <w:rsid w:val="0069312B"/>
    <w:rsid w:val="00694960"/>
    <w:rsid w:val="006A008A"/>
    <w:rsid w:val="006A0FA5"/>
    <w:rsid w:val="006A259E"/>
    <w:rsid w:val="006A26B0"/>
    <w:rsid w:val="006A3E6D"/>
    <w:rsid w:val="006A70AE"/>
    <w:rsid w:val="006A7569"/>
    <w:rsid w:val="006B20FA"/>
    <w:rsid w:val="006B3BD4"/>
    <w:rsid w:val="006B403E"/>
    <w:rsid w:val="006B4433"/>
    <w:rsid w:val="006B504A"/>
    <w:rsid w:val="006B50CF"/>
    <w:rsid w:val="006B5315"/>
    <w:rsid w:val="006B63F5"/>
    <w:rsid w:val="006C2216"/>
    <w:rsid w:val="006C4B2D"/>
    <w:rsid w:val="006C79BF"/>
    <w:rsid w:val="006D00A8"/>
    <w:rsid w:val="006D07B9"/>
    <w:rsid w:val="006D206E"/>
    <w:rsid w:val="006D24CB"/>
    <w:rsid w:val="006D45AB"/>
    <w:rsid w:val="006D58F5"/>
    <w:rsid w:val="006D6CEF"/>
    <w:rsid w:val="006D7442"/>
    <w:rsid w:val="006E57BF"/>
    <w:rsid w:val="006F17C7"/>
    <w:rsid w:val="006F51F3"/>
    <w:rsid w:val="007000DE"/>
    <w:rsid w:val="00702610"/>
    <w:rsid w:val="00702757"/>
    <w:rsid w:val="00703F32"/>
    <w:rsid w:val="0070436E"/>
    <w:rsid w:val="0070503C"/>
    <w:rsid w:val="00706B4F"/>
    <w:rsid w:val="0070765B"/>
    <w:rsid w:val="00707811"/>
    <w:rsid w:val="00713069"/>
    <w:rsid w:val="0071673F"/>
    <w:rsid w:val="00716DA9"/>
    <w:rsid w:val="00716E6E"/>
    <w:rsid w:val="00717AEC"/>
    <w:rsid w:val="00720B3F"/>
    <w:rsid w:val="00724D49"/>
    <w:rsid w:val="007258B1"/>
    <w:rsid w:val="00731CDA"/>
    <w:rsid w:val="007326E8"/>
    <w:rsid w:val="0073496E"/>
    <w:rsid w:val="00735957"/>
    <w:rsid w:val="00735D89"/>
    <w:rsid w:val="00736DAE"/>
    <w:rsid w:val="00737C77"/>
    <w:rsid w:val="0074262F"/>
    <w:rsid w:val="007437D8"/>
    <w:rsid w:val="00743A88"/>
    <w:rsid w:val="00744594"/>
    <w:rsid w:val="007450F3"/>
    <w:rsid w:val="00745E5E"/>
    <w:rsid w:val="007478A5"/>
    <w:rsid w:val="00750013"/>
    <w:rsid w:val="00750C64"/>
    <w:rsid w:val="00750D7C"/>
    <w:rsid w:val="00753D55"/>
    <w:rsid w:val="007547F3"/>
    <w:rsid w:val="00756A66"/>
    <w:rsid w:val="007577C6"/>
    <w:rsid w:val="007602A0"/>
    <w:rsid w:val="00760C70"/>
    <w:rsid w:val="0076142D"/>
    <w:rsid w:val="00761E30"/>
    <w:rsid w:val="00764646"/>
    <w:rsid w:val="00764B33"/>
    <w:rsid w:val="00770374"/>
    <w:rsid w:val="00770470"/>
    <w:rsid w:val="00771CD2"/>
    <w:rsid w:val="00772972"/>
    <w:rsid w:val="007730AB"/>
    <w:rsid w:val="00773104"/>
    <w:rsid w:val="007731CE"/>
    <w:rsid w:val="00773B8D"/>
    <w:rsid w:val="00773F12"/>
    <w:rsid w:val="007763A0"/>
    <w:rsid w:val="00776862"/>
    <w:rsid w:val="007779E0"/>
    <w:rsid w:val="00782509"/>
    <w:rsid w:val="00784ADE"/>
    <w:rsid w:val="007859FC"/>
    <w:rsid w:val="007915A8"/>
    <w:rsid w:val="00792A6C"/>
    <w:rsid w:val="00793AB5"/>
    <w:rsid w:val="00794E9B"/>
    <w:rsid w:val="007A0318"/>
    <w:rsid w:val="007A3BE0"/>
    <w:rsid w:val="007A43E7"/>
    <w:rsid w:val="007A4677"/>
    <w:rsid w:val="007A5E62"/>
    <w:rsid w:val="007A6987"/>
    <w:rsid w:val="007B0E84"/>
    <w:rsid w:val="007B10C1"/>
    <w:rsid w:val="007B1EFD"/>
    <w:rsid w:val="007B1F54"/>
    <w:rsid w:val="007B4AFB"/>
    <w:rsid w:val="007B5196"/>
    <w:rsid w:val="007B523F"/>
    <w:rsid w:val="007B6D28"/>
    <w:rsid w:val="007B6DE6"/>
    <w:rsid w:val="007B7CEF"/>
    <w:rsid w:val="007C2779"/>
    <w:rsid w:val="007C3D63"/>
    <w:rsid w:val="007C5FAE"/>
    <w:rsid w:val="007C6E91"/>
    <w:rsid w:val="007D0030"/>
    <w:rsid w:val="007D00D0"/>
    <w:rsid w:val="007D2748"/>
    <w:rsid w:val="007D32CC"/>
    <w:rsid w:val="007D48B9"/>
    <w:rsid w:val="007D4D45"/>
    <w:rsid w:val="007D53FB"/>
    <w:rsid w:val="007D57F2"/>
    <w:rsid w:val="007D7E9D"/>
    <w:rsid w:val="007E0EDF"/>
    <w:rsid w:val="007E1C8B"/>
    <w:rsid w:val="007E2971"/>
    <w:rsid w:val="007E436C"/>
    <w:rsid w:val="007E6003"/>
    <w:rsid w:val="007E76FF"/>
    <w:rsid w:val="007E7855"/>
    <w:rsid w:val="007F0FAB"/>
    <w:rsid w:val="007F1F98"/>
    <w:rsid w:val="007F465A"/>
    <w:rsid w:val="007F5834"/>
    <w:rsid w:val="007F5A6A"/>
    <w:rsid w:val="007F5CA6"/>
    <w:rsid w:val="007F7ED2"/>
    <w:rsid w:val="008036A8"/>
    <w:rsid w:val="00803D5B"/>
    <w:rsid w:val="008049F4"/>
    <w:rsid w:val="00806C44"/>
    <w:rsid w:val="00806C88"/>
    <w:rsid w:val="008070D1"/>
    <w:rsid w:val="0080762D"/>
    <w:rsid w:val="00811B7E"/>
    <w:rsid w:val="00814F73"/>
    <w:rsid w:val="00817167"/>
    <w:rsid w:val="00817221"/>
    <w:rsid w:val="00821241"/>
    <w:rsid w:val="008225A6"/>
    <w:rsid w:val="0082501E"/>
    <w:rsid w:val="0082538B"/>
    <w:rsid w:val="0083231A"/>
    <w:rsid w:val="0083249F"/>
    <w:rsid w:val="00836D4C"/>
    <w:rsid w:val="008400C4"/>
    <w:rsid w:val="00843217"/>
    <w:rsid w:val="00843AF2"/>
    <w:rsid w:val="00843B2B"/>
    <w:rsid w:val="00844A29"/>
    <w:rsid w:val="008455D0"/>
    <w:rsid w:val="0084658E"/>
    <w:rsid w:val="00851260"/>
    <w:rsid w:val="00854028"/>
    <w:rsid w:val="00854E5E"/>
    <w:rsid w:val="00856108"/>
    <w:rsid w:val="0086028F"/>
    <w:rsid w:val="00860A78"/>
    <w:rsid w:val="00862B6D"/>
    <w:rsid w:val="008644EC"/>
    <w:rsid w:val="00864D8F"/>
    <w:rsid w:val="008700EE"/>
    <w:rsid w:val="00871692"/>
    <w:rsid w:val="00872D24"/>
    <w:rsid w:val="00872F82"/>
    <w:rsid w:val="00874462"/>
    <w:rsid w:val="00880178"/>
    <w:rsid w:val="008803B6"/>
    <w:rsid w:val="0088195E"/>
    <w:rsid w:val="008840DE"/>
    <w:rsid w:val="00884DE5"/>
    <w:rsid w:val="00885ED1"/>
    <w:rsid w:val="00887392"/>
    <w:rsid w:val="0089007F"/>
    <w:rsid w:val="00890257"/>
    <w:rsid w:val="00890715"/>
    <w:rsid w:val="00890CBA"/>
    <w:rsid w:val="00890D6D"/>
    <w:rsid w:val="008924CD"/>
    <w:rsid w:val="00892A8C"/>
    <w:rsid w:val="00893B3C"/>
    <w:rsid w:val="00894AB4"/>
    <w:rsid w:val="008A0715"/>
    <w:rsid w:val="008A1094"/>
    <w:rsid w:val="008A33F7"/>
    <w:rsid w:val="008A5BEE"/>
    <w:rsid w:val="008A7774"/>
    <w:rsid w:val="008B02D9"/>
    <w:rsid w:val="008B03E1"/>
    <w:rsid w:val="008B11C5"/>
    <w:rsid w:val="008B15D3"/>
    <w:rsid w:val="008B16DF"/>
    <w:rsid w:val="008B1C55"/>
    <w:rsid w:val="008B3BC0"/>
    <w:rsid w:val="008B58D2"/>
    <w:rsid w:val="008B67E3"/>
    <w:rsid w:val="008B6F8D"/>
    <w:rsid w:val="008C0478"/>
    <w:rsid w:val="008C0A3C"/>
    <w:rsid w:val="008C10E4"/>
    <w:rsid w:val="008C1D48"/>
    <w:rsid w:val="008C261F"/>
    <w:rsid w:val="008C3116"/>
    <w:rsid w:val="008C333B"/>
    <w:rsid w:val="008C5993"/>
    <w:rsid w:val="008D0459"/>
    <w:rsid w:val="008D098A"/>
    <w:rsid w:val="008D447B"/>
    <w:rsid w:val="008D4DED"/>
    <w:rsid w:val="008D51F0"/>
    <w:rsid w:val="008E1094"/>
    <w:rsid w:val="008E14D9"/>
    <w:rsid w:val="008E17D5"/>
    <w:rsid w:val="008E1838"/>
    <w:rsid w:val="008E2B40"/>
    <w:rsid w:val="008E3582"/>
    <w:rsid w:val="008E360D"/>
    <w:rsid w:val="008E48B6"/>
    <w:rsid w:val="008E4CC3"/>
    <w:rsid w:val="008F2ED9"/>
    <w:rsid w:val="008F3164"/>
    <w:rsid w:val="008F3850"/>
    <w:rsid w:val="008F6B53"/>
    <w:rsid w:val="008F714B"/>
    <w:rsid w:val="008F732C"/>
    <w:rsid w:val="008F7E41"/>
    <w:rsid w:val="00900613"/>
    <w:rsid w:val="00901FCB"/>
    <w:rsid w:val="009034FD"/>
    <w:rsid w:val="00906245"/>
    <w:rsid w:val="00907D45"/>
    <w:rsid w:val="009107FB"/>
    <w:rsid w:val="00912C3A"/>
    <w:rsid w:val="0091319B"/>
    <w:rsid w:val="00916602"/>
    <w:rsid w:val="0091750D"/>
    <w:rsid w:val="00917F85"/>
    <w:rsid w:val="00922FA8"/>
    <w:rsid w:val="00924DD8"/>
    <w:rsid w:val="00925B4F"/>
    <w:rsid w:val="00925D3B"/>
    <w:rsid w:val="00926E99"/>
    <w:rsid w:val="00931724"/>
    <w:rsid w:val="00931EF1"/>
    <w:rsid w:val="009321E3"/>
    <w:rsid w:val="00932F2B"/>
    <w:rsid w:val="00933260"/>
    <w:rsid w:val="00936FF1"/>
    <w:rsid w:val="0093716A"/>
    <w:rsid w:val="00937BAB"/>
    <w:rsid w:val="00940E97"/>
    <w:rsid w:val="0094192D"/>
    <w:rsid w:val="00942EAC"/>
    <w:rsid w:val="0094461E"/>
    <w:rsid w:val="00946A20"/>
    <w:rsid w:val="009479FB"/>
    <w:rsid w:val="0095020E"/>
    <w:rsid w:val="00950AC9"/>
    <w:rsid w:val="00951702"/>
    <w:rsid w:val="00951E67"/>
    <w:rsid w:val="00951F0D"/>
    <w:rsid w:val="00953FEF"/>
    <w:rsid w:val="009551A2"/>
    <w:rsid w:val="009605DB"/>
    <w:rsid w:val="00964307"/>
    <w:rsid w:val="009652C4"/>
    <w:rsid w:val="0097404E"/>
    <w:rsid w:val="00974A51"/>
    <w:rsid w:val="00974AD5"/>
    <w:rsid w:val="00984F45"/>
    <w:rsid w:val="009850BF"/>
    <w:rsid w:val="00985A9F"/>
    <w:rsid w:val="00986172"/>
    <w:rsid w:val="00987E89"/>
    <w:rsid w:val="00991181"/>
    <w:rsid w:val="00991B82"/>
    <w:rsid w:val="00991B86"/>
    <w:rsid w:val="00991E8A"/>
    <w:rsid w:val="00992A0F"/>
    <w:rsid w:val="00996204"/>
    <w:rsid w:val="009A35CB"/>
    <w:rsid w:val="009A400B"/>
    <w:rsid w:val="009A4A62"/>
    <w:rsid w:val="009A5811"/>
    <w:rsid w:val="009A7234"/>
    <w:rsid w:val="009A73D2"/>
    <w:rsid w:val="009A7F7F"/>
    <w:rsid w:val="009B2E83"/>
    <w:rsid w:val="009B2EED"/>
    <w:rsid w:val="009B3710"/>
    <w:rsid w:val="009B627F"/>
    <w:rsid w:val="009B7772"/>
    <w:rsid w:val="009C0425"/>
    <w:rsid w:val="009C1E94"/>
    <w:rsid w:val="009C3620"/>
    <w:rsid w:val="009C3719"/>
    <w:rsid w:val="009C3D05"/>
    <w:rsid w:val="009C6127"/>
    <w:rsid w:val="009C7719"/>
    <w:rsid w:val="009D025A"/>
    <w:rsid w:val="009D0930"/>
    <w:rsid w:val="009D0EF6"/>
    <w:rsid w:val="009D1600"/>
    <w:rsid w:val="009D19AE"/>
    <w:rsid w:val="009D239C"/>
    <w:rsid w:val="009D5946"/>
    <w:rsid w:val="009E23AB"/>
    <w:rsid w:val="009E3D44"/>
    <w:rsid w:val="009E53CE"/>
    <w:rsid w:val="009E72EA"/>
    <w:rsid w:val="009F20CF"/>
    <w:rsid w:val="009F2F69"/>
    <w:rsid w:val="009F43DA"/>
    <w:rsid w:val="009F5C62"/>
    <w:rsid w:val="009F6926"/>
    <w:rsid w:val="009F708F"/>
    <w:rsid w:val="009F72C6"/>
    <w:rsid w:val="00A005FD"/>
    <w:rsid w:val="00A02DF8"/>
    <w:rsid w:val="00A04133"/>
    <w:rsid w:val="00A05F56"/>
    <w:rsid w:val="00A11DE7"/>
    <w:rsid w:val="00A13F33"/>
    <w:rsid w:val="00A13FDB"/>
    <w:rsid w:val="00A14471"/>
    <w:rsid w:val="00A15879"/>
    <w:rsid w:val="00A222CF"/>
    <w:rsid w:val="00A24FAD"/>
    <w:rsid w:val="00A252B2"/>
    <w:rsid w:val="00A25E40"/>
    <w:rsid w:val="00A2715E"/>
    <w:rsid w:val="00A27E96"/>
    <w:rsid w:val="00A30AB7"/>
    <w:rsid w:val="00A32108"/>
    <w:rsid w:val="00A32D71"/>
    <w:rsid w:val="00A334F8"/>
    <w:rsid w:val="00A365B4"/>
    <w:rsid w:val="00A377BD"/>
    <w:rsid w:val="00A37F72"/>
    <w:rsid w:val="00A4002A"/>
    <w:rsid w:val="00A40CF0"/>
    <w:rsid w:val="00A421EC"/>
    <w:rsid w:val="00A42305"/>
    <w:rsid w:val="00A43561"/>
    <w:rsid w:val="00A441C1"/>
    <w:rsid w:val="00A443DF"/>
    <w:rsid w:val="00A45A1A"/>
    <w:rsid w:val="00A47A5B"/>
    <w:rsid w:val="00A51E83"/>
    <w:rsid w:val="00A52518"/>
    <w:rsid w:val="00A578D9"/>
    <w:rsid w:val="00A60CE2"/>
    <w:rsid w:val="00A63403"/>
    <w:rsid w:val="00A63B9D"/>
    <w:rsid w:val="00A6537E"/>
    <w:rsid w:val="00A660E7"/>
    <w:rsid w:val="00A669A2"/>
    <w:rsid w:val="00A66E36"/>
    <w:rsid w:val="00A6702A"/>
    <w:rsid w:val="00A6785E"/>
    <w:rsid w:val="00A72CFE"/>
    <w:rsid w:val="00A74173"/>
    <w:rsid w:val="00A75D4C"/>
    <w:rsid w:val="00A77404"/>
    <w:rsid w:val="00A7757C"/>
    <w:rsid w:val="00A7779C"/>
    <w:rsid w:val="00A77D3F"/>
    <w:rsid w:val="00A805BB"/>
    <w:rsid w:val="00A80849"/>
    <w:rsid w:val="00A815F3"/>
    <w:rsid w:val="00A86F87"/>
    <w:rsid w:val="00A87764"/>
    <w:rsid w:val="00A87D49"/>
    <w:rsid w:val="00A907F6"/>
    <w:rsid w:val="00A91074"/>
    <w:rsid w:val="00A940CE"/>
    <w:rsid w:val="00A95596"/>
    <w:rsid w:val="00A955F3"/>
    <w:rsid w:val="00A95B83"/>
    <w:rsid w:val="00A9617B"/>
    <w:rsid w:val="00A97453"/>
    <w:rsid w:val="00AA0356"/>
    <w:rsid w:val="00AA0783"/>
    <w:rsid w:val="00AA2004"/>
    <w:rsid w:val="00AA3A2A"/>
    <w:rsid w:val="00AA5BD9"/>
    <w:rsid w:val="00AA5F77"/>
    <w:rsid w:val="00AA6B05"/>
    <w:rsid w:val="00AA6BF6"/>
    <w:rsid w:val="00AB00FD"/>
    <w:rsid w:val="00AB1C07"/>
    <w:rsid w:val="00AB4CD6"/>
    <w:rsid w:val="00AC1F99"/>
    <w:rsid w:val="00AC22A1"/>
    <w:rsid w:val="00AC25F4"/>
    <w:rsid w:val="00AC2802"/>
    <w:rsid w:val="00AC2967"/>
    <w:rsid w:val="00AC49F3"/>
    <w:rsid w:val="00AC4D5D"/>
    <w:rsid w:val="00AC7562"/>
    <w:rsid w:val="00AD2D31"/>
    <w:rsid w:val="00AD42CF"/>
    <w:rsid w:val="00AD4D73"/>
    <w:rsid w:val="00AD5342"/>
    <w:rsid w:val="00AE0C8B"/>
    <w:rsid w:val="00AE1004"/>
    <w:rsid w:val="00AE1E8B"/>
    <w:rsid w:val="00AE2316"/>
    <w:rsid w:val="00AE7133"/>
    <w:rsid w:val="00AF09C6"/>
    <w:rsid w:val="00AF324A"/>
    <w:rsid w:val="00AF70EC"/>
    <w:rsid w:val="00AF78AA"/>
    <w:rsid w:val="00AF7DFE"/>
    <w:rsid w:val="00B00FFD"/>
    <w:rsid w:val="00B013A9"/>
    <w:rsid w:val="00B01A8F"/>
    <w:rsid w:val="00B01C41"/>
    <w:rsid w:val="00B02E89"/>
    <w:rsid w:val="00B03F12"/>
    <w:rsid w:val="00B04149"/>
    <w:rsid w:val="00B043F5"/>
    <w:rsid w:val="00B04DC0"/>
    <w:rsid w:val="00B065D8"/>
    <w:rsid w:val="00B06878"/>
    <w:rsid w:val="00B0729B"/>
    <w:rsid w:val="00B079D5"/>
    <w:rsid w:val="00B07C1F"/>
    <w:rsid w:val="00B1274E"/>
    <w:rsid w:val="00B13C02"/>
    <w:rsid w:val="00B13C74"/>
    <w:rsid w:val="00B142E7"/>
    <w:rsid w:val="00B15874"/>
    <w:rsid w:val="00B17A16"/>
    <w:rsid w:val="00B219F5"/>
    <w:rsid w:val="00B23A22"/>
    <w:rsid w:val="00B23EE7"/>
    <w:rsid w:val="00B26070"/>
    <w:rsid w:val="00B266F5"/>
    <w:rsid w:val="00B26979"/>
    <w:rsid w:val="00B338A1"/>
    <w:rsid w:val="00B33CAD"/>
    <w:rsid w:val="00B35A5C"/>
    <w:rsid w:val="00B40867"/>
    <w:rsid w:val="00B41943"/>
    <w:rsid w:val="00B41CDF"/>
    <w:rsid w:val="00B44497"/>
    <w:rsid w:val="00B44A78"/>
    <w:rsid w:val="00B50EE3"/>
    <w:rsid w:val="00B5127F"/>
    <w:rsid w:val="00B5240D"/>
    <w:rsid w:val="00B535DB"/>
    <w:rsid w:val="00B53AA4"/>
    <w:rsid w:val="00B55005"/>
    <w:rsid w:val="00B561C4"/>
    <w:rsid w:val="00B5676E"/>
    <w:rsid w:val="00B5723E"/>
    <w:rsid w:val="00B60D2F"/>
    <w:rsid w:val="00B620F8"/>
    <w:rsid w:val="00B62704"/>
    <w:rsid w:val="00B64503"/>
    <w:rsid w:val="00B657F2"/>
    <w:rsid w:val="00B660D1"/>
    <w:rsid w:val="00B704EB"/>
    <w:rsid w:val="00B710E9"/>
    <w:rsid w:val="00B71B21"/>
    <w:rsid w:val="00B71BBF"/>
    <w:rsid w:val="00B72672"/>
    <w:rsid w:val="00B72742"/>
    <w:rsid w:val="00B73C13"/>
    <w:rsid w:val="00B74B44"/>
    <w:rsid w:val="00B776F4"/>
    <w:rsid w:val="00B8275A"/>
    <w:rsid w:val="00B934C2"/>
    <w:rsid w:val="00B953B8"/>
    <w:rsid w:val="00B9562C"/>
    <w:rsid w:val="00B968D4"/>
    <w:rsid w:val="00B96D45"/>
    <w:rsid w:val="00BA1B00"/>
    <w:rsid w:val="00BA3889"/>
    <w:rsid w:val="00BA4324"/>
    <w:rsid w:val="00BA4A49"/>
    <w:rsid w:val="00BA5304"/>
    <w:rsid w:val="00BB15E4"/>
    <w:rsid w:val="00BB17E8"/>
    <w:rsid w:val="00BB714B"/>
    <w:rsid w:val="00BB75E8"/>
    <w:rsid w:val="00BC3514"/>
    <w:rsid w:val="00BC3C92"/>
    <w:rsid w:val="00BC4554"/>
    <w:rsid w:val="00BC4581"/>
    <w:rsid w:val="00BC608D"/>
    <w:rsid w:val="00BC631E"/>
    <w:rsid w:val="00BC66ED"/>
    <w:rsid w:val="00BD3A82"/>
    <w:rsid w:val="00BD4350"/>
    <w:rsid w:val="00BD4B96"/>
    <w:rsid w:val="00BE1C3E"/>
    <w:rsid w:val="00BE2019"/>
    <w:rsid w:val="00BE5D6B"/>
    <w:rsid w:val="00BE6F1D"/>
    <w:rsid w:val="00BF1572"/>
    <w:rsid w:val="00BF5999"/>
    <w:rsid w:val="00BF6CC3"/>
    <w:rsid w:val="00C004A2"/>
    <w:rsid w:val="00C01EB0"/>
    <w:rsid w:val="00C03D43"/>
    <w:rsid w:val="00C056FF"/>
    <w:rsid w:val="00C133FE"/>
    <w:rsid w:val="00C14247"/>
    <w:rsid w:val="00C14EB1"/>
    <w:rsid w:val="00C15038"/>
    <w:rsid w:val="00C163E3"/>
    <w:rsid w:val="00C17B96"/>
    <w:rsid w:val="00C2292E"/>
    <w:rsid w:val="00C229D9"/>
    <w:rsid w:val="00C23453"/>
    <w:rsid w:val="00C25087"/>
    <w:rsid w:val="00C2540A"/>
    <w:rsid w:val="00C26BF2"/>
    <w:rsid w:val="00C27831"/>
    <w:rsid w:val="00C279D8"/>
    <w:rsid w:val="00C3716B"/>
    <w:rsid w:val="00C3763C"/>
    <w:rsid w:val="00C40B7C"/>
    <w:rsid w:val="00C411F0"/>
    <w:rsid w:val="00C41FB9"/>
    <w:rsid w:val="00C43E15"/>
    <w:rsid w:val="00C44008"/>
    <w:rsid w:val="00C506E4"/>
    <w:rsid w:val="00C510C9"/>
    <w:rsid w:val="00C5216C"/>
    <w:rsid w:val="00C56D34"/>
    <w:rsid w:val="00C6057D"/>
    <w:rsid w:val="00C6148B"/>
    <w:rsid w:val="00C64CD0"/>
    <w:rsid w:val="00C66021"/>
    <w:rsid w:val="00C666F0"/>
    <w:rsid w:val="00C67FDF"/>
    <w:rsid w:val="00C7108F"/>
    <w:rsid w:val="00C72EA9"/>
    <w:rsid w:val="00C75754"/>
    <w:rsid w:val="00C77EF8"/>
    <w:rsid w:val="00C8157D"/>
    <w:rsid w:val="00C83004"/>
    <w:rsid w:val="00C84CAE"/>
    <w:rsid w:val="00C86577"/>
    <w:rsid w:val="00C87D31"/>
    <w:rsid w:val="00C919B2"/>
    <w:rsid w:val="00C91DEA"/>
    <w:rsid w:val="00C93219"/>
    <w:rsid w:val="00C9364D"/>
    <w:rsid w:val="00C93901"/>
    <w:rsid w:val="00C96F0B"/>
    <w:rsid w:val="00C96F92"/>
    <w:rsid w:val="00CA6E41"/>
    <w:rsid w:val="00CA7FD6"/>
    <w:rsid w:val="00CB1E03"/>
    <w:rsid w:val="00CB1F4B"/>
    <w:rsid w:val="00CB4FA4"/>
    <w:rsid w:val="00CB5682"/>
    <w:rsid w:val="00CB5993"/>
    <w:rsid w:val="00CB5A05"/>
    <w:rsid w:val="00CB6BAC"/>
    <w:rsid w:val="00CC4C5A"/>
    <w:rsid w:val="00CC5152"/>
    <w:rsid w:val="00CC6127"/>
    <w:rsid w:val="00CC6D1B"/>
    <w:rsid w:val="00CC6FD0"/>
    <w:rsid w:val="00CD29DD"/>
    <w:rsid w:val="00CD4B7A"/>
    <w:rsid w:val="00CD559C"/>
    <w:rsid w:val="00CD6951"/>
    <w:rsid w:val="00CD7BCF"/>
    <w:rsid w:val="00CD7F26"/>
    <w:rsid w:val="00CE0520"/>
    <w:rsid w:val="00CE1744"/>
    <w:rsid w:val="00CE1A47"/>
    <w:rsid w:val="00CE1CBF"/>
    <w:rsid w:val="00CE4403"/>
    <w:rsid w:val="00CE4A6D"/>
    <w:rsid w:val="00CF0499"/>
    <w:rsid w:val="00CF1FDB"/>
    <w:rsid w:val="00CF46A7"/>
    <w:rsid w:val="00CF5A6F"/>
    <w:rsid w:val="00CF729D"/>
    <w:rsid w:val="00D010C2"/>
    <w:rsid w:val="00D017EF"/>
    <w:rsid w:val="00D05039"/>
    <w:rsid w:val="00D070C0"/>
    <w:rsid w:val="00D1045D"/>
    <w:rsid w:val="00D10B64"/>
    <w:rsid w:val="00D1168A"/>
    <w:rsid w:val="00D135C1"/>
    <w:rsid w:val="00D13E53"/>
    <w:rsid w:val="00D14042"/>
    <w:rsid w:val="00D153E6"/>
    <w:rsid w:val="00D15AD3"/>
    <w:rsid w:val="00D163D1"/>
    <w:rsid w:val="00D1726B"/>
    <w:rsid w:val="00D17E62"/>
    <w:rsid w:val="00D202DC"/>
    <w:rsid w:val="00D20F79"/>
    <w:rsid w:val="00D213FD"/>
    <w:rsid w:val="00D23C08"/>
    <w:rsid w:val="00D25E06"/>
    <w:rsid w:val="00D263AC"/>
    <w:rsid w:val="00D277F2"/>
    <w:rsid w:val="00D30701"/>
    <w:rsid w:val="00D405B3"/>
    <w:rsid w:val="00D429E6"/>
    <w:rsid w:val="00D43CA0"/>
    <w:rsid w:val="00D4587D"/>
    <w:rsid w:val="00D5178D"/>
    <w:rsid w:val="00D562FA"/>
    <w:rsid w:val="00D571CE"/>
    <w:rsid w:val="00D648DA"/>
    <w:rsid w:val="00D66941"/>
    <w:rsid w:val="00D6791B"/>
    <w:rsid w:val="00D71E6A"/>
    <w:rsid w:val="00D7314C"/>
    <w:rsid w:val="00D7341A"/>
    <w:rsid w:val="00D75A7A"/>
    <w:rsid w:val="00D762AC"/>
    <w:rsid w:val="00D7748F"/>
    <w:rsid w:val="00D82780"/>
    <w:rsid w:val="00D82EDB"/>
    <w:rsid w:val="00D82F24"/>
    <w:rsid w:val="00D830B0"/>
    <w:rsid w:val="00D90D9F"/>
    <w:rsid w:val="00D919D3"/>
    <w:rsid w:val="00D91FDD"/>
    <w:rsid w:val="00D96FC8"/>
    <w:rsid w:val="00D97DB8"/>
    <w:rsid w:val="00DA2EF9"/>
    <w:rsid w:val="00DA4EA3"/>
    <w:rsid w:val="00DA5B77"/>
    <w:rsid w:val="00DA681C"/>
    <w:rsid w:val="00DA71C1"/>
    <w:rsid w:val="00DA74AD"/>
    <w:rsid w:val="00DA7B39"/>
    <w:rsid w:val="00DA7CAA"/>
    <w:rsid w:val="00DB17E8"/>
    <w:rsid w:val="00DB3605"/>
    <w:rsid w:val="00DB3B33"/>
    <w:rsid w:val="00DB4C74"/>
    <w:rsid w:val="00DB715C"/>
    <w:rsid w:val="00DC2DC3"/>
    <w:rsid w:val="00DC36B2"/>
    <w:rsid w:val="00DC3898"/>
    <w:rsid w:val="00DC72DE"/>
    <w:rsid w:val="00DC7366"/>
    <w:rsid w:val="00DC758E"/>
    <w:rsid w:val="00DD1232"/>
    <w:rsid w:val="00DD5EA6"/>
    <w:rsid w:val="00DE1F61"/>
    <w:rsid w:val="00DE2126"/>
    <w:rsid w:val="00DE21E2"/>
    <w:rsid w:val="00DE29A9"/>
    <w:rsid w:val="00DE2FFC"/>
    <w:rsid w:val="00DE34B2"/>
    <w:rsid w:val="00DE5D18"/>
    <w:rsid w:val="00DF0232"/>
    <w:rsid w:val="00DF0E03"/>
    <w:rsid w:val="00DF1CC5"/>
    <w:rsid w:val="00DF24D2"/>
    <w:rsid w:val="00DF5522"/>
    <w:rsid w:val="00E00657"/>
    <w:rsid w:val="00E01287"/>
    <w:rsid w:val="00E0286D"/>
    <w:rsid w:val="00E02E46"/>
    <w:rsid w:val="00E032A8"/>
    <w:rsid w:val="00E035A9"/>
    <w:rsid w:val="00E04966"/>
    <w:rsid w:val="00E0614A"/>
    <w:rsid w:val="00E06289"/>
    <w:rsid w:val="00E0684D"/>
    <w:rsid w:val="00E10A43"/>
    <w:rsid w:val="00E11EAE"/>
    <w:rsid w:val="00E14DC8"/>
    <w:rsid w:val="00E25B71"/>
    <w:rsid w:val="00E25D4B"/>
    <w:rsid w:val="00E26172"/>
    <w:rsid w:val="00E306FC"/>
    <w:rsid w:val="00E32BA2"/>
    <w:rsid w:val="00E33E6C"/>
    <w:rsid w:val="00E33F49"/>
    <w:rsid w:val="00E343AC"/>
    <w:rsid w:val="00E3578C"/>
    <w:rsid w:val="00E35E33"/>
    <w:rsid w:val="00E36928"/>
    <w:rsid w:val="00E43D78"/>
    <w:rsid w:val="00E444E3"/>
    <w:rsid w:val="00E44B94"/>
    <w:rsid w:val="00E45605"/>
    <w:rsid w:val="00E46298"/>
    <w:rsid w:val="00E4725B"/>
    <w:rsid w:val="00E47371"/>
    <w:rsid w:val="00E47E01"/>
    <w:rsid w:val="00E50ADB"/>
    <w:rsid w:val="00E5157A"/>
    <w:rsid w:val="00E53D99"/>
    <w:rsid w:val="00E54B9A"/>
    <w:rsid w:val="00E551C7"/>
    <w:rsid w:val="00E557FE"/>
    <w:rsid w:val="00E558F6"/>
    <w:rsid w:val="00E55BEE"/>
    <w:rsid w:val="00E573D1"/>
    <w:rsid w:val="00E60DD1"/>
    <w:rsid w:val="00E615D5"/>
    <w:rsid w:val="00E61E85"/>
    <w:rsid w:val="00E6239A"/>
    <w:rsid w:val="00E64286"/>
    <w:rsid w:val="00E659E6"/>
    <w:rsid w:val="00E6605D"/>
    <w:rsid w:val="00E66373"/>
    <w:rsid w:val="00E6643C"/>
    <w:rsid w:val="00E71B33"/>
    <w:rsid w:val="00E71E13"/>
    <w:rsid w:val="00E72805"/>
    <w:rsid w:val="00E73C4D"/>
    <w:rsid w:val="00E759B9"/>
    <w:rsid w:val="00E764A9"/>
    <w:rsid w:val="00E7742D"/>
    <w:rsid w:val="00E830CE"/>
    <w:rsid w:val="00E92261"/>
    <w:rsid w:val="00E9730D"/>
    <w:rsid w:val="00EA0079"/>
    <w:rsid w:val="00EA3752"/>
    <w:rsid w:val="00EA5C72"/>
    <w:rsid w:val="00EA627C"/>
    <w:rsid w:val="00EA634F"/>
    <w:rsid w:val="00EA7057"/>
    <w:rsid w:val="00EB0778"/>
    <w:rsid w:val="00EB0DC0"/>
    <w:rsid w:val="00EB49C2"/>
    <w:rsid w:val="00EB557F"/>
    <w:rsid w:val="00EB5EC6"/>
    <w:rsid w:val="00EB601F"/>
    <w:rsid w:val="00EB628A"/>
    <w:rsid w:val="00EB6791"/>
    <w:rsid w:val="00EC0440"/>
    <w:rsid w:val="00EC1260"/>
    <w:rsid w:val="00EC1882"/>
    <w:rsid w:val="00EC1A7B"/>
    <w:rsid w:val="00EC2FDB"/>
    <w:rsid w:val="00EC53A5"/>
    <w:rsid w:val="00EC6EAF"/>
    <w:rsid w:val="00ED18D1"/>
    <w:rsid w:val="00ED23B8"/>
    <w:rsid w:val="00ED3E2F"/>
    <w:rsid w:val="00ED5E4B"/>
    <w:rsid w:val="00ED62E4"/>
    <w:rsid w:val="00ED6824"/>
    <w:rsid w:val="00EE29EC"/>
    <w:rsid w:val="00EE574A"/>
    <w:rsid w:val="00EE57D4"/>
    <w:rsid w:val="00EE6F06"/>
    <w:rsid w:val="00EF6118"/>
    <w:rsid w:val="00EF6410"/>
    <w:rsid w:val="00EF6449"/>
    <w:rsid w:val="00F00BA3"/>
    <w:rsid w:val="00F01A58"/>
    <w:rsid w:val="00F0394F"/>
    <w:rsid w:val="00F0511B"/>
    <w:rsid w:val="00F0524C"/>
    <w:rsid w:val="00F100A2"/>
    <w:rsid w:val="00F11B7E"/>
    <w:rsid w:val="00F1269B"/>
    <w:rsid w:val="00F1296A"/>
    <w:rsid w:val="00F14FD9"/>
    <w:rsid w:val="00F17207"/>
    <w:rsid w:val="00F253C2"/>
    <w:rsid w:val="00F25C78"/>
    <w:rsid w:val="00F26335"/>
    <w:rsid w:val="00F314C6"/>
    <w:rsid w:val="00F319DE"/>
    <w:rsid w:val="00F33C6C"/>
    <w:rsid w:val="00F340E4"/>
    <w:rsid w:val="00F34C26"/>
    <w:rsid w:val="00F36824"/>
    <w:rsid w:val="00F36E49"/>
    <w:rsid w:val="00F370DF"/>
    <w:rsid w:val="00F42A93"/>
    <w:rsid w:val="00F42A9D"/>
    <w:rsid w:val="00F44949"/>
    <w:rsid w:val="00F53ABF"/>
    <w:rsid w:val="00F53E7F"/>
    <w:rsid w:val="00F577E8"/>
    <w:rsid w:val="00F603B6"/>
    <w:rsid w:val="00F6157E"/>
    <w:rsid w:val="00F63355"/>
    <w:rsid w:val="00F63A11"/>
    <w:rsid w:val="00F64AE6"/>
    <w:rsid w:val="00F65F4A"/>
    <w:rsid w:val="00F662A5"/>
    <w:rsid w:val="00F6706B"/>
    <w:rsid w:val="00F70F00"/>
    <w:rsid w:val="00F7136B"/>
    <w:rsid w:val="00F720A5"/>
    <w:rsid w:val="00F723C3"/>
    <w:rsid w:val="00F72A34"/>
    <w:rsid w:val="00F77724"/>
    <w:rsid w:val="00F8052E"/>
    <w:rsid w:val="00F82025"/>
    <w:rsid w:val="00F8262B"/>
    <w:rsid w:val="00F84DBC"/>
    <w:rsid w:val="00F864DB"/>
    <w:rsid w:val="00F874D2"/>
    <w:rsid w:val="00F90CA7"/>
    <w:rsid w:val="00F91C05"/>
    <w:rsid w:val="00F941A4"/>
    <w:rsid w:val="00F9431C"/>
    <w:rsid w:val="00F94CAE"/>
    <w:rsid w:val="00F95E6D"/>
    <w:rsid w:val="00FA0178"/>
    <w:rsid w:val="00FA3B13"/>
    <w:rsid w:val="00FA3D9D"/>
    <w:rsid w:val="00FA447E"/>
    <w:rsid w:val="00FA45F9"/>
    <w:rsid w:val="00FA6E1F"/>
    <w:rsid w:val="00FA6E86"/>
    <w:rsid w:val="00FA7A0E"/>
    <w:rsid w:val="00FB101C"/>
    <w:rsid w:val="00FB1709"/>
    <w:rsid w:val="00FB2A25"/>
    <w:rsid w:val="00FB2F94"/>
    <w:rsid w:val="00FB2FD3"/>
    <w:rsid w:val="00FB38B4"/>
    <w:rsid w:val="00FB7207"/>
    <w:rsid w:val="00FB7571"/>
    <w:rsid w:val="00FB7763"/>
    <w:rsid w:val="00FB7C41"/>
    <w:rsid w:val="00FB7F92"/>
    <w:rsid w:val="00FC2A1F"/>
    <w:rsid w:val="00FC2E79"/>
    <w:rsid w:val="00FC4AC4"/>
    <w:rsid w:val="00FC7510"/>
    <w:rsid w:val="00FC7C8A"/>
    <w:rsid w:val="00FD0951"/>
    <w:rsid w:val="00FD5023"/>
    <w:rsid w:val="00FD5519"/>
    <w:rsid w:val="00FD7ACA"/>
    <w:rsid w:val="00FE0CB0"/>
    <w:rsid w:val="00FE123B"/>
    <w:rsid w:val="00FE51AE"/>
    <w:rsid w:val="00FF25E7"/>
    <w:rsid w:val="00FF27DF"/>
    <w:rsid w:val="00FF3B27"/>
    <w:rsid w:val="00FF4EB8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2500E"/>
  <w15:docId w15:val="{F8048A3B-3E5A-4D77-8447-EB63C9E2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6B"/>
    <w:rPr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193C64"/>
    <w:pPr>
      <w:keepNext/>
      <w:numPr>
        <w:numId w:val="6"/>
      </w:numPr>
      <w:jc w:val="center"/>
      <w:outlineLvl w:val="0"/>
    </w:pPr>
    <w:rPr>
      <w:rFonts w:ascii="Arial" w:hAnsi="Arial" w:cs="Arial"/>
      <w:b/>
      <w:sz w:val="20"/>
    </w:rPr>
  </w:style>
  <w:style w:type="paragraph" w:styleId="Titlu2">
    <w:name w:val="heading 2"/>
    <w:basedOn w:val="Normal"/>
    <w:next w:val="Normal"/>
    <w:link w:val="Titlu2Caracter"/>
    <w:uiPriority w:val="99"/>
    <w:qFormat/>
    <w:rsid w:val="005E7B86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9"/>
    <w:qFormat/>
    <w:rsid w:val="00006272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9"/>
    <w:qFormat/>
    <w:rsid w:val="00006272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9"/>
    <w:qFormat/>
    <w:rsid w:val="00006272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uiPriority w:val="99"/>
    <w:qFormat/>
    <w:rsid w:val="00951E67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9"/>
    <w:qFormat/>
    <w:rsid w:val="00006272"/>
    <w:pPr>
      <w:numPr>
        <w:ilvl w:val="6"/>
        <w:numId w:val="6"/>
      </w:numPr>
      <w:spacing w:before="240" w:after="60"/>
      <w:outlineLvl w:val="6"/>
    </w:pPr>
  </w:style>
  <w:style w:type="paragraph" w:styleId="Titlu8">
    <w:name w:val="heading 8"/>
    <w:basedOn w:val="Normal"/>
    <w:next w:val="Normal"/>
    <w:link w:val="Titlu8Caracter"/>
    <w:uiPriority w:val="99"/>
    <w:qFormat/>
    <w:rsid w:val="00006272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Titlu9">
    <w:name w:val="heading 9"/>
    <w:basedOn w:val="Normal"/>
    <w:next w:val="Normal"/>
    <w:link w:val="Titlu9Caracter"/>
    <w:uiPriority w:val="99"/>
    <w:qFormat/>
    <w:rsid w:val="006A70AE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BF1572"/>
    <w:rPr>
      <w:rFonts w:ascii="Arial" w:hAnsi="Arial" w:cs="Arial"/>
      <w:b/>
      <w:sz w:val="20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uiPriority w:val="99"/>
    <w:locked/>
    <w:rsid w:val="00BF1572"/>
    <w:rPr>
      <w:rFonts w:ascii="Arial" w:hAnsi="Arial" w:cs="Arial"/>
      <w:b/>
      <w:bCs/>
      <w:i/>
      <w:iCs/>
      <w:sz w:val="28"/>
      <w:szCs w:val="28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BF1572"/>
    <w:rPr>
      <w:rFonts w:ascii="Arial" w:hAnsi="Arial" w:cs="Arial"/>
      <w:b/>
      <w:bCs/>
      <w:sz w:val="26"/>
      <w:szCs w:val="26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9"/>
    <w:locked/>
    <w:rsid w:val="00BF1572"/>
    <w:rPr>
      <w:b/>
      <w:bCs/>
      <w:sz w:val="28"/>
      <w:szCs w:val="28"/>
      <w:lang w:eastAsia="ro-RO"/>
    </w:rPr>
  </w:style>
  <w:style w:type="character" w:customStyle="1" w:styleId="Titlu5Caracter">
    <w:name w:val="Titlu 5 Caracter"/>
    <w:basedOn w:val="Fontdeparagrafimplicit"/>
    <w:link w:val="Titlu5"/>
    <w:uiPriority w:val="99"/>
    <w:locked/>
    <w:rsid w:val="00BF1572"/>
    <w:rPr>
      <w:b/>
      <w:bCs/>
      <w:i/>
      <w:iCs/>
      <w:sz w:val="26"/>
      <w:szCs w:val="26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9"/>
    <w:locked/>
    <w:rsid w:val="00BF1572"/>
    <w:rPr>
      <w:b/>
      <w:bCs/>
      <w:lang w:eastAsia="ro-RO"/>
    </w:rPr>
  </w:style>
  <w:style w:type="character" w:customStyle="1" w:styleId="Titlu7Caracter">
    <w:name w:val="Titlu 7 Caracter"/>
    <w:basedOn w:val="Fontdeparagrafimplicit"/>
    <w:link w:val="Titlu7"/>
    <w:uiPriority w:val="99"/>
    <w:locked/>
    <w:rsid w:val="00BF1572"/>
    <w:rPr>
      <w:sz w:val="24"/>
      <w:szCs w:val="24"/>
      <w:lang w:eastAsia="ro-RO"/>
    </w:rPr>
  </w:style>
  <w:style w:type="character" w:customStyle="1" w:styleId="Titlu8Caracter">
    <w:name w:val="Titlu 8 Caracter"/>
    <w:basedOn w:val="Fontdeparagrafimplicit"/>
    <w:link w:val="Titlu8"/>
    <w:uiPriority w:val="99"/>
    <w:locked/>
    <w:rsid w:val="00BF1572"/>
    <w:rPr>
      <w:i/>
      <w:iCs/>
      <w:sz w:val="24"/>
      <w:szCs w:val="24"/>
      <w:lang w:eastAsia="ro-RO"/>
    </w:rPr>
  </w:style>
  <w:style w:type="character" w:customStyle="1" w:styleId="Titlu9Caracter">
    <w:name w:val="Titlu 9 Caracter"/>
    <w:basedOn w:val="Fontdeparagrafimplicit"/>
    <w:link w:val="Titlu9"/>
    <w:uiPriority w:val="99"/>
    <w:locked/>
    <w:rsid w:val="00BF1572"/>
    <w:rPr>
      <w:rFonts w:ascii="Arial" w:hAnsi="Arial" w:cs="Arial"/>
    </w:rPr>
  </w:style>
  <w:style w:type="paragraph" w:styleId="Antet">
    <w:name w:val="header"/>
    <w:basedOn w:val="Normal"/>
    <w:link w:val="AntetCaracter"/>
    <w:uiPriority w:val="99"/>
    <w:rsid w:val="00193C64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BF1572"/>
    <w:rPr>
      <w:rFonts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rsid w:val="00193C64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BF1572"/>
    <w:rPr>
      <w:rFonts w:cs="Times New Roman"/>
      <w:sz w:val="24"/>
      <w:szCs w:val="24"/>
      <w:lang w:eastAsia="ro-RO"/>
    </w:rPr>
  </w:style>
  <w:style w:type="paragraph" w:styleId="Corptext2">
    <w:name w:val="Body Text 2"/>
    <w:basedOn w:val="Normal"/>
    <w:link w:val="Corptext2Caracter"/>
    <w:uiPriority w:val="99"/>
    <w:rsid w:val="00193C64"/>
    <w:pPr>
      <w:jc w:val="center"/>
    </w:pPr>
    <w:rPr>
      <w:rFonts w:ascii="Arial" w:hAnsi="Arial" w:cs="Arial"/>
      <w:sz w:val="20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locked/>
    <w:rsid w:val="00BF1572"/>
    <w:rPr>
      <w:rFonts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uiPriority w:val="99"/>
    <w:rsid w:val="00193C64"/>
    <w:rPr>
      <w:rFonts w:cs="Times New Roman"/>
    </w:rPr>
  </w:style>
  <w:style w:type="paragraph" w:styleId="Corptext3">
    <w:name w:val="Body Text 3"/>
    <w:basedOn w:val="Normal"/>
    <w:link w:val="Corptext3Caracter"/>
    <w:uiPriority w:val="99"/>
    <w:rsid w:val="00193C64"/>
    <w:rPr>
      <w:rFonts w:ascii="Arial" w:hAnsi="Arial" w:cs="Arial"/>
      <w:color w:val="FF0000"/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locked/>
    <w:rsid w:val="00BF1572"/>
    <w:rPr>
      <w:rFonts w:cs="Times New Roman"/>
      <w:sz w:val="16"/>
      <w:szCs w:val="16"/>
      <w:lang w:eastAsia="ro-RO"/>
    </w:rPr>
  </w:style>
  <w:style w:type="table" w:styleId="Tabelgril">
    <w:name w:val="Table Grid"/>
    <w:basedOn w:val="TabelNormal"/>
    <w:uiPriority w:val="99"/>
    <w:rsid w:val="00193C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link w:val="TitluCaracter"/>
    <w:uiPriority w:val="99"/>
    <w:qFormat/>
    <w:rsid w:val="005E7B86"/>
    <w:pPr>
      <w:jc w:val="center"/>
    </w:pPr>
    <w:rPr>
      <w:rFonts w:ascii="Arial" w:hAnsi="Arial" w:cs="Arial"/>
      <w:b/>
      <w:bCs/>
      <w:sz w:val="20"/>
      <w:lang w:val="fr-FR"/>
    </w:rPr>
  </w:style>
  <w:style w:type="character" w:customStyle="1" w:styleId="TitluCaracter">
    <w:name w:val="Titlu Caracter"/>
    <w:basedOn w:val="Fontdeparagrafimplicit"/>
    <w:link w:val="Titlu"/>
    <w:uiPriority w:val="99"/>
    <w:locked/>
    <w:rsid w:val="00BF1572"/>
    <w:rPr>
      <w:rFonts w:ascii="Cambria" w:hAnsi="Cambria" w:cs="Times New Roman"/>
      <w:b/>
      <w:bCs/>
      <w:kern w:val="28"/>
      <w:sz w:val="32"/>
      <w:szCs w:val="32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8F2ED9"/>
    <w:pPr>
      <w:jc w:val="center"/>
    </w:pPr>
    <w:rPr>
      <w:rFonts w:ascii="Arial" w:hAnsi="Arial"/>
      <w:b/>
      <w:lang w:val="ro-RO"/>
    </w:rPr>
  </w:style>
  <w:style w:type="character" w:customStyle="1" w:styleId="SubtitluCaracter">
    <w:name w:val="Subtitlu Caracter"/>
    <w:basedOn w:val="Fontdeparagrafimplicit"/>
    <w:link w:val="Subtitlu"/>
    <w:uiPriority w:val="99"/>
    <w:locked/>
    <w:rsid w:val="00BF1572"/>
    <w:rPr>
      <w:rFonts w:ascii="Cambria" w:hAnsi="Cambria" w:cs="Times New Roman"/>
      <w:sz w:val="24"/>
      <w:szCs w:val="24"/>
      <w:lang w:eastAsia="ro-RO"/>
    </w:rPr>
  </w:style>
  <w:style w:type="paragraph" w:styleId="Cuprins1">
    <w:name w:val="toc 1"/>
    <w:basedOn w:val="Normal"/>
    <w:next w:val="Normal"/>
    <w:autoRedefine/>
    <w:uiPriority w:val="99"/>
    <w:semiHidden/>
    <w:rsid w:val="00006272"/>
    <w:rPr>
      <w:sz w:val="20"/>
      <w:szCs w:val="20"/>
    </w:rPr>
  </w:style>
  <w:style w:type="paragraph" w:customStyle="1" w:styleId="ShortReturnAddress">
    <w:name w:val="Short Return Address"/>
    <w:basedOn w:val="Normal"/>
    <w:uiPriority w:val="99"/>
    <w:rsid w:val="00E33E6C"/>
    <w:rPr>
      <w:noProof/>
      <w:sz w:val="20"/>
      <w:szCs w:val="20"/>
      <w:lang w:val="en-GB" w:eastAsia="en-US"/>
    </w:rPr>
  </w:style>
  <w:style w:type="paragraph" w:styleId="Indentcorptext">
    <w:name w:val="Body Text Indent"/>
    <w:basedOn w:val="Normal"/>
    <w:link w:val="IndentcorptextCaracter"/>
    <w:uiPriority w:val="99"/>
    <w:rsid w:val="00BD4350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locked/>
    <w:rsid w:val="00BF1572"/>
    <w:rPr>
      <w:rFonts w:cs="Times New Roman"/>
      <w:sz w:val="24"/>
      <w:szCs w:val="24"/>
      <w:lang w:eastAsia="ro-RO"/>
    </w:rPr>
  </w:style>
  <w:style w:type="paragraph" w:styleId="Lista2">
    <w:name w:val="List 2"/>
    <w:basedOn w:val="Normal"/>
    <w:uiPriority w:val="99"/>
    <w:rsid w:val="00BD4350"/>
    <w:pPr>
      <w:ind w:left="720" w:hanging="360"/>
    </w:pPr>
    <w:rPr>
      <w:rFonts w:ascii="Arial" w:hAnsi="Arial"/>
      <w:color w:val="FF0000"/>
      <w:szCs w:val="20"/>
      <w:lang w:val="en-GB" w:eastAsia="en-US"/>
    </w:rPr>
  </w:style>
  <w:style w:type="paragraph" w:styleId="Corptext">
    <w:name w:val="Body Text"/>
    <w:basedOn w:val="Normal"/>
    <w:link w:val="CorptextCaracter"/>
    <w:uiPriority w:val="99"/>
    <w:rsid w:val="00BD4350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sid w:val="00BF1572"/>
    <w:rPr>
      <w:rFonts w:cs="Times New Roman"/>
      <w:sz w:val="24"/>
      <w:szCs w:val="24"/>
      <w:lang w:eastAsia="ro-RO"/>
    </w:rPr>
  </w:style>
  <w:style w:type="paragraph" w:customStyle="1" w:styleId="Columnheads">
    <w:name w:val="Column heads"/>
    <w:basedOn w:val="Normal"/>
    <w:uiPriority w:val="99"/>
    <w:rsid w:val="006A70AE"/>
    <w:pPr>
      <w:pBdr>
        <w:bottom w:val="single" w:sz="18" w:space="1" w:color="auto"/>
      </w:pBdr>
    </w:pPr>
    <w:rPr>
      <w:b/>
      <w:bCs/>
      <w:lang w:eastAsia="en-US"/>
    </w:rPr>
  </w:style>
  <w:style w:type="paragraph" w:styleId="Textbloc">
    <w:name w:val="Block Text"/>
    <w:basedOn w:val="Normal"/>
    <w:uiPriority w:val="99"/>
    <w:rsid w:val="00057FEF"/>
    <w:pPr>
      <w:ind w:left="360" w:right="-32"/>
      <w:jc w:val="both"/>
    </w:pPr>
    <w:rPr>
      <w:color w:val="0000FF"/>
      <w:szCs w:val="20"/>
      <w:lang w:val="ro-RO"/>
    </w:rPr>
  </w:style>
  <w:style w:type="paragraph" w:customStyle="1" w:styleId="Default">
    <w:name w:val="Default"/>
    <w:uiPriority w:val="99"/>
    <w:rsid w:val="002401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basedOn w:val="Default"/>
    <w:next w:val="Default"/>
    <w:uiPriority w:val="99"/>
    <w:rsid w:val="00240167"/>
    <w:rPr>
      <w:rFonts w:cs="Times New Roman"/>
      <w:color w:val="auto"/>
    </w:rPr>
  </w:style>
  <w:style w:type="paragraph" w:customStyle="1" w:styleId="DefaultText">
    <w:name w:val="Default Text"/>
    <w:basedOn w:val="Normal"/>
    <w:uiPriority w:val="99"/>
    <w:rsid w:val="00240167"/>
    <w:rPr>
      <w:noProof/>
      <w:szCs w:val="20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rsid w:val="00E035A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BF1572"/>
    <w:rPr>
      <w:rFonts w:cs="Times New Roman"/>
      <w:sz w:val="2"/>
      <w:lang w:eastAsia="ro-RO"/>
    </w:rPr>
  </w:style>
  <w:style w:type="paragraph" w:styleId="Indentcorptext3">
    <w:name w:val="Body Text Indent 3"/>
    <w:basedOn w:val="Normal"/>
    <w:link w:val="Indentcorptext3Caracter"/>
    <w:uiPriority w:val="99"/>
    <w:rsid w:val="003051DB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locked/>
    <w:rsid w:val="00BF1572"/>
    <w:rPr>
      <w:rFonts w:cs="Times New Roman"/>
      <w:sz w:val="16"/>
      <w:szCs w:val="16"/>
      <w:lang w:eastAsia="ro-RO"/>
    </w:rPr>
  </w:style>
  <w:style w:type="character" w:styleId="CitareHTML">
    <w:name w:val="HTML Cite"/>
    <w:basedOn w:val="Fontdeparagrafimplicit"/>
    <w:uiPriority w:val="99"/>
    <w:rsid w:val="00FD5519"/>
    <w:rPr>
      <w:rFonts w:cs="Times New Roman"/>
      <w:i/>
      <w:iCs/>
    </w:rPr>
  </w:style>
  <w:style w:type="paragraph" w:styleId="Indentcorptext2">
    <w:name w:val="Body Text Indent 2"/>
    <w:basedOn w:val="Normal"/>
    <w:link w:val="Indentcorptext2Caracter"/>
    <w:uiPriority w:val="99"/>
    <w:rsid w:val="0008050F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locked/>
    <w:rsid w:val="00BF1572"/>
    <w:rPr>
      <w:rFonts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C93219"/>
    <w:pPr>
      <w:ind w:left="720"/>
      <w:contextualSpacing/>
    </w:pPr>
  </w:style>
  <w:style w:type="paragraph" w:customStyle="1" w:styleId="BH-Textnormal">
    <w:name w:val="&quot;BH&quot; - Text normal"/>
    <w:basedOn w:val="Normal"/>
    <w:link w:val="BH-TextnormalCaracter"/>
    <w:uiPriority w:val="99"/>
    <w:rsid w:val="00C510C9"/>
    <w:pPr>
      <w:spacing w:before="80" w:after="160"/>
      <w:ind w:left="1134"/>
      <w:jc w:val="both"/>
    </w:pPr>
    <w:rPr>
      <w:rFonts w:ascii="Arial" w:hAnsi="Arial"/>
      <w:sz w:val="22"/>
      <w:szCs w:val="20"/>
      <w:lang w:val="ro-RO"/>
    </w:rPr>
  </w:style>
  <w:style w:type="character" w:customStyle="1" w:styleId="BH-TextnormalCaracter">
    <w:name w:val="&quot;BH&quot; - Text normal Caracter"/>
    <w:basedOn w:val="Fontdeparagrafimplicit"/>
    <w:link w:val="BH-Textnormal"/>
    <w:uiPriority w:val="99"/>
    <w:locked/>
    <w:rsid w:val="00C510C9"/>
    <w:rPr>
      <w:rFonts w:ascii="Arial" w:hAnsi="Arial" w:cs="Times New Roman"/>
      <w:sz w:val="22"/>
      <w:lang w:val="ro-RO" w:eastAsia="ro-RO" w:bidi="ar-SA"/>
    </w:rPr>
  </w:style>
  <w:style w:type="character" w:styleId="Referincomentariu">
    <w:name w:val="annotation reference"/>
    <w:basedOn w:val="Fontdeparagrafimplicit"/>
    <w:uiPriority w:val="99"/>
    <w:semiHidden/>
    <w:locked/>
    <w:rsid w:val="00054D53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locked/>
    <w:rsid w:val="00283796"/>
    <w:rPr>
      <w:sz w:val="20"/>
      <w:szCs w:val="20"/>
      <w:lang w:val="ro-RO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83796"/>
    <w:rPr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locked/>
    <w:rsid w:val="00054D5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D4665"/>
    <w:rPr>
      <w:b/>
      <w:bCs/>
      <w:sz w:val="20"/>
      <w:szCs w:val="20"/>
      <w:lang w:val="ro-RO" w:eastAsia="ro-RO"/>
    </w:rPr>
  </w:style>
  <w:style w:type="paragraph" w:styleId="Revizuire">
    <w:name w:val="Revision"/>
    <w:hidden/>
    <w:uiPriority w:val="99"/>
    <w:semiHidden/>
    <w:rsid w:val="003D3ED4"/>
    <w:rPr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AFEE750399499D3185426E9EEBA2" ma:contentTypeVersion="12" ma:contentTypeDescription="Create a new document." ma:contentTypeScope="" ma:versionID="0bf99c28ff9e7f1212927a2ffdadb003">
  <xsd:schema xmlns:xsd="http://www.w3.org/2001/XMLSchema" xmlns:xs="http://www.w3.org/2001/XMLSchema" xmlns:p="http://schemas.microsoft.com/office/2006/metadata/properties" xmlns:ns2="e388d220-0057-4cca-baba-0e222f7c102a" xmlns:ns3="6549345d-6ec4-4b39-ae30-b146d73965a0" targetNamespace="http://schemas.microsoft.com/office/2006/metadata/properties" ma:root="true" ma:fieldsID="4292364983571717a5fd1e010a5d62cb" ns2:_="" ns3:_="">
    <xsd:import namespace="e388d220-0057-4cca-baba-0e222f7c102a"/>
    <xsd:import namespace="6549345d-6ec4-4b39-ae30-b146d73965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d220-0057-4cca-baba-0e222f7c10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9d56a1-6a97-4a10-adb7-dcbd2c82cd43}" ma:internalName="TaxCatchAll" ma:showField="CatchAllData" ma:web="e388d220-0057-4cca-baba-0e222f7c1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9345d-6ec4-4b39-ae30-b146d7396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8d220-0057-4cca-baba-0e222f7c102a" xsi:nil="true"/>
    <lcf76f155ced4ddcb4097134ff3c332f xmlns="6549345d-6ec4-4b39-ae30-b146d73965a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DC7759F-A252-4DFA-BE1C-A2F67EEA2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8d220-0057-4cca-baba-0e222f7c102a"/>
    <ds:schemaRef ds:uri="6549345d-6ec4-4b39-ae30-b146d7396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6092C-2B4A-492E-8872-C4643B7F7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01C82-FA79-4103-AECE-A71A9AC964A2}">
  <ds:schemaRefs>
    <ds:schemaRef ds:uri="http://schemas.microsoft.com/office/2006/metadata/properties"/>
    <ds:schemaRef ds:uri="http://schemas.microsoft.com/office/infopath/2007/PartnerControls"/>
    <ds:schemaRef ds:uri="e388d220-0057-4cca-baba-0e222f7c102a"/>
    <ds:schemaRef ds:uri="6549345d-6ec4-4b39-ae30-b146d73965a0"/>
  </ds:schemaRefs>
</ds:datastoreItem>
</file>

<file path=customXml/itemProps4.xml><?xml version="1.0" encoding="utf-8"?>
<ds:datastoreItem xmlns:ds="http://schemas.openxmlformats.org/officeDocument/2006/customXml" ds:itemID="{124F718D-E22D-410E-ACAC-C2CDDBDA85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1560</Words>
  <Characters>9049</Characters>
  <Application>Microsoft Office Word</Application>
  <DocSecurity>0</DocSecurity>
  <Lines>75</Lines>
  <Paragraphs>21</Paragraphs>
  <ScaleCrop>false</ScaleCrop>
  <Company>E.ON IS</Company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D10280</dc:creator>
  <cp:lastModifiedBy>SLOBODEANU, ALEXANDRU-ANDREI</cp:lastModifiedBy>
  <cp:revision>3</cp:revision>
  <cp:lastPrinted>2019-10-09T07:26:00Z</cp:lastPrinted>
  <dcterms:created xsi:type="dcterms:W3CDTF">2024-02-13T09:16:00Z</dcterms:created>
  <dcterms:modified xsi:type="dcterms:W3CDTF">2024-02-15T09:13:00Z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0838e508-7dfd-4111-8e7c-00367c17fd24</vt:lpwstr>
  </property>
  <property fmtid="{D5CDD505-2E9C-101B-9397-08002B2CF9AE}" pid="3" name="ContentTypeId">
    <vt:lpwstr>0x0101001830AFEE750399499D3185426E9EEBA2</vt:lpwstr>
  </property>
</Properties>
</file>