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6B738" w14:textId="77777777" w:rsidR="00F53ABE" w:rsidRDefault="00F53ABE" w:rsidP="002B49B5">
      <w:pPr>
        <w:jc w:val="center"/>
        <w:rPr>
          <w:lang w:val="es-ES"/>
        </w:rPr>
      </w:pPr>
    </w:p>
    <w:p w14:paraId="7E7FAF10" w14:textId="77777777" w:rsidR="00F53ABE" w:rsidRDefault="00F53ABE" w:rsidP="002B49B5">
      <w:pPr>
        <w:jc w:val="center"/>
        <w:rPr>
          <w:lang w:val="es-ES"/>
        </w:rPr>
      </w:pPr>
    </w:p>
    <w:p w14:paraId="036C0336" w14:textId="77777777" w:rsidR="002B49B5" w:rsidRDefault="00F53ABE" w:rsidP="002B49B5">
      <w:pPr>
        <w:jc w:val="center"/>
        <w:rPr>
          <w:b/>
          <w:sz w:val="24"/>
          <w:szCs w:val="24"/>
        </w:rPr>
      </w:pPr>
      <w:r w:rsidRPr="00F53ABE">
        <w:rPr>
          <w:b/>
          <w:sz w:val="24"/>
          <w:szCs w:val="24"/>
        </w:rPr>
        <w:t>PROPUNERE TEHNICĂ</w:t>
      </w:r>
    </w:p>
    <w:p w14:paraId="61C3CE9C" w14:textId="77777777" w:rsidR="00F53ABE" w:rsidRDefault="00F53ABE" w:rsidP="002B49B5">
      <w:pPr>
        <w:jc w:val="center"/>
        <w:rPr>
          <w:b/>
          <w:sz w:val="24"/>
          <w:szCs w:val="24"/>
        </w:rPr>
      </w:pPr>
    </w:p>
    <w:p w14:paraId="2FDA2604" w14:textId="77777777" w:rsidR="00F53ABE" w:rsidRPr="00F53ABE" w:rsidRDefault="00F53ABE" w:rsidP="002B49B5">
      <w:pPr>
        <w:jc w:val="center"/>
        <w:rPr>
          <w:b/>
          <w:sz w:val="24"/>
          <w:szCs w:val="24"/>
        </w:rPr>
      </w:pPr>
    </w:p>
    <w:p w14:paraId="5EF13E25" w14:textId="120EF5C1" w:rsidR="00895E4C" w:rsidRPr="00895E4C" w:rsidRDefault="00895E4C" w:rsidP="00895E4C">
      <w:pPr>
        <w:numPr>
          <w:ilvl w:val="0"/>
          <w:numId w:val="24"/>
        </w:numPr>
        <w:jc w:val="both"/>
        <w:rPr>
          <w:sz w:val="24"/>
          <w:szCs w:val="24"/>
          <w:lang w:bidi="ro-RO"/>
        </w:rPr>
      </w:pPr>
      <w:proofErr w:type="spellStart"/>
      <w:r w:rsidRPr="00895E4C">
        <w:rPr>
          <w:sz w:val="24"/>
          <w:szCs w:val="24"/>
          <w:lang w:bidi="ro-RO"/>
        </w:rPr>
        <w:t>Prezentare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Memoriu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servicii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proiectare</w:t>
      </w:r>
      <w:proofErr w:type="spellEnd"/>
      <w:r w:rsidRPr="00895E4C">
        <w:rPr>
          <w:sz w:val="24"/>
          <w:szCs w:val="24"/>
          <w:lang w:bidi="ro-RO"/>
        </w:rPr>
        <w:t xml:space="preserve"> - </w:t>
      </w:r>
      <w:proofErr w:type="spellStart"/>
      <w:r w:rsidRPr="00895E4C">
        <w:rPr>
          <w:sz w:val="24"/>
          <w:szCs w:val="24"/>
          <w:lang w:bidi="ro-RO"/>
        </w:rPr>
        <w:t>Ofertantul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va</w:t>
      </w:r>
      <w:proofErr w:type="spellEnd"/>
      <w:r w:rsidRPr="00895E4C">
        <w:rPr>
          <w:sz w:val="24"/>
          <w:szCs w:val="24"/>
          <w:lang w:bidi="ro-RO"/>
        </w:rPr>
        <w:t xml:space="preserve"> face o </w:t>
      </w:r>
      <w:proofErr w:type="spellStart"/>
      <w:r w:rsidRPr="00895E4C">
        <w:rPr>
          <w:sz w:val="24"/>
          <w:szCs w:val="24"/>
          <w:lang w:bidi="ro-RO"/>
        </w:rPr>
        <w:t>descriere</w:t>
      </w:r>
      <w:proofErr w:type="spellEnd"/>
      <w:r w:rsidRPr="00895E4C">
        <w:rPr>
          <w:sz w:val="24"/>
          <w:szCs w:val="24"/>
          <w:lang w:bidi="ro-RO"/>
        </w:rPr>
        <w:t xml:space="preserve"> a </w:t>
      </w:r>
      <w:proofErr w:type="spellStart"/>
      <w:r w:rsidRPr="00895E4C">
        <w:rPr>
          <w:sz w:val="24"/>
          <w:szCs w:val="24"/>
          <w:lang w:bidi="ro-RO"/>
        </w:rPr>
        <w:t>serviciilor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ce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urmeaza</w:t>
      </w:r>
      <w:proofErr w:type="spellEnd"/>
      <w:r w:rsidRPr="00895E4C">
        <w:rPr>
          <w:sz w:val="24"/>
          <w:szCs w:val="24"/>
          <w:lang w:bidi="ro-RO"/>
        </w:rPr>
        <w:t xml:space="preserve"> a fi </w:t>
      </w:r>
      <w:proofErr w:type="spellStart"/>
      <w:r w:rsidRPr="00895E4C">
        <w:rPr>
          <w:sz w:val="24"/>
          <w:szCs w:val="24"/>
          <w:lang w:bidi="ro-RO"/>
        </w:rPr>
        <w:t>prestate</w:t>
      </w:r>
      <w:proofErr w:type="spellEnd"/>
      <w:r w:rsidRPr="00895E4C">
        <w:rPr>
          <w:sz w:val="24"/>
          <w:szCs w:val="24"/>
          <w:lang w:bidi="ro-RO"/>
        </w:rPr>
        <w:t xml:space="preserve">, in </w:t>
      </w:r>
      <w:proofErr w:type="spellStart"/>
      <w:r w:rsidRPr="00895E4C">
        <w:rPr>
          <w:sz w:val="24"/>
          <w:szCs w:val="24"/>
          <w:lang w:bidi="ro-RO"/>
        </w:rPr>
        <w:t>corelatie</w:t>
      </w:r>
      <w:proofErr w:type="spellEnd"/>
      <w:r w:rsidRPr="00895E4C">
        <w:rPr>
          <w:sz w:val="24"/>
          <w:szCs w:val="24"/>
          <w:lang w:bidi="ro-RO"/>
        </w:rPr>
        <w:t xml:space="preserve"> cu </w:t>
      </w:r>
      <w:proofErr w:type="spellStart"/>
      <w:r w:rsidRPr="00895E4C">
        <w:rPr>
          <w:sz w:val="24"/>
          <w:szCs w:val="24"/>
          <w:lang w:bidi="ro-RO"/>
        </w:rPr>
        <w:t>lucrarile</w:t>
      </w:r>
      <w:proofErr w:type="spellEnd"/>
      <w:r w:rsidRPr="00895E4C">
        <w:rPr>
          <w:sz w:val="24"/>
          <w:szCs w:val="24"/>
          <w:lang w:bidi="ro-RO"/>
        </w:rPr>
        <w:t xml:space="preserve"> care </w:t>
      </w:r>
      <w:proofErr w:type="spellStart"/>
      <w:r w:rsidRPr="00895E4C">
        <w:rPr>
          <w:sz w:val="24"/>
          <w:szCs w:val="24"/>
          <w:lang w:bidi="ro-RO"/>
        </w:rPr>
        <w:t>urmeaza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sa</w:t>
      </w:r>
      <w:proofErr w:type="spellEnd"/>
      <w:r w:rsidRPr="00895E4C">
        <w:rPr>
          <w:sz w:val="24"/>
          <w:szCs w:val="24"/>
          <w:lang w:bidi="ro-RO"/>
        </w:rPr>
        <w:t xml:space="preserve"> fie </w:t>
      </w:r>
      <w:proofErr w:type="spellStart"/>
      <w:r w:rsidRPr="00895E4C">
        <w:rPr>
          <w:sz w:val="24"/>
          <w:szCs w:val="24"/>
          <w:lang w:bidi="ro-RO"/>
        </w:rPr>
        <w:t>proiectate</w:t>
      </w:r>
      <w:proofErr w:type="spellEnd"/>
      <w:r w:rsidRPr="00895E4C">
        <w:rPr>
          <w:sz w:val="24"/>
          <w:szCs w:val="24"/>
          <w:lang w:bidi="ro-RO"/>
        </w:rPr>
        <w:t xml:space="preserve"> in </w:t>
      </w:r>
      <w:proofErr w:type="spellStart"/>
      <w:r w:rsidRPr="00895E4C">
        <w:rPr>
          <w:sz w:val="24"/>
          <w:szCs w:val="24"/>
          <w:lang w:bidi="ro-RO"/>
        </w:rPr>
        <w:t>asa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fel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incat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sa</w:t>
      </w:r>
      <w:proofErr w:type="spellEnd"/>
      <w:r w:rsidRPr="00895E4C">
        <w:rPr>
          <w:sz w:val="24"/>
          <w:szCs w:val="24"/>
          <w:lang w:bidi="ro-RO"/>
        </w:rPr>
        <w:t xml:space="preserve"> se </w:t>
      </w:r>
      <w:proofErr w:type="spellStart"/>
      <w:r w:rsidRPr="00895E4C">
        <w:rPr>
          <w:sz w:val="24"/>
          <w:szCs w:val="24"/>
          <w:lang w:bidi="ro-RO"/>
        </w:rPr>
        <w:t>poata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stabili</w:t>
      </w:r>
      <w:proofErr w:type="spellEnd"/>
      <w:r w:rsidRPr="00895E4C">
        <w:rPr>
          <w:sz w:val="24"/>
          <w:szCs w:val="24"/>
          <w:lang w:bidi="ro-RO"/>
        </w:rPr>
        <w:t xml:space="preserve"> cu </w:t>
      </w:r>
      <w:proofErr w:type="spellStart"/>
      <w:r w:rsidRPr="00895E4C">
        <w:rPr>
          <w:sz w:val="24"/>
          <w:szCs w:val="24"/>
          <w:lang w:bidi="ro-RO"/>
        </w:rPr>
        <w:t>certitudine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faptul</w:t>
      </w:r>
      <w:proofErr w:type="spellEnd"/>
      <w:r w:rsidRPr="00895E4C">
        <w:rPr>
          <w:sz w:val="24"/>
          <w:szCs w:val="24"/>
          <w:lang w:bidi="ro-RO"/>
        </w:rPr>
        <w:t xml:space="preserve"> ca </w:t>
      </w:r>
      <w:proofErr w:type="spellStart"/>
      <w:r w:rsidRPr="00895E4C">
        <w:rPr>
          <w:sz w:val="24"/>
          <w:szCs w:val="24"/>
          <w:lang w:bidi="ro-RO"/>
        </w:rPr>
        <w:t>ofertantul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gramStart"/>
      <w:r w:rsidRPr="00895E4C">
        <w:rPr>
          <w:sz w:val="24"/>
          <w:szCs w:val="24"/>
          <w:lang w:bidi="ro-RO"/>
        </w:rPr>
        <w:t>a</w:t>
      </w:r>
      <w:proofErr w:type="gram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inteles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solicitarea</w:t>
      </w:r>
      <w:proofErr w:type="spellEnd"/>
      <w:r w:rsidRPr="00895E4C">
        <w:rPr>
          <w:sz w:val="24"/>
          <w:szCs w:val="24"/>
          <w:lang w:bidi="ro-RO"/>
        </w:rPr>
        <w:t xml:space="preserve"> din </w:t>
      </w:r>
      <w:proofErr w:type="spellStart"/>
      <w:r w:rsidR="00DD41BA">
        <w:rPr>
          <w:sz w:val="24"/>
          <w:szCs w:val="24"/>
          <w:lang w:bidi="ro-RO"/>
        </w:rPr>
        <w:t>Caietul</w:t>
      </w:r>
      <w:proofErr w:type="spellEnd"/>
      <w:r w:rsidR="00DD41BA">
        <w:rPr>
          <w:sz w:val="24"/>
          <w:szCs w:val="24"/>
          <w:lang w:bidi="ro-RO"/>
        </w:rPr>
        <w:t xml:space="preserve"> de </w:t>
      </w:r>
      <w:proofErr w:type="spellStart"/>
      <w:r w:rsidR="00DD41BA">
        <w:rPr>
          <w:sz w:val="24"/>
          <w:szCs w:val="24"/>
          <w:lang w:bidi="ro-RO"/>
        </w:rPr>
        <w:t>sarcini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restul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documentatiei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atribuire</w:t>
      </w:r>
      <w:proofErr w:type="spellEnd"/>
      <w:r w:rsidRPr="00895E4C">
        <w:rPr>
          <w:sz w:val="24"/>
          <w:szCs w:val="24"/>
          <w:lang w:bidi="ro-RO"/>
        </w:rPr>
        <w:t xml:space="preserve">; </w:t>
      </w:r>
      <w:proofErr w:type="spellStart"/>
      <w:r w:rsidRPr="00895E4C">
        <w:rPr>
          <w:sz w:val="24"/>
          <w:szCs w:val="24"/>
          <w:lang w:bidi="ro-RO"/>
        </w:rPr>
        <w:t>descrierea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va</w:t>
      </w:r>
      <w:proofErr w:type="spellEnd"/>
      <w:r w:rsidRPr="00895E4C">
        <w:rPr>
          <w:sz w:val="24"/>
          <w:szCs w:val="24"/>
          <w:lang w:bidi="ro-RO"/>
        </w:rPr>
        <w:t xml:space="preserve"> include in mod </w:t>
      </w:r>
      <w:proofErr w:type="spellStart"/>
      <w:r w:rsidRPr="00895E4C">
        <w:rPr>
          <w:sz w:val="24"/>
          <w:szCs w:val="24"/>
          <w:lang w:bidi="ro-RO"/>
        </w:rPr>
        <w:t>obligatoriu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etapele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prestare</w:t>
      </w:r>
      <w:proofErr w:type="spellEnd"/>
      <w:r w:rsidRPr="00895E4C">
        <w:rPr>
          <w:sz w:val="24"/>
          <w:szCs w:val="24"/>
          <w:lang w:bidi="ro-RO"/>
        </w:rPr>
        <w:t xml:space="preserve"> a </w:t>
      </w:r>
      <w:proofErr w:type="spellStart"/>
      <w:r w:rsidRPr="00895E4C">
        <w:rPr>
          <w:sz w:val="24"/>
          <w:szCs w:val="24"/>
          <w:lang w:bidi="ro-RO"/>
        </w:rPr>
        <w:t>serviciilor</w:t>
      </w:r>
      <w:proofErr w:type="spellEnd"/>
      <w:r w:rsidRPr="00895E4C">
        <w:rPr>
          <w:sz w:val="24"/>
          <w:szCs w:val="24"/>
          <w:lang w:bidi="ro-RO"/>
        </w:rPr>
        <w:t xml:space="preserve">. </w:t>
      </w:r>
      <w:proofErr w:type="spellStart"/>
      <w:r w:rsidRPr="00895E4C">
        <w:rPr>
          <w:sz w:val="24"/>
          <w:szCs w:val="24"/>
          <w:lang w:bidi="ro-RO"/>
        </w:rPr>
        <w:t>Etapele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prestare</w:t>
      </w:r>
      <w:proofErr w:type="spellEnd"/>
      <w:r w:rsidRPr="00895E4C">
        <w:rPr>
          <w:sz w:val="24"/>
          <w:szCs w:val="24"/>
          <w:lang w:bidi="ro-RO"/>
        </w:rPr>
        <w:t xml:space="preserve"> se </w:t>
      </w:r>
      <w:proofErr w:type="spellStart"/>
      <w:r w:rsidRPr="00895E4C">
        <w:rPr>
          <w:sz w:val="24"/>
          <w:szCs w:val="24"/>
          <w:lang w:bidi="ro-RO"/>
        </w:rPr>
        <w:t>vor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corela</w:t>
      </w:r>
      <w:proofErr w:type="spellEnd"/>
      <w:r w:rsidRPr="00895E4C">
        <w:rPr>
          <w:sz w:val="24"/>
          <w:szCs w:val="24"/>
          <w:lang w:bidi="ro-RO"/>
        </w:rPr>
        <w:t xml:space="preserve"> cu </w:t>
      </w:r>
      <w:proofErr w:type="spellStart"/>
      <w:r w:rsidRPr="00895E4C">
        <w:rPr>
          <w:sz w:val="24"/>
          <w:szCs w:val="24"/>
          <w:lang w:bidi="ro-RO"/>
        </w:rPr>
        <w:t>graficul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prestare</w:t>
      </w:r>
      <w:proofErr w:type="spellEnd"/>
      <w:r w:rsidRPr="00895E4C">
        <w:rPr>
          <w:sz w:val="24"/>
          <w:szCs w:val="24"/>
          <w:lang w:bidi="ro-RO"/>
        </w:rPr>
        <w:t xml:space="preserve"> a </w:t>
      </w:r>
      <w:proofErr w:type="spellStart"/>
      <w:r w:rsidRPr="00895E4C">
        <w:rPr>
          <w:sz w:val="24"/>
          <w:szCs w:val="24"/>
          <w:lang w:bidi="ro-RO"/>
        </w:rPr>
        <w:t>serviciilor</w:t>
      </w:r>
      <w:proofErr w:type="spellEnd"/>
      <w:r w:rsidRPr="00895E4C">
        <w:rPr>
          <w:sz w:val="24"/>
          <w:szCs w:val="24"/>
          <w:lang w:bidi="ro-RO"/>
        </w:rPr>
        <w:t>.</w:t>
      </w:r>
    </w:p>
    <w:p w14:paraId="7FF19C43" w14:textId="77777777" w:rsidR="00DD41BA" w:rsidRDefault="00196922" w:rsidP="00DD41BA">
      <w:pPr>
        <w:jc w:val="both"/>
        <w:rPr>
          <w:sz w:val="24"/>
          <w:szCs w:val="24"/>
          <w:lang w:bidi="ro-RO"/>
        </w:rPr>
      </w:pPr>
      <w:proofErr w:type="spellStart"/>
      <w:r w:rsidRPr="00196922">
        <w:rPr>
          <w:sz w:val="24"/>
          <w:szCs w:val="24"/>
          <w:lang w:bidi="ro-RO"/>
        </w:rPr>
        <w:t>Termenul</w:t>
      </w:r>
      <w:proofErr w:type="spellEnd"/>
      <w:r w:rsidRPr="00196922">
        <w:rPr>
          <w:sz w:val="24"/>
          <w:szCs w:val="24"/>
          <w:lang w:bidi="ro-RO"/>
        </w:rPr>
        <w:t xml:space="preserve"> de </w:t>
      </w:r>
      <w:proofErr w:type="spellStart"/>
      <w:r w:rsidRPr="00196922">
        <w:rPr>
          <w:sz w:val="24"/>
          <w:szCs w:val="24"/>
          <w:lang w:bidi="ro-RO"/>
        </w:rPr>
        <w:t>predare</w:t>
      </w:r>
      <w:proofErr w:type="spellEnd"/>
      <w:r w:rsidRPr="00196922">
        <w:rPr>
          <w:sz w:val="24"/>
          <w:szCs w:val="24"/>
          <w:lang w:bidi="ro-RO"/>
        </w:rPr>
        <w:t xml:space="preserve"> a </w:t>
      </w:r>
      <w:proofErr w:type="spellStart"/>
      <w:r w:rsidRPr="00196922">
        <w:rPr>
          <w:sz w:val="24"/>
          <w:szCs w:val="24"/>
          <w:lang w:bidi="ro-RO"/>
        </w:rPr>
        <w:t>documen</w:t>
      </w:r>
      <w:r w:rsidR="00396013">
        <w:rPr>
          <w:sz w:val="24"/>
          <w:szCs w:val="24"/>
          <w:lang w:bidi="ro-RO"/>
        </w:rPr>
        <w:t>t</w:t>
      </w:r>
      <w:r w:rsidRPr="00196922">
        <w:rPr>
          <w:sz w:val="24"/>
          <w:szCs w:val="24"/>
          <w:lang w:bidi="ro-RO"/>
        </w:rPr>
        <w:t>atiilor</w:t>
      </w:r>
      <w:proofErr w:type="spellEnd"/>
      <w:r w:rsidRPr="00196922">
        <w:rPr>
          <w:sz w:val="24"/>
          <w:szCs w:val="24"/>
          <w:lang w:bidi="ro-RO"/>
        </w:rPr>
        <w:t xml:space="preserve"> de </w:t>
      </w:r>
      <w:proofErr w:type="spellStart"/>
      <w:r w:rsidRPr="00196922">
        <w:rPr>
          <w:sz w:val="24"/>
          <w:szCs w:val="24"/>
          <w:lang w:bidi="ro-RO"/>
        </w:rPr>
        <w:t>proiectare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reprezinta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perioada</w:t>
      </w:r>
      <w:proofErr w:type="spellEnd"/>
      <w:r w:rsidRPr="00196922">
        <w:rPr>
          <w:sz w:val="24"/>
          <w:szCs w:val="24"/>
          <w:lang w:bidi="ro-RO"/>
        </w:rPr>
        <w:t xml:space="preserve"> de </w:t>
      </w:r>
      <w:proofErr w:type="spellStart"/>
      <w:r w:rsidRPr="00196922">
        <w:rPr>
          <w:sz w:val="24"/>
          <w:szCs w:val="24"/>
          <w:lang w:bidi="ro-RO"/>
        </w:rPr>
        <w:t>timp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cuprinsa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intre</w:t>
      </w:r>
      <w:proofErr w:type="spellEnd"/>
      <w:r w:rsidRPr="00196922">
        <w:rPr>
          <w:sz w:val="24"/>
          <w:szCs w:val="24"/>
          <w:lang w:bidi="ro-RO"/>
        </w:rPr>
        <w:t xml:space="preserve"> data </w:t>
      </w:r>
      <w:proofErr w:type="spellStart"/>
      <w:r w:rsidRPr="00196922">
        <w:rPr>
          <w:sz w:val="24"/>
          <w:szCs w:val="24"/>
          <w:lang w:bidi="ro-RO"/>
        </w:rPr>
        <w:t>emiterii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ordinului</w:t>
      </w:r>
      <w:proofErr w:type="spellEnd"/>
      <w:r w:rsidRPr="00196922">
        <w:rPr>
          <w:sz w:val="24"/>
          <w:szCs w:val="24"/>
          <w:lang w:bidi="ro-RO"/>
        </w:rPr>
        <w:t xml:space="preserve"> de </w:t>
      </w:r>
      <w:proofErr w:type="spellStart"/>
      <w:r w:rsidRPr="00196922">
        <w:rPr>
          <w:sz w:val="24"/>
          <w:szCs w:val="24"/>
          <w:lang w:bidi="ro-RO"/>
        </w:rPr>
        <w:t>începere</w:t>
      </w:r>
      <w:proofErr w:type="spellEnd"/>
      <w:r w:rsidRPr="00196922">
        <w:rPr>
          <w:sz w:val="24"/>
          <w:szCs w:val="24"/>
          <w:lang w:bidi="ro-RO"/>
        </w:rPr>
        <w:t xml:space="preserve"> a </w:t>
      </w:r>
      <w:proofErr w:type="spellStart"/>
      <w:r w:rsidRPr="00196922">
        <w:rPr>
          <w:sz w:val="24"/>
          <w:szCs w:val="24"/>
          <w:lang w:bidi="ro-RO"/>
        </w:rPr>
        <w:t>contractului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si</w:t>
      </w:r>
      <w:proofErr w:type="spellEnd"/>
      <w:r w:rsidRPr="00196922">
        <w:rPr>
          <w:sz w:val="24"/>
          <w:szCs w:val="24"/>
          <w:lang w:bidi="ro-RO"/>
        </w:rPr>
        <w:t xml:space="preserve"> data </w:t>
      </w:r>
      <w:proofErr w:type="spellStart"/>
      <w:r w:rsidRPr="00196922">
        <w:rPr>
          <w:sz w:val="24"/>
          <w:szCs w:val="24"/>
          <w:lang w:bidi="ro-RO"/>
        </w:rPr>
        <w:t>predarii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integrale</w:t>
      </w:r>
      <w:proofErr w:type="spellEnd"/>
      <w:r w:rsidRPr="00196922">
        <w:rPr>
          <w:sz w:val="24"/>
          <w:szCs w:val="24"/>
          <w:lang w:bidi="ro-RO"/>
        </w:rPr>
        <w:t xml:space="preserve"> a </w:t>
      </w:r>
      <w:proofErr w:type="spellStart"/>
      <w:r w:rsidR="00DD41BA">
        <w:rPr>
          <w:sz w:val="24"/>
          <w:szCs w:val="24"/>
          <w:lang w:bidi="ro-RO"/>
        </w:rPr>
        <w:t>tuturor</w:t>
      </w:r>
      <w:proofErr w:type="spellEnd"/>
      <w:r w:rsidR="00DD41BA">
        <w:rPr>
          <w:sz w:val="24"/>
          <w:szCs w:val="24"/>
          <w:lang w:bidi="ro-RO"/>
        </w:rPr>
        <w:t xml:space="preserve"> </w:t>
      </w:r>
      <w:proofErr w:type="spellStart"/>
      <w:r w:rsidR="00DD41BA">
        <w:rPr>
          <w:sz w:val="24"/>
          <w:szCs w:val="24"/>
          <w:lang w:bidi="ro-RO"/>
        </w:rPr>
        <w:t>livrabilelor</w:t>
      </w:r>
      <w:proofErr w:type="spellEnd"/>
      <w:r w:rsidR="00DD41BA">
        <w:rPr>
          <w:sz w:val="24"/>
          <w:szCs w:val="24"/>
          <w:lang w:bidi="ro-RO"/>
        </w:rPr>
        <w:t xml:space="preserve"> </w:t>
      </w:r>
      <w:proofErr w:type="spellStart"/>
      <w:r w:rsidR="00DD41BA">
        <w:rPr>
          <w:sz w:val="24"/>
          <w:szCs w:val="24"/>
          <w:lang w:bidi="ro-RO"/>
        </w:rPr>
        <w:t>menţionate</w:t>
      </w:r>
      <w:proofErr w:type="spellEnd"/>
      <w:r w:rsidR="00DD41BA">
        <w:rPr>
          <w:sz w:val="24"/>
          <w:szCs w:val="24"/>
          <w:lang w:bidi="ro-RO"/>
        </w:rPr>
        <w:t xml:space="preserve"> </w:t>
      </w:r>
      <w:proofErr w:type="spellStart"/>
      <w:r w:rsidR="00DD41BA">
        <w:rPr>
          <w:sz w:val="24"/>
          <w:szCs w:val="24"/>
          <w:lang w:bidi="ro-RO"/>
        </w:rPr>
        <w:t>ȋn</w:t>
      </w:r>
      <w:proofErr w:type="spellEnd"/>
      <w:r w:rsidR="00DD41BA">
        <w:rPr>
          <w:sz w:val="24"/>
          <w:szCs w:val="24"/>
          <w:lang w:bidi="ro-RO"/>
        </w:rPr>
        <w:t xml:space="preserve"> </w:t>
      </w:r>
      <w:proofErr w:type="spellStart"/>
      <w:r w:rsidR="00DD41BA">
        <w:rPr>
          <w:sz w:val="24"/>
          <w:szCs w:val="24"/>
          <w:lang w:bidi="ro-RO"/>
        </w:rPr>
        <w:t>Caietul</w:t>
      </w:r>
      <w:proofErr w:type="spellEnd"/>
      <w:r w:rsidR="00DD41BA">
        <w:rPr>
          <w:sz w:val="24"/>
          <w:szCs w:val="24"/>
          <w:lang w:bidi="ro-RO"/>
        </w:rPr>
        <w:t xml:space="preserve"> de </w:t>
      </w:r>
      <w:proofErr w:type="spellStart"/>
      <w:r w:rsidR="00DD41BA">
        <w:rPr>
          <w:sz w:val="24"/>
          <w:szCs w:val="24"/>
          <w:lang w:bidi="ro-RO"/>
        </w:rPr>
        <w:t>sarcini</w:t>
      </w:r>
      <w:proofErr w:type="spellEnd"/>
      <w:r w:rsidRPr="00196922">
        <w:rPr>
          <w:sz w:val="24"/>
          <w:szCs w:val="24"/>
          <w:lang w:bidi="ro-RO"/>
        </w:rPr>
        <w:t xml:space="preserve">. </w:t>
      </w:r>
      <w:proofErr w:type="spellStart"/>
      <w:r>
        <w:rPr>
          <w:sz w:val="24"/>
          <w:szCs w:val="24"/>
          <w:lang w:bidi="ro-RO"/>
        </w:rPr>
        <w:t>Vor</w:t>
      </w:r>
      <w:proofErr w:type="spellEnd"/>
      <w:r>
        <w:rPr>
          <w:sz w:val="24"/>
          <w:szCs w:val="24"/>
          <w:lang w:bidi="ro-RO"/>
        </w:rPr>
        <w:t xml:space="preserve"> fi </w:t>
      </w:r>
      <w:proofErr w:type="spellStart"/>
      <w:r>
        <w:rPr>
          <w:sz w:val="24"/>
          <w:szCs w:val="24"/>
          <w:lang w:bidi="ro-RO"/>
        </w:rPr>
        <w:t>detaliate</w:t>
      </w:r>
      <w:proofErr w:type="spellEnd"/>
      <w:r>
        <w:rPr>
          <w:sz w:val="24"/>
          <w:szCs w:val="24"/>
          <w:lang w:bidi="ro-RO"/>
        </w:rPr>
        <w:t xml:space="preserve"> </w:t>
      </w:r>
      <w:proofErr w:type="spellStart"/>
      <w:r>
        <w:rPr>
          <w:sz w:val="24"/>
          <w:szCs w:val="24"/>
          <w:lang w:bidi="ro-RO"/>
        </w:rPr>
        <w:t>clar</w:t>
      </w:r>
      <w:proofErr w:type="spellEnd"/>
      <w:r>
        <w:rPr>
          <w:sz w:val="24"/>
          <w:szCs w:val="24"/>
          <w:lang w:bidi="ro-RO"/>
        </w:rPr>
        <w:t xml:space="preserve"> </w:t>
      </w:r>
      <w:proofErr w:type="spellStart"/>
      <w:r>
        <w:rPr>
          <w:sz w:val="24"/>
          <w:szCs w:val="24"/>
          <w:lang w:bidi="ro-RO"/>
        </w:rPr>
        <w:t>termenele</w:t>
      </w:r>
      <w:proofErr w:type="spellEnd"/>
      <w:r w:rsidRPr="00196922">
        <w:rPr>
          <w:sz w:val="24"/>
          <w:szCs w:val="24"/>
          <w:lang w:bidi="ro-RO"/>
        </w:rPr>
        <w:t>/</w:t>
      </w:r>
      <w:proofErr w:type="spellStart"/>
      <w:r w:rsidRPr="00196922">
        <w:rPr>
          <w:sz w:val="24"/>
          <w:szCs w:val="24"/>
          <w:lang w:bidi="ro-RO"/>
        </w:rPr>
        <w:t>perioadele</w:t>
      </w:r>
      <w:proofErr w:type="spellEnd"/>
      <w:r w:rsidRPr="00196922">
        <w:rPr>
          <w:sz w:val="24"/>
          <w:szCs w:val="24"/>
          <w:lang w:bidi="ro-RO"/>
        </w:rPr>
        <w:t xml:space="preserve"> de </w:t>
      </w:r>
      <w:proofErr w:type="spellStart"/>
      <w:r w:rsidRPr="00196922">
        <w:rPr>
          <w:sz w:val="24"/>
          <w:szCs w:val="24"/>
          <w:lang w:bidi="ro-RO"/>
        </w:rPr>
        <w:t>elaborare</w:t>
      </w:r>
      <w:proofErr w:type="spellEnd"/>
      <w:r w:rsidRPr="00196922">
        <w:rPr>
          <w:sz w:val="24"/>
          <w:szCs w:val="24"/>
          <w:lang w:bidi="ro-RO"/>
        </w:rPr>
        <w:t>:</w:t>
      </w:r>
    </w:p>
    <w:p w14:paraId="79CC8EFA" w14:textId="6123A1CD" w:rsidR="00DD41BA" w:rsidRP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>•</w:t>
      </w:r>
      <w:r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Expertiză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tehnică</w:t>
      </w:r>
      <w:proofErr w:type="spellEnd"/>
      <w:r w:rsidRPr="00DD41BA">
        <w:rPr>
          <w:sz w:val="24"/>
          <w:szCs w:val="24"/>
          <w:lang w:bidi="ro-RO"/>
        </w:rPr>
        <w:t xml:space="preserve"> drum;</w:t>
      </w:r>
    </w:p>
    <w:p w14:paraId="37961052" w14:textId="5EA07547" w:rsidR="00DD41BA" w:rsidRP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 xml:space="preserve">• </w:t>
      </w:r>
      <w:proofErr w:type="spellStart"/>
      <w:r w:rsidRPr="00DD41BA">
        <w:rPr>
          <w:sz w:val="24"/>
          <w:szCs w:val="24"/>
          <w:lang w:bidi="ro-RO"/>
        </w:rPr>
        <w:t>Documentație</w:t>
      </w:r>
      <w:proofErr w:type="spellEnd"/>
      <w:r w:rsidRPr="00DD41BA">
        <w:rPr>
          <w:sz w:val="24"/>
          <w:szCs w:val="24"/>
          <w:lang w:bidi="ro-RO"/>
        </w:rPr>
        <w:t xml:space="preserve"> de </w:t>
      </w:r>
      <w:proofErr w:type="spellStart"/>
      <w:r w:rsidRPr="00DD41BA">
        <w:rPr>
          <w:sz w:val="24"/>
          <w:szCs w:val="24"/>
          <w:lang w:bidi="ro-RO"/>
        </w:rPr>
        <w:t>avizare</w:t>
      </w:r>
      <w:proofErr w:type="spellEnd"/>
      <w:r w:rsidRPr="00DD41BA">
        <w:rPr>
          <w:sz w:val="24"/>
          <w:szCs w:val="24"/>
          <w:lang w:bidi="ro-RO"/>
        </w:rPr>
        <w:t xml:space="preserve"> a </w:t>
      </w:r>
      <w:proofErr w:type="spellStart"/>
      <w:r w:rsidRPr="00DD41BA">
        <w:rPr>
          <w:sz w:val="24"/>
          <w:szCs w:val="24"/>
          <w:lang w:bidi="ro-RO"/>
        </w:rPr>
        <w:t>lucrărilor</w:t>
      </w:r>
      <w:proofErr w:type="spellEnd"/>
      <w:r w:rsidRPr="00DD41BA">
        <w:rPr>
          <w:sz w:val="24"/>
          <w:szCs w:val="24"/>
          <w:lang w:bidi="ro-RO"/>
        </w:rPr>
        <w:t xml:space="preserve"> de </w:t>
      </w:r>
      <w:proofErr w:type="spellStart"/>
      <w:r w:rsidRPr="00DD41BA">
        <w:rPr>
          <w:sz w:val="24"/>
          <w:szCs w:val="24"/>
          <w:lang w:bidi="ro-RO"/>
        </w:rPr>
        <w:t>intervenție</w:t>
      </w:r>
      <w:proofErr w:type="spellEnd"/>
      <w:r w:rsidRPr="00DD41BA">
        <w:rPr>
          <w:sz w:val="24"/>
          <w:szCs w:val="24"/>
          <w:lang w:bidi="ro-RO"/>
        </w:rPr>
        <w:t xml:space="preserve"> (DALI), cu </w:t>
      </w:r>
      <w:proofErr w:type="spellStart"/>
      <w:r w:rsidRPr="00DD41BA">
        <w:rPr>
          <w:sz w:val="24"/>
          <w:szCs w:val="24"/>
          <w:lang w:bidi="ro-RO"/>
        </w:rPr>
        <w:t>elemente</w:t>
      </w:r>
      <w:proofErr w:type="spellEnd"/>
      <w:r w:rsidRPr="00DD41BA">
        <w:rPr>
          <w:sz w:val="24"/>
          <w:szCs w:val="24"/>
          <w:lang w:bidi="ro-RO"/>
        </w:rPr>
        <w:t xml:space="preserve"> de </w:t>
      </w:r>
      <w:proofErr w:type="spellStart"/>
      <w:r w:rsidRPr="00DD41BA">
        <w:rPr>
          <w:sz w:val="24"/>
          <w:szCs w:val="24"/>
          <w:lang w:bidi="ro-RO"/>
        </w:rPr>
        <w:t>Studiu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Fezabilitate</w:t>
      </w:r>
      <w:proofErr w:type="spellEnd"/>
      <w:r w:rsidRPr="00DD41BA">
        <w:rPr>
          <w:sz w:val="24"/>
          <w:szCs w:val="24"/>
          <w:lang w:bidi="ro-RO"/>
        </w:rPr>
        <w:t>;</w:t>
      </w:r>
    </w:p>
    <w:p w14:paraId="12FCEB3D" w14:textId="104256AC" w:rsidR="00DD41BA" w:rsidRP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 xml:space="preserve">• </w:t>
      </w:r>
      <w:proofErr w:type="spellStart"/>
      <w:r w:rsidRPr="00DD41BA">
        <w:rPr>
          <w:sz w:val="24"/>
          <w:szCs w:val="24"/>
          <w:lang w:bidi="ro-RO"/>
        </w:rPr>
        <w:t>Studiu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topografic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avizat</w:t>
      </w:r>
      <w:proofErr w:type="spellEnd"/>
      <w:r w:rsidRPr="00DD41BA">
        <w:rPr>
          <w:sz w:val="24"/>
          <w:szCs w:val="24"/>
          <w:lang w:bidi="ro-RO"/>
        </w:rPr>
        <w:t xml:space="preserve"> OCPI;</w:t>
      </w:r>
    </w:p>
    <w:p w14:paraId="0BD947A6" w14:textId="21CA5CC0" w:rsidR="00DD41BA" w:rsidRP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 xml:space="preserve">• </w:t>
      </w:r>
      <w:proofErr w:type="spellStart"/>
      <w:r w:rsidRPr="00DD41BA">
        <w:rPr>
          <w:sz w:val="24"/>
          <w:szCs w:val="24"/>
          <w:lang w:bidi="ro-RO"/>
        </w:rPr>
        <w:t>Studiu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geotehnic</w:t>
      </w:r>
      <w:proofErr w:type="spellEnd"/>
      <w:r w:rsidRPr="00DD41BA">
        <w:rPr>
          <w:sz w:val="24"/>
          <w:szCs w:val="24"/>
          <w:lang w:bidi="ro-RO"/>
        </w:rPr>
        <w:t>;</w:t>
      </w:r>
    </w:p>
    <w:p w14:paraId="299E5F88" w14:textId="358E355A" w:rsidR="00DD41BA" w:rsidRP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>•</w:t>
      </w:r>
      <w:r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Documentație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tehnică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obținere</w:t>
      </w:r>
      <w:proofErr w:type="spellEnd"/>
      <w:r w:rsidRPr="00DD41BA">
        <w:rPr>
          <w:sz w:val="24"/>
          <w:szCs w:val="24"/>
          <w:lang w:bidi="ro-RO"/>
        </w:rPr>
        <w:t xml:space="preserve"> certificate de urbanism DTCU;</w:t>
      </w:r>
    </w:p>
    <w:p w14:paraId="3BC3AF09" w14:textId="5E1DB29C" w:rsidR="00DD41BA" w:rsidRP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 xml:space="preserve">• </w:t>
      </w:r>
      <w:proofErr w:type="spellStart"/>
      <w:r w:rsidRPr="00DD41BA">
        <w:rPr>
          <w:sz w:val="24"/>
          <w:szCs w:val="24"/>
          <w:lang w:bidi="ro-RO"/>
        </w:rPr>
        <w:t>Studiu</w:t>
      </w:r>
      <w:proofErr w:type="spellEnd"/>
      <w:r w:rsidRPr="00DD41BA">
        <w:rPr>
          <w:sz w:val="24"/>
          <w:szCs w:val="24"/>
          <w:lang w:bidi="ro-RO"/>
        </w:rPr>
        <w:t xml:space="preserve"> de </w:t>
      </w:r>
      <w:proofErr w:type="spellStart"/>
      <w:r w:rsidRPr="00DD41BA">
        <w:rPr>
          <w:sz w:val="24"/>
          <w:szCs w:val="24"/>
          <w:lang w:bidi="ro-RO"/>
        </w:rPr>
        <w:t>trafic</w:t>
      </w:r>
      <w:proofErr w:type="spellEnd"/>
      <w:r w:rsidRPr="00DD41BA">
        <w:rPr>
          <w:sz w:val="24"/>
          <w:szCs w:val="24"/>
          <w:lang w:bidi="ro-RO"/>
        </w:rPr>
        <w:t xml:space="preserve">;   </w:t>
      </w:r>
    </w:p>
    <w:p w14:paraId="5D1EC2CF" w14:textId="0BAA312B" w:rsidR="00DD41BA" w:rsidRP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>•</w:t>
      </w:r>
      <w:r>
        <w:rPr>
          <w:sz w:val="24"/>
          <w:szCs w:val="24"/>
          <w:lang w:bidi="ro-RO"/>
        </w:rPr>
        <w:t xml:space="preserve"> </w:t>
      </w:r>
      <w:proofErr w:type="spellStart"/>
      <w:r>
        <w:rPr>
          <w:sz w:val="24"/>
          <w:szCs w:val="24"/>
          <w:lang w:bidi="ro-RO"/>
        </w:rPr>
        <w:t>S</w:t>
      </w:r>
      <w:r w:rsidRPr="00DD41BA">
        <w:rPr>
          <w:sz w:val="24"/>
          <w:szCs w:val="24"/>
          <w:lang w:bidi="ro-RO"/>
        </w:rPr>
        <w:t>tudiu</w:t>
      </w:r>
      <w:proofErr w:type="spellEnd"/>
      <w:r w:rsidRPr="00DD41BA">
        <w:rPr>
          <w:sz w:val="24"/>
          <w:szCs w:val="24"/>
          <w:lang w:bidi="ro-RO"/>
        </w:rPr>
        <w:t xml:space="preserve"> de </w:t>
      </w:r>
      <w:proofErr w:type="spellStart"/>
      <w:r w:rsidRPr="00DD41BA">
        <w:rPr>
          <w:sz w:val="24"/>
          <w:szCs w:val="24"/>
          <w:lang w:bidi="ro-RO"/>
        </w:rPr>
        <w:t>coexistență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rețele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electrice</w:t>
      </w:r>
      <w:proofErr w:type="spellEnd"/>
      <w:r w:rsidRPr="00DD41BA">
        <w:rPr>
          <w:sz w:val="24"/>
          <w:szCs w:val="24"/>
          <w:lang w:bidi="ro-RO"/>
        </w:rPr>
        <w:t xml:space="preserve"> (</w:t>
      </w:r>
      <w:proofErr w:type="spellStart"/>
      <w:r w:rsidRPr="00DD41BA">
        <w:rPr>
          <w:sz w:val="24"/>
          <w:szCs w:val="24"/>
          <w:lang w:bidi="ro-RO"/>
        </w:rPr>
        <w:t>dacă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este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impus</w:t>
      </w:r>
      <w:proofErr w:type="spellEnd"/>
      <w:r w:rsidRPr="00DD41BA">
        <w:rPr>
          <w:sz w:val="24"/>
          <w:szCs w:val="24"/>
          <w:lang w:bidi="ro-RO"/>
        </w:rPr>
        <w:t xml:space="preserve"> de </w:t>
      </w:r>
      <w:proofErr w:type="spellStart"/>
      <w:r w:rsidRPr="00DD41BA">
        <w:rPr>
          <w:sz w:val="24"/>
          <w:szCs w:val="24"/>
          <w:lang w:bidi="ro-RO"/>
        </w:rPr>
        <w:t>avizator</w:t>
      </w:r>
      <w:proofErr w:type="spellEnd"/>
      <w:r w:rsidRPr="00DD41BA">
        <w:rPr>
          <w:sz w:val="24"/>
          <w:szCs w:val="24"/>
          <w:lang w:bidi="ro-RO"/>
        </w:rPr>
        <w:t>);</w:t>
      </w:r>
    </w:p>
    <w:p w14:paraId="0024778A" w14:textId="406E4C35" w:rsidR="00DD41BA" w:rsidRP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>•</w:t>
      </w:r>
      <w:r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Documentații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obținere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proofErr w:type="gramStart"/>
      <w:r w:rsidRPr="00DD41BA">
        <w:rPr>
          <w:sz w:val="24"/>
          <w:szCs w:val="24"/>
          <w:lang w:bidi="ro-RO"/>
        </w:rPr>
        <w:t>avize</w:t>
      </w:r>
      <w:proofErr w:type="spellEnd"/>
      <w:r w:rsidRPr="00DD41BA">
        <w:rPr>
          <w:sz w:val="24"/>
          <w:szCs w:val="24"/>
          <w:lang w:bidi="ro-RO"/>
        </w:rPr>
        <w:t>(</w:t>
      </w:r>
      <w:proofErr w:type="gramEnd"/>
      <w:r w:rsidRPr="00DD41BA">
        <w:rPr>
          <w:sz w:val="24"/>
          <w:szCs w:val="24"/>
          <w:lang w:bidi="ro-RO"/>
        </w:rPr>
        <w:t xml:space="preserve">DOA);                </w:t>
      </w:r>
    </w:p>
    <w:p w14:paraId="120A91AC" w14:textId="71B6E1C1" w:rsidR="00DD41BA" w:rsidRP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>•</w:t>
      </w:r>
      <w:r>
        <w:rPr>
          <w:sz w:val="24"/>
          <w:szCs w:val="24"/>
          <w:lang w:bidi="ro-RO"/>
        </w:rPr>
        <w:t xml:space="preserve"> </w:t>
      </w:r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Proiect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tehnic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și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detalii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execuție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protejare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conducte</w:t>
      </w:r>
      <w:proofErr w:type="spellEnd"/>
      <w:r w:rsidRPr="00DD41BA">
        <w:rPr>
          <w:sz w:val="24"/>
          <w:szCs w:val="24"/>
          <w:lang w:bidi="ro-RO"/>
        </w:rPr>
        <w:t xml:space="preserve"> transport gaze </w:t>
      </w:r>
      <w:proofErr w:type="spellStart"/>
      <w:proofErr w:type="gramStart"/>
      <w:r w:rsidRPr="00DD41BA">
        <w:rPr>
          <w:sz w:val="24"/>
          <w:szCs w:val="24"/>
          <w:lang w:bidi="ro-RO"/>
        </w:rPr>
        <w:t>naturale</w:t>
      </w:r>
      <w:proofErr w:type="spellEnd"/>
      <w:r w:rsidRPr="00DD41BA">
        <w:rPr>
          <w:sz w:val="24"/>
          <w:szCs w:val="24"/>
          <w:lang w:bidi="ro-RO"/>
        </w:rPr>
        <w:t>(</w:t>
      </w:r>
      <w:proofErr w:type="spellStart"/>
      <w:proofErr w:type="gramEnd"/>
      <w:r w:rsidRPr="00DD41BA">
        <w:rPr>
          <w:sz w:val="24"/>
          <w:szCs w:val="24"/>
          <w:lang w:bidi="ro-RO"/>
        </w:rPr>
        <w:t>dacă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este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impus</w:t>
      </w:r>
      <w:proofErr w:type="spellEnd"/>
      <w:r w:rsidRPr="00DD41BA">
        <w:rPr>
          <w:sz w:val="24"/>
          <w:szCs w:val="24"/>
          <w:lang w:bidi="ro-RO"/>
        </w:rPr>
        <w:t xml:space="preserve"> de </w:t>
      </w:r>
      <w:proofErr w:type="spellStart"/>
      <w:r w:rsidRPr="00DD41BA">
        <w:rPr>
          <w:sz w:val="24"/>
          <w:szCs w:val="24"/>
          <w:lang w:bidi="ro-RO"/>
        </w:rPr>
        <w:t>avizator</w:t>
      </w:r>
      <w:proofErr w:type="spellEnd"/>
      <w:r w:rsidRPr="00DD41BA">
        <w:rPr>
          <w:sz w:val="24"/>
          <w:szCs w:val="24"/>
          <w:lang w:bidi="ro-RO"/>
        </w:rPr>
        <w:t>);</w:t>
      </w:r>
    </w:p>
    <w:p w14:paraId="6F262BBD" w14:textId="77777777" w:rsidR="00DD41BA" w:rsidRDefault="00DD41BA" w:rsidP="00DD41BA">
      <w:pPr>
        <w:jc w:val="both"/>
        <w:rPr>
          <w:sz w:val="24"/>
          <w:szCs w:val="24"/>
          <w:lang w:bidi="ro-RO"/>
        </w:rPr>
      </w:pPr>
      <w:r w:rsidRPr="00DD41BA">
        <w:rPr>
          <w:sz w:val="24"/>
          <w:szCs w:val="24"/>
          <w:lang w:bidi="ro-RO"/>
        </w:rPr>
        <w:t>•</w:t>
      </w:r>
      <w:r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Avizare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proiect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tehnic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protejare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conducte</w:t>
      </w:r>
      <w:proofErr w:type="spellEnd"/>
      <w:r w:rsidRPr="00DD41BA">
        <w:rPr>
          <w:sz w:val="24"/>
          <w:szCs w:val="24"/>
          <w:lang w:bidi="ro-RO"/>
        </w:rPr>
        <w:t xml:space="preserve"> transport gaze </w:t>
      </w:r>
      <w:proofErr w:type="spellStart"/>
      <w:r w:rsidRPr="00DD41BA">
        <w:rPr>
          <w:sz w:val="24"/>
          <w:szCs w:val="24"/>
          <w:lang w:bidi="ro-RO"/>
        </w:rPr>
        <w:t>naturale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în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comisia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tehnică</w:t>
      </w:r>
      <w:proofErr w:type="spellEnd"/>
      <w:r w:rsidRPr="00DD41BA">
        <w:rPr>
          <w:sz w:val="24"/>
          <w:szCs w:val="24"/>
          <w:lang w:bidi="ro-RO"/>
        </w:rPr>
        <w:t xml:space="preserve"> de </w:t>
      </w:r>
      <w:proofErr w:type="spellStart"/>
      <w:r w:rsidRPr="00DD41BA">
        <w:rPr>
          <w:sz w:val="24"/>
          <w:szCs w:val="24"/>
          <w:lang w:bidi="ro-RO"/>
        </w:rPr>
        <w:t>evaluare</w:t>
      </w:r>
      <w:proofErr w:type="spellEnd"/>
      <w:r w:rsidRPr="00DD41BA">
        <w:rPr>
          <w:sz w:val="24"/>
          <w:szCs w:val="24"/>
          <w:lang w:bidi="ro-RO"/>
        </w:rPr>
        <w:t xml:space="preserve"> a SNTGN </w:t>
      </w:r>
      <w:proofErr w:type="spellStart"/>
      <w:r w:rsidRPr="00DD41BA">
        <w:rPr>
          <w:sz w:val="24"/>
          <w:szCs w:val="24"/>
          <w:lang w:bidi="ro-RO"/>
        </w:rPr>
        <w:t>Transgaz</w:t>
      </w:r>
      <w:proofErr w:type="spellEnd"/>
      <w:r w:rsidRPr="00DD41BA">
        <w:rPr>
          <w:sz w:val="24"/>
          <w:szCs w:val="24"/>
          <w:lang w:bidi="ro-RO"/>
        </w:rPr>
        <w:t xml:space="preserve"> S.A. (</w:t>
      </w:r>
      <w:proofErr w:type="spellStart"/>
      <w:r w:rsidRPr="00DD41BA">
        <w:rPr>
          <w:sz w:val="24"/>
          <w:szCs w:val="24"/>
          <w:lang w:bidi="ro-RO"/>
        </w:rPr>
        <w:t>dacă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este</w:t>
      </w:r>
      <w:proofErr w:type="spellEnd"/>
      <w:r w:rsidRPr="00DD41BA">
        <w:rPr>
          <w:sz w:val="24"/>
          <w:szCs w:val="24"/>
          <w:lang w:bidi="ro-RO"/>
        </w:rPr>
        <w:t xml:space="preserve"> </w:t>
      </w:r>
      <w:proofErr w:type="spellStart"/>
      <w:r w:rsidRPr="00DD41BA">
        <w:rPr>
          <w:sz w:val="24"/>
          <w:szCs w:val="24"/>
          <w:lang w:bidi="ro-RO"/>
        </w:rPr>
        <w:t>impus</w:t>
      </w:r>
      <w:proofErr w:type="spellEnd"/>
      <w:r w:rsidRPr="00DD41BA">
        <w:rPr>
          <w:sz w:val="24"/>
          <w:szCs w:val="24"/>
          <w:lang w:bidi="ro-RO"/>
        </w:rPr>
        <w:t xml:space="preserve"> de </w:t>
      </w:r>
      <w:proofErr w:type="spellStart"/>
      <w:r w:rsidRPr="00DD41BA">
        <w:rPr>
          <w:sz w:val="24"/>
          <w:szCs w:val="24"/>
          <w:lang w:bidi="ro-RO"/>
        </w:rPr>
        <w:t>avizator</w:t>
      </w:r>
      <w:proofErr w:type="spellEnd"/>
      <w:r w:rsidRPr="00DD41BA">
        <w:rPr>
          <w:sz w:val="24"/>
          <w:szCs w:val="24"/>
          <w:lang w:bidi="ro-RO"/>
        </w:rPr>
        <w:t>)</w:t>
      </w:r>
      <w:r>
        <w:rPr>
          <w:sz w:val="24"/>
          <w:szCs w:val="24"/>
          <w:lang w:bidi="ro-RO"/>
        </w:rPr>
        <w:t>.</w:t>
      </w:r>
    </w:p>
    <w:p w14:paraId="67E9F159" w14:textId="2668D278" w:rsidR="00196922" w:rsidRDefault="00196922" w:rsidP="00DD41BA">
      <w:pPr>
        <w:jc w:val="both"/>
        <w:rPr>
          <w:sz w:val="24"/>
          <w:szCs w:val="24"/>
          <w:lang w:bidi="ro-RO"/>
        </w:rPr>
      </w:pPr>
      <w:proofErr w:type="spellStart"/>
      <w:r w:rsidRPr="00196922">
        <w:rPr>
          <w:sz w:val="24"/>
          <w:szCs w:val="24"/>
          <w:lang w:bidi="ro-RO"/>
        </w:rPr>
        <w:t>Asistenta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tehnica</w:t>
      </w:r>
      <w:proofErr w:type="spellEnd"/>
      <w:r w:rsidRPr="00196922">
        <w:rPr>
          <w:sz w:val="24"/>
          <w:szCs w:val="24"/>
          <w:lang w:bidi="ro-RO"/>
        </w:rPr>
        <w:t xml:space="preserve"> se </w:t>
      </w:r>
      <w:proofErr w:type="spellStart"/>
      <w:r w:rsidRPr="00196922">
        <w:rPr>
          <w:sz w:val="24"/>
          <w:szCs w:val="24"/>
          <w:lang w:bidi="ro-RO"/>
        </w:rPr>
        <w:t>asigura</w:t>
      </w:r>
      <w:proofErr w:type="spellEnd"/>
      <w:r w:rsidRPr="00196922">
        <w:rPr>
          <w:sz w:val="24"/>
          <w:szCs w:val="24"/>
          <w:lang w:bidi="ro-RO"/>
        </w:rPr>
        <w:t xml:space="preserve"> pe </w:t>
      </w:r>
      <w:proofErr w:type="spellStart"/>
      <w:r w:rsidRPr="00196922">
        <w:rPr>
          <w:sz w:val="24"/>
          <w:szCs w:val="24"/>
          <w:lang w:bidi="ro-RO"/>
        </w:rPr>
        <w:t>perioada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executiei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lucrarilor</w:t>
      </w:r>
      <w:proofErr w:type="spellEnd"/>
      <w:r w:rsidRPr="00196922">
        <w:rPr>
          <w:sz w:val="24"/>
          <w:szCs w:val="24"/>
          <w:lang w:bidi="ro-RO"/>
        </w:rPr>
        <w:t xml:space="preserve">, </w:t>
      </w:r>
      <w:proofErr w:type="spellStart"/>
      <w:r w:rsidRPr="00196922">
        <w:rPr>
          <w:sz w:val="24"/>
          <w:szCs w:val="24"/>
          <w:lang w:bidi="ro-RO"/>
        </w:rPr>
        <w:t>termenul</w:t>
      </w:r>
      <w:proofErr w:type="spellEnd"/>
      <w:r w:rsidRPr="00196922">
        <w:rPr>
          <w:sz w:val="24"/>
          <w:szCs w:val="24"/>
          <w:lang w:bidi="ro-RO"/>
        </w:rPr>
        <w:t xml:space="preserve"> in care se </w:t>
      </w:r>
      <w:proofErr w:type="spellStart"/>
      <w:r w:rsidRPr="00196922">
        <w:rPr>
          <w:sz w:val="24"/>
          <w:szCs w:val="24"/>
          <w:lang w:bidi="ro-RO"/>
        </w:rPr>
        <w:t>intocmeste</w:t>
      </w:r>
      <w:proofErr w:type="spellEnd"/>
      <w:r w:rsidRPr="00196922">
        <w:rPr>
          <w:sz w:val="24"/>
          <w:szCs w:val="24"/>
          <w:lang w:bidi="ro-RO"/>
        </w:rPr>
        <w:t xml:space="preserve"> PT </w:t>
      </w:r>
      <w:proofErr w:type="spellStart"/>
      <w:r w:rsidRPr="00196922">
        <w:rPr>
          <w:sz w:val="24"/>
          <w:szCs w:val="24"/>
          <w:lang w:bidi="ro-RO"/>
        </w:rPr>
        <w:t>actualizat</w:t>
      </w:r>
      <w:proofErr w:type="spellEnd"/>
      <w:r w:rsidRPr="00196922">
        <w:rPr>
          <w:sz w:val="24"/>
          <w:szCs w:val="24"/>
          <w:lang w:bidi="ro-RO"/>
        </w:rPr>
        <w:t xml:space="preserve">, </w:t>
      </w:r>
      <w:proofErr w:type="spellStart"/>
      <w:r w:rsidRPr="00196922">
        <w:rPr>
          <w:sz w:val="24"/>
          <w:szCs w:val="24"/>
          <w:lang w:bidi="ro-RO"/>
        </w:rPr>
        <w:t>cartea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tehnica</w:t>
      </w:r>
      <w:proofErr w:type="spellEnd"/>
      <w:r w:rsidRPr="00196922">
        <w:rPr>
          <w:sz w:val="24"/>
          <w:szCs w:val="24"/>
          <w:lang w:bidi="ro-RO"/>
        </w:rPr>
        <w:t xml:space="preserve">, pe </w:t>
      </w:r>
      <w:proofErr w:type="spellStart"/>
      <w:r w:rsidRPr="00196922">
        <w:rPr>
          <w:sz w:val="24"/>
          <w:szCs w:val="24"/>
          <w:lang w:bidi="ro-RO"/>
        </w:rPr>
        <w:t>parcursul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executiei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lucrarilor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pana</w:t>
      </w:r>
      <w:proofErr w:type="spellEnd"/>
      <w:r w:rsidRPr="00196922">
        <w:rPr>
          <w:sz w:val="24"/>
          <w:szCs w:val="24"/>
          <w:lang w:bidi="ro-RO"/>
        </w:rPr>
        <w:t xml:space="preserve"> la </w:t>
      </w:r>
      <w:proofErr w:type="spellStart"/>
      <w:r w:rsidRPr="00196922">
        <w:rPr>
          <w:sz w:val="24"/>
          <w:szCs w:val="24"/>
          <w:lang w:bidi="ro-RO"/>
        </w:rPr>
        <w:t>receptia</w:t>
      </w:r>
      <w:proofErr w:type="spellEnd"/>
      <w:r w:rsidRPr="00196922">
        <w:rPr>
          <w:sz w:val="24"/>
          <w:szCs w:val="24"/>
          <w:lang w:bidi="ro-RO"/>
        </w:rPr>
        <w:t xml:space="preserve"> la </w:t>
      </w:r>
      <w:proofErr w:type="spellStart"/>
      <w:r w:rsidRPr="00196922">
        <w:rPr>
          <w:sz w:val="24"/>
          <w:szCs w:val="24"/>
          <w:lang w:bidi="ro-RO"/>
        </w:rPr>
        <w:t>terminarea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lucrarilor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si</w:t>
      </w:r>
      <w:proofErr w:type="spellEnd"/>
      <w:r w:rsidRPr="00196922">
        <w:rPr>
          <w:sz w:val="24"/>
          <w:szCs w:val="24"/>
          <w:lang w:bidi="ro-RO"/>
        </w:rPr>
        <w:t xml:space="preserve"> in </w:t>
      </w:r>
      <w:proofErr w:type="spellStart"/>
      <w:r w:rsidRPr="00196922">
        <w:rPr>
          <w:sz w:val="24"/>
          <w:szCs w:val="24"/>
          <w:lang w:bidi="ro-RO"/>
        </w:rPr>
        <w:t>perioada</w:t>
      </w:r>
      <w:proofErr w:type="spellEnd"/>
      <w:r w:rsidRPr="00196922">
        <w:rPr>
          <w:sz w:val="24"/>
          <w:szCs w:val="24"/>
          <w:lang w:bidi="ro-RO"/>
        </w:rPr>
        <w:t xml:space="preserve"> de </w:t>
      </w:r>
      <w:proofErr w:type="spellStart"/>
      <w:r w:rsidRPr="00196922">
        <w:rPr>
          <w:sz w:val="24"/>
          <w:szCs w:val="24"/>
          <w:lang w:bidi="ro-RO"/>
        </w:rPr>
        <w:t>garantie</w:t>
      </w:r>
      <w:proofErr w:type="spellEnd"/>
      <w:r w:rsidRPr="00196922">
        <w:rPr>
          <w:sz w:val="24"/>
          <w:szCs w:val="24"/>
          <w:lang w:bidi="ro-RO"/>
        </w:rPr>
        <w:t xml:space="preserve">. </w:t>
      </w:r>
    </w:p>
    <w:p w14:paraId="0E0E47A1" w14:textId="0186D73C" w:rsidR="007674EA" w:rsidRPr="007674EA" w:rsidRDefault="007674EA" w:rsidP="007674EA">
      <w:pPr>
        <w:jc w:val="both"/>
        <w:rPr>
          <w:sz w:val="24"/>
          <w:szCs w:val="24"/>
          <w:lang w:bidi="ro-RO"/>
        </w:rPr>
      </w:pPr>
      <w:proofErr w:type="spellStart"/>
      <w:r w:rsidRPr="007674EA">
        <w:rPr>
          <w:sz w:val="24"/>
          <w:szCs w:val="24"/>
          <w:lang w:bidi="ro-RO"/>
        </w:rPr>
        <w:t>Ofertantii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vor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prezenta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Grafcul</w:t>
      </w:r>
      <w:proofErr w:type="spellEnd"/>
      <w:r w:rsidRPr="007674EA">
        <w:rPr>
          <w:sz w:val="24"/>
          <w:szCs w:val="24"/>
          <w:lang w:bidi="ro-RO"/>
        </w:rPr>
        <w:t xml:space="preserve"> Gantt de </w:t>
      </w:r>
      <w:proofErr w:type="spellStart"/>
      <w:r w:rsidRPr="007674EA">
        <w:rPr>
          <w:sz w:val="24"/>
          <w:szCs w:val="24"/>
          <w:lang w:bidi="ro-RO"/>
        </w:rPr>
        <w:t>prestare</w:t>
      </w:r>
      <w:proofErr w:type="spellEnd"/>
      <w:r w:rsidRPr="007674EA">
        <w:rPr>
          <w:sz w:val="24"/>
          <w:szCs w:val="24"/>
          <w:lang w:bidi="ro-RO"/>
        </w:rPr>
        <w:t xml:space="preserve"> a </w:t>
      </w:r>
      <w:proofErr w:type="spellStart"/>
      <w:r w:rsidRPr="007674EA">
        <w:rPr>
          <w:sz w:val="24"/>
          <w:szCs w:val="24"/>
          <w:lang w:bidi="ro-RO"/>
        </w:rPr>
        <w:t>serviciilor</w:t>
      </w:r>
      <w:proofErr w:type="spellEnd"/>
      <w:r w:rsidRPr="007674EA">
        <w:rPr>
          <w:sz w:val="24"/>
          <w:szCs w:val="24"/>
          <w:lang w:bidi="ro-RO"/>
        </w:rPr>
        <w:t xml:space="preserve">, </w:t>
      </w:r>
      <w:proofErr w:type="spellStart"/>
      <w:r w:rsidRPr="007674EA">
        <w:rPr>
          <w:sz w:val="24"/>
          <w:szCs w:val="24"/>
          <w:lang w:bidi="ro-RO"/>
        </w:rPr>
        <w:t>prin</w:t>
      </w:r>
      <w:proofErr w:type="spellEnd"/>
      <w:r w:rsidRPr="007674EA">
        <w:rPr>
          <w:sz w:val="24"/>
          <w:szCs w:val="24"/>
          <w:lang w:bidi="ro-RO"/>
        </w:rPr>
        <w:t xml:space="preserve"> care </w:t>
      </w:r>
      <w:proofErr w:type="spellStart"/>
      <w:r w:rsidRPr="007674EA">
        <w:rPr>
          <w:sz w:val="24"/>
          <w:szCs w:val="24"/>
          <w:lang w:bidi="ro-RO"/>
        </w:rPr>
        <w:t>sa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demonstreze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durata</w:t>
      </w:r>
      <w:proofErr w:type="spellEnd"/>
      <w:r w:rsidRPr="007674EA">
        <w:rPr>
          <w:sz w:val="24"/>
          <w:szCs w:val="24"/>
          <w:lang w:bidi="ro-RO"/>
        </w:rPr>
        <w:t xml:space="preserve"> de </w:t>
      </w:r>
      <w:proofErr w:type="spellStart"/>
      <w:r w:rsidRPr="007674EA">
        <w:rPr>
          <w:sz w:val="24"/>
          <w:szCs w:val="24"/>
          <w:lang w:bidi="ro-RO"/>
        </w:rPr>
        <w:t>prestare</w:t>
      </w:r>
      <w:proofErr w:type="spellEnd"/>
      <w:r w:rsidRPr="007674EA">
        <w:rPr>
          <w:sz w:val="24"/>
          <w:szCs w:val="24"/>
          <w:lang w:bidi="ro-RO"/>
        </w:rPr>
        <w:t xml:space="preserve"> a </w:t>
      </w:r>
      <w:proofErr w:type="spellStart"/>
      <w:r w:rsidRPr="007674EA">
        <w:rPr>
          <w:sz w:val="24"/>
          <w:szCs w:val="24"/>
          <w:lang w:bidi="ro-RO"/>
        </w:rPr>
        <w:t>serviciilor</w:t>
      </w:r>
      <w:proofErr w:type="spellEnd"/>
      <w:r w:rsidRPr="007674EA">
        <w:rPr>
          <w:sz w:val="24"/>
          <w:szCs w:val="24"/>
          <w:lang w:bidi="ro-RO"/>
        </w:rPr>
        <w:t xml:space="preserve">, </w:t>
      </w:r>
      <w:proofErr w:type="spellStart"/>
      <w:r w:rsidRPr="007674EA">
        <w:rPr>
          <w:sz w:val="24"/>
          <w:szCs w:val="24"/>
          <w:lang w:bidi="ro-RO"/>
        </w:rPr>
        <w:t>utilizand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resursele</w:t>
      </w:r>
      <w:proofErr w:type="spellEnd"/>
      <w:r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umane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si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tehnice</w:t>
      </w:r>
      <w:proofErr w:type="spellEnd"/>
      <w:r w:rsidRPr="007674EA">
        <w:rPr>
          <w:sz w:val="24"/>
          <w:szCs w:val="24"/>
          <w:lang w:bidi="ro-RO"/>
        </w:rPr>
        <w:t xml:space="preserve"> de care </w:t>
      </w:r>
      <w:proofErr w:type="spellStart"/>
      <w:r w:rsidRPr="007674EA">
        <w:rPr>
          <w:sz w:val="24"/>
          <w:szCs w:val="24"/>
          <w:lang w:bidi="ro-RO"/>
        </w:rPr>
        <w:t>dispune</w:t>
      </w:r>
      <w:proofErr w:type="spellEnd"/>
      <w:r w:rsidRPr="007674EA">
        <w:rPr>
          <w:sz w:val="24"/>
          <w:szCs w:val="24"/>
          <w:lang w:bidi="ro-RO"/>
        </w:rPr>
        <w:t>.</w:t>
      </w:r>
    </w:p>
    <w:p w14:paraId="54DE9F43" w14:textId="77777777" w:rsidR="007674EA" w:rsidRPr="007674EA" w:rsidRDefault="007674EA" w:rsidP="007674EA">
      <w:pPr>
        <w:jc w:val="both"/>
        <w:rPr>
          <w:sz w:val="24"/>
          <w:szCs w:val="24"/>
          <w:lang w:bidi="ro-RO"/>
        </w:rPr>
      </w:pPr>
    </w:p>
    <w:p w14:paraId="14DCD05B" w14:textId="77777777" w:rsidR="00895E4C" w:rsidRPr="00196922" w:rsidRDefault="00895E4C" w:rsidP="00196922">
      <w:pPr>
        <w:jc w:val="both"/>
        <w:rPr>
          <w:sz w:val="24"/>
          <w:szCs w:val="24"/>
          <w:lang w:bidi="ro-RO"/>
        </w:rPr>
      </w:pPr>
      <w:proofErr w:type="spellStart"/>
      <w:r w:rsidRPr="00196922">
        <w:rPr>
          <w:sz w:val="24"/>
          <w:szCs w:val="24"/>
          <w:lang w:bidi="ro-RO"/>
        </w:rPr>
        <w:t>Deasemenea</w:t>
      </w:r>
      <w:proofErr w:type="spellEnd"/>
      <w:r w:rsidRPr="00196922">
        <w:rPr>
          <w:sz w:val="24"/>
          <w:szCs w:val="24"/>
          <w:lang w:bidi="ro-RO"/>
        </w:rPr>
        <w:t xml:space="preserve"> se </w:t>
      </w:r>
      <w:proofErr w:type="spellStart"/>
      <w:r w:rsidRPr="00196922">
        <w:rPr>
          <w:sz w:val="24"/>
          <w:szCs w:val="24"/>
          <w:lang w:bidi="ro-RO"/>
        </w:rPr>
        <w:t>va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prezenta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separat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si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diagrama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drumului</w:t>
      </w:r>
      <w:proofErr w:type="spellEnd"/>
      <w:r w:rsidRPr="00196922">
        <w:rPr>
          <w:sz w:val="24"/>
          <w:szCs w:val="24"/>
          <w:lang w:bidi="ro-RO"/>
        </w:rPr>
        <w:t xml:space="preserve"> critic </w:t>
      </w:r>
      <w:proofErr w:type="spellStart"/>
      <w:r w:rsidRPr="00196922">
        <w:rPr>
          <w:sz w:val="24"/>
          <w:szCs w:val="24"/>
          <w:lang w:bidi="ro-RO"/>
        </w:rPr>
        <w:t>aferenta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serviciilor</w:t>
      </w:r>
      <w:proofErr w:type="spellEnd"/>
      <w:r w:rsidRPr="00196922">
        <w:rPr>
          <w:sz w:val="24"/>
          <w:szCs w:val="24"/>
          <w:lang w:bidi="ro-RO"/>
        </w:rPr>
        <w:t xml:space="preserve"> de </w:t>
      </w:r>
      <w:proofErr w:type="spellStart"/>
      <w:r w:rsidRPr="00196922">
        <w:rPr>
          <w:sz w:val="24"/>
          <w:szCs w:val="24"/>
          <w:lang w:bidi="ro-RO"/>
        </w:rPr>
        <w:t>proiectare</w:t>
      </w:r>
      <w:proofErr w:type="spellEnd"/>
      <w:r w:rsidRPr="00196922">
        <w:rPr>
          <w:sz w:val="24"/>
          <w:szCs w:val="24"/>
          <w:lang w:bidi="ro-RO"/>
        </w:rPr>
        <w:t xml:space="preserve">, </w:t>
      </w:r>
      <w:proofErr w:type="spellStart"/>
      <w:r w:rsidRPr="00196922">
        <w:rPr>
          <w:sz w:val="24"/>
          <w:szCs w:val="24"/>
          <w:lang w:bidi="ro-RO"/>
        </w:rPr>
        <w:t>impreuna</w:t>
      </w:r>
      <w:proofErr w:type="spellEnd"/>
      <w:r w:rsidRPr="00196922">
        <w:rPr>
          <w:sz w:val="24"/>
          <w:szCs w:val="24"/>
          <w:lang w:bidi="ro-RO"/>
        </w:rPr>
        <w:t xml:space="preserve"> cu </w:t>
      </w:r>
      <w:proofErr w:type="spellStart"/>
      <w:r w:rsidRPr="00196922">
        <w:rPr>
          <w:sz w:val="24"/>
          <w:szCs w:val="24"/>
          <w:lang w:bidi="ro-RO"/>
        </w:rPr>
        <w:t>modul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efectiv</w:t>
      </w:r>
      <w:proofErr w:type="spellEnd"/>
      <w:r w:rsidRPr="00196922">
        <w:rPr>
          <w:sz w:val="24"/>
          <w:szCs w:val="24"/>
          <w:lang w:bidi="ro-RO"/>
        </w:rPr>
        <w:t xml:space="preserve"> de </w:t>
      </w:r>
      <w:proofErr w:type="spellStart"/>
      <w:r w:rsidRPr="00196922">
        <w:rPr>
          <w:sz w:val="24"/>
          <w:szCs w:val="24"/>
          <w:lang w:bidi="ro-RO"/>
        </w:rPr>
        <w:t>analiza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si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rezolvare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gramStart"/>
      <w:r w:rsidRPr="00196922">
        <w:rPr>
          <w:sz w:val="24"/>
          <w:szCs w:val="24"/>
          <w:lang w:bidi="ro-RO"/>
        </w:rPr>
        <w:t>a</w:t>
      </w:r>
      <w:proofErr w:type="gram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activitatilor</w:t>
      </w:r>
      <w:proofErr w:type="spellEnd"/>
      <w:r w:rsidRPr="00196922">
        <w:rPr>
          <w:sz w:val="24"/>
          <w:szCs w:val="24"/>
          <w:lang w:bidi="ro-RO"/>
        </w:rPr>
        <w:t xml:space="preserve"> </w:t>
      </w:r>
      <w:proofErr w:type="spellStart"/>
      <w:r w:rsidRPr="00196922">
        <w:rPr>
          <w:sz w:val="24"/>
          <w:szCs w:val="24"/>
          <w:lang w:bidi="ro-RO"/>
        </w:rPr>
        <w:t>critice</w:t>
      </w:r>
      <w:proofErr w:type="spellEnd"/>
      <w:r w:rsidRPr="00196922">
        <w:rPr>
          <w:sz w:val="24"/>
          <w:szCs w:val="24"/>
          <w:lang w:bidi="ro-RO"/>
        </w:rPr>
        <w:t>.</w:t>
      </w:r>
    </w:p>
    <w:p w14:paraId="7631F18C" w14:textId="77777777" w:rsidR="00396013" w:rsidRDefault="00895E4C" w:rsidP="002E3D6D">
      <w:pPr>
        <w:numPr>
          <w:ilvl w:val="0"/>
          <w:numId w:val="24"/>
        </w:numPr>
        <w:jc w:val="both"/>
        <w:rPr>
          <w:sz w:val="24"/>
          <w:szCs w:val="24"/>
          <w:lang w:bidi="ro-RO"/>
        </w:rPr>
      </w:pPr>
      <w:proofErr w:type="spellStart"/>
      <w:r w:rsidRPr="00396013">
        <w:rPr>
          <w:sz w:val="24"/>
          <w:szCs w:val="24"/>
          <w:lang w:bidi="ro-RO"/>
        </w:rPr>
        <w:t>Descriere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resurse</w:t>
      </w:r>
      <w:proofErr w:type="spellEnd"/>
      <w:r w:rsidRPr="00396013">
        <w:rPr>
          <w:sz w:val="24"/>
          <w:szCs w:val="24"/>
          <w:lang w:bidi="ro-RO"/>
        </w:rPr>
        <w:t xml:space="preserve"> - </w:t>
      </w:r>
      <w:proofErr w:type="spellStart"/>
      <w:r w:rsidRPr="00396013">
        <w:rPr>
          <w:sz w:val="24"/>
          <w:szCs w:val="24"/>
          <w:lang w:bidi="ro-RO"/>
        </w:rPr>
        <w:t>Ofertantul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va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descrie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resursele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tehnice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si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umane</w:t>
      </w:r>
      <w:proofErr w:type="spellEnd"/>
      <w:r w:rsidRPr="00396013">
        <w:rPr>
          <w:sz w:val="24"/>
          <w:szCs w:val="24"/>
          <w:lang w:bidi="ro-RO"/>
        </w:rPr>
        <w:t xml:space="preserve"> pe care le </w:t>
      </w:r>
      <w:proofErr w:type="spellStart"/>
      <w:r w:rsidRPr="00396013">
        <w:rPr>
          <w:sz w:val="24"/>
          <w:szCs w:val="24"/>
          <w:lang w:bidi="ro-RO"/>
        </w:rPr>
        <w:t>utilizeaza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pentru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prestarea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serviciilor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supuse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achizitiei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publice</w:t>
      </w:r>
      <w:proofErr w:type="spellEnd"/>
      <w:r w:rsidRPr="00396013">
        <w:rPr>
          <w:sz w:val="24"/>
          <w:szCs w:val="24"/>
          <w:lang w:bidi="ro-RO"/>
        </w:rPr>
        <w:t xml:space="preserve">. </w:t>
      </w:r>
      <w:proofErr w:type="spellStart"/>
      <w:r w:rsidRPr="00396013">
        <w:rPr>
          <w:sz w:val="24"/>
          <w:szCs w:val="24"/>
          <w:lang w:bidi="ro-RO"/>
        </w:rPr>
        <w:t>Ofertantul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va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prezenta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resursele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tehnice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si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materiale</w:t>
      </w:r>
      <w:proofErr w:type="spellEnd"/>
      <w:r w:rsidRPr="00396013">
        <w:rPr>
          <w:sz w:val="24"/>
          <w:szCs w:val="24"/>
          <w:lang w:bidi="ro-RO"/>
        </w:rPr>
        <w:t xml:space="preserve"> pe care le </w:t>
      </w:r>
      <w:proofErr w:type="spellStart"/>
      <w:r w:rsidRPr="00396013">
        <w:rPr>
          <w:sz w:val="24"/>
          <w:szCs w:val="24"/>
          <w:lang w:bidi="ro-RO"/>
        </w:rPr>
        <w:t>va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utiliza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în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realizarea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activităţilor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contractului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inclusiv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modalitatea</w:t>
      </w:r>
      <w:proofErr w:type="spellEnd"/>
      <w:r w:rsidRPr="00396013">
        <w:rPr>
          <w:sz w:val="24"/>
          <w:szCs w:val="24"/>
          <w:lang w:bidi="ro-RO"/>
        </w:rPr>
        <w:t xml:space="preserve"> de </w:t>
      </w:r>
      <w:proofErr w:type="spellStart"/>
      <w:r w:rsidRPr="00396013">
        <w:rPr>
          <w:sz w:val="24"/>
          <w:szCs w:val="24"/>
          <w:lang w:bidi="ro-RO"/>
        </w:rPr>
        <w:t>acces</w:t>
      </w:r>
      <w:proofErr w:type="spellEnd"/>
      <w:r w:rsidRPr="00396013">
        <w:rPr>
          <w:sz w:val="24"/>
          <w:szCs w:val="24"/>
          <w:lang w:bidi="ro-RO"/>
        </w:rPr>
        <w:t xml:space="preserve"> la </w:t>
      </w:r>
      <w:proofErr w:type="spellStart"/>
      <w:r w:rsidRPr="00396013">
        <w:rPr>
          <w:sz w:val="24"/>
          <w:szCs w:val="24"/>
          <w:lang w:bidi="ro-RO"/>
        </w:rPr>
        <w:t>acestea</w:t>
      </w:r>
      <w:proofErr w:type="spellEnd"/>
      <w:r w:rsidRPr="00396013">
        <w:rPr>
          <w:sz w:val="24"/>
          <w:szCs w:val="24"/>
          <w:lang w:bidi="ro-RO"/>
        </w:rPr>
        <w:t xml:space="preserve">. </w:t>
      </w:r>
      <w:proofErr w:type="spellStart"/>
      <w:r w:rsidRPr="00396013">
        <w:rPr>
          <w:sz w:val="24"/>
          <w:szCs w:val="24"/>
          <w:lang w:bidi="ro-RO"/>
        </w:rPr>
        <w:t>Ofertantii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vor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prezenta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modalitatea</w:t>
      </w:r>
      <w:proofErr w:type="spellEnd"/>
      <w:r w:rsidRPr="00396013">
        <w:rPr>
          <w:sz w:val="24"/>
          <w:szCs w:val="24"/>
          <w:lang w:bidi="ro-RO"/>
        </w:rPr>
        <w:t xml:space="preserve"> de </w:t>
      </w:r>
      <w:proofErr w:type="spellStart"/>
      <w:r w:rsidRPr="00396013">
        <w:rPr>
          <w:sz w:val="24"/>
          <w:szCs w:val="24"/>
          <w:lang w:bidi="ro-RO"/>
        </w:rPr>
        <w:t>asigurare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gramStart"/>
      <w:r w:rsidRPr="00396013">
        <w:rPr>
          <w:sz w:val="24"/>
          <w:szCs w:val="24"/>
          <w:lang w:bidi="ro-RO"/>
        </w:rPr>
        <w:t>a</w:t>
      </w:r>
      <w:proofErr w:type="gram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accesului</w:t>
      </w:r>
      <w:proofErr w:type="spellEnd"/>
      <w:r w:rsidRPr="00396013">
        <w:rPr>
          <w:sz w:val="24"/>
          <w:szCs w:val="24"/>
          <w:lang w:bidi="ro-RO"/>
        </w:rPr>
        <w:t xml:space="preserve"> la </w:t>
      </w:r>
      <w:proofErr w:type="spellStart"/>
      <w:r w:rsidRPr="00396013">
        <w:rPr>
          <w:sz w:val="24"/>
          <w:szCs w:val="24"/>
          <w:lang w:bidi="ro-RO"/>
        </w:rPr>
        <w:t>specialistii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necesari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si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obligatorii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pentru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prestarea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serviciilor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cuprinse</w:t>
      </w:r>
      <w:proofErr w:type="spellEnd"/>
      <w:r w:rsidRPr="00396013">
        <w:rPr>
          <w:sz w:val="24"/>
          <w:szCs w:val="24"/>
          <w:lang w:bidi="ro-RO"/>
        </w:rPr>
        <w:t xml:space="preserve"> in </w:t>
      </w:r>
      <w:proofErr w:type="spellStart"/>
      <w:r w:rsidRPr="00396013">
        <w:rPr>
          <w:sz w:val="24"/>
          <w:szCs w:val="24"/>
          <w:lang w:bidi="ro-RO"/>
        </w:rPr>
        <w:t>obiectul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contractului</w:t>
      </w:r>
      <w:proofErr w:type="spellEnd"/>
      <w:r w:rsidRPr="00396013">
        <w:rPr>
          <w:sz w:val="24"/>
          <w:szCs w:val="24"/>
          <w:lang w:bidi="ro-RO"/>
        </w:rPr>
        <w:t xml:space="preserve">, in </w:t>
      </w:r>
      <w:proofErr w:type="spellStart"/>
      <w:r w:rsidRPr="00396013">
        <w:rPr>
          <w:sz w:val="24"/>
          <w:szCs w:val="24"/>
          <w:lang w:bidi="ro-RO"/>
        </w:rPr>
        <w:t>conformitate</w:t>
      </w:r>
      <w:proofErr w:type="spellEnd"/>
      <w:r w:rsidRPr="00396013">
        <w:rPr>
          <w:sz w:val="24"/>
          <w:szCs w:val="24"/>
          <w:lang w:bidi="ro-RO"/>
        </w:rPr>
        <w:t xml:space="preserve"> cu prev. </w:t>
      </w:r>
      <w:proofErr w:type="spellStart"/>
      <w:r w:rsidRPr="00396013">
        <w:rPr>
          <w:sz w:val="24"/>
          <w:szCs w:val="24"/>
          <w:lang w:bidi="ro-RO"/>
        </w:rPr>
        <w:t>Legii</w:t>
      </w:r>
      <w:proofErr w:type="spellEnd"/>
      <w:r w:rsidRPr="00396013">
        <w:rPr>
          <w:sz w:val="24"/>
          <w:szCs w:val="24"/>
          <w:lang w:bidi="ro-RO"/>
        </w:rPr>
        <w:t xml:space="preserve"> nr. 10/1995 </w:t>
      </w:r>
      <w:proofErr w:type="spellStart"/>
      <w:r w:rsidRPr="00396013">
        <w:rPr>
          <w:sz w:val="24"/>
          <w:szCs w:val="24"/>
          <w:lang w:bidi="ro-RO"/>
        </w:rPr>
        <w:t>si</w:t>
      </w:r>
      <w:proofErr w:type="spellEnd"/>
      <w:r w:rsidRPr="00396013">
        <w:rPr>
          <w:sz w:val="24"/>
          <w:szCs w:val="24"/>
          <w:lang w:bidi="ro-RO"/>
        </w:rPr>
        <w:t xml:space="preserve"> a </w:t>
      </w:r>
      <w:proofErr w:type="spellStart"/>
      <w:proofErr w:type="gramStart"/>
      <w:r w:rsidRPr="00396013">
        <w:rPr>
          <w:sz w:val="24"/>
          <w:szCs w:val="24"/>
          <w:lang w:bidi="ro-RO"/>
        </w:rPr>
        <w:t>a</w:t>
      </w:r>
      <w:proofErr w:type="spellEnd"/>
      <w:proofErr w:type="gram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altor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legi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incidente</w:t>
      </w:r>
      <w:proofErr w:type="spellEnd"/>
      <w:r w:rsidRPr="00396013">
        <w:rPr>
          <w:sz w:val="24"/>
          <w:szCs w:val="24"/>
          <w:lang w:bidi="ro-RO"/>
        </w:rPr>
        <w:t xml:space="preserve">. </w:t>
      </w:r>
    </w:p>
    <w:p w14:paraId="750C746D" w14:textId="77777777" w:rsidR="00895E4C" w:rsidRPr="00396013" w:rsidRDefault="00895E4C" w:rsidP="00396013">
      <w:pPr>
        <w:jc w:val="both"/>
        <w:rPr>
          <w:sz w:val="24"/>
          <w:szCs w:val="24"/>
          <w:lang w:bidi="ro-RO"/>
        </w:rPr>
      </w:pPr>
      <w:proofErr w:type="spellStart"/>
      <w:r w:rsidRPr="00396013">
        <w:rPr>
          <w:sz w:val="24"/>
          <w:szCs w:val="24"/>
          <w:lang w:bidi="ro-RO"/>
        </w:rPr>
        <w:t>Atunci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când</w:t>
      </w:r>
      <w:proofErr w:type="spellEnd"/>
      <w:r w:rsidRPr="00396013">
        <w:rPr>
          <w:sz w:val="24"/>
          <w:szCs w:val="24"/>
          <w:lang w:bidi="ro-RO"/>
        </w:rPr>
        <w:t xml:space="preserve"> un </w:t>
      </w:r>
      <w:proofErr w:type="spellStart"/>
      <w:r w:rsidRPr="00396013">
        <w:rPr>
          <w:sz w:val="24"/>
          <w:szCs w:val="24"/>
          <w:lang w:bidi="ro-RO"/>
        </w:rPr>
        <w:t>grup</w:t>
      </w:r>
      <w:proofErr w:type="spellEnd"/>
      <w:r w:rsidRPr="00396013">
        <w:rPr>
          <w:sz w:val="24"/>
          <w:szCs w:val="24"/>
          <w:lang w:bidi="ro-RO"/>
        </w:rPr>
        <w:t xml:space="preserve"> de </w:t>
      </w:r>
      <w:proofErr w:type="spellStart"/>
      <w:r w:rsidRPr="00396013">
        <w:rPr>
          <w:sz w:val="24"/>
          <w:szCs w:val="24"/>
          <w:lang w:bidi="ro-RO"/>
        </w:rPr>
        <w:t>operatori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economici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depune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oferta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comuna</w:t>
      </w:r>
      <w:proofErr w:type="spellEnd"/>
      <w:r w:rsidRPr="00396013">
        <w:rPr>
          <w:sz w:val="24"/>
          <w:szCs w:val="24"/>
          <w:lang w:bidi="ro-RO"/>
        </w:rPr>
        <w:t xml:space="preserve">, </w:t>
      </w:r>
      <w:proofErr w:type="spellStart"/>
      <w:r w:rsidRPr="00396013">
        <w:rPr>
          <w:sz w:val="24"/>
          <w:szCs w:val="24"/>
          <w:lang w:bidi="ro-RO"/>
        </w:rPr>
        <w:t>propunerea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tehnica</w:t>
      </w:r>
      <w:proofErr w:type="spellEnd"/>
      <w:r w:rsidRPr="00396013">
        <w:rPr>
          <w:sz w:val="24"/>
          <w:szCs w:val="24"/>
          <w:lang w:bidi="ro-RO"/>
        </w:rPr>
        <w:t xml:space="preserve"> se </w:t>
      </w:r>
      <w:proofErr w:type="spellStart"/>
      <w:r w:rsidRPr="00396013">
        <w:rPr>
          <w:sz w:val="24"/>
          <w:szCs w:val="24"/>
          <w:lang w:bidi="ro-RO"/>
        </w:rPr>
        <w:t>formuleaza</w:t>
      </w:r>
      <w:proofErr w:type="spellEnd"/>
      <w:r w:rsidRPr="00396013">
        <w:rPr>
          <w:sz w:val="24"/>
          <w:szCs w:val="24"/>
          <w:lang w:bidi="ro-RO"/>
        </w:rPr>
        <w:t xml:space="preserve"> in </w:t>
      </w:r>
      <w:proofErr w:type="spellStart"/>
      <w:r w:rsidRPr="00396013">
        <w:rPr>
          <w:sz w:val="24"/>
          <w:szCs w:val="24"/>
          <w:lang w:bidi="ro-RO"/>
        </w:rPr>
        <w:t>numele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grupului</w:t>
      </w:r>
      <w:proofErr w:type="spellEnd"/>
      <w:r w:rsidRPr="00396013">
        <w:rPr>
          <w:sz w:val="24"/>
          <w:szCs w:val="24"/>
          <w:lang w:bidi="ro-RO"/>
        </w:rPr>
        <w:t xml:space="preserve">, </w:t>
      </w:r>
      <w:proofErr w:type="spellStart"/>
      <w:r w:rsidRPr="00396013">
        <w:rPr>
          <w:sz w:val="24"/>
          <w:szCs w:val="24"/>
          <w:lang w:bidi="ro-RO"/>
        </w:rPr>
        <w:t>demonstrarea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îndeplinirii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cerintelor</w:t>
      </w:r>
      <w:proofErr w:type="spellEnd"/>
      <w:r w:rsidRPr="00396013">
        <w:rPr>
          <w:sz w:val="24"/>
          <w:szCs w:val="24"/>
          <w:lang w:bidi="ro-RO"/>
        </w:rPr>
        <w:t xml:space="preserve"> se face a </w:t>
      </w:r>
      <w:proofErr w:type="spellStart"/>
      <w:r w:rsidRPr="00396013">
        <w:rPr>
          <w:sz w:val="24"/>
          <w:szCs w:val="24"/>
          <w:lang w:bidi="ro-RO"/>
        </w:rPr>
        <w:t>prin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luarea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în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considerare</w:t>
      </w:r>
      <w:proofErr w:type="spellEnd"/>
      <w:r w:rsidRPr="00396013">
        <w:rPr>
          <w:sz w:val="24"/>
          <w:szCs w:val="24"/>
          <w:lang w:bidi="ro-RO"/>
        </w:rPr>
        <w:t xml:space="preserve"> a </w:t>
      </w:r>
      <w:proofErr w:type="spellStart"/>
      <w:r w:rsidRPr="00396013">
        <w:rPr>
          <w:sz w:val="24"/>
          <w:szCs w:val="24"/>
          <w:lang w:bidi="ro-RO"/>
        </w:rPr>
        <w:t>resurselor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tuturor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membrilor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grupului</w:t>
      </w:r>
      <w:proofErr w:type="spellEnd"/>
      <w:r w:rsidRPr="00396013">
        <w:rPr>
          <w:sz w:val="24"/>
          <w:szCs w:val="24"/>
          <w:lang w:bidi="ro-RO"/>
        </w:rPr>
        <w:t xml:space="preserve">. </w:t>
      </w:r>
      <w:proofErr w:type="spellStart"/>
      <w:r w:rsidRPr="00396013">
        <w:rPr>
          <w:sz w:val="24"/>
          <w:szCs w:val="24"/>
          <w:lang w:bidi="ro-RO"/>
        </w:rPr>
        <w:t>Informatii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privind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subcontractantii</w:t>
      </w:r>
      <w:proofErr w:type="spellEnd"/>
      <w:r w:rsidRPr="00396013">
        <w:rPr>
          <w:sz w:val="24"/>
          <w:szCs w:val="24"/>
          <w:lang w:bidi="ro-RO"/>
        </w:rPr>
        <w:t xml:space="preserve">: se </w:t>
      </w:r>
      <w:proofErr w:type="spellStart"/>
      <w:r w:rsidRPr="00396013">
        <w:rPr>
          <w:sz w:val="24"/>
          <w:szCs w:val="24"/>
          <w:lang w:bidi="ro-RO"/>
        </w:rPr>
        <w:t>prezinta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detaliat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serv</w:t>
      </w:r>
      <w:r w:rsidR="00196922" w:rsidRPr="00396013">
        <w:rPr>
          <w:sz w:val="24"/>
          <w:szCs w:val="24"/>
          <w:lang w:bidi="ro-RO"/>
        </w:rPr>
        <w:t>iciile</w:t>
      </w:r>
      <w:proofErr w:type="spellEnd"/>
      <w:r w:rsidRPr="00396013">
        <w:rPr>
          <w:sz w:val="24"/>
          <w:szCs w:val="24"/>
          <w:lang w:bidi="ro-RO"/>
        </w:rPr>
        <w:t xml:space="preserve"> </w:t>
      </w:r>
      <w:proofErr w:type="spellStart"/>
      <w:r w:rsidRPr="00396013">
        <w:rPr>
          <w:sz w:val="24"/>
          <w:szCs w:val="24"/>
          <w:lang w:bidi="ro-RO"/>
        </w:rPr>
        <w:t>prestate</w:t>
      </w:r>
      <w:proofErr w:type="spellEnd"/>
      <w:r w:rsidRPr="00396013">
        <w:rPr>
          <w:sz w:val="24"/>
          <w:szCs w:val="24"/>
          <w:lang w:bidi="ro-RO"/>
        </w:rPr>
        <w:t xml:space="preserve"> de </w:t>
      </w:r>
      <w:proofErr w:type="spellStart"/>
      <w:r w:rsidRPr="00396013">
        <w:rPr>
          <w:sz w:val="24"/>
          <w:szCs w:val="24"/>
          <w:lang w:bidi="ro-RO"/>
        </w:rPr>
        <w:t>subcontractanti</w:t>
      </w:r>
      <w:proofErr w:type="spellEnd"/>
      <w:r w:rsidRPr="00396013">
        <w:rPr>
          <w:sz w:val="24"/>
          <w:szCs w:val="24"/>
          <w:lang w:bidi="ro-RO"/>
        </w:rPr>
        <w:t>.</w:t>
      </w:r>
    </w:p>
    <w:p w14:paraId="1AC3C88A" w14:textId="77777777" w:rsidR="007674EA" w:rsidRDefault="007674EA" w:rsidP="007674EA">
      <w:pPr>
        <w:jc w:val="both"/>
        <w:rPr>
          <w:sz w:val="24"/>
          <w:szCs w:val="24"/>
          <w:lang w:bidi="ro-RO"/>
        </w:rPr>
      </w:pPr>
      <w:proofErr w:type="spellStart"/>
      <w:r>
        <w:rPr>
          <w:sz w:val="24"/>
          <w:szCs w:val="24"/>
          <w:lang w:bidi="ro-RO"/>
        </w:rPr>
        <w:t>Ofertanţii</w:t>
      </w:r>
      <w:proofErr w:type="spellEnd"/>
      <w:r>
        <w:rPr>
          <w:sz w:val="24"/>
          <w:szCs w:val="24"/>
          <w:lang w:bidi="ro-RO"/>
        </w:rPr>
        <w:t xml:space="preserve"> </w:t>
      </w:r>
      <w:proofErr w:type="spellStart"/>
      <w:r>
        <w:rPr>
          <w:sz w:val="24"/>
          <w:szCs w:val="24"/>
          <w:lang w:bidi="ro-RO"/>
        </w:rPr>
        <w:t>vor</w:t>
      </w:r>
      <w:proofErr w:type="spellEnd"/>
      <w:r>
        <w:rPr>
          <w:sz w:val="24"/>
          <w:szCs w:val="24"/>
          <w:lang w:bidi="ro-RO"/>
        </w:rPr>
        <w:t xml:space="preserve"> </w:t>
      </w:r>
      <w:proofErr w:type="spellStart"/>
      <w:r>
        <w:rPr>
          <w:sz w:val="24"/>
          <w:szCs w:val="24"/>
          <w:lang w:bidi="ro-RO"/>
        </w:rPr>
        <w:t>prezenta</w:t>
      </w:r>
      <w:proofErr w:type="spellEnd"/>
      <w:r>
        <w:rPr>
          <w:sz w:val="24"/>
          <w:szCs w:val="24"/>
          <w:lang w:bidi="ro-RO"/>
        </w:rPr>
        <w:t xml:space="preserve"> </w:t>
      </w:r>
      <w:proofErr w:type="spellStart"/>
      <w:r>
        <w:rPr>
          <w:sz w:val="24"/>
          <w:szCs w:val="24"/>
          <w:lang w:bidi="ro-RO"/>
        </w:rPr>
        <w:t>ȋn</w:t>
      </w:r>
      <w:proofErr w:type="spellEnd"/>
      <w:r>
        <w:rPr>
          <w:sz w:val="24"/>
          <w:szCs w:val="24"/>
          <w:lang w:bidi="ro-RO"/>
        </w:rPr>
        <w:t xml:space="preserve"> plus:</w:t>
      </w:r>
    </w:p>
    <w:p w14:paraId="41D79E4F" w14:textId="444564EC" w:rsidR="007674EA" w:rsidRPr="007674EA" w:rsidRDefault="007674EA" w:rsidP="007674EA">
      <w:pPr>
        <w:jc w:val="both"/>
        <w:rPr>
          <w:sz w:val="24"/>
          <w:szCs w:val="24"/>
          <w:lang w:bidi="ro-RO"/>
        </w:rPr>
      </w:pPr>
      <w:r>
        <w:rPr>
          <w:sz w:val="24"/>
          <w:szCs w:val="24"/>
          <w:lang w:bidi="ro-RO"/>
        </w:rPr>
        <w:t xml:space="preserve">- </w:t>
      </w:r>
      <w:proofErr w:type="spellStart"/>
      <w:r w:rsidRPr="007674EA">
        <w:rPr>
          <w:sz w:val="24"/>
          <w:szCs w:val="24"/>
          <w:lang w:bidi="ro-RO"/>
        </w:rPr>
        <w:t>Declaratie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privind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protectia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muncii</w:t>
      </w:r>
      <w:proofErr w:type="spellEnd"/>
      <w:r w:rsidRPr="007674EA">
        <w:rPr>
          <w:sz w:val="24"/>
          <w:szCs w:val="24"/>
          <w:lang w:bidi="ro-RO"/>
        </w:rPr>
        <w:t xml:space="preserve"> cu </w:t>
      </w:r>
      <w:proofErr w:type="spellStart"/>
      <w:r w:rsidRPr="007674EA">
        <w:rPr>
          <w:sz w:val="24"/>
          <w:szCs w:val="24"/>
          <w:lang w:bidi="ro-RO"/>
        </w:rPr>
        <w:t>obligativitatea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respectarii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conditiilor</w:t>
      </w:r>
      <w:proofErr w:type="spellEnd"/>
      <w:r w:rsidRPr="007674EA">
        <w:rPr>
          <w:sz w:val="24"/>
          <w:szCs w:val="24"/>
          <w:lang w:bidi="ro-RO"/>
        </w:rPr>
        <w:t xml:space="preserve"> de </w:t>
      </w:r>
      <w:proofErr w:type="spellStart"/>
      <w:r w:rsidRPr="007674EA">
        <w:rPr>
          <w:sz w:val="24"/>
          <w:szCs w:val="24"/>
          <w:lang w:bidi="ro-RO"/>
        </w:rPr>
        <w:t>mediu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si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sociale</w:t>
      </w:r>
      <w:proofErr w:type="spellEnd"/>
    </w:p>
    <w:p w14:paraId="77ADD82E" w14:textId="77777777" w:rsidR="007674EA" w:rsidRDefault="007674EA" w:rsidP="007674EA">
      <w:pPr>
        <w:jc w:val="both"/>
        <w:rPr>
          <w:sz w:val="24"/>
          <w:szCs w:val="24"/>
          <w:lang w:bidi="ro-RO"/>
        </w:rPr>
      </w:pPr>
      <w:r w:rsidRPr="007674EA">
        <w:rPr>
          <w:sz w:val="24"/>
          <w:szCs w:val="24"/>
          <w:lang w:bidi="ro-RO"/>
        </w:rPr>
        <w:t>-</w:t>
      </w:r>
      <w:proofErr w:type="spellStart"/>
      <w:r w:rsidRPr="007674EA">
        <w:rPr>
          <w:sz w:val="24"/>
          <w:szCs w:val="24"/>
          <w:lang w:bidi="ro-RO"/>
        </w:rPr>
        <w:t>Declaratie</w:t>
      </w:r>
      <w:proofErr w:type="spellEnd"/>
      <w:r w:rsidRPr="007674EA">
        <w:rPr>
          <w:sz w:val="24"/>
          <w:szCs w:val="24"/>
          <w:lang w:bidi="ro-RO"/>
        </w:rPr>
        <w:t xml:space="preserve"> pe propria </w:t>
      </w:r>
      <w:proofErr w:type="spellStart"/>
      <w:r w:rsidRPr="007674EA">
        <w:rPr>
          <w:sz w:val="24"/>
          <w:szCs w:val="24"/>
          <w:lang w:bidi="ro-RO"/>
        </w:rPr>
        <w:t>raspundere</w:t>
      </w:r>
      <w:proofErr w:type="spellEnd"/>
      <w:r w:rsidRPr="007674EA">
        <w:rPr>
          <w:sz w:val="24"/>
          <w:szCs w:val="24"/>
          <w:lang w:bidi="ro-RO"/>
        </w:rPr>
        <w:t xml:space="preserve"> in care </w:t>
      </w:r>
      <w:proofErr w:type="spellStart"/>
      <w:r w:rsidRPr="007674EA">
        <w:rPr>
          <w:sz w:val="24"/>
          <w:szCs w:val="24"/>
          <w:lang w:bidi="ro-RO"/>
        </w:rPr>
        <w:t>sa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indice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faptul</w:t>
      </w:r>
      <w:proofErr w:type="spellEnd"/>
      <w:r w:rsidRPr="007674EA">
        <w:rPr>
          <w:sz w:val="24"/>
          <w:szCs w:val="24"/>
          <w:lang w:bidi="ro-RO"/>
        </w:rPr>
        <w:t xml:space="preserve"> ca la </w:t>
      </w:r>
      <w:proofErr w:type="spellStart"/>
      <w:r w:rsidRPr="007674EA">
        <w:rPr>
          <w:sz w:val="24"/>
          <w:szCs w:val="24"/>
          <w:lang w:bidi="ro-RO"/>
        </w:rPr>
        <w:t>elaborarea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ofertei</w:t>
      </w:r>
      <w:proofErr w:type="spellEnd"/>
      <w:r w:rsidRPr="007674EA">
        <w:rPr>
          <w:sz w:val="24"/>
          <w:szCs w:val="24"/>
          <w:lang w:bidi="ro-RO"/>
        </w:rPr>
        <w:t xml:space="preserve"> au </w:t>
      </w:r>
      <w:proofErr w:type="spellStart"/>
      <w:r w:rsidRPr="007674EA">
        <w:rPr>
          <w:sz w:val="24"/>
          <w:szCs w:val="24"/>
          <w:lang w:bidi="ro-RO"/>
        </w:rPr>
        <w:t>tinut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cont</w:t>
      </w:r>
      <w:proofErr w:type="spellEnd"/>
      <w:r w:rsidRPr="007674EA">
        <w:rPr>
          <w:sz w:val="24"/>
          <w:szCs w:val="24"/>
          <w:lang w:bidi="ro-RO"/>
        </w:rPr>
        <w:t xml:space="preserve"> de </w:t>
      </w:r>
      <w:proofErr w:type="spellStart"/>
      <w:r w:rsidRPr="007674EA">
        <w:rPr>
          <w:sz w:val="24"/>
          <w:szCs w:val="24"/>
          <w:lang w:bidi="ro-RO"/>
        </w:rPr>
        <w:t>obligatiile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relevante</w:t>
      </w:r>
      <w:proofErr w:type="spellEnd"/>
      <w:r w:rsidRPr="007674EA">
        <w:rPr>
          <w:sz w:val="24"/>
          <w:szCs w:val="24"/>
          <w:lang w:bidi="ro-RO"/>
        </w:rPr>
        <w:t xml:space="preserve"> din </w:t>
      </w:r>
      <w:proofErr w:type="spellStart"/>
      <w:r w:rsidRPr="007674EA">
        <w:rPr>
          <w:sz w:val="24"/>
          <w:szCs w:val="24"/>
          <w:lang w:bidi="ro-RO"/>
        </w:rPr>
        <w:t>domeniile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mediului</w:t>
      </w:r>
      <w:proofErr w:type="spellEnd"/>
      <w:r w:rsidRPr="007674EA">
        <w:rPr>
          <w:sz w:val="24"/>
          <w:szCs w:val="24"/>
          <w:lang w:bidi="ro-RO"/>
        </w:rPr>
        <w:t>,</w:t>
      </w:r>
      <w:r>
        <w:rPr>
          <w:sz w:val="24"/>
          <w:szCs w:val="24"/>
          <w:lang w:bidi="ro-RO"/>
        </w:rPr>
        <w:t xml:space="preserve"> </w:t>
      </w:r>
      <w:r w:rsidRPr="007674EA">
        <w:rPr>
          <w:sz w:val="24"/>
          <w:szCs w:val="24"/>
          <w:lang w:bidi="ro-RO"/>
        </w:rPr>
        <w:t xml:space="preserve">social </w:t>
      </w:r>
      <w:proofErr w:type="spellStart"/>
      <w:r w:rsidRPr="007674EA">
        <w:rPr>
          <w:sz w:val="24"/>
          <w:szCs w:val="24"/>
          <w:lang w:bidi="ro-RO"/>
        </w:rPr>
        <w:t>si</w:t>
      </w:r>
      <w:proofErr w:type="spellEnd"/>
      <w:r w:rsidRPr="007674EA">
        <w:rPr>
          <w:sz w:val="24"/>
          <w:szCs w:val="24"/>
          <w:lang w:bidi="ro-RO"/>
        </w:rPr>
        <w:t xml:space="preserve"> al </w:t>
      </w:r>
      <w:proofErr w:type="spellStart"/>
      <w:r w:rsidRPr="007674EA">
        <w:rPr>
          <w:sz w:val="24"/>
          <w:szCs w:val="24"/>
          <w:lang w:bidi="ro-RO"/>
        </w:rPr>
        <w:t>relatiilor</w:t>
      </w:r>
      <w:proofErr w:type="spellEnd"/>
      <w:r w:rsidRPr="007674EA">
        <w:rPr>
          <w:sz w:val="24"/>
          <w:szCs w:val="24"/>
          <w:lang w:bidi="ro-RO"/>
        </w:rPr>
        <w:t xml:space="preserve"> de </w:t>
      </w:r>
      <w:proofErr w:type="spellStart"/>
      <w:r w:rsidRPr="007674EA">
        <w:rPr>
          <w:sz w:val="24"/>
          <w:szCs w:val="24"/>
          <w:lang w:bidi="ro-RO"/>
        </w:rPr>
        <w:t>munca</w:t>
      </w:r>
      <w:proofErr w:type="spellEnd"/>
      <w:r w:rsidRPr="007674EA">
        <w:rPr>
          <w:sz w:val="24"/>
          <w:szCs w:val="24"/>
          <w:lang w:bidi="ro-RO"/>
        </w:rPr>
        <w:t xml:space="preserve">, conform </w:t>
      </w:r>
      <w:proofErr w:type="spellStart"/>
      <w:r w:rsidRPr="007674EA">
        <w:rPr>
          <w:sz w:val="24"/>
          <w:szCs w:val="24"/>
          <w:lang w:bidi="ro-RO"/>
        </w:rPr>
        <w:t>prevederilor</w:t>
      </w:r>
      <w:proofErr w:type="spellEnd"/>
      <w:r w:rsidRPr="007674EA">
        <w:rPr>
          <w:sz w:val="24"/>
          <w:szCs w:val="24"/>
          <w:lang w:bidi="ro-RO"/>
        </w:rPr>
        <w:t xml:space="preserve"> art.51 din </w:t>
      </w:r>
      <w:proofErr w:type="spellStart"/>
      <w:r w:rsidRPr="007674EA">
        <w:rPr>
          <w:sz w:val="24"/>
          <w:szCs w:val="24"/>
          <w:lang w:bidi="ro-RO"/>
        </w:rPr>
        <w:t>Legea</w:t>
      </w:r>
      <w:proofErr w:type="spellEnd"/>
      <w:r w:rsidRPr="007674EA">
        <w:rPr>
          <w:sz w:val="24"/>
          <w:szCs w:val="24"/>
          <w:lang w:bidi="ro-RO"/>
        </w:rPr>
        <w:t xml:space="preserve"> nr.98/2016, </w:t>
      </w:r>
      <w:proofErr w:type="spellStart"/>
      <w:r w:rsidRPr="007674EA">
        <w:rPr>
          <w:sz w:val="24"/>
          <w:szCs w:val="24"/>
          <w:lang w:bidi="ro-RO"/>
        </w:rPr>
        <w:t>si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va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respecta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aceste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conditii</w:t>
      </w:r>
      <w:proofErr w:type="spellEnd"/>
      <w:r w:rsidRPr="007674EA">
        <w:rPr>
          <w:sz w:val="24"/>
          <w:szCs w:val="24"/>
          <w:lang w:bidi="ro-RO"/>
        </w:rPr>
        <w:t xml:space="preserve"> pe </w:t>
      </w:r>
      <w:proofErr w:type="spellStart"/>
      <w:r w:rsidRPr="007674EA">
        <w:rPr>
          <w:sz w:val="24"/>
          <w:szCs w:val="24"/>
          <w:lang w:bidi="ro-RO"/>
        </w:rPr>
        <w:t>parcursul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îndeplinirii</w:t>
      </w:r>
      <w:proofErr w:type="spellEnd"/>
      <w:r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contractului</w:t>
      </w:r>
      <w:proofErr w:type="spellEnd"/>
      <w:r>
        <w:rPr>
          <w:sz w:val="24"/>
          <w:szCs w:val="24"/>
          <w:lang w:bidi="ro-RO"/>
        </w:rPr>
        <w:t>.</w:t>
      </w:r>
    </w:p>
    <w:p w14:paraId="7A2DE660" w14:textId="1D4EEB84" w:rsidR="007674EA" w:rsidRPr="007674EA" w:rsidRDefault="007674EA" w:rsidP="007674EA">
      <w:pPr>
        <w:jc w:val="both"/>
        <w:rPr>
          <w:sz w:val="24"/>
          <w:szCs w:val="24"/>
          <w:lang w:bidi="ro-RO"/>
        </w:rPr>
      </w:pPr>
      <w:proofErr w:type="spellStart"/>
      <w:r w:rsidRPr="007674EA">
        <w:rPr>
          <w:sz w:val="24"/>
          <w:szCs w:val="24"/>
          <w:lang w:bidi="ro-RO"/>
        </w:rPr>
        <w:t>Informatii</w:t>
      </w:r>
      <w:proofErr w:type="spellEnd"/>
      <w:r w:rsidRPr="007674EA">
        <w:rPr>
          <w:sz w:val="24"/>
          <w:szCs w:val="24"/>
          <w:lang w:bidi="ro-RO"/>
        </w:rPr>
        <w:t xml:space="preserve"> cu </w:t>
      </w:r>
      <w:proofErr w:type="spellStart"/>
      <w:r w:rsidRPr="007674EA">
        <w:rPr>
          <w:sz w:val="24"/>
          <w:szCs w:val="24"/>
          <w:lang w:bidi="ro-RO"/>
        </w:rPr>
        <w:t>privire</w:t>
      </w:r>
      <w:proofErr w:type="spellEnd"/>
      <w:r w:rsidRPr="007674EA">
        <w:rPr>
          <w:sz w:val="24"/>
          <w:szCs w:val="24"/>
          <w:lang w:bidi="ro-RO"/>
        </w:rPr>
        <w:t xml:space="preserve"> la </w:t>
      </w:r>
      <w:proofErr w:type="spellStart"/>
      <w:r w:rsidRPr="007674EA">
        <w:rPr>
          <w:sz w:val="24"/>
          <w:szCs w:val="24"/>
          <w:lang w:bidi="ro-RO"/>
        </w:rPr>
        <w:t>legislatia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privind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securitatea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si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sanatatea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în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munca</w:t>
      </w:r>
      <w:proofErr w:type="spellEnd"/>
      <w:r w:rsidRPr="007674EA">
        <w:rPr>
          <w:sz w:val="24"/>
          <w:szCs w:val="24"/>
          <w:lang w:bidi="ro-RO"/>
        </w:rPr>
        <w:t xml:space="preserve"> pot fi </w:t>
      </w:r>
      <w:proofErr w:type="spellStart"/>
      <w:r w:rsidRPr="007674EA">
        <w:rPr>
          <w:sz w:val="24"/>
          <w:szCs w:val="24"/>
          <w:lang w:bidi="ro-RO"/>
        </w:rPr>
        <w:t>obtinute</w:t>
      </w:r>
      <w:proofErr w:type="spellEnd"/>
      <w:r w:rsidRPr="007674EA">
        <w:rPr>
          <w:sz w:val="24"/>
          <w:szCs w:val="24"/>
          <w:lang w:bidi="ro-RO"/>
        </w:rPr>
        <w:t xml:space="preserve"> </w:t>
      </w:r>
      <w:proofErr w:type="spellStart"/>
      <w:r w:rsidRPr="007674EA">
        <w:rPr>
          <w:sz w:val="24"/>
          <w:szCs w:val="24"/>
          <w:lang w:bidi="ro-RO"/>
        </w:rPr>
        <w:t>accesând</w:t>
      </w:r>
      <w:proofErr w:type="spellEnd"/>
      <w:r w:rsidRPr="007674EA">
        <w:rPr>
          <w:sz w:val="24"/>
          <w:szCs w:val="24"/>
          <w:lang w:bidi="ro-RO"/>
        </w:rPr>
        <w:t xml:space="preserve"> site-ul:</w:t>
      </w:r>
    </w:p>
    <w:p w14:paraId="4DEBE95C" w14:textId="77777777" w:rsidR="007674EA" w:rsidRDefault="007674EA" w:rsidP="007674EA">
      <w:pPr>
        <w:jc w:val="both"/>
        <w:rPr>
          <w:sz w:val="24"/>
          <w:szCs w:val="24"/>
          <w:lang w:bidi="ro-RO"/>
        </w:rPr>
      </w:pPr>
      <w:r w:rsidRPr="007674EA">
        <w:rPr>
          <w:sz w:val="24"/>
          <w:szCs w:val="24"/>
          <w:lang w:bidi="ro-RO"/>
        </w:rPr>
        <w:t>www.mmuncii.ro.</w:t>
      </w:r>
      <w:r w:rsidRPr="007674EA">
        <w:rPr>
          <w:sz w:val="24"/>
          <w:szCs w:val="24"/>
          <w:lang w:bidi="ro-RO"/>
        </w:rPr>
        <w:cr/>
      </w:r>
    </w:p>
    <w:p w14:paraId="79DB8170" w14:textId="77777777" w:rsidR="00895E4C" w:rsidRPr="00895E4C" w:rsidRDefault="00895E4C" w:rsidP="00895E4C">
      <w:pPr>
        <w:jc w:val="both"/>
        <w:rPr>
          <w:sz w:val="24"/>
          <w:szCs w:val="24"/>
          <w:lang w:bidi="ro-RO"/>
        </w:rPr>
      </w:pPr>
    </w:p>
    <w:p w14:paraId="7501B206" w14:textId="77777777" w:rsidR="00895E4C" w:rsidRPr="00895E4C" w:rsidRDefault="00895E4C" w:rsidP="00895E4C">
      <w:pPr>
        <w:jc w:val="both"/>
        <w:rPr>
          <w:sz w:val="24"/>
          <w:szCs w:val="24"/>
          <w:lang w:bidi="ro-RO"/>
        </w:rPr>
      </w:pPr>
      <w:r w:rsidRPr="005C543A">
        <w:rPr>
          <w:b/>
          <w:sz w:val="24"/>
          <w:szCs w:val="24"/>
          <w:lang w:bidi="ro-RO"/>
        </w:rPr>
        <w:t>Nota 1:</w:t>
      </w:r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Propunerea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tehnica</w:t>
      </w:r>
      <w:proofErr w:type="spellEnd"/>
      <w:r w:rsidRPr="00895E4C">
        <w:rPr>
          <w:sz w:val="24"/>
          <w:szCs w:val="24"/>
          <w:lang w:bidi="ro-RO"/>
        </w:rPr>
        <w:t xml:space="preserve"> nu se </w:t>
      </w:r>
      <w:proofErr w:type="spellStart"/>
      <w:r w:rsidRPr="00895E4C">
        <w:rPr>
          <w:sz w:val="24"/>
          <w:szCs w:val="24"/>
          <w:lang w:bidi="ro-RO"/>
        </w:rPr>
        <w:t>va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rezuma</w:t>
      </w:r>
      <w:proofErr w:type="spellEnd"/>
      <w:r w:rsidRPr="00895E4C">
        <w:rPr>
          <w:sz w:val="24"/>
          <w:szCs w:val="24"/>
          <w:lang w:bidi="ro-RO"/>
        </w:rPr>
        <w:t xml:space="preserve"> la </w:t>
      </w:r>
      <w:proofErr w:type="spellStart"/>
      <w:r w:rsidRPr="00895E4C">
        <w:rPr>
          <w:sz w:val="24"/>
          <w:szCs w:val="24"/>
          <w:lang w:bidi="ro-RO"/>
        </w:rPr>
        <w:t>copierea</w:t>
      </w:r>
      <w:proofErr w:type="spellEnd"/>
      <w:r w:rsidRPr="00895E4C">
        <w:rPr>
          <w:sz w:val="24"/>
          <w:szCs w:val="24"/>
          <w:lang w:bidi="ro-RO"/>
        </w:rPr>
        <w:t xml:space="preserve"> in </w:t>
      </w:r>
      <w:proofErr w:type="spellStart"/>
      <w:r w:rsidRPr="00895E4C">
        <w:rPr>
          <w:sz w:val="24"/>
          <w:szCs w:val="24"/>
          <w:lang w:bidi="ro-RO"/>
        </w:rPr>
        <w:t>intregime</w:t>
      </w:r>
      <w:proofErr w:type="spellEnd"/>
      <w:r w:rsidRPr="00895E4C">
        <w:rPr>
          <w:sz w:val="24"/>
          <w:szCs w:val="24"/>
          <w:lang w:bidi="ro-RO"/>
        </w:rPr>
        <w:t xml:space="preserve"> a </w:t>
      </w:r>
      <w:proofErr w:type="spellStart"/>
      <w:r w:rsidRPr="00895E4C">
        <w:rPr>
          <w:sz w:val="24"/>
          <w:szCs w:val="24"/>
          <w:lang w:bidi="ro-RO"/>
        </w:rPr>
        <w:t>caietului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sarcini</w:t>
      </w:r>
      <w:proofErr w:type="spellEnd"/>
      <w:r w:rsidRPr="00895E4C">
        <w:rPr>
          <w:sz w:val="24"/>
          <w:szCs w:val="24"/>
          <w:lang w:bidi="ro-RO"/>
        </w:rPr>
        <w:t xml:space="preserve">. </w:t>
      </w:r>
      <w:proofErr w:type="spellStart"/>
      <w:r w:rsidRPr="00895E4C">
        <w:rPr>
          <w:sz w:val="24"/>
          <w:szCs w:val="24"/>
          <w:lang w:bidi="ro-RO"/>
        </w:rPr>
        <w:t>Ofertele</w:t>
      </w:r>
      <w:proofErr w:type="spellEnd"/>
      <w:r w:rsidRPr="00895E4C">
        <w:rPr>
          <w:sz w:val="24"/>
          <w:szCs w:val="24"/>
          <w:lang w:bidi="ro-RO"/>
        </w:rPr>
        <w:t xml:space="preserve"> care sunt </w:t>
      </w:r>
      <w:proofErr w:type="spellStart"/>
      <w:r w:rsidRPr="00895E4C">
        <w:rPr>
          <w:sz w:val="24"/>
          <w:szCs w:val="24"/>
          <w:lang w:bidi="ro-RO"/>
        </w:rPr>
        <w:t>nesustenabile</w:t>
      </w:r>
      <w:proofErr w:type="spellEnd"/>
      <w:r w:rsidRPr="00895E4C">
        <w:rPr>
          <w:sz w:val="24"/>
          <w:szCs w:val="24"/>
          <w:lang w:bidi="ro-RO"/>
        </w:rPr>
        <w:t xml:space="preserve">/care nu pot fi </w:t>
      </w:r>
      <w:proofErr w:type="spellStart"/>
      <w:r w:rsidRPr="00895E4C">
        <w:rPr>
          <w:sz w:val="24"/>
          <w:szCs w:val="24"/>
          <w:lang w:bidi="ro-RO"/>
        </w:rPr>
        <w:t>fundamentate</w:t>
      </w:r>
      <w:proofErr w:type="spellEnd"/>
      <w:r w:rsidRPr="00895E4C">
        <w:rPr>
          <w:sz w:val="24"/>
          <w:szCs w:val="24"/>
          <w:lang w:bidi="ro-RO"/>
        </w:rPr>
        <w:t xml:space="preserve"> din </w:t>
      </w:r>
      <w:proofErr w:type="spellStart"/>
      <w:r w:rsidRPr="00895E4C">
        <w:rPr>
          <w:sz w:val="24"/>
          <w:szCs w:val="24"/>
          <w:lang w:bidi="ro-RO"/>
        </w:rPr>
        <w:t>punct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vedere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tehnic</w:t>
      </w:r>
      <w:proofErr w:type="spellEnd"/>
      <w:r w:rsidRPr="00895E4C">
        <w:rPr>
          <w:sz w:val="24"/>
          <w:szCs w:val="24"/>
          <w:lang w:bidi="ro-RO"/>
        </w:rPr>
        <w:t xml:space="preserve">, logistic </w:t>
      </w:r>
      <w:proofErr w:type="spellStart"/>
      <w:r w:rsidRPr="00895E4C">
        <w:rPr>
          <w:sz w:val="24"/>
          <w:szCs w:val="24"/>
          <w:lang w:bidi="ro-RO"/>
        </w:rPr>
        <w:t>si</w:t>
      </w:r>
      <w:proofErr w:type="spellEnd"/>
      <w:r w:rsidRPr="00895E4C">
        <w:rPr>
          <w:sz w:val="24"/>
          <w:szCs w:val="24"/>
          <w:lang w:bidi="ro-RO"/>
        </w:rPr>
        <w:t xml:space="preserve"> a </w:t>
      </w:r>
      <w:proofErr w:type="spellStart"/>
      <w:r w:rsidRPr="00895E4C">
        <w:rPr>
          <w:sz w:val="24"/>
          <w:szCs w:val="24"/>
          <w:lang w:bidi="ro-RO"/>
        </w:rPr>
        <w:t>resurselor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prevazute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în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oferta</w:t>
      </w:r>
      <w:proofErr w:type="spellEnd"/>
      <w:r w:rsidRPr="00895E4C">
        <w:rPr>
          <w:sz w:val="24"/>
          <w:szCs w:val="24"/>
          <w:lang w:bidi="ro-RO"/>
        </w:rPr>
        <w:t xml:space="preserve">, de </w:t>
      </w:r>
      <w:proofErr w:type="spellStart"/>
      <w:r w:rsidRPr="00895E4C">
        <w:rPr>
          <w:sz w:val="24"/>
          <w:szCs w:val="24"/>
          <w:lang w:bidi="ro-RO"/>
        </w:rPr>
        <w:t>natura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sa</w:t>
      </w:r>
      <w:proofErr w:type="spellEnd"/>
      <w:r w:rsidRPr="00895E4C">
        <w:rPr>
          <w:sz w:val="24"/>
          <w:szCs w:val="24"/>
          <w:lang w:bidi="ro-RO"/>
        </w:rPr>
        <w:t xml:space="preserve"> nu </w:t>
      </w:r>
      <w:proofErr w:type="spellStart"/>
      <w:r w:rsidRPr="00895E4C">
        <w:rPr>
          <w:sz w:val="24"/>
          <w:szCs w:val="24"/>
          <w:lang w:bidi="ro-RO"/>
        </w:rPr>
        <w:t>asigure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satisfacerea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cerintelor</w:t>
      </w:r>
      <w:proofErr w:type="spellEnd"/>
      <w:r w:rsidRPr="00895E4C">
        <w:rPr>
          <w:sz w:val="24"/>
          <w:szCs w:val="24"/>
          <w:lang w:bidi="ro-RO"/>
        </w:rPr>
        <w:t xml:space="preserve"> din </w:t>
      </w:r>
      <w:proofErr w:type="spellStart"/>
      <w:r w:rsidRPr="00895E4C">
        <w:rPr>
          <w:sz w:val="24"/>
          <w:szCs w:val="24"/>
          <w:lang w:bidi="ro-RO"/>
        </w:rPr>
        <w:t>Caietul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sarcini</w:t>
      </w:r>
      <w:proofErr w:type="spellEnd"/>
      <w:r w:rsidRPr="00895E4C">
        <w:rPr>
          <w:sz w:val="24"/>
          <w:szCs w:val="24"/>
          <w:lang w:bidi="ro-RO"/>
        </w:rPr>
        <w:t xml:space="preserve">, </w:t>
      </w:r>
      <w:proofErr w:type="spellStart"/>
      <w:r w:rsidRPr="00895E4C">
        <w:rPr>
          <w:sz w:val="24"/>
          <w:szCs w:val="24"/>
          <w:lang w:bidi="ro-RO"/>
        </w:rPr>
        <w:t>vor</w:t>
      </w:r>
      <w:proofErr w:type="spellEnd"/>
      <w:r w:rsidRPr="00895E4C">
        <w:rPr>
          <w:sz w:val="24"/>
          <w:szCs w:val="24"/>
          <w:lang w:bidi="ro-RO"/>
        </w:rPr>
        <w:t xml:space="preserve"> fi </w:t>
      </w:r>
      <w:proofErr w:type="spellStart"/>
      <w:r w:rsidRPr="00895E4C">
        <w:rPr>
          <w:sz w:val="24"/>
          <w:szCs w:val="24"/>
          <w:lang w:bidi="ro-RO"/>
        </w:rPr>
        <w:t>respinse</w:t>
      </w:r>
      <w:proofErr w:type="spellEnd"/>
      <w:r w:rsidRPr="00895E4C">
        <w:rPr>
          <w:sz w:val="24"/>
          <w:szCs w:val="24"/>
          <w:lang w:bidi="ro-RO"/>
        </w:rPr>
        <w:t xml:space="preserve"> ca </w:t>
      </w:r>
      <w:proofErr w:type="spellStart"/>
      <w:r w:rsidRPr="00895E4C">
        <w:rPr>
          <w:sz w:val="24"/>
          <w:szCs w:val="24"/>
          <w:lang w:bidi="ro-RO"/>
        </w:rPr>
        <w:t>neconforme</w:t>
      </w:r>
      <w:proofErr w:type="spellEnd"/>
      <w:r w:rsidRPr="00895E4C">
        <w:rPr>
          <w:sz w:val="24"/>
          <w:szCs w:val="24"/>
          <w:lang w:bidi="ro-RO"/>
        </w:rPr>
        <w:t>.</w:t>
      </w:r>
    </w:p>
    <w:p w14:paraId="5D17989F" w14:textId="77777777" w:rsidR="00895E4C" w:rsidRPr="00895E4C" w:rsidRDefault="00895E4C" w:rsidP="00895E4C">
      <w:pPr>
        <w:jc w:val="both"/>
        <w:rPr>
          <w:sz w:val="24"/>
          <w:szCs w:val="24"/>
          <w:lang w:bidi="ro-RO"/>
        </w:rPr>
      </w:pPr>
      <w:r w:rsidRPr="005C543A">
        <w:rPr>
          <w:b/>
          <w:sz w:val="24"/>
          <w:szCs w:val="24"/>
          <w:lang w:bidi="ro-RO"/>
        </w:rPr>
        <w:lastRenderedPageBreak/>
        <w:t>Nota 2:</w:t>
      </w:r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Orice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oferta</w:t>
      </w:r>
      <w:proofErr w:type="spellEnd"/>
      <w:r w:rsidRPr="00895E4C">
        <w:rPr>
          <w:sz w:val="24"/>
          <w:szCs w:val="24"/>
          <w:lang w:bidi="ro-RO"/>
        </w:rPr>
        <w:t xml:space="preserve"> care </w:t>
      </w:r>
      <w:proofErr w:type="spellStart"/>
      <w:r w:rsidRPr="00895E4C">
        <w:rPr>
          <w:sz w:val="24"/>
          <w:szCs w:val="24"/>
          <w:lang w:bidi="ro-RO"/>
        </w:rPr>
        <w:t>cuprinde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informatii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sumare</w:t>
      </w:r>
      <w:proofErr w:type="spellEnd"/>
      <w:r w:rsidRPr="00895E4C">
        <w:rPr>
          <w:sz w:val="24"/>
          <w:szCs w:val="24"/>
          <w:lang w:bidi="ro-RO"/>
        </w:rPr>
        <w:t xml:space="preserve">, incomplete </w:t>
      </w:r>
      <w:proofErr w:type="spellStart"/>
      <w:r w:rsidRPr="00895E4C">
        <w:rPr>
          <w:sz w:val="24"/>
          <w:szCs w:val="24"/>
          <w:lang w:bidi="ro-RO"/>
        </w:rPr>
        <w:t>sau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neaplicabile</w:t>
      </w:r>
      <w:proofErr w:type="spellEnd"/>
      <w:r w:rsidRPr="00895E4C">
        <w:rPr>
          <w:sz w:val="24"/>
          <w:szCs w:val="24"/>
          <w:lang w:bidi="ro-RO"/>
        </w:rPr>
        <w:t xml:space="preserve"> la </w:t>
      </w:r>
      <w:proofErr w:type="spellStart"/>
      <w:r w:rsidRPr="00895E4C">
        <w:rPr>
          <w:sz w:val="24"/>
          <w:szCs w:val="24"/>
          <w:lang w:bidi="ro-RO"/>
        </w:rPr>
        <w:t>proiectul</w:t>
      </w:r>
      <w:proofErr w:type="spellEnd"/>
      <w:r w:rsidRPr="00895E4C">
        <w:rPr>
          <w:sz w:val="24"/>
          <w:szCs w:val="24"/>
          <w:lang w:bidi="ro-RO"/>
        </w:rPr>
        <w:t xml:space="preserve"> in </w:t>
      </w:r>
      <w:proofErr w:type="spellStart"/>
      <w:r w:rsidRPr="00895E4C">
        <w:rPr>
          <w:sz w:val="24"/>
          <w:szCs w:val="24"/>
          <w:lang w:bidi="ro-RO"/>
        </w:rPr>
        <w:t>cauza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va</w:t>
      </w:r>
      <w:proofErr w:type="spellEnd"/>
      <w:r w:rsidRPr="00895E4C">
        <w:rPr>
          <w:sz w:val="24"/>
          <w:szCs w:val="24"/>
          <w:lang w:bidi="ro-RO"/>
        </w:rPr>
        <w:t xml:space="preserve"> fi </w:t>
      </w:r>
      <w:proofErr w:type="spellStart"/>
      <w:r w:rsidRPr="00895E4C">
        <w:rPr>
          <w:sz w:val="24"/>
          <w:szCs w:val="24"/>
          <w:lang w:bidi="ro-RO"/>
        </w:rPr>
        <w:t>declarata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neconforma</w:t>
      </w:r>
      <w:proofErr w:type="spellEnd"/>
      <w:r w:rsidRPr="00895E4C">
        <w:rPr>
          <w:sz w:val="24"/>
          <w:szCs w:val="24"/>
          <w:lang w:bidi="ro-RO"/>
        </w:rPr>
        <w:t>.</w:t>
      </w:r>
      <w:r w:rsidR="00FE34C4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Informatii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sumare</w:t>
      </w:r>
      <w:proofErr w:type="spellEnd"/>
      <w:r w:rsidRPr="00895E4C">
        <w:rPr>
          <w:sz w:val="24"/>
          <w:szCs w:val="24"/>
          <w:lang w:bidi="ro-RO"/>
        </w:rPr>
        <w:t xml:space="preserve">, incomplete </w:t>
      </w:r>
      <w:proofErr w:type="spellStart"/>
      <w:r w:rsidRPr="00895E4C">
        <w:rPr>
          <w:sz w:val="24"/>
          <w:szCs w:val="24"/>
          <w:lang w:bidi="ro-RO"/>
        </w:rPr>
        <w:t>sau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neaplicabile</w:t>
      </w:r>
      <w:proofErr w:type="spellEnd"/>
      <w:r w:rsidRPr="00895E4C">
        <w:rPr>
          <w:sz w:val="24"/>
          <w:szCs w:val="24"/>
          <w:lang w:bidi="ro-RO"/>
        </w:rPr>
        <w:t xml:space="preserve"> sunt considerate </w:t>
      </w:r>
      <w:proofErr w:type="spellStart"/>
      <w:r w:rsidRPr="00895E4C">
        <w:rPr>
          <w:sz w:val="24"/>
          <w:szCs w:val="24"/>
          <w:lang w:bidi="ro-RO"/>
        </w:rPr>
        <w:t>informatiile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carora</w:t>
      </w:r>
      <w:proofErr w:type="spellEnd"/>
      <w:r w:rsidRPr="00895E4C">
        <w:rPr>
          <w:sz w:val="24"/>
          <w:szCs w:val="24"/>
          <w:lang w:bidi="ro-RO"/>
        </w:rPr>
        <w:t xml:space="preserve"> le </w:t>
      </w:r>
      <w:proofErr w:type="spellStart"/>
      <w:r w:rsidRPr="00895E4C">
        <w:rPr>
          <w:sz w:val="24"/>
          <w:szCs w:val="24"/>
          <w:lang w:bidi="ro-RO"/>
        </w:rPr>
        <w:t>lipsesc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notele</w:t>
      </w:r>
      <w:proofErr w:type="spellEnd"/>
      <w:r w:rsidRPr="00895E4C">
        <w:rPr>
          <w:sz w:val="24"/>
          <w:szCs w:val="24"/>
          <w:lang w:bidi="ro-RO"/>
        </w:rPr>
        <w:t xml:space="preserve"> explicative </w:t>
      </w:r>
      <w:proofErr w:type="spellStart"/>
      <w:r w:rsidRPr="00895E4C">
        <w:rPr>
          <w:sz w:val="24"/>
          <w:szCs w:val="24"/>
          <w:lang w:bidi="ro-RO"/>
        </w:rPr>
        <w:t>si</w:t>
      </w:r>
      <w:proofErr w:type="spellEnd"/>
      <w:r w:rsidRPr="00895E4C">
        <w:rPr>
          <w:sz w:val="24"/>
          <w:szCs w:val="24"/>
          <w:lang w:bidi="ro-RO"/>
        </w:rPr>
        <w:t xml:space="preserve"> care au </w:t>
      </w:r>
      <w:proofErr w:type="spellStart"/>
      <w:r w:rsidRPr="00895E4C">
        <w:rPr>
          <w:sz w:val="24"/>
          <w:szCs w:val="24"/>
          <w:lang w:bidi="ro-RO"/>
        </w:rPr>
        <w:t>doar</w:t>
      </w:r>
      <w:proofErr w:type="spellEnd"/>
      <w:r w:rsidRPr="00895E4C">
        <w:rPr>
          <w:sz w:val="24"/>
          <w:szCs w:val="24"/>
          <w:lang w:bidi="ro-RO"/>
        </w:rPr>
        <w:t xml:space="preserve"> un </w:t>
      </w:r>
      <w:proofErr w:type="spellStart"/>
      <w:r w:rsidRPr="00895E4C">
        <w:rPr>
          <w:sz w:val="24"/>
          <w:szCs w:val="24"/>
          <w:lang w:bidi="ro-RO"/>
        </w:rPr>
        <w:t>caracter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enuntiativ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si</w:t>
      </w:r>
      <w:proofErr w:type="spellEnd"/>
      <w:r w:rsidRPr="00895E4C">
        <w:rPr>
          <w:sz w:val="24"/>
          <w:szCs w:val="24"/>
          <w:lang w:bidi="ro-RO"/>
        </w:rPr>
        <w:t>/</w:t>
      </w:r>
      <w:proofErr w:type="spellStart"/>
      <w:r w:rsidRPr="00895E4C">
        <w:rPr>
          <w:sz w:val="24"/>
          <w:szCs w:val="24"/>
          <w:lang w:bidi="ro-RO"/>
        </w:rPr>
        <w:t>sau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enumerativ</w:t>
      </w:r>
      <w:proofErr w:type="spellEnd"/>
      <w:r w:rsidRPr="00895E4C">
        <w:rPr>
          <w:sz w:val="24"/>
          <w:szCs w:val="24"/>
          <w:lang w:bidi="ro-RO"/>
        </w:rPr>
        <w:t xml:space="preserve">, </w:t>
      </w:r>
      <w:proofErr w:type="spellStart"/>
      <w:r w:rsidRPr="00895E4C">
        <w:rPr>
          <w:sz w:val="24"/>
          <w:szCs w:val="24"/>
          <w:lang w:bidi="ro-RO"/>
        </w:rPr>
        <w:t>fara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referinta</w:t>
      </w:r>
      <w:proofErr w:type="spellEnd"/>
      <w:r w:rsidRPr="00895E4C">
        <w:rPr>
          <w:sz w:val="24"/>
          <w:szCs w:val="24"/>
          <w:lang w:bidi="ro-RO"/>
        </w:rPr>
        <w:t xml:space="preserve"> la </w:t>
      </w:r>
      <w:proofErr w:type="spellStart"/>
      <w:r w:rsidRPr="00895E4C">
        <w:rPr>
          <w:sz w:val="24"/>
          <w:szCs w:val="24"/>
          <w:lang w:bidi="ro-RO"/>
        </w:rPr>
        <w:t>proiectul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propus</w:t>
      </w:r>
      <w:proofErr w:type="spellEnd"/>
      <w:r w:rsidRPr="00895E4C">
        <w:rPr>
          <w:sz w:val="24"/>
          <w:szCs w:val="24"/>
          <w:lang w:bidi="ro-RO"/>
        </w:rPr>
        <w:t xml:space="preserve">, </w:t>
      </w:r>
      <w:proofErr w:type="spellStart"/>
      <w:r w:rsidRPr="00895E4C">
        <w:rPr>
          <w:sz w:val="24"/>
          <w:szCs w:val="24"/>
          <w:lang w:bidi="ro-RO"/>
        </w:rPr>
        <w:t>dar</w:t>
      </w:r>
      <w:proofErr w:type="spellEnd"/>
      <w:r w:rsidRPr="00895E4C">
        <w:rPr>
          <w:sz w:val="24"/>
          <w:szCs w:val="24"/>
          <w:lang w:bidi="ro-RO"/>
        </w:rPr>
        <w:t xml:space="preserve"> in </w:t>
      </w:r>
      <w:proofErr w:type="spellStart"/>
      <w:r w:rsidRPr="00895E4C">
        <w:rPr>
          <w:sz w:val="24"/>
          <w:szCs w:val="24"/>
          <w:lang w:bidi="ro-RO"/>
        </w:rPr>
        <w:t>conformitate</w:t>
      </w:r>
      <w:proofErr w:type="spellEnd"/>
      <w:r w:rsidRPr="00895E4C">
        <w:rPr>
          <w:sz w:val="24"/>
          <w:szCs w:val="24"/>
          <w:lang w:bidi="ro-RO"/>
        </w:rPr>
        <w:t xml:space="preserve"> cu </w:t>
      </w:r>
      <w:proofErr w:type="spellStart"/>
      <w:r w:rsidRPr="00895E4C">
        <w:rPr>
          <w:sz w:val="24"/>
          <w:szCs w:val="24"/>
          <w:lang w:bidi="ro-RO"/>
        </w:rPr>
        <w:t>legislatia</w:t>
      </w:r>
      <w:proofErr w:type="spellEnd"/>
      <w:r w:rsidRPr="00895E4C">
        <w:rPr>
          <w:sz w:val="24"/>
          <w:szCs w:val="24"/>
          <w:lang w:bidi="ro-RO"/>
        </w:rPr>
        <w:t xml:space="preserve"> in </w:t>
      </w:r>
      <w:proofErr w:type="spellStart"/>
      <w:r w:rsidRPr="00895E4C">
        <w:rPr>
          <w:sz w:val="24"/>
          <w:szCs w:val="24"/>
          <w:lang w:bidi="ro-RO"/>
        </w:rPr>
        <w:t>vigoare</w:t>
      </w:r>
      <w:proofErr w:type="spellEnd"/>
      <w:r w:rsidRPr="00895E4C">
        <w:rPr>
          <w:sz w:val="24"/>
          <w:szCs w:val="24"/>
          <w:lang w:bidi="ro-RO"/>
        </w:rPr>
        <w:t>.</w:t>
      </w:r>
    </w:p>
    <w:p w14:paraId="6D47031F" w14:textId="662E5BC5" w:rsidR="00895E4C" w:rsidRPr="00895E4C" w:rsidRDefault="00895E4C" w:rsidP="00895E4C">
      <w:pPr>
        <w:jc w:val="both"/>
        <w:rPr>
          <w:sz w:val="24"/>
          <w:szCs w:val="24"/>
          <w:lang w:bidi="ro-RO"/>
        </w:rPr>
      </w:pPr>
      <w:r w:rsidRPr="005C543A">
        <w:rPr>
          <w:b/>
          <w:sz w:val="24"/>
          <w:szCs w:val="24"/>
          <w:lang w:bidi="ro-RO"/>
        </w:rPr>
        <w:t xml:space="preserve">Nota </w:t>
      </w:r>
      <w:proofErr w:type="gramStart"/>
      <w:r w:rsidRPr="005C543A">
        <w:rPr>
          <w:b/>
          <w:sz w:val="24"/>
          <w:szCs w:val="24"/>
          <w:lang w:bidi="ro-RO"/>
        </w:rPr>
        <w:t>3:</w:t>
      </w:r>
      <w:r w:rsidRPr="00895E4C">
        <w:rPr>
          <w:sz w:val="24"/>
          <w:szCs w:val="24"/>
          <w:lang w:bidi="ro-RO"/>
        </w:rPr>
        <w:t>Toate</w:t>
      </w:r>
      <w:proofErr w:type="gram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elem</w:t>
      </w:r>
      <w:r w:rsidR="00031536">
        <w:rPr>
          <w:sz w:val="24"/>
          <w:szCs w:val="24"/>
          <w:lang w:bidi="ro-RO"/>
        </w:rPr>
        <w:t>entele</w:t>
      </w:r>
      <w:proofErr w:type="spellEnd"/>
      <w:r w:rsidR="00031536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propunerii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teh</w:t>
      </w:r>
      <w:r w:rsidR="00031536">
        <w:rPr>
          <w:sz w:val="24"/>
          <w:szCs w:val="24"/>
          <w:lang w:bidi="ro-RO"/>
        </w:rPr>
        <w:t>nice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trebuie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sa</w:t>
      </w:r>
      <w:proofErr w:type="spellEnd"/>
      <w:r w:rsidRPr="00895E4C">
        <w:rPr>
          <w:sz w:val="24"/>
          <w:szCs w:val="24"/>
          <w:lang w:bidi="ro-RO"/>
        </w:rPr>
        <w:t xml:space="preserve"> fie corelate </w:t>
      </w:r>
      <w:proofErr w:type="spellStart"/>
      <w:r w:rsidRPr="00895E4C">
        <w:rPr>
          <w:sz w:val="24"/>
          <w:szCs w:val="24"/>
          <w:lang w:bidi="ro-RO"/>
        </w:rPr>
        <w:t>si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includa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toate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activit</w:t>
      </w:r>
      <w:r w:rsidR="00031536">
        <w:rPr>
          <w:sz w:val="24"/>
          <w:szCs w:val="24"/>
          <w:lang w:bidi="ro-RO"/>
        </w:rPr>
        <w:t>atile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descrise</w:t>
      </w:r>
      <w:proofErr w:type="spellEnd"/>
      <w:r w:rsidRPr="00895E4C">
        <w:rPr>
          <w:sz w:val="24"/>
          <w:szCs w:val="24"/>
          <w:lang w:bidi="ro-RO"/>
        </w:rPr>
        <w:t xml:space="preserve"> in </w:t>
      </w:r>
      <w:proofErr w:type="spellStart"/>
      <w:r w:rsidRPr="00895E4C">
        <w:rPr>
          <w:sz w:val="24"/>
          <w:szCs w:val="24"/>
          <w:lang w:bidi="ro-RO"/>
        </w:rPr>
        <w:t>docum</w:t>
      </w:r>
      <w:r w:rsidR="00031536">
        <w:rPr>
          <w:sz w:val="24"/>
          <w:szCs w:val="24"/>
          <w:lang w:bidi="ro-RO"/>
        </w:rPr>
        <w:t>entatia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atrib</w:t>
      </w:r>
      <w:r w:rsidR="00031536">
        <w:rPr>
          <w:sz w:val="24"/>
          <w:szCs w:val="24"/>
          <w:lang w:bidi="ro-RO"/>
        </w:rPr>
        <w:t>uire</w:t>
      </w:r>
      <w:proofErr w:type="spellEnd"/>
      <w:r w:rsidRPr="00895E4C">
        <w:rPr>
          <w:sz w:val="24"/>
          <w:szCs w:val="24"/>
          <w:lang w:bidi="ro-RO"/>
        </w:rPr>
        <w:t xml:space="preserve">. </w:t>
      </w:r>
      <w:proofErr w:type="spellStart"/>
      <w:r w:rsidRPr="00895E4C">
        <w:rPr>
          <w:sz w:val="24"/>
          <w:szCs w:val="24"/>
          <w:lang w:bidi="ro-RO"/>
        </w:rPr>
        <w:t>Ofertele</w:t>
      </w:r>
      <w:proofErr w:type="spellEnd"/>
      <w:r w:rsidRPr="00895E4C">
        <w:rPr>
          <w:sz w:val="24"/>
          <w:szCs w:val="24"/>
          <w:lang w:bidi="ro-RO"/>
        </w:rPr>
        <w:t xml:space="preserve"> care nu </w:t>
      </w:r>
      <w:proofErr w:type="spellStart"/>
      <w:r w:rsidRPr="00895E4C">
        <w:rPr>
          <w:sz w:val="24"/>
          <w:szCs w:val="24"/>
          <w:lang w:bidi="ro-RO"/>
        </w:rPr>
        <w:t>indeplinesc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cerintele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r w:rsidR="007674EA">
        <w:rPr>
          <w:sz w:val="24"/>
          <w:szCs w:val="24"/>
          <w:lang w:bidi="ro-RO"/>
        </w:rPr>
        <w:t xml:space="preserve">din </w:t>
      </w:r>
      <w:proofErr w:type="spellStart"/>
      <w:r w:rsidRPr="00895E4C">
        <w:rPr>
          <w:sz w:val="24"/>
          <w:szCs w:val="24"/>
          <w:lang w:bidi="ro-RO"/>
        </w:rPr>
        <w:t>docum</w:t>
      </w:r>
      <w:r w:rsidR="00031536">
        <w:rPr>
          <w:sz w:val="24"/>
          <w:szCs w:val="24"/>
          <w:lang w:bidi="ro-RO"/>
        </w:rPr>
        <w:t>entatia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atribuire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sau</w:t>
      </w:r>
      <w:proofErr w:type="spellEnd"/>
      <w:r w:rsidRPr="00895E4C">
        <w:rPr>
          <w:sz w:val="24"/>
          <w:szCs w:val="24"/>
          <w:lang w:bidi="ro-RO"/>
        </w:rPr>
        <w:t xml:space="preserve"> care nu sunt </w:t>
      </w:r>
      <w:proofErr w:type="spellStart"/>
      <w:r w:rsidRPr="00895E4C">
        <w:rPr>
          <w:sz w:val="24"/>
          <w:szCs w:val="24"/>
          <w:lang w:bidi="ro-RO"/>
        </w:rPr>
        <w:t>detaliate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si</w:t>
      </w:r>
      <w:proofErr w:type="spellEnd"/>
      <w:r w:rsidRPr="00895E4C">
        <w:rPr>
          <w:sz w:val="24"/>
          <w:szCs w:val="24"/>
          <w:lang w:bidi="ro-RO"/>
        </w:rPr>
        <w:t xml:space="preserve"> corelate </w:t>
      </w:r>
      <w:proofErr w:type="spellStart"/>
      <w:r w:rsidRPr="00895E4C">
        <w:rPr>
          <w:sz w:val="24"/>
          <w:szCs w:val="24"/>
          <w:lang w:bidi="ro-RO"/>
        </w:rPr>
        <w:t>vor</w:t>
      </w:r>
      <w:proofErr w:type="spellEnd"/>
      <w:r w:rsidRPr="00895E4C">
        <w:rPr>
          <w:sz w:val="24"/>
          <w:szCs w:val="24"/>
          <w:lang w:bidi="ro-RO"/>
        </w:rPr>
        <w:t xml:space="preserve"> fi </w:t>
      </w:r>
      <w:proofErr w:type="spellStart"/>
      <w:r w:rsidRPr="00895E4C">
        <w:rPr>
          <w:sz w:val="24"/>
          <w:szCs w:val="24"/>
          <w:lang w:bidi="ro-RO"/>
        </w:rPr>
        <w:t>declarate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neconforme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dpdv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tehnic</w:t>
      </w:r>
      <w:proofErr w:type="spellEnd"/>
      <w:r w:rsidRPr="00895E4C">
        <w:rPr>
          <w:sz w:val="24"/>
          <w:szCs w:val="24"/>
          <w:lang w:bidi="ro-RO"/>
        </w:rPr>
        <w:t xml:space="preserve">. </w:t>
      </w:r>
      <w:proofErr w:type="spellStart"/>
      <w:r w:rsidRPr="00895E4C">
        <w:rPr>
          <w:sz w:val="24"/>
          <w:szCs w:val="24"/>
          <w:lang w:bidi="ro-RO"/>
        </w:rPr>
        <w:t>Ofertantul</w:t>
      </w:r>
      <w:proofErr w:type="spellEnd"/>
      <w:r w:rsidRPr="00895E4C">
        <w:rPr>
          <w:sz w:val="24"/>
          <w:szCs w:val="24"/>
          <w:lang w:bidi="ro-RO"/>
        </w:rPr>
        <w:t xml:space="preserve"> are </w:t>
      </w:r>
      <w:proofErr w:type="spellStart"/>
      <w:r w:rsidRPr="00895E4C">
        <w:rPr>
          <w:sz w:val="24"/>
          <w:szCs w:val="24"/>
          <w:lang w:bidi="ro-RO"/>
        </w:rPr>
        <w:t>obligatia</w:t>
      </w:r>
      <w:proofErr w:type="spellEnd"/>
      <w:r w:rsidRPr="00895E4C">
        <w:rPr>
          <w:sz w:val="24"/>
          <w:szCs w:val="24"/>
          <w:lang w:bidi="ro-RO"/>
        </w:rPr>
        <w:t xml:space="preserve"> de a </w:t>
      </w:r>
      <w:proofErr w:type="spellStart"/>
      <w:r w:rsidRPr="00895E4C">
        <w:rPr>
          <w:sz w:val="24"/>
          <w:szCs w:val="24"/>
          <w:lang w:bidi="ro-RO"/>
        </w:rPr>
        <w:t>intocmi</w:t>
      </w:r>
      <w:proofErr w:type="spellEnd"/>
      <w:r w:rsidRPr="00895E4C">
        <w:rPr>
          <w:sz w:val="24"/>
          <w:szCs w:val="24"/>
          <w:lang w:bidi="ro-RO"/>
        </w:rPr>
        <w:t xml:space="preserve"> un </w:t>
      </w:r>
      <w:proofErr w:type="spellStart"/>
      <w:r w:rsidRPr="00895E4C">
        <w:rPr>
          <w:sz w:val="24"/>
          <w:szCs w:val="24"/>
          <w:lang w:bidi="ro-RO"/>
        </w:rPr>
        <w:t>opis</w:t>
      </w:r>
      <w:proofErr w:type="spellEnd"/>
      <w:r w:rsidRPr="00895E4C">
        <w:rPr>
          <w:sz w:val="24"/>
          <w:szCs w:val="24"/>
          <w:lang w:bidi="ro-RO"/>
        </w:rPr>
        <w:t xml:space="preserve"> al </w:t>
      </w:r>
      <w:proofErr w:type="spellStart"/>
      <w:r w:rsidRPr="00895E4C">
        <w:rPr>
          <w:sz w:val="24"/>
          <w:szCs w:val="24"/>
          <w:lang w:bidi="ro-RO"/>
        </w:rPr>
        <w:t>docum</w:t>
      </w:r>
      <w:r w:rsidR="007674EA">
        <w:rPr>
          <w:sz w:val="24"/>
          <w:szCs w:val="24"/>
          <w:lang w:bidi="ro-RO"/>
        </w:rPr>
        <w:t>entelor</w:t>
      </w:r>
      <w:proofErr w:type="spellEnd"/>
      <w:r w:rsidRPr="00895E4C">
        <w:rPr>
          <w:sz w:val="24"/>
          <w:szCs w:val="24"/>
          <w:lang w:bidi="ro-RO"/>
        </w:rPr>
        <w:t xml:space="preserve"> din </w:t>
      </w:r>
      <w:proofErr w:type="spellStart"/>
      <w:r w:rsidRPr="00895E4C">
        <w:rPr>
          <w:sz w:val="24"/>
          <w:szCs w:val="24"/>
          <w:lang w:bidi="ro-RO"/>
        </w:rPr>
        <w:t>prop</w:t>
      </w:r>
      <w:r w:rsidR="007674EA">
        <w:rPr>
          <w:sz w:val="24"/>
          <w:szCs w:val="24"/>
          <w:lang w:bidi="ro-RO"/>
        </w:rPr>
        <w:t>unerea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proofErr w:type="gramStart"/>
      <w:r w:rsidRPr="00895E4C">
        <w:rPr>
          <w:sz w:val="24"/>
          <w:szCs w:val="24"/>
          <w:lang w:bidi="ro-RO"/>
        </w:rPr>
        <w:t>teh</w:t>
      </w:r>
      <w:r w:rsidR="007674EA">
        <w:rPr>
          <w:sz w:val="24"/>
          <w:szCs w:val="24"/>
          <w:lang w:bidi="ro-RO"/>
        </w:rPr>
        <w:t>nică</w:t>
      </w:r>
      <w:r w:rsidRPr="00895E4C">
        <w:rPr>
          <w:sz w:val="24"/>
          <w:szCs w:val="24"/>
          <w:lang w:bidi="ro-RO"/>
        </w:rPr>
        <w:t>.Orice</w:t>
      </w:r>
      <w:proofErr w:type="spellEnd"/>
      <w:proofErr w:type="gram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necorelare</w:t>
      </w:r>
      <w:proofErr w:type="spellEnd"/>
      <w:r w:rsidRPr="00895E4C">
        <w:rPr>
          <w:sz w:val="24"/>
          <w:szCs w:val="24"/>
          <w:lang w:bidi="ro-RO"/>
        </w:rPr>
        <w:t xml:space="preserve">, </w:t>
      </w:r>
      <w:proofErr w:type="spellStart"/>
      <w:r w:rsidRPr="00895E4C">
        <w:rPr>
          <w:sz w:val="24"/>
          <w:szCs w:val="24"/>
          <w:lang w:bidi="ro-RO"/>
        </w:rPr>
        <w:t>omisiune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ori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neconformit</w:t>
      </w:r>
      <w:r w:rsidR="007674EA">
        <w:rPr>
          <w:sz w:val="24"/>
          <w:szCs w:val="24"/>
          <w:lang w:bidi="ro-RO"/>
        </w:rPr>
        <w:t>ate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constatata</w:t>
      </w:r>
      <w:proofErr w:type="spellEnd"/>
      <w:r w:rsidRPr="00895E4C">
        <w:rPr>
          <w:sz w:val="24"/>
          <w:szCs w:val="24"/>
          <w:lang w:bidi="ro-RO"/>
        </w:rPr>
        <w:t xml:space="preserve"> in </w:t>
      </w:r>
      <w:proofErr w:type="spellStart"/>
      <w:r w:rsidRPr="00895E4C">
        <w:rPr>
          <w:sz w:val="24"/>
          <w:szCs w:val="24"/>
          <w:lang w:bidi="ro-RO"/>
        </w:rPr>
        <w:t>privinta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docum</w:t>
      </w:r>
      <w:r w:rsidR="002A7B1D">
        <w:rPr>
          <w:sz w:val="24"/>
          <w:szCs w:val="24"/>
          <w:lang w:bidi="ro-RO"/>
        </w:rPr>
        <w:t>entelor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ofertei</w:t>
      </w:r>
      <w:proofErr w:type="spellEnd"/>
      <w:r w:rsidRPr="00895E4C">
        <w:rPr>
          <w:sz w:val="24"/>
          <w:szCs w:val="24"/>
          <w:lang w:bidi="ro-RO"/>
        </w:rPr>
        <w:t xml:space="preserve">, in </w:t>
      </w:r>
      <w:proofErr w:type="spellStart"/>
      <w:r w:rsidRPr="00895E4C">
        <w:rPr>
          <w:sz w:val="24"/>
          <w:szCs w:val="24"/>
          <w:lang w:bidi="ro-RO"/>
        </w:rPr>
        <w:t>raport</w:t>
      </w:r>
      <w:proofErr w:type="spellEnd"/>
      <w:r w:rsidRPr="00895E4C">
        <w:rPr>
          <w:sz w:val="24"/>
          <w:szCs w:val="24"/>
          <w:lang w:bidi="ro-RO"/>
        </w:rPr>
        <w:t xml:space="preserve"> cu </w:t>
      </w:r>
      <w:proofErr w:type="spellStart"/>
      <w:r w:rsidRPr="00895E4C">
        <w:rPr>
          <w:sz w:val="24"/>
          <w:szCs w:val="24"/>
          <w:lang w:bidi="ro-RO"/>
        </w:rPr>
        <w:t>docum</w:t>
      </w:r>
      <w:r w:rsidR="002A7B1D">
        <w:rPr>
          <w:sz w:val="24"/>
          <w:szCs w:val="24"/>
          <w:lang w:bidi="ro-RO"/>
        </w:rPr>
        <w:t>entatia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atrib</w:t>
      </w:r>
      <w:r w:rsidR="002A7B1D">
        <w:rPr>
          <w:sz w:val="24"/>
          <w:szCs w:val="24"/>
          <w:lang w:bidi="ro-RO"/>
        </w:rPr>
        <w:t>uire</w:t>
      </w:r>
      <w:proofErr w:type="spellEnd"/>
      <w:r w:rsidRPr="00895E4C">
        <w:rPr>
          <w:sz w:val="24"/>
          <w:szCs w:val="24"/>
          <w:lang w:bidi="ro-RO"/>
        </w:rPr>
        <w:t xml:space="preserve">, </w:t>
      </w:r>
      <w:proofErr w:type="spellStart"/>
      <w:r w:rsidRPr="00895E4C">
        <w:rPr>
          <w:sz w:val="24"/>
          <w:szCs w:val="24"/>
          <w:lang w:bidi="ro-RO"/>
        </w:rPr>
        <w:t>ori</w:t>
      </w:r>
      <w:proofErr w:type="spellEnd"/>
      <w:r w:rsidRPr="00895E4C">
        <w:rPr>
          <w:sz w:val="24"/>
          <w:szCs w:val="24"/>
          <w:lang w:bidi="ro-RO"/>
        </w:rPr>
        <w:t xml:space="preserve"> cu </w:t>
      </w:r>
      <w:proofErr w:type="spellStart"/>
      <w:r w:rsidRPr="00895E4C">
        <w:rPr>
          <w:sz w:val="24"/>
          <w:szCs w:val="24"/>
          <w:lang w:bidi="ro-RO"/>
        </w:rPr>
        <w:t>prev</w:t>
      </w:r>
      <w:r w:rsidR="002A7B1D">
        <w:rPr>
          <w:sz w:val="24"/>
          <w:szCs w:val="24"/>
          <w:lang w:bidi="ro-RO"/>
        </w:rPr>
        <w:t>ederile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legisl</w:t>
      </w:r>
      <w:r w:rsidR="002A7B1D">
        <w:rPr>
          <w:sz w:val="24"/>
          <w:szCs w:val="24"/>
          <w:lang w:bidi="ro-RO"/>
        </w:rPr>
        <w:t>atiei</w:t>
      </w:r>
      <w:proofErr w:type="spellEnd"/>
      <w:r w:rsidRPr="00895E4C">
        <w:rPr>
          <w:sz w:val="24"/>
          <w:szCs w:val="24"/>
          <w:lang w:bidi="ro-RO"/>
        </w:rPr>
        <w:t xml:space="preserve"> in </w:t>
      </w:r>
      <w:proofErr w:type="spellStart"/>
      <w:r w:rsidRPr="00895E4C">
        <w:rPr>
          <w:sz w:val="24"/>
          <w:szCs w:val="24"/>
          <w:lang w:bidi="ro-RO"/>
        </w:rPr>
        <w:t>vigoare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va</w:t>
      </w:r>
      <w:proofErr w:type="spellEnd"/>
      <w:r w:rsidRPr="00895E4C">
        <w:rPr>
          <w:sz w:val="24"/>
          <w:szCs w:val="24"/>
          <w:lang w:bidi="ro-RO"/>
        </w:rPr>
        <w:t xml:space="preserve"> conduce la </w:t>
      </w:r>
      <w:proofErr w:type="spellStart"/>
      <w:r w:rsidRPr="00895E4C">
        <w:rPr>
          <w:sz w:val="24"/>
          <w:szCs w:val="24"/>
          <w:lang w:bidi="ro-RO"/>
        </w:rPr>
        <w:t>respingerea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ofertei</w:t>
      </w:r>
      <w:proofErr w:type="spellEnd"/>
      <w:r w:rsidRPr="00895E4C">
        <w:rPr>
          <w:sz w:val="24"/>
          <w:szCs w:val="24"/>
          <w:lang w:bidi="ro-RO"/>
        </w:rPr>
        <w:t xml:space="preserve">. </w:t>
      </w:r>
      <w:proofErr w:type="spellStart"/>
      <w:r w:rsidRPr="00895E4C">
        <w:rPr>
          <w:sz w:val="24"/>
          <w:szCs w:val="24"/>
          <w:lang w:bidi="ro-RO"/>
        </w:rPr>
        <w:t>Prin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urmare</w:t>
      </w:r>
      <w:proofErr w:type="spellEnd"/>
      <w:r w:rsidRPr="00895E4C">
        <w:rPr>
          <w:sz w:val="24"/>
          <w:szCs w:val="24"/>
          <w:lang w:bidi="ro-RO"/>
        </w:rPr>
        <w:t xml:space="preserve">, in </w:t>
      </w:r>
      <w:proofErr w:type="spellStart"/>
      <w:r w:rsidRPr="00895E4C">
        <w:rPr>
          <w:sz w:val="24"/>
          <w:szCs w:val="24"/>
          <w:lang w:bidi="ro-RO"/>
        </w:rPr>
        <w:t>cazul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lipsei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unui</w:t>
      </w:r>
      <w:proofErr w:type="spellEnd"/>
      <w:r w:rsidRPr="00895E4C">
        <w:rPr>
          <w:sz w:val="24"/>
          <w:szCs w:val="24"/>
          <w:lang w:bidi="ro-RO"/>
        </w:rPr>
        <w:t xml:space="preserve"> docum</w:t>
      </w:r>
      <w:r w:rsidR="002A7B1D">
        <w:rPr>
          <w:sz w:val="24"/>
          <w:szCs w:val="24"/>
          <w:lang w:bidi="ro-RO"/>
        </w:rPr>
        <w:t>ent</w:t>
      </w:r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aferent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prop</w:t>
      </w:r>
      <w:r w:rsidR="002A7B1D">
        <w:rPr>
          <w:sz w:val="24"/>
          <w:szCs w:val="24"/>
          <w:lang w:bidi="ro-RO"/>
        </w:rPr>
        <w:t>unerii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teh</w:t>
      </w:r>
      <w:r w:rsidR="002A7B1D">
        <w:rPr>
          <w:sz w:val="24"/>
          <w:szCs w:val="24"/>
          <w:lang w:bidi="ro-RO"/>
        </w:rPr>
        <w:t>nice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si</w:t>
      </w:r>
      <w:proofErr w:type="spellEnd"/>
      <w:r w:rsidRPr="00895E4C">
        <w:rPr>
          <w:sz w:val="24"/>
          <w:szCs w:val="24"/>
          <w:lang w:bidi="ro-RO"/>
        </w:rPr>
        <w:t>/</w:t>
      </w:r>
      <w:proofErr w:type="spellStart"/>
      <w:r w:rsidRPr="00895E4C">
        <w:rPr>
          <w:sz w:val="24"/>
          <w:szCs w:val="24"/>
          <w:lang w:bidi="ro-RO"/>
        </w:rPr>
        <w:t>sau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complet</w:t>
      </w:r>
      <w:r w:rsidR="00FE34C4">
        <w:rPr>
          <w:sz w:val="24"/>
          <w:szCs w:val="24"/>
          <w:lang w:bidi="ro-RO"/>
        </w:rPr>
        <w:t>area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gresita</w:t>
      </w:r>
      <w:proofErr w:type="spellEnd"/>
      <w:r w:rsidRPr="00895E4C">
        <w:rPr>
          <w:sz w:val="24"/>
          <w:szCs w:val="24"/>
          <w:lang w:bidi="ro-RO"/>
        </w:rPr>
        <w:t xml:space="preserve"> a </w:t>
      </w:r>
      <w:proofErr w:type="spellStart"/>
      <w:r w:rsidRPr="00895E4C">
        <w:rPr>
          <w:sz w:val="24"/>
          <w:szCs w:val="24"/>
          <w:lang w:bidi="ro-RO"/>
        </w:rPr>
        <w:t>unui</w:t>
      </w:r>
      <w:proofErr w:type="spellEnd"/>
      <w:r w:rsidRPr="00895E4C">
        <w:rPr>
          <w:sz w:val="24"/>
          <w:szCs w:val="24"/>
          <w:lang w:bidi="ro-RO"/>
        </w:rPr>
        <w:t xml:space="preserve"> docum</w:t>
      </w:r>
      <w:r w:rsidR="007674EA">
        <w:rPr>
          <w:sz w:val="24"/>
          <w:szCs w:val="24"/>
          <w:lang w:bidi="ro-RO"/>
        </w:rPr>
        <w:t>ent</w:t>
      </w:r>
      <w:bookmarkStart w:id="0" w:name="_GoBack"/>
      <w:bookmarkEnd w:id="0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ori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neprezentarea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acestuia</w:t>
      </w:r>
      <w:proofErr w:type="spellEnd"/>
      <w:r w:rsidRPr="00895E4C">
        <w:rPr>
          <w:sz w:val="24"/>
          <w:szCs w:val="24"/>
          <w:lang w:bidi="ro-RO"/>
        </w:rPr>
        <w:t xml:space="preserve"> in forma </w:t>
      </w:r>
      <w:proofErr w:type="spellStart"/>
      <w:r w:rsidRPr="00895E4C">
        <w:rPr>
          <w:sz w:val="24"/>
          <w:szCs w:val="24"/>
          <w:lang w:bidi="ro-RO"/>
        </w:rPr>
        <w:t>solicitata</w:t>
      </w:r>
      <w:proofErr w:type="spellEnd"/>
      <w:r w:rsidRPr="00895E4C">
        <w:rPr>
          <w:sz w:val="24"/>
          <w:szCs w:val="24"/>
          <w:lang w:bidi="ro-RO"/>
        </w:rPr>
        <w:t xml:space="preserve"> sunt </w:t>
      </w:r>
      <w:proofErr w:type="spellStart"/>
      <w:r w:rsidRPr="00895E4C">
        <w:rPr>
          <w:sz w:val="24"/>
          <w:szCs w:val="24"/>
          <w:lang w:bidi="ro-RO"/>
        </w:rPr>
        <w:t>incidente</w:t>
      </w:r>
      <w:proofErr w:type="spellEnd"/>
      <w:r w:rsidRPr="00895E4C">
        <w:rPr>
          <w:sz w:val="24"/>
          <w:szCs w:val="24"/>
          <w:lang w:bidi="ro-RO"/>
        </w:rPr>
        <w:t xml:space="preserve"> </w:t>
      </w:r>
      <w:proofErr w:type="spellStart"/>
      <w:r w:rsidRPr="00895E4C">
        <w:rPr>
          <w:sz w:val="24"/>
          <w:szCs w:val="24"/>
          <w:lang w:bidi="ro-RO"/>
        </w:rPr>
        <w:t>prevederile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Pr="00895E4C">
        <w:rPr>
          <w:sz w:val="24"/>
          <w:szCs w:val="24"/>
          <w:lang w:bidi="ro-RO"/>
        </w:rPr>
        <w:t>mai</w:t>
      </w:r>
      <w:proofErr w:type="spellEnd"/>
      <w:r w:rsidRPr="00895E4C">
        <w:rPr>
          <w:sz w:val="24"/>
          <w:szCs w:val="24"/>
          <w:lang w:bidi="ro-RO"/>
        </w:rPr>
        <w:t xml:space="preserve"> sus. </w:t>
      </w:r>
    </w:p>
    <w:p w14:paraId="584FA3A9" w14:textId="77777777" w:rsidR="00895E4C" w:rsidRPr="00895E4C" w:rsidRDefault="00895E4C" w:rsidP="00895E4C">
      <w:pPr>
        <w:jc w:val="both"/>
        <w:rPr>
          <w:sz w:val="24"/>
          <w:szCs w:val="24"/>
          <w:lang w:bidi="ro-RO"/>
        </w:rPr>
      </w:pPr>
    </w:p>
    <w:p w14:paraId="02467DB7" w14:textId="77777777" w:rsidR="00855172" w:rsidRPr="00895E4C" w:rsidRDefault="00895E4C" w:rsidP="00895E4C">
      <w:pPr>
        <w:jc w:val="both"/>
        <w:rPr>
          <w:sz w:val="24"/>
          <w:szCs w:val="24"/>
          <w:lang w:bidi="ro-RO"/>
        </w:rPr>
      </w:pPr>
      <w:proofErr w:type="spellStart"/>
      <w:r w:rsidRPr="00895E4C">
        <w:rPr>
          <w:sz w:val="24"/>
          <w:szCs w:val="24"/>
          <w:lang w:bidi="ro-RO"/>
        </w:rPr>
        <w:t>Termenul</w:t>
      </w:r>
      <w:proofErr w:type="spellEnd"/>
      <w:r w:rsidRPr="00895E4C">
        <w:rPr>
          <w:sz w:val="24"/>
          <w:szCs w:val="24"/>
          <w:lang w:bidi="ro-RO"/>
        </w:rPr>
        <w:t xml:space="preserve"> de </w:t>
      </w:r>
      <w:proofErr w:type="spellStart"/>
      <w:r w:rsidR="00FE34C4">
        <w:rPr>
          <w:sz w:val="24"/>
          <w:szCs w:val="24"/>
          <w:lang w:bidi="ro-RO"/>
        </w:rPr>
        <w:t>prestare</w:t>
      </w:r>
      <w:proofErr w:type="spellEnd"/>
      <w:r w:rsidR="00FE34C4">
        <w:rPr>
          <w:sz w:val="24"/>
          <w:szCs w:val="24"/>
          <w:lang w:bidi="ro-RO"/>
        </w:rPr>
        <w:t xml:space="preserve">: _________________ </w:t>
      </w:r>
      <w:proofErr w:type="spellStart"/>
      <w:r w:rsidR="00FE34C4">
        <w:rPr>
          <w:sz w:val="24"/>
          <w:szCs w:val="24"/>
          <w:lang w:bidi="ro-RO"/>
        </w:rPr>
        <w:t>luni</w:t>
      </w:r>
      <w:proofErr w:type="spellEnd"/>
      <w:r w:rsidR="00FE34C4">
        <w:rPr>
          <w:sz w:val="24"/>
          <w:szCs w:val="24"/>
          <w:lang w:bidi="ro-RO"/>
        </w:rPr>
        <w:t>.</w:t>
      </w:r>
    </w:p>
    <w:sectPr w:rsidR="00855172" w:rsidRPr="00895E4C" w:rsidSect="00934CBA">
      <w:footerReference w:type="even" r:id="rId8"/>
      <w:footerReference w:type="default" r:id="rId9"/>
      <w:type w:val="continuous"/>
      <w:pgSz w:w="11909" w:h="16834" w:code="9"/>
      <w:pgMar w:top="709" w:right="569" w:bottom="567" w:left="993" w:header="57" w:footer="113" w:gutter="0"/>
      <w:cols w:space="720" w:equalWidth="0">
        <w:col w:w="10347" w:space="72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0CAC" w14:textId="77777777" w:rsidR="00AE1A7F" w:rsidRDefault="00AE1A7F">
      <w:r>
        <w:separator/>
      </w:r>
    </w:p>
  </w:endnote>
  <w:endnote w:type="continuationSeparator" w:id="0">
    <w:p w14:paraId="249F2C25" w14:textId="77777777" w:rsidR="00AE1A7F" w:rsidRDefault="00AE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A3245" w14:textId="77777777" w:rsidR="009B4DCC" w:rsidRDefault="00BA10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4D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77AD4" w14:textId="77777777" w:rsidR="009B4DCC" w:rsidRDefault="009B4D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C6A74" w14:textId="77777777" w:rsidR="009B4DCC" w:rsidRDefault="009B4DCC">
    <w:pPr>
      <w:pStyle w:val="Footer"/>
      <w:framePr w:wrap="around" w:vAnchor="text" w:hAnchor="margin" w:xAlign="right" w:y="1"/>
      <w:rPr>
        <w:rStyle w:val="PageNumber"/>
      </w:rPr>
    </w:pPr>
  </w:p>
  <w:p w14:paraId="77ECB882" w14:textId="77777777" w:rsidR="009B4DCC" w:rsidRDefault="009B4DCC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4F6F414C" w14:textId="77777777" w:rsidR="009B4DCC" w:rsidRDefault="009B4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56E0F" w14:textId="77777777" w:rsidR="00AE1A7F" w:rsidRDefault="00AE1A7F">
      <w:r>
        <w:separator/>
      </w:r>
    </w:p>
  </w:footnote>
  <w:footnote w:type="continuationSeparator" w:id="0">
    <w:p w14:paraId="60AF4D03" w14:textId="77777777" w:rsidR="00AE1A7F" w:rsidRDefault="00AE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6322"/>
    <w:multiLevelType w:val="hybridMultilevel"/>
    <w:tmpl w:val="16E4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4A6"/>
    <w:multiLevelType w:val="hybridMultilevel"/>
    <w:tmpl w:val="84E23D7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E3FC6"/>
    <w:multiLevelType w:val="hybridMultilevel"/>
    <w:tmpl w:val="60F27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5E76"/>
    <w:multiLevelType w:val="multilevel"/>
    <w:tmpl w:val="BE601574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35AFE"/>
    <w:multiLevelType w:val="hybridMultilevel"/>
    <w:tmpl w:val="050AA4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9414A"/>
    <w:multiLevelType w:val="multilevel"/>
    <w:tmpl w:val="18AE512E"/>
    <w:lvl w:ilvl="0">
      <w:start w:val="1"/>
      <w:numFmt w:val="upperRoman"/>
      <w:lvlText w:val="%1."/>
      <w:lvlJc w:val="left"/>
      <w:rPr>
        <w:rFonts w:ascii="Times New Roman" w:eastAsia="Segoe U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FE546D"/>
    <w:multiLevelType w:val="hybridMultilevel"/>
    <w:tmpl w:val="B8786094"/>
    <w:lvl w:ilvl="0" w:tplc="C2A81ED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0B6BBA"/>
    <w:multiLevelType w:val="hybridMultilevel"/>
    <w:tmpl w:val="CCE4FB70"/>
    <w:lvl w:ilvl="0" w:tplc="25548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7723D"/>
    <w:multiLevelType w:val="singleLevel"/>
    <w:tmpl w:val="CD966A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5A035E6"/>
    <w:multiLevelType w:val="hybridMultilevel"/>
    <w:tmpl w:val="F4922832"/>
    <w:lvl w:ilvl="0" w:tplc="612A0A3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D734A"/>
    <w:multiLevelType w:val="hybridMultilevel"/>
    <w:tmpl w:val="1CC28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62D8A"/>
    <w:multiLevelType w:val="multilevel"/>
    <w:tmpl w:val="79726B04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654B67"/>
    <w:multiLevelType w:val="multilevel"/>
    <w:tmpl w:val="69AA222A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3427E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3106C6"/>
    <w:multiLevelType w:val="hybridMultilevel"/>
    <w:tmpl w:val="F4922832"/>
    <w:lvl w:ilvl="0" w:tplc="612A0A3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100C1"/>
    <w:multiLevelType w:val="multilevel"/>
    <w:tmpl w:val="591AB876"/>
    <w:lvl w:ilvl="0">
      <w:start w:val="7"/>
      <w:numFmt w:val="decimal"/>
      <w:lvlText w:val="%1."/>
      <w:lvlJc w:val="left"/>
      <w:rPr>
        <w:rFonts w:ascii="Times New Roman" w:eastAsia="Segoe U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1548DC"/>
    <w:multiLevelType w:val="singleLevel"/>
    <w:tmpl w:val="CDB4F7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8DF2069"/>
    <w:multiLevelType w:val="hybridMultilevel"/>
    <w:tmpl w:val="3E1AE6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E773674"/>
    <w:multiLevelType w:val="hybridMultilevel"/>
    <w:tmpl w:val="F57674F6"/>
    <w:lvl w:ilvl="0" w:tplc="A1CED646">
      <w:start w:val="19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2CE3601"/>
    <w:multiLevelType w:val="hybridMultilevel"/>
    <w:tmpl w:val="41D61B3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C001B4F"/>
    <w:multiLevelType w:val="hybridMultilevel"/>
    <w:tmpl w:val="ABA0AC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A4C33"/>
    <w:multiLevelType w:val="multilevel"/>
    <w:tmpl w:val="09544DF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/>
      </w:rPr>
    </w:lvl>
  </w:abstractNum>
  <w:abstractNum w:abstractNumId="23" w15:restartNumberingAfterBreak="0">
    <w:nsid w:val="736D6848"/>
    <w:multiLevelType w:val="hybridMultilevel"/>
    <w:tmpl w:val="5AB41A00"/>
    <w:lvl w:ilvl="0" w:tplc="E9C487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F6DAB"/>
    <w:multiLevelType w:val="hybridMultilevel"/>
    <w:tmpl w:val="3984E0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A4BC8"/>
    <w:multiLevelType w:val="hybridMultilevel"/>
    <w:tmpl w:val="E1480940"/>
    <w:lvl w:ilvl="0" w:tplc="0809000F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5"/>
  </w:num>
  <w:num w:numId="5">
    <w:abstractNumId w:val="11"/>
  </w:num>
  <w:num w:numId="6">
    <w:abstractNumId w:val="24"/>
  </w:num>
  <w:num w:numId="7">
    <w:abstractNumId w:val="10"/>
  </w:num>
  <w:num w:numId="8">
    <w:abstractNumId w:val="7"/>
  </w:num>
  <w:num w:numId="9">
    <w:abstractNumId w:val="21"/>
  </w:num>
  <w:num w:numId="10">
    <w:abstractNumId w:val="18"/>
  </w:num>
  <w:num w:numId="11">
    <w:abstractNumId w:val="23"/>
  </w:num>
  <w:num w:numId="12">
    <w:abstractNumId w:val="19"/>
  </w:num>
  <w:num w:numId="13">
    <w:abstractNumId w:val="0"/>
  </w:num>
  <w:num w:numId="14">
    <w:abstractNumId w:val="2"/>
  </w:num>
  <w:num w:numId="15">
    <w:abstractNumId w:val="25"/>
  </w:num>
  <w:num w:numId="16">
    <w:abstractNumId w:val="8"/>
  </w:num>
  <w:num w:numId="17">
    <w:abstractNumId w:val="1"/>
  </w:num>
  <w:num w:numId="18">
    <w:abstractNumId w:val="22"/>
  </w:num>
  <w:num w:numId="19">
    <w:abstractNumId w:val="15"/>
  </w:num>
  <w:num w:numId="20">
    <w:abstractNumId w:val="20"/>
  </w:num>
  <w:num w:numId="21">
    <w:abstractNumId w:val="4"/>
  </w:num>
  <w:num w:numId="22">
    <w:abstractNumId w:val="12"/>
  </w:num>
  <w:num w:numId="23">
    <w:abstractNumId w:val="6"/>
  </w:num>
  <w:num w:numId="24">
    <w:abstractNumId w:val="3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AF"/>
    <w:rsid w:val="000011ED"/>
    <w:rsid w:val="00001546"/>
    <w:rsid w:val="00003319"/>
    <w:rsid w:val="00006FD7"/>
    <w:rsid w:val="00012E9E"/>
    <w:rsid w:val="0001358F"/>
    <w:rsid w:val="00013682"/>
    <w:rsid w:val="00016D6E"/>
    <w:rsid w:val="0001707A"/>
    <w:rsid w:val="0001708F"/>
    <w:rsid w:val="0001783C"/>
    <w:rsid w:val="00020740"/>
    <w:rsid w:val="000227FD"/>
    <w:rsid w:val="00025EC0"/>
    <w:rsid w:val="00030DD3"/>
    <w:rsid w:val="00031037"/>
    <w:rsid w:val="00031536"/>
    <w:rsid w:val="000319D1"/>
    <w:rsid w:val="00032D59"/>
    <w:rsid w:val="00033E48"/>
    <w:rsid w:val="00033F1C"/>
    <w:rsid w:val="00034729"/>
    <w:rsid w:val="000350EC"/>
    <w:rsid w:val="00037356"/>
    <w:rsid w:val="000379ED"/>
    <w:rsid w:val="00037CBA"/>
    <w:rsid w:val="00045F61"/>
    <w:rsid w:val="00046180"/>
    <w:rsid w:val="00046C03"/>
    <w:rsid w:val="000509CD"/>
    <w:rsid w:val="00051479"/>
    <w:rsid w:val="00055D07"/>
    <w:rsid w:val="000644E2"/>
    <w:rsid w:val="00065E67"/>
    <w:rsid w:val="00065EB2"/>
    <w:rsid w:val="00066CF4"/>
    <w:rsid w:val="000673DB"/>
    <w:rsid w:val="0007323C"/>
    <w:rsid w:val="00073374"/>
    <w:rsid w:val="0007690A"/>
    <w:rsid w:val="0008260E"/>
    <w:rsid w:val="000839B5"/>
    <w:rsid w:val="00083BEB"/>
    <w:rsid w:val="000842EE"/>
    <w:rsid w:val="0008506C"/>
    <w:rsid w:val="000852BB"/>
    <w:rsid w:val="00091228"/>
    <w:rsid w:val="00092BA6"/>
    <w:rsid w:val="00093C12"/>
    <w:rsid w:val="0009426D"/>
    <w:rsid w:val="00094F0F"/>
    <w:rsid w:val="00097847"/>
    <w:rsid w:val="000B0561"/>
    <w:rsid w:val="000B2222"/>
    <w:rsid w:val="000B6C30"/>
    <w:rsid w:val="000C12B7"/>
    <w:rsid w:val="000C4859"/>
    <w:rsid w:val="000C5022"/>
    <w:rsid w:val="000C7CAE"/>
    <w:rsid w:val="000D2FC0"/>
    <w:rsid w:val="000D3A1A"/>
    <w:rsid w:val="000D544B"/>
    <w:rsid w:val="000D5DDF"/>
    <w:rsid w:val="000D6E29"/>
    <w:rsid w:val="000D6F15"/>
    <w:rsid w:val="000E0D9C"/>
    <w:rsid w:val="000E0F94"/>
    <w:rsid w:val="000E5E63"/>
    <w:rsid w:val="000F06C3"/>
    <w:rsid w:val="000F5127"/>
    <w:rsid w:val="000F513E"/>
    <w:rsid w:val="000F6C51"/>
    <w:rsid w:val="000F6C82"/>
    <w:rsid w:val="001009EE"/>
    <w:rsid w:val="0010117E"/>
    <w:rsid w:val="00102C1E"/>
    <w:rsid w:val="00102D03"/>
    <w:rsid w:val="00107582"/>
    <w:rsid w:val="001123FA"/>
    <w:rsid w:val="00113D22"/>
    <w:rsid w:val="0011432D"/>
    <w:rsid w:val="00115C77"/>
    <w:rsid w:val="00117F5F"/>
    <w:rsid w:val="00121433"/>
    <w:rsid w:val="001216CF"/>
    <w:rsid w:val="001266A1"/>
    <w:rsid w:val="00127749"/>
    <w:rsid w:val="00131F65"/>
    <w:rsid w:val="001328B6"/>
    <w:rsid w:val="00132928"/>
    <w:rsid w:val="00133DB0"/>
    <w:rsid w:val="00134A80"/>
    <w:rsid w:val="00135E64"/>
    <w:rsid w:val="001368D5"/>
    <w:rsid w:val="00141ACC"/>
    <w:rsid w:val="00143031"/>
    <w:rsid w:val="0014424B"/>
    <w:rsid w:val="00144482"/>
    <w:rsid w:val="00144DC5"/>
    <w:rsid w:val="001462FB"/>
    <w:rsid w:val="001467D6"/>
    <w:rsid w:val="00151FA9"/>
    <w:rsid w:val="00160BE4"/>
    <w:rsid w:val="0016175C"/>
    <w:rsid w:val="00162CC8"/>
    <w:rsid w:val="00166704"/>
    <w:rsid w:val="00173B00"/>
    <w:rsid w:val="00182B48"/>
    <w:rsid w:val="00182BF7"/>
    <w:rsid w:val="0018360D"/>
    <w:rsid w:val="001853B8"/>
    <w:rsid w:val="001903C2"/>
    <w:rsid w:val="00191755"/>
    <w:rsid w:val="00191D18"/>
    <w:rsid w:val="00193026"/>
    <w:rsid w:val="0019361F"/>
    <w:rsid w:val="00196922"/>
    <w:rsid w:val="001A00B0"/>
    <w:rsid w:val="001A4D70"/>
    <w:rsid w:val="001A4DA9"/>
    <w:rsid w:val="001A4E77"/>
    <w:rsid w:val="001A67F1"/>
    <w:rsid w:val="001B3D84"/>
    <w:rsid w:val="001B4510"/>
    <w:rsid w:val="001B5B37"/>
    <w:rsid w:val="001B6509"/>
    <w:rsid w:val="001B6C66"/>
    <w:rsid w:val="001C15F0"/>
    <w:rsid w:val="001C2499"/>
    <w:rsid w:val="001C43F9"/>
    <w:rsid w:val="001C68AF"/>
    <w:rsid w:val="001D18EE"/>
    <w:rsid w:val="001D1C35"/>
    <w:rsid w:val="001D3233"/>
    <w:rsid w:val="001D4676"/>
    <w:rsid w:val="001D4BA9"/>
    <w:rsid w:val="001E0DA1"/>
    <w:rsid w:val="001F17D2"/>
    <w:rsid w:val="001F23E3"/>
    <w:rsid w:val="001F26AD"/>
    <w:rsid w:val="001F4B1E"/>
    <w:rsid w:val="001F4C09"/>
    <w:rsid w:val="001F4E6A"/>
    <w:rsid w:val="001F5616"/>
    <w:rsid w:val="001F6249"/>
    <w:rsid w:val="001F6EDC"/>
    <w:rsid w:val="0020187E"/>
    <w:rsid w:val="00201A06"/>
    <w:rsid w:val="002022A1"/>
    <w:rsid w:val="002022FA"/>
    <w:rsid w:val="00205E0C"/>
    <w:rsid w:val="00206EDC"/>
    <w:rsid w:val="00211098"/>
    <w:rsid w:val="00211F46"/>
    <w:rsid w:val="00216E4A"/>
    <w:rsid w:val="00221B25"/>
    <w:rsid w:val="002222BD"/>
    <w:rsid w:val="00222F58"/>
    <w:rsid w:val="00225565"/>
    <w:rsid w:val="00226094"/>
    <w:rsid w:val="002262AB"/>
    <w:rsid w:val="0023249F"/>
    <w:rsid w:val="0023433F"/>
    <w:rsid w:val="00234804"/>
    <w:rsid w:val="00235C5A"/>
    <w:rsid w:val="00236CAC"/>
    <w:rsid w:val="0023765B"/>
    <w:rsid w:val="002376E7"/>
    <w:rsid w:val="00237C42"/>
    <w:rsid w:val="00237FCA"/>
    <w:rsid w:val="00240883"/>
    <w:rsid w:val="00240F41"/>
    <w:rsid w:val="00242DAF"/>
    <w:rsid w:val="00245121"/>
    <w:rsid w:val="00256FE6"/>
    <w:rsid w:val="00257388"/>
    <w:rsid w:val="00262E42"/>
    <w:rsid w:val="0026479C"/>
    <w:rsid w:val="00265149"/>
    <w:rsid w:val="00266D1F"/>
    <w:rsid w:val="00267920"/>
    <w:rsid w:val="00267955"/>
    <w:rsid w:val="00270A63"/>
    <w:rsid w:val="002710DB"/>
    <w:rsid w:val="00272A17"/>
    <w:rsid w:val="0027547C"/>
    <w:rsid w:val="0027589D"/>
    <w:rsid w:val="002760A6"/>
    <w:rsid w:val="00276C73"/>
    <w:rsid w:val="00277693"/>
    <w:rsid w:val="0027785F"/>
    <w:rsid w:val="00282D4A"/>
    <w:rsid w:val="00284117"/>
    <w:rsid w:val="002854C8"/>
    <w:rsid w:val="002859F4"/>
    <w:rsid w:val="002869A7"/>
    <w:rsid w:val="00286C37"/>
    <w:rsid w:val="00294A17"/>
    <w:rsid w:val="00294E4C"/>
    <w:rsid w:val="002A07B2"/>
    <w:rsid w:val="002A0C17"/>
    <w:rsid w:val="002A1DBA"/>
    <w:rsid w:val="002A2DAA"/>
    <w:rsid w:val="002A40D5"/>
    <w:rsid w:val="002A7B1D"/>
    <w:rsid w:val="002A7BE2"/>
    <w:rsid w:val="002B1718"/>
    <w:rsid w:val="002B2B6D"/>
    <w:rsid w:val="002B3B70"/>
    <w:rsid w:val="002B3CDA"/>
    <w:rsid w:val="002B466E"/>
    <w:rsid w:val="002B49B5"/>
    <w:rsid w:val="002B4DF2"/>
    <w:rsid w:val="002B61F5"/>
    <w:rsid w:val="002B73C3"/>
    <w:rsid w:val="002B7A7E"/>
    <w:rsid w:val="002C032A"/>
    <w:rsid w:val="002C04F7"/>
    <w:rsid w:val="002C068D"/>
    <w:rsid w:val="002C2731"/>
    <w:rsid w:val="002C331C"/>
    <w:rsid w:val="002C3ACD"/>
    <w:rsid w:val="002C482E"/>
    <w:rsid w:val="002C61DB"/>
    <w:rsid w:val="002C637D"/>
    <w:rsid w:val="002C6ECF"/>
    <w:rsid w:val="002C73A8"/>
    <w:rsid w:val="002D05ED"/>
    <w:rsid w:val="002D0BB6"/>
    <w:rsid w:val="002D34FD"/>
    <w:rsid w:val="002D35FB"/>
    <w:rsid w:val="002E2E4E"/>
    <w:rsid w:val="002E37D7"/>
    <w:rsid w:val="002E3D6D"/>
    <w:rsid w:val="002E4980"/>
    <w:rsid w:val="002E5399"/>
    <w:rsid w:val="002E60A8"/>
    <w:rsid w:val="002F110F"/>
    <w:rsid w:val="002F162C"/>
    <w:rsid w:val="002F1ADC"/>
    <w:rsid w:val="002F614A"/>
    <w:rsid w:val="002F6CFC"/>
    <w:rsid w:val="002F6D0F"/>
    <w:rsid w:val="0030012B"/>
    <w:rsid w:val="00301154"/>
    <w:rsid w:val="00302140"/>
    <w:rsid w:val="003064E6"/>
    <w:rsid w:val="003079EB"/>
    <w:rsid w:val="00310B33"/>
    <w:rsid w:val="003114A5"/>
    <w:rsid w:val="0031174D"/>
    <w:rsid w:val="0031336B"/>
    <w:rsid w:val="0031498F"/>
    <w:rsid w:val="00314D57"/>
    <w:rsid w:val="0031619E"/>
    <w:rsid w:val="003173D5"/>
    <w:rsid w:val="00322419"/>
    <w:rsid w:val="00325642"/>
    <w:rsid w:val="0032592A"/>
    <w:rsid w:val="003278C2"/>
    <w:rsid w:val="0033060C"/>
    <w:rsid w:val="003317BF"/>
    <w:rsid w:val="00332529"/>
    <w:rsid w:val="00332937"/>
    <w:rsid w:val="00333A2D"/>
    <w:rsid w:val="003347E6"/>
    <w:rsid w:val="00334B5D"/>
    <w:rsid w:val="00335C83"/>
    <w:rsid w:val="003400B9"/>
    <w:rsid w:val="0034440A"/>
    <w:rsid w:val="00344D22"/>
    <w:rsid w:val="00350DDB"/>
    <w:rsid w:val="00350E9F"/>
    <w:rsid w:val="003516FF"/>
    <w:rsid w:val="00352D24"/>
    <w:rsid w:val="00352D88"/>
    <w:rsid w:val="0035362A"/>
    <w:rsid w:val="00354D60"/>
    <w:rsid w:val="003558D2"/>
    <w:rsid w:val="00357D23"/>
    <w:rsid w:val="0036209E"/>
    <w:rsid w:val="00365566"/>
    <w:rsid w:val="0036710A"/>
    <w:rsid w:val="003674E5"/>
    <w:rsid w:val="00367DF7"/>
    <w:rsid w:val="00370D4C"/>
    <w:rsid w:val="00373998"/>
    <w:rsid w:val="003751E6"/>
    <w:rsid w:val="00381BE7"/>
    <w:rsid w:val="00383C8F"/>
    <w:rsid w:val="0038441B"/>
    <w:rsid w:val="00384B19"/>
    <w:rsid w:val="00384F56"/>
    <w:rsid w:val="00387321"/>
    <w:rsid w:val="00390E34"/>
    <w:rsid w:val="00391968"/>
    <w:rsid w:val="003922DC"/>
    <w:rsid w:val="0039547F"/>
    <w:rsid w:val="00396013"/>
    <w:rsid w:val="003968F9"/>
    <w:rsid w:val="003976F4"/>
    <w:rsid w:val="003A06AC"/>
    <w:rsid w:val="003A0F7B"/>
    <w:rsid w:val="003A0FA5"/>
    <w:rsid w:val="003A1544"/>
    <w:rsid w:val="003A16FA"/>
    <w:rsid w:val="003A1BA0"/>
    <w:rsid w:val="003A2989"/>
    <w:rsid w:val="003A4AFC"/>
    <w:rsid w:val="003A5CDC"/>
    <w:rsid w:val="003A6600"/>
    <w:rsid w:val="003A6D05"/>
    <w:rsid w:val="003A6D22"/>
    <w:rsid w:val="003A7035"/>
    <w:rsid w:val="003A7ADC"/>
    <w:rsid w:val="003B3DE7"/>
    <w:rsid w:val="003B3F37"/>
    <w:rsid w:val="003B4336"/>
    <w:rsid w:val="003B5CE3"/>
    <w:rsid w:val="003B64FC"/>
    <w:rsid w:val="003C102A"/>
    <w:rsid w:val="003C1468"/>
    <w:rsid w:val="003C2E86"/>
    <w:rsid w:val="003C433C"/>
    <w:rsid w:val="003C460A"/>
    <w:rsid w:val="003C6515"/>
    <w:rsid w:val="003C7536"/>
    <w:rsid w:val="003C78AD"/>
    <w:rsid w:val="003D05BC"/>
    <w:rsid w:val="003D2C0C"/>
    <w:rsid w:val="003D33C9"/>
    <w:rsid w:val="003D3E44"/>
    <w:rsid w:val="003E007A"/>
    <w:rsid w:val="003E2B87"/>
    <w:rsid w:val="003E517D"/>
    <w:rsid w:val="003E5DAE"/>
    <w:rsid w:val="003E7715"/>
    <w:rsid w:val="003F0DEC"/>
    <w:rsid w:val="003F3C1C"/>
    <w:rsid w:val="003F3D5F"/>
    <w:rsid w:val="003F64E2"/>
    <w:rsid w:val="003F778B"/>
    <w:rsid w:val="00401224"/>
    <w:rsid w:val="00402DEB"/>
    <w:rsid w:val="004035FF"/>
    <w:rsid w:val="00403787"/>
    <w:rsid w:val="00404753"/>
    <w:rsid w:val="0040508A"/>
    <w:rsid w:val="00406A77"/>
    <w:rsid w:val="00407923"/>
    <w:rsid w:val="0041144F"/>
    <w:rsid w:val="004149F0"/>
    <w:rsid w:val="00414AAD"/>
    <w:rsid w:val="004150CD"/>
    <w:rsid w:val="0042042A"/>
    <w:rsid w:val="00422E5D"/>
    <w:rsid w:val="00426EA3"/>
    <w:rsid w:val="004273D3"/>
    <w:rsid w:val="00434495"/>
    <w:rsid w:val="00434688"/>
    <w:rsid w:val="0043608B"/>
    <w:rsid w:val="00436844"/>
    <w:rsid w:val="004410AA"/>
    <w:rsid w:val="0044142A"/>
    <w:rsid w:val="00441586"/>
    <w:rsid w:val="00441D5E"/>
    <w:rsid w:val="0044565D"/>
    <w:rsid w:val="00445C4D"/>
    <w:rsid w:val="00446BB4"/>
    <w:rsid w:val="00446EC6"/>
    <w:rsid w:val="004479EC"/>
    <w:rsid w:val="004512B0"/>
    <w:rsid w:val="004530DF"/>
    <w:rsid w:val="0045317A"/>
    <w:rsid w:val="004573E8"/>
    <w:rsid w:val="00457F8C"/>
    <w:rsid w:val="00461AF6"/>
    <w:rsid w:val="004634E9"/>
    <w:rsid w:val="00463F01"/>
    <w:rsid w:val="00467BA4"/>
    <w:rsid w:val="00467F77"/>
    <w:rsid w:val="00470357"/>
    <w:rsid w:val="00471981"/>
    <w:rsid w:val="0047236F"/>
    <w:rsid w:val="0047358F"/>
    <w:rsid w:val="00474A6F"/>
    <w:rsid w:val="0047708D"/>
    <w:rsid w:val="00480646"/>
    <w:rsid w:val="00483339"/>
    <w:rsid w:val="004836B4"/>
    <w:rsid w:val="00483985"/>
    <w:rsid w:val="00484610"/>
    <w:rsid w:val="00484A88"/>
    <w:rsid w:val="00484F9B"/>
    <w:rsid w:val="00490D61"/>
    <w:rsid w:val="004A03A1"/>
    <w:rsid w:val="004A160C"/>
    <w:rsid w:val="004A3E57"/>
    <w:rsid w:val="004A5AE6"/>
    <w:rsid w:val="004B065F"/>
    <w:rsid w:val="004B2A9D"/>
    <w:rsid w:val="004B4580"/>
    <w:rsid w:val="004B5729"/>
    <w:rsid w:val="004B5C95"/>
    <w:rsid w:val="004B6300"/>
    <w:rsid w:val="004B6E5C"/>
    <w:rsid w:val="004B7761"/>
    <w:rsid w:val="004C1FE6"/>
    <w:rsid w:val="004C2C7E"/>
    <w:rsid w:val="004C456C"/>
    <w:rsid w:val="004C5FD6"/>
    <w:rsid w:val="004C603F"/>
    <w:rsid w:val="004D055C"/>
    <w:rsid w:val="004D2776"/>
    <w:rsid w:val="004D2AAF"/>
    <w:rsid w:val="004D64D6"/>
    <w:rsid w:val="004D73C4"/>
    <w:rsid w:val="004D7A55"/>
    <w:rsid w:val="004E1401"/>
    <w:rsid w:val="004E1A98"/>
    <w:rsid w:val="004E235D"/>
    <w:rsid w:val="004E2ED5"/>
    <w:rsid w:val="004E3929"/>
    <w:rsid w:val="004E50B8"/>
    <w:rsid w:val="004E656B"/>
    <w:rsid w:val="004F2668"/>
    <w:rsid w:val="004F41E9"/>
    <w:rsid w:val="004F4E42"/>
    <w:rsid w:val="004F649F"/>
    <w:rsid w:val="005033A5"/>
    <w:rsid w:val="005065E7"/>
    <w:rsid w:val="00506D5D"/>
    <w:rsid w:val="00511817"/>
    <w:rsid w:val="00512B1B"/>
    <w:rsid w:val="00512C4B"/>
    <w:rsid w:val="00513F54"/>
    <w:rsid w:val="00514F26"/>
    <w:rsid w:val="005171AF"/>
    <w:rsid w:val="00524C66"/>
    <w:rsid w:val="0052661B"/>
    <w:rsid w:val="00526D96"/>
    <w:rsid w:val="005366F2"/>
    <w:rsid w:val="0053676C"/>
    <w:rsid w:val="0053740E"/>
    <w:rsid w:val="00541D9C"/>
    <w:rsid w:val="00543613"/>
    <w:rsid w:val="00547DF2"/>
    <w:rsid w:val="00550010"/>
    <w:rsid w:val="00550812"/>
    <w:rsid w:val="00551CAF"/>
    <w:rsid w:val="005549E3"/>
    <w:rsid w:val="0056298C"/>
    <w:rsid w:val="0056311C"/>
    <w:rsid w:val="00563650"/>
    <w:rsid w:val="005647CB"/>
    <w:rsid w:val="005674F2"/>
    <w:rsid w:val="00571642"/>
    <w:rsid w:val="00571C20"/>
    <w:rsid w:val="00572A92"/>
    <w:rsid w:val="005733E2"/>
    <w:rsid w:val="00583A35"/>
    <w:rsid w:val="005845F5"/>
    <w:rsid w:val="00585DC9"/>
    <w:rsid w:val="00586CB6"/>
    <w:rsid w:val="00587346"/>
    <w:rsid w:val="005900BC"/>
    <w:rsid w:val="00590AA1"/>
    <w:rsid w:val="00592911"/>
    <w:rsid w:val="0059383D"/>
    <w:rsid w:val="00594BF3"/>
    <w:rsid w:val="005959B9"/>
    <w:rsid w:val="00596384"/>
    <w:rsid w:val="005A3332"/>
    <w:rsid w:val="005A3383"/>
    <w:rsid w:val="005A76D2"/>
    <w:rsid w:val="005B2A1F"/>
    <w:rsid w:val="005B2EF8"/>
    <w:rsid w:val="005B660D"/>
    <w:rsid w:val="005B6954"/>
    <w:rsid w:val="005C00D3"/>
    <w:rsid w:val="005C0A82"/>
    <w:rsid w:val="005C0AFF"/>
    <w:rsid w:val="005C21CD"/>
    <w:rsid w:val="005C2937"/>
    <w:rsid w:val="005C543A"/>
    <w:rsid w:val="005D1752"/>
    <w:rsid w:val="005D2287"/>
    <w:rsid w:val="005D2C2D"/>
    <w:rsid w:val="005D4068"/>
    <w:rsid w:val="005D46AB"/>
    <w:rsid w:val="005D6341"/>
    <w:rsid w:val="005E156E"/>
    <w:rsid w:val="005E308F"/>
    <w:rsid w:val="005F1149"/>
    <w:rsid w:val="005F3833"/>
    <w:rsid w:val="005F4E6C"/>
    <w:rsid w:val="005F6A33"/>
    <w:rsid w:val="00600E7D"/>
    <w:rsid w:val="0060200D"/>
    <w:rsid w:val="00603942"/>
    <w:rsid w:val="00603C36"/>
    <w:rsid w:val="00603E8D"/>
    <w:rsid w:val="00604AB5"/>
    <w:rsid w:val="006069A7"/>
    <w:rsid w:val="00610DB8"/>
    <w:rsid w:val="00612E14"/>
    <w:rsid w:val="00613F76"/>
    <w:rsid w:val="0061423B"/>
    <w:rsid w:val="0061625E"/>
    <w:rsid w:val="00617485"/>
    <w:rsid w:val="0062203B"/>
    <w:rsid w:val="00622661"/>
    <w:rsid w:val="006230B0"/>
    <w:rsid w:val="0062464C"/>
    <w:rsid w:val="0062736D"/>
    <w:rsid w:val="00630CFD"/>
    <w:rsid w:val="006313C9"/>
    <w:rsid w:val="006314A9"/>
    <w:rsid w:val="00633ED3"/>
    <w:rsid w:val="0063442B"/>
    <w:rsid w:val="006354CB"/>
    <w:rsid w:val="00644098"/>
    <w:rsid w:val="00647D8B"/>
    <w:rsid w:val="00653371"/>
    <w:rsid w:val="006534E7"/>
    <w:rsid w:val="00654838"/>
    <w:rsid w:val="00654D29"/>
    <w:rsid w:val="00660AC7"/>
    <w:rsid w:val="00665B8D"/>
    <w:rsid w:val="0066692F"/>
    <w:rsid w:val="006703F3"/>
    <w:rsid w:val="00670608"/>
    <w:rsid w:val="00670673"/>
    <w:rsid w:val="0067067B"/>
    <w:rsid w:val="00670A89"/>
    <w:rsid w:val="00671D95"/>
    <w:rsid w:val="00671FA7"/>
    <w:rsid w:val="006746CB"/>
    <w:rsid w:val="00675AA1"/>
    <w:rsid w:val="00677573"/>
    <w:rsid w:val="00677602"/>
    <w:rsid w:val="00680196"/>
    <w:rsid w:val="006836F6"/>
    <w:rsid w:val="006845AB"/>
    <w:rsid w:val="00685D9F"/>
    <w:rsid w:val="006860EA"/>
    <w:rsid w:val="006867FB"/>
    <w:rsid w:val="0069042A"/>
    <w:rsid w:val="00695428"/>
    <w:rsid w:val="00695E8E"/>
    <w:rsid w:val="006A066A"/>
    <w:rsid w:val="006A74CC"/>
    <w:rsid w:val="006B237F"/>
    <w:rsid w:val="006B489F"/>
    <w:rsid w:val="006B724E"/>
    <w:rsid w:val="006C3241"/>
    <w:rsid w:val="006C41E2"/>
    <w:rsid w:val="006C443A"/>
    <w:rsid w:val="006C4707"/>
    <w:rsid w:val="006C581A"/>
    <w:rsid w:val="006C7F6D"/>
    <w:rsid w:val="006E439F"/>
    <w:rsid w:val="006E4C49"/>
    <w:rsid w:val="006F0D5D"/>
    <w:rsid w:val="006F317E"/>
    <w:rsid w:val="007028AE"/>
    <w:rsid w:val="00702A85"/>
    <w:rsid w:val="00702D5C"/>
    <w:rsid w:val="0070521D"/>
    <w:rsid w:val="0070628D"/>
    <w:rsid w:val="00712C02"/>
    <w:rsid w:val="00713559"/>
    <w:rsid w:val="00717410"/>
    <w:rsid w:val="00722DB0"/>
    <w:rsid w:val="00724077"/>
    <w:rsid w:val="007246B3"/>
    <w:rsid w:val="0072616C"/>
    <w:rsid w:val="00727FD5"/>
    <w:rsid w:val="007307DC"/>
    <w:rsid w:val="00732A32"/>
    <w:rsid w:val="00734477"/>
    <w:rsid w:val="00735895"/>
    <w:rsid w:val="007358ED"/>
    <w:rsid w:val="00736471"/>
    <w:rsid w:val="00737454"/>
    <w:rsid w:val="00740D19"/>
    <w:rsid w:val="00741D4B"/>
    <w:rsid w:val="00742E19"/>
    <w:rsid w:val="00743447"/>
    <w:rsid w:val="00743E57"/>
    <w:rsid w:val="0074766F"/>
    <w:rsid w:val="007502B6"/>
    <w:rsid w:val="007536D2"/>
    <w:rsid w:val="007549F6"/>
    <w:rsid w:val="00754B8D"/>
    <w:rsid w:val="0075620B"/>
    <w:rsid w:val="00760ACB"/>
    <w:rsid w:val="00762BEE"/>
    <w:rsid w:val="0076302E"/>
    <w:rsid w:val="00766375"/>
    <w:rsid w:val="007674EA"/>
    <w:rsid w:val="00767BD6"/>
    <w:rsid w:val="00771E46"/>
    <w:rsid w:val="00773535"/>
    <w:rsid w:val="0077478A"/>
    <w:rsid w:val="00775007"/>
    <w:rsid w:val="00776234"/>
    <w:rsid w:val="00782D47"/>
    <w:rsid w:val="00783059"/>
    <w:rsid w:val="00783541"/>
    <w:rsid w:val="0078414B"/>
    <w:rsid w:val="0078475F"/>
    <w:rsid w:val="00791572"/>
    <w:rsid w:val="0079196A"/>
    <w:rsid w:val="00792D26"/>
    <w:rsid w:val="00795B76"/>
    <w:rsid w:val="00797ED8"/>
    <w:rsid w:val="007A11A4"/>
    <w:rsid w:val="007A25B1"/>
    <w:rsid w:val="007A26BF"/>
    <w:rsid w:val="007A4D08"/>
    <w:rsid w:val="007A6F78"/>
    <w:rsid w:val="007B0B5B"/>
    <w:rsid w:val="007B7922"/>
    <w:rsid w:val="007C181A"/>
    <w:rsid w:val="007C4892"/>
    <w:rsid w:val="007C6479"/>
    <w:rsid w:val="007C6C82"/>
    <w:rsid w:val="007C7ADE"/>
    <w:rsid w:val="007D2008"/>
    <w:rsid w:val="007D6353"/>
    <w:rsid w:val="007E00FA"/>
    <w:rsid w:val="007E1AAF"/>
    <w:rsid w:val="007E20A3"/>
    <w:rsid w:val="007E2CDF"/>
    <w:rsid w:val="007E325F"/>
    <w:rsid w:val="007E7BEB"/>
    <w:rsid w:val="007F533C"/>
    <w:rsid w:val="007F6214"/>
    <w:rsid w:val="007F7975"/>
    <w:rsid w:val="008009AE"/>
    <w:rsid w:val="0080121D"/>
    <w:rsid w:val="008019A3"/>
    <w:rsid w:val="00802272"/>
    <w:rsid w:val="00802883"/>
    <w:rsid w:val="00811FF5"/>
    <w:rsid w:val="0081314C"/>
    <w:rsid w:val="008149FA"/>
    <w:rsid w:val="00816EB0"/>
    <w:rsid w:val="00821201"/>
    <w:rsid w:val="00821DD3"/>
    <w:rsid w:val="008250CD"/>
    <w:rsid w:val="00825D02"/>
    <w:rsid w:val="00826EE9"/>
    <w:rsid w:val="00831129"/>
    <w:rsid w:val="008333AB"/>
    <w:rsid w:val="00836462"/>
    <w:rsid w:val="008367E3"/>
    <w:rsid w:val="00836E40"/>
    <w:rsid w:val="008402A0"/>
    <w:rsid w:val="00840FAC"/>
    <w:rsid w:val="008418C2"/>
    <w:rsid w:val="00842639"/>
    <w:rsid w:val="0084452D"/>
    <w:rsid w:val="00846180"/>
    <w:rsid w:val="00846EFB"/>
    <w:rsid w:val="00850AD0"/>
    <w:rsid w:val="00850FD8"/>
    <w:rsid w:val="0085190A"/>
    <w:rsid w:val="008534A0"/>
    <w:rsid w:val="00855172"/>
    <w:rsid w:val="008565DC"/>
    <w:rsid w:val="0086364A"/>
    <w:rsid w:val="00863D37"/>
    <w:rsid w:val="00863F76"/>
    <w:rsid w:val="0086605E"/>
    <w:rsid w:val="00866E4A"/>
    <w:rsid w:val="008701C8"/>
    <w:rsid w:val="00871318"/>
    <w:rsid w:val="00874599"/>
    <w:rsid w:val="00875B55"/>
    <w:rsid w:val="00877377"/>
    <w:rsid w:val="00881102"/>
    <w:rsid w:val="008823CC"/>
    <w:rsid w:val="00883871"/>
    <w:rsid w:val="00885D69"/>
    <w:rsid w:val="00894A59"/>
    <w:rsid w:val="00895031"/>
    <w:rsid w:val="00895608"/>
    <w:rsid w:val="00895E4C"/>
    <w:rsid w:val="008A13D2"/>
    <w:rsid w:val="008A50E0"/>
    <w:rsid w:val="008A74F0"/>
    <w:rsid w:val="008B242A"/>
    <w:rsid w:val="008B43D4"/>
    <w:rsid w:val="008B59CA"/>
    <w:rsid w:val="008B59FF"/>
    <w:rsid w:val="008C0239"/>
    <w:rsid w:val="008C22F1"/>
    <w:rsid w:val="008C2C8C"/>
    <w:rsid w:val="008C3AF4"/>
    <w:rsid w:val="008C3BB7"/>
    <w:rsid w:val="008C452C"/>
    <w:rsid w:val="008C5696"/>
    <w:rsid w:val="008C5DBF"/>
    <w:rsid w:val="008C6261"/>
    <w:rsid w:val="008C6890"/>
    <w:rsid w:val="008C72CB"/>
    <w:rsid w:val="008D19D1"/>
    <w:rsid w:val="008D239B"/>
    <w:rsid w:val="008D2CEB"/>
    <w:rsid w:val="008D4D61"/>
    <w:rsid w:val="008D79C6"/>
    <w:rsid w:val="008E1610"/>
    <w:rsid w:val="008E1AB3"/>
    <w:rsid w:val="008E25C0"/>
    <w:rsid w:val="008E4830"/>
    <w:rsid w:val="008E49F0"/>
    <w:rsid w:val="008E65B5"/>
    <w:rsid w:val="008E7441"/>
    <w:rsid w:val="008E76AE"/>
    <w:rsid w:val="008F15F6"/>
    <w:rsid w:val="008F1E48"/>
    <w:rsid w:val="008F1E70"/>
    <w:rsid w:val="008F2DFB"/>
    <w:rsid w:val="008F6222"/>
    <w:rsid w:val="0090065B"/>
    <w:rsid w:val="00901696"/>
    <w:rsid w:val="00901EC8"/>
    <w:rsid w:val="00904F33"/>
    <w:rsid w:val="009110BB"/>
    <w:rsid w:val="0091132F"/>
    <w:rsid w:val="009141D8"/>
    <w:rsid w:val="00914287"/>
    <w:rsid w:val="009145F8"/>
    <w:rsid w:val="009218D2"/>
    <w:rsid w:val="00925F23"/>
    <w:rsid w:val="0093073E"/>
    <w:rsid w:val="00930CD6"/>
    <w:rsid w:val="00932061"/>
    <w:rsid w:val="0093244B"/>
    <w:rsid w:val="00934CBA"/>
    <w:rsid w:val="009359B3"/>
    <w:rsid w:val="00940CA3"/>
    <w:rsid w:val="0094122F"/>
    <w:rsid w:val="0094449C"/>
    <w:rsid w:val="00945D33"/>
    <w:rsid w:val="00945FA3"/>
    <w:rsid w:val="0094612E"/>
    <w:rsid w:val="00946D3E"/>
    <w:rsid w:val="00947566"/>
    <w:rsid w:val="009502D9"/>
    <w:rsid w:val="00951E4E"/>
    <w:rsid w:val="009534C9"/>
    <w:rsid w:val="009618BA"/>
    <w:rsid w:val="00962EDF"/>
    <w:rsid w:val="009631ED"/>
    <w:rsid w:val="00963FC5"/>
    <w:rsid w:val="009654D6"/>
    <w:rsid w:val="00965A24"/>
    <w:rsid w:val="00967136"/>
    <w:rsid w:val="00967A97"/>
    <w:rsid w:val="00971168"/>
    <w:rsid w:val="0097325E"/>
    <w:rsid w:val="0097352B"/>
    <w:rsid w:val="00973E64"/>
    <w:rsid w:val="00975585"/>
    <w:rsid w:val="0097608D"/>
    <w:rsid w:val="00983ED4"/>
    <w:rsid w:val="0098766F"/>
    <w:rsid w:val="00990C57"/>
    <w:rsid w:val="009910F6"/>
    <w:rsid w:val="0099355D"/>
    <w:rsid w:val="00997034"/>
    <w:rsid w:val="0099798D"/>
    <w:rsid w:val="00997BA5"/>
    <w:rsid w:val="00997FCF"/>
    <w:rsid w:val="009A1ACB"/>
    <w:rsid w:val="009A29A6"/>
    <w:rsid w:val="009A3C32"/>
    <w:rsid w:val="009A7EC1"/>
    <w:rsid w:val="009B4DCC"/>
    <w:rsid w:val="009B67D7"/>
    <w:rsid w:val="009B6B5E"/>
    <w:rsid w:val="009B6C7F"/>
    <w:rsid w:val="009C49CA"/>
    <w:rsid w:val="009D0DFE"/>
    <w:rsid w:val="009D2CF1"/>
    <w:rsid w:val="009D3B13"/>
    <w:rsid w:val="009D46B4"/>
    <w:rsid w:val="009D4FC6"/>
    <w:rsid w:val="009D5624"/>
    <w:rsid w:val="009D5E6F"/>
    <w:rsid w:val="009D5E8F"/>
    <w:rsid w:val="009E2219"/>
    <w:rsid w:val="009E257B"/>
    <w:rsid w:val="009E35CF"/>
    <w:rsid w:val="009E4121"/>
    <w:rsid w:val="009E48BD"/>
    <w:rsid w:val="009E5E27"/>
    <w:rsid w:val="009E6239"/>
    <w:rsid w:val="009E6398"/>
    <w:rsid w:val="009F435B"/>
    <w:rsid w:val="009F5B8C"/>
    <w:rsid w:val="009F5E71"/>
    <w:rsid w:val="009F639B"/>
    <w:rsid w:val="009F65BA"/>
    <w:rsid w:val="00A006A7"/>
    <w:rsid w:val="00A04B1F"/>
    <w:rsid w:val="00A05A63"/>
    <w:rsid w:val="00A07286"/>
    <w:rsid w:val="00A072EB"/>
    <w:rsid w:val="00A12741"/>
    <w:rsid w:val="00A15462"/>
    <w:rsid w:val="00A15ADF"/>
    <w:rsid w:val="00A20433"/>
    <w:rsid w:val="00A20E55"/>
    <w:rsid w:val="00A25235"/>
    <w:rsid w:val="00A2718F"/>
    <w:rsid w:val="00A27AA0"/>
    <w:rsid w:val="00A30160"/>
    <w:rsid w:val="00A3175F"/>
    <w:rsid w:val="00A3497A"/>
    <w:rsid w:val="00A3504F"/>
    <w:rsid w:val="00A356F8"/>
    <w:rsid w:val="00A43F61"/>
    <w:rsid w:val="00A4492B"/>
    <w:rsid w:val="00A45CF5"/>
    <w:rsid w:val="00A46790"/>
    <w:rsid w:val="00A47B01"/>
    <w:rsid w:val="00A47C95"/>
    <w:rsid w:val="00A50C2E"/>
    <w:rsid w:val="00A513FA"/>
    <w:rsid w:val="00A52F3B"/>
    <w:rsid w:val="00A54F73"/>
    <w:rsid w:val="00A5502E"/>
    <w:rsid w:val="00A57230"/>
    <w:rsid w:val="00A5749D"/>
    <w:rsid w:val="00A57CE8"/>
    <w:rsid w:val="00A63020"/>
    <w:rsid w:val="00A71407"/>
    <w:rsid w:val="00A733DE"/>
    <w:rsid w:val="00A74430"/>
    <w:rsid w:val="00A75053"/>
    <w:rsid w:val="00A75457"/>
    <w:rsid w:val="00A7590A"/>
    <w:rsid w:val="00A815D3"/>
    <w:rsid w:val="00A83798"/>
    <w:rsid w:val="00A84B3A"/>
    <w:rsid w:val="00A85DF9"/>
    <w:rsid w:val="00A86338"/>
    <w:rsid w:val="00A87681"/>
    <w:rsid w:val="00A918F4"/>
    <w:rsid w:val="00A939EB"/>
    <w:rsid w:val="00A95142"/>
    <w:rsid w:val="00A96DDF"/>
    <w:rsid w:val="00A97641"/>
    <w:rsid w:val="00AA0FAD"/>
    <w:rsid w:val="00AA58DE"/>
    <w:rsid w:val="00AA6224"/>
    <w:rsid w:val="00AB09C1"/>
    <w:rsid w:val="00AB0AAF"/>
    <w:rsid w:val="00AB28B1"/>
    <w:rsid w:val="00AC054D"/>
    <w:rsid w:val="00AC220A"/>
    <w:rsid w:val="00AC2ADD"/>
    <w:rsid w:val="00AC3021"/>
    <w:rsid w:val="00AC33EA"/>
    <w:rsid w:val="00AC3774"/>
    <w:rsid w:val="00AC6927"/>
    <w:rsid w:val="00AC7599"/>
    <w:rsid w:val="00AC787F"/>
    <w:rsid w:val="00AD38EC"/>
    <w:rsid w:val="00AD445B"/>
    <w:rsid w:val="00AD7FD4"/>
    <w:rsid w:val="00AE0675"/>
    <w:rsid w:val="00AE1074"/>
    <w:rsid w:val="00AE1A7F"/>
    <w:rsid w:val="00AE2403"/>
    <w:rsid w:val="00AE4530"/>
    <w:rsid w:val="00AE4A3A"/>
    <w:rsid w:val="00AE5751"/>
    <w:rsid w:val="00AE690F"/>
    <w:rsid w:val="00AE7962"/>
    <w:rsid w:val="00AF0821"/>
    <w:rsid w:val="00AF1869"/>
    <w:rsid w:val="00AF31D9"/>
    <w:rsid w:val="00B001AB"/>
    <w:rsid w:val="00B04926"/>
    <w:rsid w:val="00B054C1"/>
    <w:rsid w:val="00B06D7C"/>
    <w:rsid w:val="00B10C71"/>
    <w:rsid w:val="00B12B96"/>
    <w:rsid w:val="00B14247"/>
    <w:rsid w:val="00B15545"/>
    <w:rsid w:val="00B172A7"/>
    <w:rsid w:val="00B214BA"/>
    <w:rsid w:val="00B21F62"/>
    <w:rsid w:val="00B2347D"/>
    <w:rsid w:val="00B32F51"/>
    <w:rsid w:val="00B33A8F"/>
    <w:rsid w:val="00B344BE"/>
    <w:rsid w:val="00B35555"/>
    <w:rsid w:val="00B36453"/>
    <w:rsid w:val="00B375C5"/>
    <w:rsid w:val="00B41384"/>
    <w:rsid w:val="00B422D8"/>
    <w:rsid w:val="00B43028"/>
    <w:rsid w:val="00B45F92"/>
    <w:rsid w:val="00B50F87"/>
    <w:rsid w:val="00B5356A"/>
    <w:rsid w:val="00B54E86"/>
    <w:rsid w:val="00B55DA5"/>
    <w:rsid w:val="00B563D3"/>
    <w:rsid w:val="00B607BB"/>
    <w:rsid w:val="00B61589"/>
    <w:rsid w:val="00B629E1"/>
    <w:rsid w:val="00B668EC"/>
    <w:rsid w:val="00B66F02"/>
    <w:rsid w:val="00B673F6"/>
    <w:rsid w:val="00B7030E"/>
    <w:rsid w:val="00B70757"/>
    <w:rsid w:val="00B71643"/>
    <w:rsid w:val="00B717FE"/>
    <w:rsid w:val="00B75526"/>
    <w:rsid w:val="00B82712"/>
    <w:rsid w:val="00B82876"/>
    <w:rsid w:val="00B82FBE"/>
    <w:rsid w:val="00B83BAB"/>
    <w:rsid w:val="00B90801"/>
    <w:rsid w:val="00B91054"/>
    <w:rsid w:val="00B918FD"/>
    <w:rsid w:val="00B923F1"/>
    <w:rsid w:val="00B96BDE"/>
    <w:rsid w:val="00BA1068"/>
    <w:rsid w:val="00BA141D"/>
    <w:rsid w:val="00BA1865"/>
    <w:rsid w:val="00BA26C5"/>
    <w:rsid w:val="00BA5AD9"/>
    <w:rsid w:val="00BA61F4"/>
    <w:rsid w:val="00BA6A84"/>
    <w:rsid w:val="00BA7A47"/>
    <w:rsid w:val="00BA7C81"/>
    <w:rsid w:val="00BB164E"/>
    <w:rsid w:val="00BB1871"/>
    <w:rsid w:val="00BB3470"/>
    <w:rsid w:val="00BB49F0"/>
    <w:rsid w:val="00BB4E71"/>
    <w:rsid w:val="00BB6300"/>
    <w:rsid w:val="00BB6459"/>
    <w:rsid w:val="00BB7868"/>
    <w:rsid w:val="00BC344B"/>
    <w:rsid w:val="00BC6A56"/>
    <w:rsid w:val="00BD2126"/>
    <w:rsid w:val="00BD457A"/>
    <w:rsid w:val="00BD4EDF"/>
    <w:rsid w:val="00BD528B"/>
    <w:rsid w:val="00BD55EF"/>
    <w:rsid w:val="00BD6246"/>
    <w:rsid w:val="00BD6E85"/>
    <w:rsid w:val="00BE04EA"/>
    <w:rsid w:val="00BE1586"/>
    <w:rsid w:val="00BE3AE3"/>
    <w:rsid w:val="00BE5E35"/>
    <w:rsid w:val="00BF25E0"/>
    <w:rsid w:val="00BF2B47"/>
    <w:rsid w:val="00BF2D2E"/>
    <w:rsid w:val="00BF358E"/>
    <w:rsid w:val="00BF3915"/>
    <w:rsid w:val="00BF4D97"/>
    <w:rsid w:val="00BF7293"/>
    <w:rsid w:val="00C01D4D"/>
    <w:rsid w:val="00C02AD1"/>
    <w:rsid w:val="00C051C9"/>
    <w:rsid w:val="00C06C21"/>
    <w:rsid w:val="00C124A7"/>
    <w:rsid w:val="00C14B51"/>
    <w:rsid w:val="00C15150"/>
    <w:rsid w:val="00C163E0"/>
    <w:rsid w:val="00C16C51"/>
    <w:rsid w:val="00C1729E"/>
    <w:rsid w:val="00C20967"/>
    <w:rsid w:val="00C2203D"/>
    <w:rsid w:val="00C226D5"/>
    <w:rsid w:val="00C232E0"/>
    <w:rsid w:val="00C24663"/>
    <w:rsid w:val="00C24ACC"/>
    <w:rsid w:val="00C2700B"/>
    <w:rsid w:val="00C274A5"/>
    <w:rsid w:val="00C278EC"/>
    <w:rsid w:val="00C30EC3"/>
    <w:rsid w:val="00C318B6"/>
    <w:rsid w:val="00C34CED"/>
    <w:rsid w:val="00C3547E"/>
    <w:rsid w:val="00C36480"/>
    <w:rsid w:val="00C371AA"/>
    <w:rsid w:val="00C451B0"/>
    <w:rsid w:val="00C45ECE"/>
    <w:rsid w:val="00C465D3"/>
    <w:rsid w:val="00C54277"/>
    <w:rsid w:val="00C55194"/>
    <w:rsid w:val="00C55FCA"/>
    <w:rsid w:val="00C5627A"/>
    <w:rsid w:val="00C56609"/>
    <w:rsid w:val="00C569A6"/>
    <w:rsid w:val="00C61EF4"/>
    <w:rsid w:val="00C63E0A"/>
    <w:rsid w:val="00C64A53"/>
    <w:rsid w:val="00C64D81"/>
    <w:rsid w:val="00C6720F"/>
    <w:rsid w:val="00C6797D"/>
    <w:rsid w:val="00C70405"/>
    <w:rsid w:val="00C70D8A"/>
    <w:rsid w:val="00C714BC"/>
    <w:rsid w:val="00C72806"/>
    <w:rsid w:val="00C73F84"/>
    <w:rsid w:val="00C758FD"/>
    <w:rsid w:val="00C77A4C"/>
    <w:rsid w:val="00C84095"/>
    <w:rsid w:val="00C84551"/>
    <w:rsid w:val="00C84687"/>
    <w:rsid w:val="00C86B00"/>
    <w:rsid w:val="00C86E42"/>
    <w:rsid w:val="00C90EA9"/>
    <w:rsid w:val="00C95234"/>
    <w:rsid w:val="00C95760"/>
    <w:rsid w:val="00C961EB"/>
    <w:rsid w:val="00C96509"/>
    <w:rsid w:val="00C96BD7"/>
    <w:rsid w:val="00CA08CB"/>
    <w:rsid w:val="00CA23DA"/>
    <w:rsid w:val="00CA3006"/>
    <w:rsid w:val="00CA7AF8"/>
    <w:rsid w:val="00CB0089"/>
    <w:rsid w:val="00CB1B05"/>
    <w:rsid w:val="00CB2576"/>
    <w:rsid w:val="00CB45A5"/>
    <w:rsid w:val="00CB4E97"/>
    <w:rsid w:val="00CB63A7"/>
    <w:rsid w:val="00CB6B61"/>
    <w:rsid w:val="00CC09D4"/>
    <w:rsid w:val="00CC114C"/>
    <w:rsid w:val="00CC21C6"/>
    <w:rsid w:val="00CC22B7"/>
    <w:rsid w:val="00CC40CB"/>
    <w:rsid w:val="00CC6EF4"/>
    <w:rsid w:val="00CD1328"/>
    <w:rsid w:val="00CD60A2"/>
    <w:rsid w:val="00CD7812"/>
    <w:rsid w:val="00CD7E71"/>
    <w:rsid w:val="00CE136B"/>
    <w:rsid w:val="00CE2BD7"/>
    <w:rsid w:val="00CE39D4"/>
    <w:rsid w:val="00CE3E11"/>
    <w:rsid w:val="00CE3EC8"/>
    <w:rsid w:val="00CE6EB9"/>
    <w:rsid w:val="00CF38D1"/>
    <w:rsid w:val="00CF5246"/>
    <w:rsid w:val="00CF6193"/>
    <w:rsid w:val="00CF7669"/>
    <w:rsid w:val="00D0046C"/>
    <w:rsid w:val="00D0151F"/>
    <w:rsid w:val="00D01B5B"/>
    <w:rsid w:val="00D032FB"/>
    <w:rsid w:val="00D11110"/>
    <w:rsid w:val="00D121C2"/>
    <w:rsid w:val="00D12680"/>
    <w:rsid w:val="00D12FD4"/>
    <w:rsid w:val="00D14FD9"/>
    <w:rsid w:val="00D17B54"/>
    <w:rsid w:val="00D201EE"/>
    <w:rsid w:val="00D22722"/>
    <w:rsid w:val="00D2561E"/>
    <w:rsid w:val="00D25E47"/>
    <w:rsid w:val="00D308E2"/>
    <w:rsid w:val="00D318A4"/>
    <w:rsid w:val="00D340BD"/>
    <w:rsid w:val="00D40364"/>
    <w:rsid w:val="00D406A6"/>
    <w:rsid w:val="00D40A8D"/>
    <w:rsid w:val="00D4330D"/>
    <w:rsid w:val="00D443B2"/>
    <w:rsid w:val="00D449C1"/>
    <w:rsid w:val="00D4643C"/>
    <w:rsid w:val="00D46F2C"/>
    <w:rsid w:val="00D47DE4"/>
    <w:rsid w:val="00D540A9"/>
    <w:rsid w:val="00D54EE1"/>
    <w:rsid w:val="00D5592C"/>
    <w:rsid w:val="00D63075"/>
    <w:rsid w:val="00D6372F"/>
    <w:rsid w:val="00D64BF8"/>
    <w:rsid w:val="00D64FDC"/>
    <w:rsid w:val="00D71CB7"/>
    <w:rsid w:val="00D727BB"/>
    <w:rsid w:val="00D75109"/>
    <w:rsid w:val="00D826DA"/>
    <w:rsid w:val="00D86A3C"/>
    <w:rsid w:val="00D87F91"/>
    <w:rsid w:val="00D9007D"/>
    <w:rsid w:val="00D90154"/>
    <w:rsid w:val="00D9313D"/>
    <w:rsid w:val="00D9377E"/>
    <w:rsid w:val="00D96F13"/>
    <w:rsid w:val="00DA2E56"/>
    <w:rsid w:val="00DA35F3"/>
    <w:rsid w:val="00DA3B6C"/>
    <w:rsid w:val="00DA46B5"/>
    <w:rsid w:val="00DA4B33"/>
    <w:rsid w:val="00DA7554"/>
    <w:rsid w:val="00DB0129"/>
    <w:rsid w:val="00DB0564"/>
    <w:rsid w:val="00DB2C51"/>
    <w:rsid w:val="00DB58D0"/>
    <w:rsid w:val="00DC1300"/>
    <w:rsid w:val="00DC2B01"/>
    <w:rsid w:val="00DC2DDF"/>
    <w:rsid w:val="00DC5D76"/>
    <w:rsid w:val="00DD10B9"/>
    <w:rsid w:val="00DD1768"/>
    <w:rsid w:val="00DD41BA"/>
    <w:rsid w:val="00DD671B"/>
    <w:rsid w:val="00DD73FA"/>
    <w:rsid w:val="00DE34EC"/>
    <w:rsid w:val="00DE4C05"/>
    <w:rsid w:val="00DF72B9"/>
    <w:rsid w:val="00E0270C"/>
    <w:rsid w:val="00E06A68"/>
    <w:rsid w:val="00E07726"/>
    <w:rsid w:val="00E07859"/>
    <w:rsid w:val="00E11F99"/>
    <w:rsid w:val="00E13A53"/>
    <w:rsid w:val="00E13BBB"/>
    <w:rsid w:val="00E157A7"/>
    <w:rsid w:val="00E160A9"/>
    <w:rsid w:val="00E200B9"/>
    <w:rsid w:val="00E222D8"/>
    <w:rsid w:val="00E25AAD"/>
    <w:rsid w:val="00E30305"/>
    <w:rsid w:val="00E35D6F"/>
    <w:rsid w:val="00E36D0E"/>
    <w:rsid w:val="00E37EC6"/>
    <w:rsid w:val="00E473C6"/>
    <w:rsid w:val="00E5010D"/>
    <w:rsid w:val="00E51C4B"/>
    <w:rsid w:val="00E523F1"/>
    <w:rsid w:val="00E55D90"/>
    <w:rsid w:val="00E56BD0"/>
    <w:rsid w:val="00E56FF3"/>
    <w:rsid w:val="00E5716A"/>
    <w:rsid w:val="00E61EC2"/>
    <w:rsid w:val="00E62A66"/>
    <w:rsid w:val="00E63200"/>
    <w:rsid w:val="00E63C90"/>
    <w:rsid w:val="00E67C1C"/>
    <w:rsid w:val="00E70120"/>
    <w:rsid w:val="00E70469"/>
    <w:rsid w:val="00E7118A"/>
    <w:rsid w:val="00E738C6"/>
    <w:rsid w:val="00E7574C"/>
    <w:rsid w:val="00E85FB6"/>
    <w:rsid w:val="00E91047"/>
    <w:rsid w:val="00E927C0"/>
    <w:rsid w:val="00E9307B"/>
    <w:rsid w:val="00E93C6D"/>
    <w:rsid w:val="00E95ACD"/>
    <w:rsid w:val="00EA1528"/>
    <w:rsid w:val="00EA5B0C"/>
    <w:rsid w:val="00EA64F1"/>
    <w:rsid w:val="00EB03A1"/>
    <w:rsid w:val="00EB0F08"/>
    <w:rsid w:val="00EB10F3"/>
    <w:rsid w:val="00EB3179"/>
    <w:rsid w:val="00EB65DA"/>
    <w:rsid w:val="00EB7757"/>
    <w:rsid w:val="00EC07D2"/>
    <w:rsid w:val="00EC1DE0"/>
    <w:rsid w:val="00EC1DF9"/>
    <w:rsid w:val="00EC25D3"/>
    <w:rsid w:val="00EC7759"/>
    <w:rsid w:val="00ED2302"/>
    <w:rsid w:val="00ED2656"/>
    <w:rsid w:val="00ED6526"/>
    <w:rsid w:val="00ED703F"/>
    <w:rsid w:val="00EE194C"/>
    <w:rsid w:val="00EE23C9"/>
    <w:rsid w:val="00EE450A"/>
    <w:rsid w:val="00EE4555"/>
    <w:rsid w:val="00EE548E"/>
    <w:rsid w:val="00EE5A1C"/>
    <w:rsid w:val="00EE5AB0"/>
    <w:rsid w:val="00EE73CE"/>
    <w:rsid w:val="00EF0428"/>
    <w:rsid w:val="00EF04C5"/>
    <w:rsid w:val="00EF151B"/>
    <w:rsid w:val="00EF31D4"/>
    <w:rsid w:val="00EF339E"/>
    <w:rsid w:val="00EF49E4"/>
    <w:rsid w:val="00EF52CF"/>
    <w:rsid w:val="00F0066A"/>
    <w:rsid w:val="00F006F0"/>
    <w:rsid w:val="00F0126A"/>
    <w:rsid w:val="00F01573"/>
    <w:rsid w:val="00F04164"/>
    <w:rsid w:val="00F0519B"/>
    <w:rsid w:val="00F06476"/>
    <w:rsid w:val="00F10557"/>
    <w:rsid w:val="00F1155E"/>
    <w:rsid w:val="00F14440"/>
    <w:rsid w:val="00F146E6"/>
    <w:rsid w:val="00F161E6"/>
    <w:rsid w:val="00F17280"/>
    <w:rsid w:val="00F17D02"/>
    <w:rsid w:val="00F20D7A"/>
    <w:rsid w:val="00F2126D"/>
    <w:rsid w:val="00F21D9B"/>
    <w:rsid w:val="00F221B4"/>
    <w:rsid w:val="00F22DB9"/>
    <w:rsid w:val="00F23E83"/>
    <w:rsid w:val="00F24084"/>
    <w:rsid w:val="00F24862"/>
    <w:rsid w:val="00F24EF5"/>
    <w:rsid w:val="00F25522"/>
    <w:rsid w:val="00F25F48"/>
    <w:rsid w:val="00F34328"/>
    <w:rsid w:val="00F350D8"/>
    <w:rsid w:val="00F43614"/>
    <w:rsid w:val="00F44214"/>
    <w:rsid w:val="00F44FAF"/>
    <w:rsid w:val="00F45743"/>
    <w:rsid w:val="00F466C6"/>
    <w:rsid w:val="00F46F0C"/>
    <w:rsid w:val="00F478F3"/>
    <w:rsid w:val="00F5357B"/>
    <w:rsid w:val="00F53ABE"/>
    <w:rsid w:val="00F53FBD"/>
    <w:rsid w:val="00F55568"/>
    <w:rsid w:val="00F57636"/>
    <w:rsid w:val="00F60215"/>
    <w:rsid w:val="00F636BB"/>
    <w:rsid w:val="00F64E06"/>
    <w:rsid w:val="00F67810"/>
    <w:rsid w:val="00F67948"/>
    <w:rsid w:val="00F705B8"/>
    <w:rsid w:val="00F757E1"/>
    <w:rsid w:val="00F81905"/>
    <w:rsid w:val="00F81C79"/>
    <w:rsid w:val="00F82728"/>
    <w:rsid w:val="00F83413"/>
    <w:rsid w:val="00F83DA5"/>
    <w:rsid w:val="00F876B8"/>
    <w:rsid w:val="00F923BB"/>
    <w:rsid w:val="00F92857"/>
    <w:rsid w:val="00F92D7C"/>
    <w:rsid w:val="00F9348D"/>
    <w:rsid w:val="00F93D72"/>
    <w:rsid w:val="00F97C7F"/>
    <w:rsid w:val="00FA0B7F"/>
    <w:rsid w:val="00FA2F86"/>
    <w:rsid w:val="00FA30C5"/>
    <w:rsid w:val="00FA4C49"/>
    <w:rsid w:val="00FA626F"/>
    <w:rsid w:val="00FB1C2F"/>
    <w:rsid w:val="00FB1C32"/>
    <w:rsid w:val="00FB201C"/>
    <w:rsid w:val="00FB46C8"/>
    <w:rsid w:val="00FB61BA"/>
    <w:rsid w:val="00FB768B"/>
    <w:rsid w:val="00FC08F4"/>
    <w:rsid w:val="00FC122E"/>
    <w:rsid w:val="00FC3B6D"/>
    <w:rsid w:val="00FC4F48"/>
    <w:rsid w:val="00FC6748"/>
    <w:rsid w:val="00FC7775"/>
    <w:rsid w:val="00FD03F6"/>
    <w:rsid w:val="00FD0A08"/>
    <w:rsid w:val="00FD2273"/>
    <w:rsid w:val="00FD4415"/>
    <w:rsid w:val="00FD58D0"/>
    <w:rsid w:val="00FD6A5B"/>
    <w:rsid w:val="00FE3226"/>
    <w:rsid w:val="00FE34C4"/>
    <w:rsid w:val="00FE46B3"/>
    <w:rsid w:val="00FE4D8E"/>
    <w:rsid w:val="00FE5ACB"/>
    <w:rsid w:val="00FF07F8"/>
    <w:rsid w:val="00FF3451"/>
    <w:rsid w:val="00FF3886"/>
    <w:rsid w:val="00FF4240"/>
    <w:rsid w:val="00FF43DC"/>
    <w:rsid w:val="00FF4C16"/>
    <w:rsid w:val="00FF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C96668"/>
  <w15:docId w15:val="{9CB6EB3D-61C7-45B8-9F02-874CF6CE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56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  <w:lang w:val="ro-RO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jc w:val="center"/>
      <w:outlineLvl w:val="3"/>
    </w:pPr>
    <w:rPr>
      <w:sz w:val="28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i/>
      <w:sz w:val="28"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i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8"/>
      <w:lang w:val="en-GB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Arial" w:hAnsi="Arial"/>
      <w:sz w:val="28"/>
      <w:lang w:val="en-GB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/>
      <w:i/>
      <w:sz w:val="28"/>
      <w:lang w:val="en-GB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i/>
      <w:sz w:val="28"/>
      <w:lang w:val="en-GB"/>
    </w:rPr>
  </w:style>
  <w:style w:type="paragraph" w:styleId="BodyText3">
    <w:name w:val="Body Text 3"/>
    <w:basedOn w:val="Normal"/>
    <w:pPr>
      <w:jc w:val="center"/>
    </w:pPr>
    <w:rPr>
      <w:rFonts w:ascii="Arial" w:hAnsi="Arial"/>
      <w:i/>
      <w:sz w:val="24"/>
      <w:u w:val="single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Arial" w:hAnsi="Arial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TableText">
    <w:name w:val="Table Text"/>
    <w:basedOn w:val="Normal"/>
    <w:rsid w:val="00EC1DF9"/>
    <w:pPr>
      <w:tabs>
        <w:tab w:val="decimal" w:pos="0"/>
      </w:tabs>
    </w:pPr>
    <w:rPr>
      <w:sz w:val="24"/>
      <w:lang w:eastAsia="ro-RO"/>
    </w:rPr>
  </w:style>
  <w:style w:type="paragraph" w:styleId="ListParagraph">
    <w:name w:val="List Paragraph"/>
    <w:aliases w:val="Forth level,Normal bullet 2,List_Paragraph,Multilevel para_II,body 2,List Paragraph11,List Paragraph1,List Paragraph111,List Paragraph1111,List Paragraph11111,List Paragraph111111,Header bold"/>
    <w:basedOn w:val="Normal"/>
    <w:link w:val="ListParagraphChar"/>
    <w:qFormat/>
    <w:rsid w:val="00850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293"/>
    <w:rPr>
      <w:rFonts w:ascii="Tahoma" w:hAnsi="Tahoma" w:cs="Tahoma"/>
      <w:sz w:val="16"/>
      <w:szCs w:val="16"/>
      <w:lang w:val="en-US" w:eastAsia="en-US"/>
    </w:rPr>
  </w:style>
  <w:style w:type="paragraph" w:customStyle="1" w:styleId="DefaultText">
    <w:name w:val="Default Text"/>
    <w:basedOn w:val="Normal"/>
    <w:link w:val="DefaultTextChar"/>
    <w:rsid w:val="0008260E"/>
    <w:pPr>
      <w:suppressAutoHyphens/>
    </w:pPr>
    <w:rPr>
      <w:kern w:val="1"/>
      <w:sz w:val="24"/>
      <w:lang w:val="en-AU" w:eastAsia="ro-RO"/>
    </w:rPr>
  </w:style>
  <w:style w:type="character" w:customStyle="1" w:styleId="DefaultTextChar">
    <w:name w:val="Default Text Char"/>
    <w:link w:val="DefaultText"/>
    <w:locked/>
    <w:rsid w:val="0008260E"/>
    <w:rPr>
      <w:kern w:val="1"/>
      <w:sz w:val="24"/>
      <w:lang w:val="en-AU"/>
    </w:rPr>
  </w:style>
  <w:style w:type="character" w:customStyle="1" w:styleId="ListParagraphChar">
    <w:name w:val="List Paragraph Char"/>
    <w:aliases w:val="Forth level Char,Normal bullet 2 Char,List_Paragraph Char,Multilevel para_II Char,body 2 Char,List Paragraph11 Char,List Paragraph1 Char,List Paragraph111 Char,List Paragraph1111 Char,List Paragraph11111 Char,Header bold Char"/>
    <w:link w:val="ListParagraph"/>
    <w:locked/>
    <w:rsid w:val="00406A77"/>
    <w:rPr>
      <w:lang w:val="en-US" w:eastAsia="en-US"/>
    </w:rPr>
  </w:style>
  <w:style w:type="character" w:customStyle="1" w:styleId="Bodytext20">
    <w:name w:val="Body text (2)_"/>
    <w:basedOn w:val="DefaultParagraphFont"/>
    <w:link w:val="Bodytext21"/>
    <w:rsid w:val="00EE450A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EE450A"/>
    <w:pPr>
      <w:widowControl w:val="0"/>
      <w:shd w:val="clear" w:color="auto" w:fill="FFFFFF"/>
      <w:spacing w:before="60" w:after="360" w:line="240" w:lineRule="exact"/>
      <w:jc w:val="center"/>
    </w:pPr>
    <w:rPr>
      <w:rFonts w:ascii="Calibri" w:eastAsia="Calibri" w:hAnsi="Calibri" w:cs="Calibri"/>
      <w:sz w:val="17"/>
      <w:szCs w:val="17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B96D-E79B-4005-8303-FF8442B7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735</Words>
  <Characters>4267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m.o.h.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wbu00105</dc:creator>
  <cp:lastModifiedBy>PaulaS</cp:lastModifiedBy>
  <cp:revision>3</cp:revision>
  <cp:lastPrinted>2021-09-16T07:21:00Z</cp:lastPrinted>
  <dcterms:created xsi:type="dcterms:W3CDTF">2024-10-08T07:07:00Z</dcterms:created>
  <dcterms:modified xsi:type="dcterms:W3CDTF">2026-03-25T06:22:00Z</dcterms:modified>
</cp:coreProperties>
</file>