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C847" w14:textId="77777777" w:rsidR="008644A4" w:rsidRPr="00073424" w:rsidRDefault="008644A4" w:rsidP="008644A4">
      <w:pPr>
        <w:spacing w:after="0" w:line="360" w:lineRule="exact"/>
        <w:rPr>
          <w:rFonts w:ascii="Times New Roman" w:hAnsi="Times New Roman" w:cs="Times New Roman"/>
          <w:b/>
          <w:sz w:val="24"/>
          <w:szCs w:val="24"/>
          <w:u w:val="single"/>
          <w:lang w:val="ro-RO"/>
        </w:rPr>
      </w:pPr>
    </w:p>
    <w:p w14:paraId="37EC330C" w14:textId="77777777" w:rsidR="008644A4" w:rsidRPr="00073424" w:rsidRDefault="008644A4" w:rsidP="004138EF">
      <w:pPr>
        <w:spacing w:after="0" w:line="360" w:lineRule="exact"/>
        <w:jc w:val="center"/>
        <w:rPr>
          <w:rFonts w:ascii="Times New Roman" w:hAnsi="Times New Roman" w:cs="Times New Roman"/>
          <w:b/>
          <w:i/>
          <w:sz w:val="24"/>
          <w:szCs w:val="24"/>
          <w:u w:val="single"/>
          <w:lang w:val="ro-RO"/>
        </w:rPr>
      </w:pPr>
      <w:r w:rsidRPr="00073424">
        <w:rPr>
          <w:rFonts w:ascii="Times New Roman" w:hAnsi="Times New Roman" w:cs="Times New Roman"/>
          <w:b/>
          <w:i/>
          <w:sz w:val="24"/>
          <w:szCs w:val="24"/>
          <w:u w:val="single"/>
          <w:lang w:val="ro-RO"/>
        </w:rPr>
        <w:t>Secțiunea VI.2</w:t>
      </w:r>
    </w:p>
    <w:p w14:paraId="7B6F125F" w14:textId="77777777" w:rsidR="004138EF" w:rsidRPr="00073424" w:rsidRDefault="0024501F" w:rsidP="004138EF">
      <w:pPr>
        <w:spacing w:after="0" w:line="360" w:lineRule="exact"/>
        <w:jc w:val="center"/>
        <w:rPr>
          <w:rFonts w:ascii="Times New Roman" w:hAnsi="Times New Roman" w:cs="Times New Roman"/>
          <w:b/>
          <w:sz w:val="24"/>
          <w:szCs w:val="24"/>
          <w:u w:val="single"/>
          <w:lang w:val="ro-RO"/>
        </w:rPr>
      </w:pPr>
      <w:r w:rsidRPr="00073424">
        <w:rPr>
          <w:rFonts w:ascii="Times New Roman" w:hAnsi="Times New Roman" w:cs="Times New Roman"/>
          <w:b/>
          <w:sz w:val="24"/>
          <w:szCs w:val="24"/>
          <w:u w:val="single"/>
          <w:lang w:val="ro-RO"/>
        </w:rPr>
        <w:t xml:space="preserve">Formular-cadru </w:t>
      </w:r>
    </w:p>
    <w:p w14:paraId="6F20BD7F" w14:textId="77777777" w:rsidR="007C0B46" w:rsidRPr="00073424" w:rsidRDefault="009D5CD7" w:rsidP="004138EF">
      <w:pPr>
        <w:spacing w:after="0" w:line="360" w:lineRule="exact"/>
        <w:jc w:val="center"/>
        <w:rPr>
          <w:rFonts w:ascii="Times New Roman" w:hAnsi="Times New Roman" w:cs="Times New Roman"/>
          <w:b/>
          <w:sz w:val="24"/>
          <w:szCs w:val="24"/>
          <w:u w:val="single"/>
          <w:lang w:val="ro-RO"/>
        </w:rPr>
      </w:pPr>
      <w:r w:rsidRPr="00073424">
        <w:rPr>
          <w:rFonts w:ascii="Times New Roman" w:hAnsi="Times New Roman" w:cs="Times New Roman"/>
          <w:b/>
          <w:sz w:val="24"/>
          <w:szCs w:val="24"/>
          <w:u w:val="single"/>
          <w:lang w:val="ro-RO"/>
        </w:rPr>
        <w:t>Propunere tehnica</w:t>
      </w:r>
      <w:r w:rsidR="004138EF" w:rsidRPr="00073424">
        <w:rPr>
          <w:rFonts w:ascii="Times New Roman" w:hAnsi="Times New Roman" w:cs="Times New Roman"/>
          <w:b/>
          <w:sz w:val="24"/>
          <w:szCs w:val="24"/>
          <w:u w:val="single"/>
          <w:lang w:val="ro-RO"/>
        </w:rPr>
        <w:t xml:space="preserve"> pentru achizitia de produse</w:t>
      </w:r>
    </w:p>
    <w:p w14:paraId="56129C0F" w14:textId="77777777" w:rsidR="009D5CD7" w:rsidRPr="00073424" w:rsidRDefault="009D5CD7" w:rsidP="0024501F">
      <w:pPr>
        <w:spacing w:after="0" w:line="360" w:lineRule="exact"/>
        <w:rPr>
          <w:rFonts w:ascii="Times New Roman" w:hAnsi="Times New Roman" w:cs="Times New Roman"/>
          <w:sz w:val="24"/>
          <w:szCs w:val="24"/>
          <w:lang w:val="ro-RO"/>
        </w:rPr>
      </w:pPr>
    </w:p>
    <w:p w14:paraId="22F9CD15" w14:textId="77777777" w:rsidR="00F16E26" w:rsidRPr="00073424" w:rsidRDefault="00F16E26" w:rsidP="0024501F">
      <w:pPr>
        <w:spacing w:after="0" w:line="360" w:lineRule="exact"/>
        <w:jc w:val="both"/>
        <w:rPr>
          <w:rFonts w:ascii="Times New Roman" w:hAnsi="Times New Roman" w:cs="Times New Roman"/>
          <w:i/>
          <w:iCs/>
          <w:sz w:val="24"/>
          <w:szCs w:val="24"/>
          <w:lang w:val="ro-RO"/>
        </w:rPr>
      </w:pPr>
    </w:p>
    <w:p w14:paraId="643D6C1A" w14:textId="77777777" w:rsidR="00827B34" w:rsidRPr="00073424" w:rsidRDefault="00FB56DE" w:rsidP="004138EF">
      <w:pPr>
        <w:spacing w:after="0" w:line="360" w:lineRule="exact"/>
        <w:rPr>
          <w:rFonts w:ascii="Times New Roman" w:hAnsi="Times New Roman" w:cs="Times New Roman"/>
          <w:i/>
          <w:sz w:val="24"/>
          <w:szCs w:val="24"/>
          <w:lang w:val="ro-RO"/>
        </w:rPr>
      </w:pPr>
      <w:r w:rsidRPr="00073424">
        <w:rPr>
          <w:rFonts w:ascii="Times New Roman" w:eastAsia="Calibri" w:hAnsi="Times New Roman" w:cs="Times New Roman"/>
          <w:i/>
          <w:sz w:val="24"/>
          <w:szCs w:val="24"/>
          <w:lang w:val="ro-RO"/>
        </w:rPr>
        <w:t>N</w:t>
      </w:r>
      <w:r w:rsidR="00827B34" w:rsidRPr="00073424">
        <w:rPr>
          <w:rFonts w:ascii="Times New Roman" w:eastAsia="Calibri" w:hAnsi="Times New Roman" w:cs="Times New Roman"/>
          <w:i/>
          <w:sz w:val="24"/>
          <w:szCs w:val="24"/>
          <w:lang w:val="ro-RO"/>
        </w:rPr>
        <w:t xml:space="preserve">umele Ofertantului (operator economic individual sau asociere de operatori economici): </w:t>
      </w:r>
      <w:r w:rsidR="00827B34" w:rsidRPr="00073424">
        <w:rPr>
          <w:rFonts w:ascii="Times New Roman" w:hAnsi="Times New Roman" w:cs="Times New Roman"/>
          <w:i/>
          <w:sz w:val="24"/>
          <w:szCs w:val="24"/>
          <w:lang w:val="ro-RO"/>
        </w:rPr>
        <w:t>[introduceți]</w:t>
      </w:r>
    </w:p>
    <w:p w14:paraId="23691A9B"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sz w:val="24"/>
          <w:szCs w:val="24"/>
          <w:lang w:val="ro-RO"/>
        </w:rPr>
        <w:t>Data:</w:t>
      </w:r>
      <w:r w:rsidRPr="00073424">
        <w:rPr>
          <w:rFonts w:ascii="Times New Roman" w:hAnsi="Times New Roman" w:cs="Times New Roman"/>
          <w:i/>
          <w:sz w:val="24"/>
          <w:szCs w:val="24"/>
          <w:lang w:val="ro-RO"/>
        </w:rPr>
        <w:t xml:space="preserve"> [ZZ/LL/AAAA]</w:t>
      </w:r>
    </w:p>
    <w:p w14:paraId="122E7B23"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i/>
          <w:sz w:val="24"/>
          <w:szCs w:val="24"/>
          <w:lang w:val="ro-RO"/>
        </w:rPr>
        <w:t>Anunț de participare: [introduceți numărul anunțului de participare]</w:t>
      </w:r>
    </w:p>
    <w:p w14:paraId="1C36A47D"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i/>
          <w:sz w:val="24"/>
          <w:szCs w:val="24"/>
          <w:lang w:val="ro-RO"/>
        </w:rPr>
        <w:t>Obiectul contractului: [introduceți obiectul contractului din anunțul de participare]</w:t>
      </w:r>
    </w:p>
    <w:p w14:paraId="775120C7" w14:textId="77777777" w:rsidR="00827B34" w:rsidRPr="00073424" w:rsidRDefault="00827B34" w:rsidP="004138EF">
      <w:pPr>
        <w:spacing w:after="0" w:line="360" w:lineRule="exact"/>
        <w:jc w:val="right"/>
        <w:rPr>
          <w:rFonts w:ascii="Times New Roman" w:hAnsi="Times New Roman" w:cs="Times New Roman"/>
          <w:i/>
          <w:sz w:val="24"/>
          <w:szCs w:val="24"/>
          <w:lang w:val="ro-RO"/>
        </w:rPr>
      </w:pPr>
    </w:p>
    <w:p w14:paraId="7E637C88"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[Informațiile prezentate de către Ofertanți în acest formular reprezintă fundament pentru:</w:t>
      </w:r>
    </w:p>
    <w:p w14:paraId="49AD728E" w14:textId="77777777" w:rsidR="00827B34" w:rsidRPr="00073424" w:rsidRDefault="00827B34" w:rsidP="00EE03CA">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evaluarea Propunerii Tehnice conform metodologiei stabilite prin Documentația de Atribuire în corelație cu cerintele minime si specificatiile tehnice / cerinte functionale minime si/sau extinse, din Caietul de Sarcini,</w:t>
      </w:r>
    </w:p>
    <w:p w14:paraId="1E1082E3" w14:textId="77777777" w:rsidR="00827B34" w:rsidRPr="00073424" w:rsidRDefault="00827B34" w:rsidP="00EE03CA">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aplicarea criteriului de atribuire conform metodologiei stabilite prin Documentația de Atribuire.]</w:t>
      </w:r>
    </w:p>
    <w:p w14:paraId="7A79F502"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[Toate informațiile solicitate în cele ce urmează reprezintă elemente cheie obligatorii ale Propunerii Tehnice.]</w:t>
      </w:r>
    </w:p>
    <w:p w14:paraId="33B956EC"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84865B0"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demonstrarea îndeplinirii cerintelor minime si corespondenta cu specificatiile tehnice / cerinte functionale minime si/sau extinse, </w:t>
      </w:r>
    </w:p>
    <w:p w14:paraId="3C71F57E"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obținerea unui punctaj ca urmare a aplicării criteriului de atribuire</w:t>
      </w:r>
    </w:p>
    <w:p w14:paraId="7AE3B378"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evidențierea beneficiilor pe care le oferă Autorității Contractante].</w:t>
      </w:r>
    </w:p>
    <w:p w14:paraId="0C68F47D" w14:textId="77777777" w:rsidR="00827B34" w:rsidRPr="00073424" w:rsidRDefault="00827B34" w:rsidP="004138EF">
      <w:pPr>
        <w:spacing w:after="0" w:line="360" w:lineRule="exact"/>
        <w:jc w:val="both"/>
        <w:rPr>
          <w:rFonts w:ascii="Times New Roman" w:hAnsi="Times New Roman" w:cs="Times New Roman"/>
          <w:i/>
          <w:sz w:val="24"/>
          <w:szCs w:val="24"/>
          <w:lang w:val="ro-RO"/>
        </w:rPr>
      </w:pPr>
    </w:p>
    <w:p w14:paraId="3178167C" w14:textId="77777777" w:rsidR="00827B3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5BC27897" w14:textId="77777777" w:rsidR="00073424" w:rsidRDefault="00073424" w:rsidP="004138EF">
      <w:pPr>
        <w:spacing w:after="0" w:line="360" w:lineRule="exact"/>
        <w:jc w:val="both"/>
        <w:rPr>
          <w:rFonts w:ascii="Times New Roman" w:hAnsi="Times New Roman" w:cs="Times New Roman"/>
          <w:i/>
          <w:sz w:val="24"/>
          <w:szCs w:val="24"/>
          <w:lang w:val="ro-RO"/>
        </w:rPr>
      </w:pPr>
    </w:p>
    <w:p w14:paraId="642988E8" w14:textId="77777777" w:rsidR="00073424" w:rsidRDefault="00073424" w:rsidP="004138EF">
      <w:pPr>
        <w:spacing w:after="0" w:line="360" w:lineRule="exact"/>
        <w:jc w:val="both"/>
        <w:rPr>
          <w:rFonts w:ascii="Times New Roman" w:hAnsi="Times New Roman" w:cs="Times New Roman"/>
          <w:i/>
          <w:sz w:val="24"/>
          <w:szCs w:val="24"/>
          <w:lang w:val="ro-RO"/>
        </w:rPr>
      </w:pPr>
    </w:p>
    <w:p w14:paraId="57EBCA59" w14:textId="77777777" w:rsidR="00073424" w:rsidRDefault="00073424" w:rsidP="004138EF">
      <w:pPr>
        <w:spacing w:after="0" w:line="360" w:lineRule="exact"/>
        <w:jc w:val="both"/>
        <w:rPr>
          <w:rFonts w:ascii="Times New Roman" w:hAnsi="Times New Roman" w:cs="Times New Roman"/>
          <w:i/>
          <w:sz w:val="24"/>
          <w:szCs w:val="24"/>
          <w:lang w:val="ro-RO"/>
        </w:rPr>
      </w:pPr>
    </w:p>
    <w:p w14:paraId="2ADA7E0F" w14:textId="77777777" w:rsidR="00073424" w:rsidRPr="00073424" w:rsidRDefault="00073424" w:rsidP="004138EF">
      <w:pPr>
        <w:spacing w:after="0" w:line="360" w:lineRule="exact"/>
        <w:jc w:val="both"/>
        <w:rPr>
          <w:rFonts w:ascii="Times New Roman" w:hAnsi="Times New Roman" w:cs="Times New Roman"/>
          <w:i/>
          <w:sz w:val="24"/>
          <w:szCs w:val="24"/>
          <w:lang w:val="ro-RO"/>
        </w:rPr>
      </w:pPr>
    </w:p>
    <w:p w14:paraId="670359ED"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lastRenderedPageBreak/>
        <w:t xml:space="preserve">Prezentarea unei Propuneri Tehnice care nu include informațiile solicitate de </w:t>
      </w:r>
      <w:r w:rsidR="00E67A21" w:rsidRPr="00073424">
        <w:rPr>
          <w:rFonts w:ascii="Times New Roman" w:hAnsi="Times New Roman" w:cs="Times New Roman"/>
          <w:i/>
          <w:sz w:val="24"/>
          <w:szCs w:val="24"/>
          <w:lang w:val="ro-RO"/>
        </w:rPr>
        <w:t>AC/EC</w:t>
      </w:r>
      <w:r w:rsidRPr="00073424">
        <w:rPr>
          <w:rFonts w:ascii="Times New Roman" w:hAnsi="Times New Roman" w:cs="Times New Roman"/>
          <w:i/>
          <w:sz w:val="24"/>
          <w:szCs w:val="24"/>
          <w:lang w:val="ro-RO"/>
        </w:rPr>
        <w:t xml:space="preserve"> ca răspuns la cerințele minime stabilit</w:t>
      </w:r>
      <w:r w:rsidR="00BE3E47" w:rsidRPr="00073424">
        <w:rPr>
          <w:rFonts w:ascii="Times New Roman" w:hAnsi="Times New Roman" w:cs="Times New Roman"/>
          <w:i/>
          <w:sz w:val="24"/>
          <w:szCs w:val="24"/>
          <w:lang w:val="ro-RO"/>
        </w:rPr>
        <w:t>e</w:t>
      </w:r>
      <w:r w:rsidR="001764F3" w:rsidRPr="00073424">
        <w:rPr>
          <w:rFonts w:ascii="Times New Roman" w:hAnsi="Times New Roman" w:cs="Times New Roman"/>
          <w:i/>
          <w:sz w:val="24"/>
          <w:szCs w:val="24"/>
          <w:lang w:val="ro-RO"/>
        </w:rPr>
        <w:t xml:space="preserve"> si specificatiile tehnice / cerinte functionale minime si/sau extinse </w:t>
      </w:r>
      <w:r w:rsidRPr="00073424">
        <w:rPr>
          <w:rFonts w:ascii="Times New Roman" w:hAnsi="Times New Roman" w:cs="Times New Roman"/>
          <w:i/>
          <w:sz w:val="24"/>
          <w:szCs w:val="24"/>
          <w:lang w:val="ro-RO"/>
        </w:rPr>
        <w:t>poate atrage neconformitatea Ofertei. Simpla copiere a cerințelor din Caietul de Sarcini nu este considerată drept răspuns la cerințele Autorității Contractante.</w:t>
      </w:r>
    </w:p>
    <w:p w14:paraId="069DD2DC" w14:textId="77777777" w:rsidR="00827B34" w:rsidRPr="00073424" w:rsidRDefault="00827B34" w:rsidP="004138EF">
      <w:pPr>
        <w:pStyle w:val="Heading1"/>
        <w:numPr>
          <w:ilvl w:val="0"/>
          <w:numId w:val="0"/>
        </w:numPr>
        <w:spacing w:before="0" w:line="360" w:lineRule="exact"/>
        <w:ind w:left="360"/>
        <w:jc w:val="both"/>
        <w:rPr>
          <w:rFonts w:ascii="Times New Roman" w:hAnsi="Times New Roman" w:cs="Times New Roman"/>
          <w:b w:val="0"/>
          <w:bCs w:val="0"/>
          <w:color w:val="auto"/>
          <w:sz w:val="24"/>
          <w:szCs w:val="24"/>
          <w:lang w:val="ro-RO"/>
        </w:rPr>
      </w:pPr>
    </w:p>
    <w:p w14:paraId="6FAEFBC4" w14:textId="3038E28B" w:rsidR="00827B34" w:rsidRPr="00073424" w:rsidRDefault="00827B34" w:rsidP="004138EF">
      <w:pPr>
        <w:spacing w:after="0" w:line="360" w:lineRule="exact"/>
        <w:rPr>
          <w:rFonts w:ascii="Times New Roman" w:hAnsi="Times New Roman" w:cs="Times New Roman"/>
          <w:i/>
          <w:iCs/>
          <w:sz w:val="24"/>
          <w:szCs w:val="24"/>
          <w:lang w:val="ro-RO"/>
        </w:rPr>
      </w:pPr>
    </w:p>
    <w:p w14:paraId="26FD70BC" w14:textId="77777777" w:rsidR="0017115C" w:rsidRPr="00073424" w:rsidRDefault="0017115C" w:rsidP="004138EF">
      <w:pPr>
        <w:spacing w:after="0" w:line="360" w:lineRule="exact"/>
        <w:rPr>
          <w:rFonts w:ascii="Times New Roman" w:hAnsi="Times New Roman" w:cs="Times New Roman"/>
          <w:i/>
          <w:iCs/>
          <w:color w:val="000000"/>
          <w:sz w:val="24"/>
          <w:szCs w:val="24"/>
          <w:lang w:val="ro-RO"/>
        </w:rPr>
      </w:pPr>
    </w:p>
    <w:p w14:paraId="63DAB0BD" w14:textId="77777777" w:rsidR="00BE3E47" w:rsidRPr="00073424" w:rsidRDefault="00BE3E47" w:rsidP="004138EF">
      <w:pPr>
        <w:pStyle w:val="Heading1"/>
        <w:spacing w:before="0" w:line="360" w:lineRule="exact"/>
        <w:rPr>
          <w:rFonts w:ascii="Times New Roman" w:eastAsia="Calibri" w:hAnsi="Times New Roman" w:cs="Times New Roman"/>
          <w:color w:val="auto"/>
          <w:sz w:val="24"/>
          <w:szCs w:val="24"/>
          <w:lang w:val="en-GB"/>
        </w:rPr>
      </w:pPr>
      <w:bookmarkStart w:id="0" w:name="_Toc476835372"/>
      <w:proofErr w:type="spellStart"/>
      <w:r w:rsidRPr="00073424">
        <w:rPr>
          <w:rFonts w:ascii="Times New Roman" w:eastAsia="Calibri" w:hAnsi="Times New Roman" w:cs="Times New Roman"/>
          <w:color w:val="auto"/>
          <w:sz w:val="24"/>
          <w:szCs w:val="24"/>
          <w:lang w:val="en-GB"/>
        </w:rPr>
        <w:t>Rezumat</w:t>
      </w:r>
      <w:bookmarkEnd w:id="0"/>
      <w:proofErr w:type="spellEnd"/>
      <w:r w:rsidRPr="00073424">
        <w:rPr>
          <w:rFonts w:ascii="Times New Roman" w:eastAsia="Calibri" w:hAnsi="Times New Roman" w:cs="Times New Roman"/>
          <w:color w:val="auto"/>
          <w:sz w:val="24"/>
          <w:szCs w:val="24"/>
          <w:lang w:val="en-GB"/>
        </w:rPr>
        <w:t xml:space="preserve"> </w:t>
      </w:r>
    </w:p>
    <w:p w14:paraId="57BB37B2" w14:textId="77777777" w:rsidR="00BE3E47" w:rsidRPr="00073424" w:rsidRDefault="00BE3E47" w:rsidP="004138EF">
      <w:pPr>
        <w:spacing w:after="0" w:line="360" w:lineRule="exact"/>
        <w:rPr>
          <w:rFonts w:ascii="Times New Roman" w:hAnsi="Times New Roman" w:cs="Times New Roman"/>
          <w:color w:val="222222"/>
          <w:sz w:val="24"/>
          <w:szCs w:val="24"/>
          <w:lang w:val="ro-RO"/>
        </w:rPr>
      </w:pPr>
    </w:p>
    <w:p w14:paraId="44549D3A" w14:textId="77777777" w:rsidR="00BE3E47" w:rsidRPr="00073424" w:rsidRDefault="00BE3E47"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Rezumatul trebuie să fie de maximum </w:t>
      </w:r>
      <w:r w:rsidR="00A33601" w:rsidRPr="00073424">
        <w:rPr>
          <w:rFonts w:ascii="Times New Roman" w:hAnsi="Times New Roman" w:cs="Times New Roman"/>
          <w:i/>
          <w:sz w:val="24"/>
          <w:szCs w:val="24"/>
          <w:lang w:val="ro-RO"/>
        </w:rPr>
        <w:t>10</w:t>
      </w:r>
      <w:r w:rsidRPr="00073424">
        <w:rPr>
          <w:rFonts w:ascii="Times New Roman" w:hAnsi="Times New Roman" w:cs="Times New Roman"/>
          <w:i/>
          <w:sz w:val="24"/>
          <w:szCs w:val="24"/>
          <w:lang w:val="ro-RO"/>
        </w:rPr>
        <w:t xml:space="preserve"> pagini și trebuie:</w:t>
      </w:r>
    </w:p>
    <w:p w14:paraId="7D2093AE" w14:textId="77777777" w:rsidR="00BE3E47" w:rsidRPr="00073424" w:rsidRDefault="00BE3E47" w:rsidP="00EE03CA">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65CE83B4" w14:textId="77777777" w:rsidR="00BE3E47" w:rsidRPr="00073424" w:rsidRDefault="00BE3E47" w:rsidP="00EE03CA">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să evidențieze avantajele competitive ale Propunerii Tehnice, așa cum sunt acestea identificate de Ofertantul ce întocmește această Propunere Tehnică și cu luarea în considerare a cerințelor extinse</w:t>
      </w:r>
      <w:r w:rsidR="00C858A6" w:rsidRPr="00073424">
        <w:rPr>
          <w:rFonts w:ascii="Times New Roman" w:hAnsi="Times New Roman" w:cs="Times New Roman"/>
          <w:i/>
          <w:sz w:val="24"/>
          <w:szCs w:val="24"/>
          <w:lang w:val="ro-RO"/>
        </w:rPr>
        <w:t>/dorite</w:t>
      </w:r>
      <w:r w:rsidRPr="00073424">
        <w:rPr>
          <w:rFonts w:ascii="Times New Roman" w:hAnsi="Times New Roman" w:cs="Times New Roman"/>
          <w:i/>
          <w:sz w:val="24"/>
          <w:szCs w:val="24"/>
          <w:lang w:val="ro-RO"/>
        </w:rPr>
        <w:t xml:space="preserve"> identificate de </w:t>
      </w:r>
      <w:r w:rsidR="00E67A21" w:rsidRPr="00073424">
        <w:rPr>
          <w:rFonts w:ascii="Times New Roman" w:hAnsi="Times New Roman" w:cs="Times New Roman"/>
          <w:i/>
          <w:sz w:val="24"/>
          <w:szCs w:val="24"/>
          <w:lang w:val="ro-RO"/>
        </w:rPr>
        <w:t>AC</w:t>
      </w:r>
      <w:r w:rsidRPr="00073424">
        <w:rPr>
          <w:rFonts w:ascii="Times New Roman" w:hAnsi="Times New Roman" w:cs="Times New Roman"/>
          <w:i/>
          <w:sz w:val="24"/>
          <w:szCs w:val="24"/>
          <w:lang w:val="ro-RO"/>
        </w:rPr>
        <w:t xml:space="preserve"> în Caietul de sarcini;</w:t>
      </w:r>
    </w:p>
    <w:p w14:paraId="3E9F7638" w14:textId="77777777" w:rsidR="00BE3E47" w:rsidRPr="00073424" w:rsidRDefault="00523FE1" w:rsidP="00523FE1">
      <w:pPr>
        <w:spacing w:after="0" w:line="360" w:lineRule="exact"/>
        <w:ind w:firstLine="72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Ofertantul va include un tabel in care evidenția valorile aferente factorilor de evaluare in vederea obtinerii punctajului. </w:t>
      </w:r>
    </w:p>
    <w:p w14:paraId="0687166B" w14:textId="77777777" w:rsidR="00523FE1" w:rsidRPr="00073424" w:rsidRDefault="00523FE1" w:rsidP="004138EF">
      <w:pPr>
        <w:spacing w:after="0" w:line="360" w:lineRule="exact"/>
        <w:jc w:val="both"/>
        <w:rPr>
          <w:rFonts w:ascii="Times New Roman" w:hAnsi="Times New Roman" w:cs="Times New Roman"/>
          <w:i/>
          <w:sz w:val="24"/>
          <w:szCs w:val="24"/>
          <w:lang w:val="ro-RO"/>
        </w:rPr>
      </w:pPr>
    </w:p>
    <w:p w14:paraId="0773B2B5" w14:textId="77777777" w:rsidR="00BE3E47" w:rsidRPr="00073424" w:rsidRDefault="00BE3E47"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C9B8731" w14:textId="77777777" w:rsidR="0017115C" w:rsidRPr="00073424" w:rsidRDefault="0017115C" w:rsidP="0024501F">
      <w:pPr>
        <w:spacing w:after="0" w:line="360" w:lineRule="exact"/>
        <w:jc w:val="both"/>
        <w:rPr>
          <w:rFonts w:ascii="Times New Roman" w:hAnsi="Times New Roman" w:cs="Times New Roman"/>
          <w:i/>
          <w:iCs/>
          <w:color w:val="000000"/>
          <w:sz w:val="24"/>
          <w:szCs w:val="24"/>
          <w:lang w:val="ro-RO"/>
        </w:rPr>
        <w:sectPr w:rsidR="0017115C" w:rsidRPr="00073424">
          <w:headerReference w:type="default" r:id="rId8"/>
          <w:footerReference w:type="default" r:id="rId9"/>
          <w:pgSz w:w="11906" w:h="16838"/>
          <w:pgMar w:top="1417" w:right="1417" w:bottom="1417" w:left="1417" w:header="708" w:footer="708" w:gutter="0"/>
          <w:cols w:space="708"/>
          <w:docGrid w:linePitch="360"/>
        </w:sectPr>
      </w:pPr>
    </w:p>
    <w:p w14:paraId="57F872BB" w14:textId="77777777" w:rsidR="00F16E26" w:rsidRPr="00073424" w:rsidRDefault="0017115C" w:rsidP="0024501F">
      <w:pPr>
        <w:pStyle w:val="Heading1"/>
        <w:spacing w:before="0" w:line="360" w:lineRule="exact"/>
        <w:rPr>
          <w:rFonts w:ascii="Times New Roman" w:eastAsia="Calibri" w:hAnsi="Times New Roman" w:cs="Times New Roman"/>
          <w:color w:val="auto"/>
          <w:sz w:val="24"/>
          <w:szCs w:val="24"/>
          <w:lang w:val="en-GB"/>
        </w:rPr>
      </w:pPr>
      <w:proofErr w:type="spellStart"/>
      <w:r w:rsidRPr="00073424">
        <w:rPr>
          <w:rFonts w:ascii="Times New Roman" w:eastAsia="Calibri" w:hAnsi="Times New Roman" w:cs="Times New Roman"/>
          <w:color w:val="auto"/>
          <w:sz w:val="24"/>
          <w:szCs w:val="24"/>
          <w:lang w:val="en-GB"/>
        </w:rPr>
        <w:lastRenderedPageBreak/>
        <w:t>Descriere</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produse</w:t>
      </w:r>
      <w:proofErr w:type="spellEnd"/>
      <w:r w:rsidRPr="00073424">
        <w:rPr>
          <w:rFonts w:ascii="Times New Roman" w:eastAsia="Calibri" w:hAnsi="Times New Roman" w:cs="Times New Roman"/>
          <w:color w:val="auto"/>
          <w:sz w:val="24"/>
          <w:szCs w:val="24"/>
          <w:lang w:val="en-GB"/>
        </w:rPr>
        <w:t xml:space="preserve"> </w:t>
      </w:r>
    </w:p>
    <w:p w14:paraId="715650AA" w14:textId="77777777" w:rsidR="00102043" w:rsidRPr="00073424" w:rsidRDefault="00AC2B72"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proofErr w:type="spellStart"/>
      <w:r w:rsidRPr="00073424">
        <w:rPr>
          <w:rFonts w:ascii="Times New Roman" w:eastAsia="Calibri" w:hAnsi="Times New Roman" w:cs="Times New Roman"/>
          <w:color w:val="auto"/>
          <w:sz w:val="24"/>
          <w:szCs w:val="24"/>
          <w:lang w:val="fr-BE"/>
        </w:rPr>
        <w:t>Denumire</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produs</w:t>
      </w:r>
      <w:proofErr w:type="spellEnd"/>
      <w:r w:rsidR="005A5C49" w:rsidRPr="00073424">
        <w:rPr>
          <w:rFonts w:ascii="Times New Roman" w:eastAsia="Calibri" w:hAnsi="Times New Roman" w:cs="Times New Roman"/>
          <w:color w:val="auto"/>
          <w:sz w:val="24"/>
          <w:szCs w:val="24"/>
          <w:lang w:val="fr-BE"/>
        </w:rPr>
        <w:t xml:space="preserve"> </w:t>
      </w:r>
      <w:r w:rsidRPr="00073424">
        <w:rPr>
          <w:rFonts w:ascii="Times New Roman" w:eastAsia="Calibri" w:hAnsi="Times New Roman" w:cs="Times New Roman"/>
          <w:color w:val="auto"/>
          <w:sz w:val="24"/>
          <w:szCs w:val="24"/>
          <w:lang w:val="fr-BE"/>
        </w:rPr>
        <w:t xml:space="preserve"> </w:t>
      </w:r>
    </w:p>
    <w:p w14:paraId="3C23EEDD" w14:textId="563D661B" w:rsidR="00014916" w:rsidRPr="00073424" w:rsidRDefault="00014916" w:rsidP="008C7551">
      <w:pPr>
        <w:pStyle w:val="NoSpacing"/>
        <w:jc w:val="both"/>
        <w:rPr>
          <w:rFonts w:ascii="Times New Roman" w:hAnsi="Times New Roman" w:cs="Times New Roman"/>
          <w:sz w:val="24"/>
          <w:szCs w:val="24"/>
          <w:lang w:val="ro-RO"/>
        </w:rPr>
      </w:pPr>
      <w:r w:rsidRPr="008C7551">
        <w:rPr>
          <w:rFonts w:ascii="Times New Roman" w:hAnsi="Times New Roman" w:cs="Times New Roman"/>
          <w:b/>
          <w:bCs/>
          <w:noProof/>
          <w:sz w:val="24"/>
          <w:szCs w:val="24"/>
          <w:lang w:val="ro-RO"/>
        </w:rPr>
        <w:t xml:space="preserve">Lotul 1 </w:t>
      </w:r>
      <w:r w:rsidR="009D10F9" w:rsidRPr="008C7551">
        <w:rPr>
          <w:rFonts w:ascii="Times New Roman" w:hAnsi="Times New Roman" w:cs="Times New Roman"/>
          <w:b/>
          <w:bCs/>
          <w:noProof/>
          <w:sz w:val="24"/>
          <w:szCs w:val="24"/>
          <w:lang w:val="ro-RO"/>
        </w:rPr>
        <w:t xml:space="preserve">  </w:t>
      </w:r>
      <w:r w:rsidR="00F1178F" w:rsidRPr="0098767F">
        <w:rPr>
          <w:rFonts w:ascii="Times New Roman" w:hAnsi="Times New Roman"/>
          <w:lang w:val="ro-RO"/>
        </w:rPr>
        <w:t>Monitoare multiparametru</w:t>
      </w:r>
      <w:r w:rsidR="00F1178F">
        <w:rPr>
          <w:rFonts w:ascii="Times New Roman" w:hAnsi="Times New Roman"/>
          <w:lang w:val="ro-RO"/>
        </w:rPr>
        <w:t xml:space="preserve">, </w:t>
      </w:r>
      <w:r w:rsidR="00F1178F" w:rsidRPr="0098767F">
        <w:rPr>
          <w:rFonts w:ascii="Times New Roman" w:hAnsi="Times New Roman"/>
          <w:lang w:val="ro-RO"/>
        </w:rPr>
        <w:t>Modul EEG compatibil monitor funcții vitale</w:t>
      </w:r>
      <w:r w:rsidR="00F1178F">
        <w:rPr>
          <w:rFonts w:ascii="Times New Roman" w:hAnsi="Times New Roman"/>
          <w:lang w:val="ro-RO"/>
        </w:rPr>
        <w:t xml:space="preserve"> </w:t>
      </w:r>
      <w:r w:rsidR="00F1178F" w:rsidRPr="0098767F">
        <w:rPr>
          <w:rFonts w:ascii="Times New Roman" w:hAnsi="Times New Roman"/>
          <w:lang w:val="ro-RO"/>
        </w:rPr>
        <w:t>(accesorii monitoare)</w:t>
      </w:r>
      <w:r w:rsidR="00F1178F">
        <w:rPr>
          <w:rFonts w:ascii="Times New Roman" w:hAnsi="Times New Roman"/>
          <w:lang w:val="ro-RO"/>
        </w:rPr>
        <w:t xml:space="preserve"> si </w:t>
      </w:r>
      <w:r w:rsidR="00F1178F" w:rsidRPr="0098767F">
        <w:rPr>
          <w:rFonts w:ascii="Times New Roman" w:hAnsi="Times New Roman"/>
          <w:lang w:val="ro-RO"/>
        </w:rPr>
        <w:t>Modul saturație cerebrală NIRS compatibil monitor funcții vitale (accesorii monitoare)</w:t>
      </w:r>
    </w:p>
    <w:tbl>
      <w:tblPr>
        <w:tblW w:w="15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35"/>
        <w:gridCol w:w="1178"/>
        <w:gridCol w:w="2117"/>
        <w:gridCol w:w="1750"/>
        <w:gridCol w:w="3061"/>
        <w:gridCol w:w="2951"/>
        <w:gridCol w:w="2340"/>
      </w:tblGrid>
      <w:tr w:rsidR="00CD627E" w:rsidRPr="00073424" w14:paraId="3AD4A11C" w14:textId="77777777" w:rsidTr="009D10F9">
        <w:trPr>
          <w:trHeight w:val="520"/>
          <w:tblHeader/>
          <w:jc w:val="center"/>
        </w:trPr>
        <w:tc>
          <w:tcPr>
            <w:tcW w:w="1735" w:type="dxa"/>
            <w:vAlign w:val="center"/>
          </w:tcPr>
          <w:p w14:paraId="498F6D13" w14:textId="77777777" w:rsidR="00CD627E" w:rsidRPr="00073424" w:rsidRDefault="00CD627E" w:rsidP="0024501F">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178" w:type="dxa"/>
            <w:vAlign w:val="center"/>
          </w:tcPr>
          <w:p w14:paraId="1E58551C"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3DC5D988"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6A36FF62"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
            </w:r>
          </w:p>
        </w:tc>
        <w:tc>
          <w:tcPr>
            <w:tcW w:w="3061" w:type="dxa"/>
            <w:vAlign w:val="center"/>
          </w:tcPr>
          <w:p w14:paraId="5AF04FA8" w14:textId="77777777" w:rsidR="00CD627E" w:rsidRPr="00073424" w:rsidRDefault="00CD627E" w:rsidP="00056C02">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502CBFF0" w14:textId="77777777" w:rsidR="00CD627E" w:rsidRPr="00073424" w:rsidRDefault="00CD627E" w:rsidP="00CD627E">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5FCC4735" w14:textId="77777777" w:rsidR="00CD627E" w:rsidRPr="00073424" w:rsidRDefault="00B521AC" w:rsidP="00B521AC">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CD627E" w:rsidRPr="00073424" w14:paraId="60115DDF" w14:textId="77777777" w:rsidTr="009D10F9">
        <w:trPr>
          <w:trHeight w:val="200"/>
          <w:tblHeader/>
          <w:jc w:val="center"/>
        </w:trPr>
        <w:tc>
          <w:tcPr>
            <w:tcW w:w="1735" w:type="dxa"/>
            <w:vAlign w:val="center"/>
          </w:tcPr>
          <w:p w14:paraId="0A357562"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1178" w:type="dxa"/>
            <w:vAlign w:val="center"/>
          </w:tcPr>
          <w:p w14:paraId="3FE4EBA5"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117" w:type="dxa"/>
          </w:tcPr>
          <w:p w14:paraId="4C30F7E0"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1750" w:type="dxa"/>
          </w:tcPr>
          <w:p w14:paraId="0DA22B8A"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3061" w:type="dxa"/>
          </w:tcPr>
          <w:p w14:paraId="216CF479"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951" w:type="dxa"/>
          </w:tcPr>
          <w:p w14:paraId="6BEB874B"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340" w:type="dxa"/>
          </w:tcPr>
          <w:p w14:paraId="45B23112"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r>
      <w:tr w:rsidR="00F1178F" w:rsidRPr="00073424" w14:paraId="159E6767" w14:textId="77777777" w:rsidTr="00317A83">
        <w:trPr>
          <w:trHeight w:val="819"/>
          <w:tblHeader/>
          <w:jc w:val="center"/>
        </w:trPr>
        <w:tc>
          <w:tcPr>
            <w:tcW w:w="1735" w:type="dxa"/>
            <w:vAlign w:val="center"/>
          </w:tcPr>
          <w:p w14:paraId="7F502878" w14:textId="4FAFC20E" w:rsidR="00F1178F" w:rsidRPr="00782F85" w:rsidRDefault="00F1178F" w:rsidP="00782F85">
            <w:pPr>
              <w:pStyle w:val="NoSpacing"/>
              <w:jc w:val="both"/>
              <w:rPr>
                <w:rFonts w:ascii="Times New Roman" w:hAnsi="Times New Roman" w:cs="Times New Roman"/>
                <w:b/>
                <w:lang w:val="ro-RO"/>
              </w:rPr>
            </w:pPr>
            <w:r w:rsidRPr="00782F85">
              <w:rPr>
                <w:rFonts w:ascii="Times New Roman" w:hAnsi="Times New Roman"/>
                <w:lang w:val="ro-RO"/>
              </w:rPr>
              <w:t>Monitoare multiparametru, Modul EEG compatibil monitor funcții vitale (accesorii monitoare) si Modul saturație cerebrală NIRS compatibil monitor funcții vitale (accesorii monitoare)</w:t>
            </w:r>
          </w:p>
        </w:tc>
        <w:tc>
          <w:tcPr>
            <w:tcW w:w="1178" w:type="dxa"/>
            <w:vAlign w:val="center"/>
          </w:tcPr>
          <w:p w14:paraId="412D8EA9" w14:textId="77777777" w:rsidR="00F1178F" w:rsidRPr="00782F85" w:rsidRDefault="00F1178F" w:rsidP="00F1178F">
            <w:pPr>
              <w:spacing w:after="0" w:line="360" w:lineRule="exact"/>
              <w:jc w:val="center"/>
              <w:rPr>
                <w:rFonts w:ascii="Times New Roman" w:hAnsi="Times New Roman" w:cs="Times New Roman"/>
                <w:b/>
                <w:i/>
                <w:iCs/>
                <w:lang w:val="ro-RO"/>
              </w:rPr>
            </w:pPr>
            <w:r w:rsidRPr="00782F85">
              <w:rPr>
                <w:rFonts w:ascii="Times New Roman" w:hAnsi="Times New Roman" w:cs="Times New Roman"/>
                <w:bCs/>
                <w:i/>
                <w:iCs/>
                <w:lang w:val="ro-RO"/>
              </w:rPr>
              <w:t>buc.</w:t>
            </w:r>
          </w:p>
        </w:tc>
        <w:tc>
          <w:tcPr>
            <w:tcW w:w="2117" w:type="dxa"/>
            <w:vAlign w:val="center"/>
          </w:tcPr>
          <w:p w14:paraId="5BB66BBC" w14:textId="77777777" w:rsidR="00F1178F" w:rsidRPr="00782F85" w:rsidRDefault="00F1178F" w:rsidP="00F1178F">
            <w:pPr>
              <w:spacing w:after="0" w:line="240" w:lineRule="auto"/>
              <w:jc w:val="center"/>
              <w:rPr>
                <w:rFonts w:ascii="Times New Roman" w:hAnsi="Times New Roman"/>
                <w:b/>
              </w:rPr>
            </w:pPr>
            <w:proofErr w:type="spellStart"/>
            <w:r w:rsidRPr="00782F85">
              <w:rPr>
                <w:rFonts w:ascii="Times New Roman" w:hAnsi="Times New Roman"/>
                <w:b/>
              </w:rPr>
              <w:t>Spitalul</w:t>
            </w:r>
            <w:proofErr w:type="spellEnd"/>
            <w:r w:rsidRPr="00782F85">
              <w:rPr>
                <w:rFonts w:ascii="Times New Roman" w:hAnsi="Times New Roman"/>
                <w:b/>
              </w:rPr>
              <w:t xml:space="preserve"> Clinic </w:t>
            </w:r>
            <w:proofErr w:type="spellStart"/>
            <w:r w:rsidRPr="00782F85">
              <w:rPr>
                <w:rFonts w:ascii="Times New Roman" w:hAnsi="Times New Roman"/>
                <w:b/>
              </w:rPr>
              <w:t>Filantropia</w:t>
            </w:r>
            <w:proofErr w:type="spellEnd"/>
          </w:p>
          <w:p w14:paraId="0BC6C808" w14:textId="004FE0A5" w:rsidR="00F1178F" w:rsidRPr="00782F85" w:rsidRDefault="00F1178F" w:rsidP="00F1178F">
            <w:pPr>
              <w:spacing w:after="0" w:line="240" w:lineRule="auto"/>
              <w:contextualSpacing/>
              <w:jc w:val="center"/>
              <w:outlineLvl w:val="0"/>
              <w:rPr>
                <w:rFonts w:ascii="Times New Roman" w:hAnsi="Times New Roman" w:cs="Times New Roman"/>
                <w:bCs/>
                <w:i/>
                <w:iCs/>
                <w:highlight w:val="lightGray"/>
                <w:lang w:val="ro-RO"/>
              </w:rPr>
            </w:pPr>
            <w:proofErr w:type="spellStart"/>
            <w:r w:rsidRPr="00782F85">
              <w:rPr>
                <w:rFonts w:ascii="Times New Roman" w:hAnsi="Times New Roman"/>
                <w:bCs/>
              </w:rPr>
              <w:t>Bulevardul</w:t>
            </w:r>
            <w:proofErr w:type="spellEnd"/>
            <w:r w:rsidRPr="00782F85">
              <w:rPr>
                <w:rFonts w:ascii="Times New Roman" w:hAnsi="Times New Roman"/>
                <w:bCs/>
              </w:rPr>
              <w:t xml:space="preserve"> Ion Mihalache, nr. 11-13, Sector 1, </w:t>
            </w:r>
            <w:proofErr w:type="spellStart"/>
            <w:r w:rsidRPr="00782F85">
              <w:rPr>
                <w:rFonts w:ascii="Times New Roman" w:hAnsi="Times New Roman"/>
                <w:bCs/>
              </w:rPr>
              <w:t>București</w:t>
            </w:r>
            <w:proofErr w:type="spellEnd"/>
          </w:p>
        </w:tc>
        <w:tc>
          <w:tcPr>
            <w:tcW w:w="1750" w:type="dxa"/>
            <w:vAlign w:val="center"/>
          </w:tcPr>
          <w:p w14:paraId="63F49E31" w14:textId="01F3AD93" w:rsidR="00F1178F" w:rsidRPr="00782F85" w:rsidRDefault="00F1178F" w:rsidP="00F1178F">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 xml:space="preserve">În maxim </w:t>
            </w:r>
            <w:r w:rsidRPr="00782F85">
              <w:rPr>
                <w:rFonts w:ascii="Times New Roman" w:hAnsi="Times New Roman"/>
                <w:bCs/>
                <w:i/>
                <w:iCs/>
                <w:noProof/>
                <w:lang w:val="ro-RO"/>
              </w:rPr>
              <w:t xml:space="preserve">45 </w:t>
            </w:r>
            <w:r w:rsidRPr="00782F85">
              <w:rPr>
                <w:rFonts w:ascii="Times New Roman" w:hAnsi="Times New Roman"/>
                <w:bCs/>
                <w:i/>
                <w:iCs/>
                <w:noProof/>
                <w:lang w:val="ro-RO"/>
              </w:rPr>
              <w:t>de zile de la data comenzii ferme</w:t>
            </w:r>
          </w:p>
        </w:tc>
        <w:tc>
          <w:tcPr>
            <w:tcW w:w="3061" w:type="dxa"/>
            <w:vAlign w:val="center"/>
          </w:tcPr>
          <w:p w14:paraId="0F177DC1" w14:textId="77777777" w:rsidR="00F1178F" w:rsidRPr="00782F85" w:rsidRDefault="00F1178F" w:rsidP="00F1178F">
            <w:pPr>
              <w:pStyle w:val="ListParagraph"/>
              <w:spacing w:after="0"/>
              <w:ind w:left="0"/>
              <w:jc w:val="center"/>
              <w:rPr>
                <w:rFonts w:ascii="Times New Roman" w:hAnsi="Times New Roman"/>
                <w:bCs/>
                <w:i/>
                <w:iCs/>
                <w:noProof/>
                <w:lang w:val="ro-RO"/>
              </w:rPr>
            </w:pPr>
            <w:r w:rsidRPr="00782F85">
              <w:rPr>
                <w:rFonts w:ascii="Times New Roman" w:hAnsi="Times New Roman"/>
                <w:bCs/>
                <w:i/>
                <w:iCs/>
                <w:noProof/>
                <w:lang w:val="ro-RO"/>
              </w:rPr>
              <w:t xml:space="preserve">Se vor introduce specificațiile tehnice ale echipamentelor ofertate conform </w:t>
            </w:r>
          </w:p>
          <w:p w14:paraId="3A659BFC" w14:textId="133FFFD3" w:rsidR="00F1178F" w:rsidRPr="00782F85" w:rsidRDefault="00F1178F" w:rsidP="00F1178F">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Anexa 1 la Caietul de sarcini</w:t>
            </w:r>
          </w:p>
        </w:tc>
        <w:tc>
          <w:tcPr>
            <w:tcW w:w="2951" w:type="dxa"/>
            <w:vAlign w:val="center"/>
          </w:tcPr>
          <w:p w14:paraId="2EED613A" w14:textId="77777777" w:rsidR="00F1178F" w:rsidRPr="00782F85" w:rsidRDefault="00F1178F" w:rsidP="00F1178F">
            <w:pPr>
              <w:pStyle w:val="ListParagraph"/>
              <w:spacing w:after="0" w:line="360" w:lineRule="auto"/>
              <w:ind w:left="275"/>
              <w:jc w:val="center"/>
              <w:rPr>
                <w:rFonts w:ascii="Times New Roman" w:hAnsi="Times New Roman"/>
                <w:bCs/>
                <w:i/>
                <w:iCs/>
                <w:noProof/>
                <w:lang w:val="ro-RO"/>
              </w:rPr>
            </w:pPr>
          </w:p>
          <w:p w14:paraId="2568F069" w14:textId="1E266F84" w:rsidR="00F1178F" w:rsidRPr="00782F85" w:rsidRDefault="00F1178F" w:rsidP="008C7551">
            <w:pPr>
              <w:pStyle w:val="ListParagraph"/>
              <w:spacing w:line="360" w:lineRule="auto"/>
              <w:ind w:left="244"/>
              <w:jc w:val="center"/>
              <w:rPr>
                <w:rFonts w:ascii="Times New Roman" w:hAnsi="Times New Roman" w:cs="Times New Roman"/>
                <w:bCs/>
                <w:i/>
                <w:iCs/>
                <w:highlight w:val="lightGray"/>
                <w:lang w:val="ro-RO"/>
              </w:rPr>
            </w:pPr>
            <w:r w:rsidRPr="00782F85">
              <w:rPr>
                <w:rFonts w:ascii="Times New Roman" w:hAnsi="Times New Roman"/>
                <w:bCs/>
                <w:i/>
                <w:iCs/>
                <w:noProof/>
                <w:lang w:val="ro-RO"/>
              </w:rPr>
              <w:t>Conform Anexa nr.2 la</w:t>
            </w:r>
            <w:r w:rsidRPr="00782F85">
              <w:rPr>
                <w:rFonts w:ascii="Times New Roman" w:hAnsi="Times New Roman"/>
                <w:bCs/>
                <w:i/>
                <w:iCs/>
                <w:noProof/>
                <w:lang w:val="ro-RO"/>
              </w:rPr>
              <w:t xml:space="preserve">         </w:t>
            </w:r>
            <w:r w:rsidRPr="00782F85">
              <w:rPr>
                <w:rFonts w:ascii="Times New Roman" w:hAnsi="Times New Roman"/>
                <w:bCs/>
                <w:i/>
                <w:iCs/>
                <w:noProof/>
                <w:lang w:val="ro-RO"/>
              </w:rPr>
              <w:t>Caietul de sarcini</w:t>
            </w:r>
          </w:p>
        </w:tc>
        <w:tc>
          <w:tcPr>
            <w:tcW w:w="2340" w:type="dxa"/>
            <w:vAlign w:val="center"/>
          </w:tcPr>
          <w:p w14:paraId="5D2D72CA" w14:textId="799D2F24" w:rsidR="00F1178F" w:rsidRPr="00782F85" w:rsidRDefault="00F1178F" w:rsidP="008C7551">
            <w:pPr>
              <w:spacing w:after="0" w:line="360" w:lineRule="exact"/>
              <w:rPr>
                <w:rFonts w:ascii="Times New Roman" w:hAnsi="Times New Roman"/>
                <w:bCs/>
                <w:i/>
                <w:iCs/>
                <w:noProof/>
                <w:lang w:val="ro-RO"/>
              </w:rPr>
            </w:pPr>
            <w:r w:rsidRPr="00782F85">
              <w:rPr>
                <w:rFonts w:ascii="Times New Roman" w:hAnsi="Times New Roman"/>
                <w:bCs/>
                <w:i/>
                <w:iCs/>
                <w:noProof/>
                <w:lang w:val="ro-RO"/>
              </w:rPr>
              <w:t>Minimum</w:t>
            </w:r>
            <w:r w:rsidR="008C7551" w:rsidRPr="00782F85">
              <w:rPr>
                <w:rFonts w:ascii="Times New Roman" w:hAnsi="Times New Roman"/>
                <w:bCs/>
                <w:i/>
                <w:iCs/>
                <w:noProof/>
                <w:lang w:val="ro-RO"/>
              </w:rPr>
              <w:t xml:space="preserve"> </w:t>
            </w:r>
            <w:r w:rsidRPr="00782F85">
              <w:rPr>
                <w:rFonts w:ascii="Times New Roman" w:hAnsi="Times New Roman"/>
                <w:bCs/>
                <w:i/>
                <w:iCs/>
                <w:noProof/>
                <w:lang w:val="ro-RO"/>
              </w:rPr>
              <w:t>24 luni</w:t>
            </w:r>
          </w:p>
          <w:p w14:paraId="45DBA038" w14:textId="33998D0B" w:rsidR="00F1178F" w:rsidRPr="00782F85" w:rsidRDefault="00F1178F" w:rsidP="00F1178F">
            <w:pPr>
              <w:spacing w:after="0" w:line="240" w:lineRule="auto"/>
              <w:ind w:left="-85"/>
              <w:rPr>
                <w:rFonts w:ascii="Times New Roman" w:hAnsi="Times New Roman" w:cs="Times New Roman"/>
                <w:bCs/>
                <w:i/>
                <w:iCs/>
                <w:highlight w:val="lightGray"/>
                <w:lang w:val="ro-RO"/>
              </w:rPr>
            </w:pPr>
            <w:r w:rsidRPr="00782F85">
              <w:rPr>
                <w:rFonts w:ascii="Times New Roman" w:hAnsi="Times New Roman"/>
                <w:bCs/>
                <w:i/>
                <w:iCs/>
                <w:noProof/>
                <w:lang w:val="ro-RO"/>
              </w:rPr>
              <w:t>de la data punerii în funcțiune</w:t>
            </w:r>
          </w:p>
        </w:tc>
      </w:tr>
    </w:tbl>
    <w:p w14:paraId="43526D8F" w14:textId="77777777" w:rsidR="008C7551" w:rsidRDefault="008C7551" w:rsidP="009D10F9">
      <w:pPr>
        <w:spacing w:after="0" w:line="360" w:lineRule="exact"/>
        <w:rPr>
          <w:rFonts w:ascii="Times New Roman" w:hAnsi="Times New Roman" w:cs="Times New Roman"/>
          <w:sz w:val="24"/>
          <w:szCs w:val="24"/>
          <w:highlight w:val="yellow"/>
          <w:lang w:val="ro-RO"/>
        </w:rPr>
      </w:pPr>
    </w:p>
    <w:p w14:paraId="38229903" w14:textId="77777777" w:rsidR="00782F85" w:rsidRDefault="00782F85" w:rsidP="009D10F9">
      <w:pPr>
        <w:spacing w:after="0" w:line="360" w:lineRule="exact"/>
        <w:rPr>
          <w:rFonts w:ascii="Times New Roman" w:hAnsi="Times New Roman" w:cs="Times New Roman"/>
          <w:sz w:val="24"/>
          <w:szCs w:val="24"/>
          <w:lang w:val="ro-RO"/>
        </w:rPr>
      </w:pPr>
    </w:p>
    <w:p w14:paraId="2D71F8E0" w14:textId="77777777" w:rsidR="00782F85" w:rsidRDefault="00782F85" w:rsidP="009D10F9">
      <w:pPr>
        <w:spacing w:after="0" w:line="360" w:lineRule="exact"/>
        <w:rPr>
          <w:rFonts w:ascii="Times New Roman" w:hAnsi="Times New Roman" w:cs="Times New Roman"/>
          <w:sz w:val="24"/>
          <w:szCs w:val="24"/>
          <w:lang w:val="ro-RO"/>
        </w:rPr>
      </w:pPr>
    </w:p>
    <w:p w14:paraId="381A35A8" w14:textId="77777777" w:rsidR="00782F85" w:rsidRDefault="00782F85" w:rsidP="009D10F9">
      <w:pPr>
        <w:spacing w:after="0" w:line="360" w:lineRule="exact"/>
        <w:rPr>
          <w:rFonts w:ascii="Times New Roman" w:hAnsi="Times New Roman" w:cs="Times New Roman"/>
          <w:sz w:val="24"/>
          <w:szCs w:val="24"/>
          <w:lang w:val="ro-RO"/>
        </w:rPr>
      </w:pPr>
    </w:p>
    <w:p w14:paraId="0A6C6C28" w14:textId="77777777" w:rsidR="00782F85" w:rsidRDefault="00782F85" w:rsidP="009D10F9">
      <w:pPr>
        <w:spacing w:after="0" w:line="360" w:lineRule="exact"/>
        <w:rPr>
          <w:rFonts w:ascii="Times New Roman" w:hAnsi="Times New Roman" w:cs="Times New Roman"/>
          <w:sz w:val="24"/>
          <w:szCs w:val="24"/>
          <w:lang w:val="ro-RO"/>
        </w:rPr>
      </w:pPr>
    </w:p>
    <w:p w14:paraId="60E53142" w14:textId="7C7DF8CB" w:rsidR="009D10F9" w:rsidRPr="00073424" w:rsidRDefault="00014916" w:rsidP="009D10F9">
      <w:pPr>
        <w:spacing w:after="0" w:line="360" w:lineRule="exact"/>
        <w:rPr>
          <w:rFonts w:ascii="Times New Roman" w:hAnsi="Times New Roman" w:cs="Times New Roman"/>
          <w:sz w:val="24"/>
          <w:szCs w:val="24"/>
          <w:lang w:val="ro-RO"/>
        </w:rPr>
      </w:pPr>
      <w:r w:rsidRPr="008C7551">
        <w:rPr>
          <w:rFonts w:ascii="Times New Roman" w:hAnsi="Times New Roman" w:cs="Times New Roman"/>
          <w:sz w:val="24"/>
          <w:szCs w:val="24"/>
          <w:lang w:val="ro-RO"/>
        </w:rPr>
        <w:lastRenderedPageBreak/>
        <w:t xml:space="preserve">Lotul 2 </w:t>
      </w:r>
      <w:r w:rsidR="008C7551" w:rsidRPr="008C7551">
        <w:rPr>
          <w:rFonts w:ascii="Times New Roman" w:hAnsi="Times New Roman"/>
        </w:rPr>
        <w:t>Incubator</w:t>
      </w:r>
      <w:r w:rsidR="008C7551">
        <w:rPr>
          <w:rFonts w:ascii="Times New Roman" w:hAnsi="Times New Roman"/>
        </w:rPr>
        <w:t xml:space="preserve"> </w:t>
      </w:r>
      <w:r w:rsidR="008C7551" w:rsidRPr="00135A5D">
        <w:rPr>
          <w:rFonts w:ascii="Times New Roman" w:hAnsi="Times New Roman"/>
        </w:rPr>
        <w:t xml:space="preserve"> </w:t>
      </w:r>
      <w:proofErr w:type="spellStart"/>
      <w:r w:rsidR="008C7551" w:rsidRPr="00135A5D">
        <w:rPr>
          <w:rFonts w:ascii="Times New Roman" w:hAnsi="Times New Roman"/>
        </w:rPr>
        <w:t>hibrid</w:t>
      </w:r>
      <w:proofErr w:type="spellEnd"/>
      <w:r w:rsidR="008C7551" w:rsidRPr="00135A5D">
        <w:rPr>
          <w:rFonts w:ascii="Times New Roman" w:hAnsi="Times New Roman"/>
        </w:rPr>
        <w:t xml:space="preserve"> cu </w:t>
      </w:r>
      <w:proofErr w:type="spellStart"/>
      <w:r w:rsidR="008C7551" w:rsidRPr="00135A5D">
        <w:rPr>
          <w:rFonts w:ascii="Times New Roman" w:hAnsi="Times New Roman"/>
        </w:rPr>
        <w:t>lampă</w:t>
      </w:r>
      <w:proofErr w:type="spellEnd"/>
      <w:r w:rsidR="008C7551" w:rsidRPr="00135A5D">
        <w:rPr>
          <w:rFonts w:ascii="Times New Roman" w:hAnsi="Times New Roman"/>
        </w:rPr>
        <w:t xml:space="preserve"> UV</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014916" w:rsidRPr="00073424" w14:paraId="20E4E1EA" w14:textId="77777777" w:rsidTr="007F4936">
        <w:trPr>
          <w:trHeight w:val="520"/>
          <w:tblHeader/>
          <w:jc w:val="center"/>
        </w:trPr>
        <w:tc>
          <w:tcPr>
            <w:tcW w:w="1710" w:type="dxa"/>
            <w:vAlign w:val="center"/>
          </w:tcPr>
          <w:p w14:paraId="288AC84E" w14:textId="77777777" w:rsidR="00014916" w:rsidRPr="00073424" w:rsidRDefault="00014916" w:rsidP="00014916">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6F33243C" w14:textId="77777777" w:rsidR="00014916" w:rsidRPr="00073424" w:rsidRDefault="00014916" w:rsidP="00014916">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18021214" w14:textId="77777777" w:rsidR="00014916" w:rsidRPr="00073424" w:rsidRDefault="00014916" w:rsidP="00014916">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227C3B8B" w14:textId="77777777" w:rsidR="00014916" w:rsidRPr="00073424" w:rsidRDefault="00014916" w:rsidP="00014916">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2"/>
            </w:r>
          </w:p>
        </w:tc>
        <w:tc>
          <w:tcPr>
            <w:tcW w:w="3061" w:type="dxa"/>
            <w:vAlign w:val="center"/>
          </w:tcPr>
          <w:p w14:paraId="130518C4" w14:textId="77777777" w:rsidR="00014916" w:rsidRPr="00073424" w:rsidRDefault="00014916" w:rsidP="00014916">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4593E5CE" w14:textId="77777777" w:rsidR="00014916" w:rsidRPr="00073424" w:rsidRDefault="00014916" w:rsidP="00014916">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55E3D811" w14:textId="77777777" w:rsidR="00014916" w:rsidRPr="00073424" w:rsidRDefault="00014916" w:rsidP="00014916">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014916" w:rsidRPr="00073424" w14:paraId="5790726D" w14:textId="77777777" w:rsidTr="007F4936">
        <w:trPr>
          <w:trHeight w:val="200"/>
          <w:tblHeader/>
          <w:jc w:val="center"/>
        </w:trPr>
        <w:tc>
          <w:tcPr>
            <w:tcW w:w="1710" w:type="dxa"/>
            <w:vAlign w:val="center"/>
          </w:tcPr>
          <w:p w14:paraId="07BB8A67" w14:textId="77777777" w:rsidR="00014916" w:rsidRPr="00073424" w:rsidRDefault="00014916" w:rsidP="00EE03CA">
            <w:pPr>
              <w:pStyle w:val="ListParagraph"/>
              <w:numPr>
                <w:ilvl w:val="0"/>
                <w:numId w:val="11"/>
              </w:numPr>
              <w:spacing w:after="0" w:line="360" w:lineRule="exact"/>
              <w:jc w:val="center"/>
              <w:rPr>
                <w:rFonts w:ascii="Times New Roman" w:hAnsi="Times New Roman" w:cs="Times New Roman"/>
                <w:b/>
                <w:iCs/>
                <w:sz w:val="24"/>
                <w:szCs w:val="24"/>
                <w:lang w:val="ro-RO"/>
              </w:rPr>
            </w:pPr>
          </w:p>
        </w:tc>
        <w:tc>
          <w:tcPr>
            <w:tcW w:w="1794" w:type="dxa"/>
            <w:vAlign w:val="center"/>
          </w:tcPr>
          <w:p w14:paraId="40B95454" w14:textId="77777777" w:rsidR="00014916" w:rsidRPr="00073424" w:rsidRDefault="00014916" w:rsidP="00EE03CA">
            <w:pPr>
              <w:pStyle w:val="ListParagraph"/>
              <w:numPr>
                <w:ilvl w:val="0"/>
                <w:numId w:val="11"/>
              </w:numPr>
              <w:spacing w:after="0" w:line="360" w:lineRule="exact"/>
              <w:jc w:val="center"/>
              <w:rPr>
                <w:rFonts w:ascii="Times New Roman" w:hAnsi="Times New Roman" w:cs="Times New Roman"/>
                <w:b/>
                <w:iCs/>
                <w:sz w:val="24"/>
                <w:szCs w:val="24"/>
                <w:lang w:val="ro-RO"/>
              </w:rPr>
            </w:pPr>
          </w:p>
        </w:tc>
        <w:tc>
          <w:tcPr>
            <w:tcW w:w="2117" w:type="dxa"/>
          </w:tcPr>
          <w:p w14:paraId="20E4FC39" w14:textId="77777777" w:rsidR="00014916" w:rsidRPr="00073424" w:rsidRDefault="00014916" w:rsidP="00EE03CA">
            <w:pPr>
              <w:pStyle w:val="ListParagraph"/>
              <w:numPr>
                <w:ilvl w:val="0"/>
                <w:numId w:val="11"/>
              </w:numPr>
              <w:spacing w:after="0" w:line="360" w:lineRule="exact"/>
              <w:jc w:val="center"/>
              <w:rPr>
                <w:rFonts w:ascii="Times New Roman" w:hAnsi="Times New Roman" w:cs="Times New Roman"/>
                <w:b/>
                <w:iCs/>
                <w:sz w:val="24"/>
                <w:szCs w:val="24"/>
                <w:lang w:val="ro-RO"/>
              </w:rPr>
            </w:pPr>
          </w:p>
        </w:tc>
        <w:tc>
          <w:tcPr>
            <w:tcW w:w="1750" w:type="dxa"/>
          </w:tcPr>
          <w:p w14:paraId="0BACEB28" w14:textId="77777777" w:rsidR="00014916" w:rsidRPr="00073424" w:rsidRDefault="00014916" w:rsidP="00EE03CA">
            <w:pPr>
              <w:pStyle w:val="ListParagraph"/>
              <w:numPr>
                <w:ilvl w:val="0"/>
                <w:numId w:val="11"/>
              </w:numPr>
              <w:spacing w:after="0" w:line="360" w:lineRule="exact"/>
              <w:jc w:val="center"/>
              <w:rPr>
                <w:rFonts w:ascii="Times New Roman" w:hAnsi="Times New Roman" w:cs="Times New Roman"/>
                <w:b/>
                <w:iCs/>
                <w:sz w:val="24"/>
                <w:szCs w:val="24"/>
                <w:lang w:val="ro-RO"/>
              </w:rPr>
            </w:pPr>
          </w:p>
        </w:tc>
        <w:tc>
          <w:tcPr>
            <w:tcW w:w="3061" w:type="dxa"/>
          </w:tcPr>
          <w:p w14:paraId="03C605D9" w14:textId="77777777" w:rsidR="00014916" w:rsidRPr="00073424" w:rsidRDefault="00014916" w:rsidP="00EE03CA">
            <w:pPr>
              <w:pStyle w:val="ListParagraph"/>
              <w:numPr>
                <w:ilvl w:val="0"/>
                <w:numId w:val="11"/>
              </w:numPr>
              <w:spacing w:after="0" w:line="360" w:lineRule="exact"/>
              <w:jc w:val="center"/>
              <w:rPr>
                <w:rFonts w:ascii="Times New Roman" w:hAnsi="Times New Roman" w:cs="Times New Roman"/>
                <w:b/>
                <w:iCs/>
                <w:sz w:val="24"/>
                <w:szCs w:val="24"/>
                <w:lang w:val="ro-RO"/>
              </w:rPr>
            </w:pPr>
          </w:p>
        </w:tc>
        <w:tc>
          <w:tcPr>
            <w:tcW w:w="2951" w:type="dxa"/>
          </w:tcPr>
          <w:p w14:paraId="5EDAFEAB" w14:textId="77777777" w:rsidR="00014916" w:rsidRPr="00073424" w:rsidRDefault="00014916" w:rsidP="00EE03CA">
            <w:pPr>
              <w:pStyle w:val="ListParagraph"/>
              <w:numPr>
                <w:ilvl w:val="0"/>
                <w:numId w:val="11"/>
              </w:numPr>
              <w:spacing w:after="0" w:line="360" w:lineRule="exact"/>
              <w:jc w:val="center"/>
              <w:rPr>
                <w:rFonts w:ascii="Times New Roman" w:hAnsi="Times New Roman" w:cs="Times New Roman"/>
                <w:b/>
                <w:iCs/>
                <w:sz w:val="24"/>
                <w:szCs w:val="24"/>
                <w:lang w:val="ro-RO"/>
              </w:rPr>
            </w:pPr>
          </w:p>
        </w:tc>
        <w:tc>
          <w:tcPr>
            <w:tcW w:w="2340" w:type="dxa"/>
          </w:tcPr>
          <w:p w14:paraId="1268BFBD" w14:textId="77777777" w:rsidR="00014916" w:rsidRPr="00073424" w:rsidRDefault="00014916" w:rsidP="00EE03CA">
            <w:pPr>
              <w:pStyle w:val="ListParagraph"/>
              <w:numPr>
                <w:ilvl w:val="0"/>
                <w:numId w:val="11"/>
              </w:numPr>
              <w:spacing w:after="0" w:line="360" w:lineRule="exact"/>
              <w:jc w:val="center"/>
              <w:rPr>
                <w:rFonts w:ascii="Times New Roman" w:hAnsi="Times New Roman" w:cs="Times New Roman"/>
                <w:b/>
                <w:iCs/>
                <w:sz w:val="24"/>
                <w:szCs w:val="24"/>
                <w:lang w:val="ro-RO"/>
              </w:rPr>
            </w:pPr>
          </w:p>
        </w:tc>
      </w:tr>
      <w:tr w:rsidR="008C7551" w:rsidRPr="00073424" w14:paraId="34CE124B" w14:textId="77777777" w:rsidTr="002633B3">
        <w:trPr>
          <w:trHeight w:val="819"/>
          <w:tblHeader/>
          <w:jc w:val="center"/>
        </w:trPr>
        <w:tc>
          <w:tcPr>
            <w:tcW w:w="1710" w:type="dxa"/>
            <w:vAlign w:val="center"/>
          </w:tcPr>
          <w:p w14:paraId="6B4F8B06" w14:textId="0C92E293" w:rsidR="008C7551" w:rsidRPr="00782F85" w:rsidRDefault="00782F85" w:rsidP="008C7551">
            <w:pPr>
              <w:spacing w:after="0" w:line="360" w:lineRule="exact"/>
              <w:rPr>
                <w:rFonts w:ascii="Times New Roman" w:hAnsi="Times New Roman" w:cs="Times New Roman"/>
                <w:b/>
                <w:lang w:val="ro-RO"/>
              </w:rPr>
            </w:pPr>
            <w:r w:rsidRPr="008C7551">
              <w:rPr>
                <w:rFonts w:ascii="Times New Roman" w:hAnsi="Times New Roman"/>
              </w:rPr>
              <w:t>Incubator</w:t>
            </w:r>
            <w:r>
              <w:rPr>
                <w:rFonts w:ascii="Times New Roman" w:hAnsi="Times New Roman"/>
              </w:rPr>
              <w:t xml:space="preserve"> </w:t>
            </w:r>
            <w:r w:rsidRPr="00135A5D">
              <w:rPr>
                <w:rFonts w:ascii="Times New Roman" w:hAnsi="Times New Roman"/>
              </w:rPr>
              <w:t xml:space="preserve"> </w:t>
            </w:r>
            <w:proofErr w:type="spellStart"/>
            <w:r w:rsidRPr="00135A5D">
              <w:rPr>
                <w:rFonts w:ascii="Times New Roman" w:hAnsi="Times New Roman"/>
              </w:rPr>
              <w:t>hibrid</w:t>
            </w:r>
            <w:proofErr w:type="spellEnd"/>
            <w:r w:rsidRPr="00135A5D">
              <w:rPr>
                <w:rFonts w:ascii="Times New Roman" w:hAnsi="Times New Roman"/>
              </w:rPr>
              <w:t xml:space="preserve"> cu </w:t>
            </w:r>
            <w:proofErr w:type="spellStart"/>
            <w:r w:rsidRPr="00135A5D">
              <w:rPr>
                <w:rFonts w:ascii="Times New Roman" w:hAnsi="Times New Roman"/>
              </w:rPr>
              <w:t>lampă</w:t>
            </w:r>
            <w:proofErr w:type="spellEnd"/>
            <w:r w:rsidRPr="00135A5D">
              <w:rPr>
                <w:rFonts w:ascii="Times New Roman" w:hAnsi="Times New Roman"/>
              </w:rPr>
              <w:t xml:space="preserve"> UV</w:t>
            </w:r>
          </w:p>
        </w:tc>
        <w:tc>
          <w:tcPr>
            <w:tcW w:w="1794" w:type="dxa"/>
            <w:vAlign w:val="center"/>
          </w:tcPr>
          <w:p w14:paraId="659566CE" w14:textId="77777777" w:rsidR="008C7551" w:rsidRPr="00782F85" w:rsidRDefault="008C7551" w:rsidP="008C7551">
            <w:pPr>
              <w:spacing w:after="0" w:line="360" w:lineRule="exact"/>
              <w:jc w:val="center"/>
              <w:rPr>
                <w:rFonts w:ascii="Times New Roman" w:hAnsi="Times New Roman" w:cs="Times New Roman"/>
                <w:b/>
                <w:i/>
                <w:iCs/>
                <w:lang w:val="ro-RO"/>
              </w:rPr>
            </w:pPr>
            <w:r w:rsidRPr="00782F85">
              <w:rPr>
                <w:rFonts w:ascii="Times New Roman" w:hAnsi="Times New Roman" w:cs="Times New Roman"/>
                <w:bCs/>
                <w:i/>
                <w:iCs/>
                <w:lang w:val="ro-RO"/>
              </w:rPr>
              <w:t>buc.</w:t>
            </w:r>
          </w:p>
        </w:tc>
        <w:tc>
          <w:tcPr>
            <w:tcW w:w="2117" w:type="dxa"/>
            <w:vAlign w:val="center"/>
          </w:tcPr>
          <w:p w14:paraId="028FE5B4" w14:textId="77777777" w:rsidR="008C7551" w:rsidRPr="00782F85" w:rsidRDefault="008C7551" w:rsidP="008C7551">
            <w:pPr>
              <w:spacing w:after="0" w:line="240" w:lineRule="auto"/>
              <w:jc w:val="center"/>
              <w:rPr>
                <w:rFonts w:ascii="Times New Roman" w:hAnsi="Times New Roman"/>
                <w:b/>
              </w:rPr>
            </w:pPr>
            <w:proofErr w:type="spellStart"/>
            <w:r w:rsidRPr="00782F85">
              <w:rPr>
                <w:rFonts w:ascii="Times New Roman" w:hAnsi="Times New Roman"/>
                <w:b/>
              </w:rPr>
              <w:t>Spitalul</w:t>
            </w:r>
            <w:proofErr w:type="spellEnd"/>
            <w:r w:rsidRPr="00782F85">
              <w:rPr>
                <w:rFonts w:ascii="Times New Roman" w:hAnsi="Times New Roman"/>
                <w:b/>
              </w:rPr>
              <w:t xml:space="preserve"> Clinic </w:t>
            </w:r>
            <w:proofErr w:type="spellStart"/>
            <w:r w:rsidRPr="00782F85">
              <w:rPr>
                <w:rFonts w:ascii="Times New Roman" w:hAnsi="Times New Roman"/>
                <w:b/>
              </w:rPr>
              <w:t>Filantropia</w:t>
            </w:r>
            <w:proofErr w:type="spellEnd"/>
          </w:p>
          <w:p w14:paraId="2F95CFF8" w14:textId="656BE309" w:rsidR="008C7551" w:rsidRPr="00782F85" w:rsidRDefault="008C7551" w:rsidP="008C7551">
            <w:pPr>
              <w:spacing w:after="0" w:line="240" w:lineRule="auto"/>
              <w:contextualSpacing/>
              <w:jc w:val="center"/>
              <w:outlineLvl w:val="0"/>
              <w:rPr>
                <w:rFonts w:ascii="Times New Roman" w:hAnsi="Times New Roman" w:cs="Times New Roman"/>
                <w:bCs/>
                <w:i/>
                <w:iCs/>
                <w:highlight w:val="lightGray"/>
                <w:lang w:val="ro-RO"/>
              </w:rPr>
            </w:pPr>
            <w:proofErr w:type="spellStart"/>
            <w:r w:rsidRPr="00782F85">
              <w:rPr>
                <w:rFonts w:ascii="Times New Roman" w:hAnsi="Times New Roman"/>
                <w:bCs/>
              </w:rPr>
              <w:t>Bulevardul</w:t>
            </w:r>
            <w:proofErr w:type="spellEnd"/>
            <w:r w:rsidRPr="00782F85">
              <w:rPr>
                <w:rFonts w:ascii="Times New Roman" w:hAnsi="Times New Roman"/>
                <w:bCs/>
              </w:rPr>
              <w:t xml:space="preserve"> Ion Mihalache, nr. 11-13, Sector 1, </w:t>
            </w:r>
            <w:proofErr w:type="spellStart"/>
            <w:r w:rsidRPr="00782F85">
              <w:rPr>
                <w:rFonts w:ascii="Times New Roman" w:hAnsi="Times New Roman"/>
                <w:bCs/>
              </w:rPr>
              <w:t>București</w:t>
            </w:r>
            <w:proofErr w:type="spellEnd"/>
          </w:p>
        </w:tc>
        <w:tc>
          <w:tcPr>
            <w:tcW w:w="1750" w:type="dxa"/>
            <w:vAlign w:val="center"/>
          </w:tcPr>
          <w:p w14:paraId="21581C7C" w14:textId="729C7D57" w:rsidR="008C7551" w:rsidRPr="00782F85" w:rsidRDefault="008C7551" w:rsidP="008C7551">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În maxim 45 de zile de la data comenzii ferme</w:t>
            </w:r>
          </w:p>
        </w:tc>
        <w:tc>
          <w:tcPr>
            <w:tcW w:w="3061" w:type="dxa"/>
            <w:vAlign w:val="center"/>
          </w:tcPr>
          <w:p w14:paraId="18DC23D9" w14:textId="77777777" w:rsidR="008C7551" w:rsidRPr="00782F85" w:rsidRDefault="008C7551" w:rsidP="008C7551">
            <w:pPr>
              <w:pStyle w:val="ListParagraph"/>
              <w:spacing w:after="0"/>
              <w:ind w:left="0"/>
              <w:jc w:val="center"/>
              <w:rPr>
                <w:rFonts w:ascii="Times New Roman" w:hAnsi="Times New Roman"/>
                <w:bCs/>
                <w:i/>
                <w:iCs/>
                <w:noProof/>
                <w:lang w:val="ro-RO"/>
              </w:rPr>
            </w:pPr>
            <w:r w:rsidRPr="00782F85">
              <w:rPr>
                <w:rFonts w:ascii="Times New Roman" w:hAnsi="Times New Roman"/>
                <w:bCs/>
                <w:i/>
                <w:iCs/>
                <w:noProof/>
                <w:lang w:val="ro-RO"/>
              </w:rPr>
              <w:t xml:space="preserve">Se vor introduce specificațiile tehnice ale echipamentelor ofertate conform </w:t>
            </w:r>
          </w:p>
          <w:p w14:paraId="4C498E26" w14:textId="505800FD" w:rsidR="008C7551" w:rsidRPr="00782F85" w:rsidRDefault="008C7551" w:rsidP="008C7551">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Anexa 1 la Caietul de sarcini</w:t>
            </w:r>
          </w:p>
        </w:tc>
        <w:tc>
          <w:tcPr>
            <w:tcW w:w="2951" w:type="dxa"/>
            <w:vAlign w:val="center"/>
          </w:tcPr>
          <w:p w14:paraId="5B2ADCD9" w14:textId="77777777" w:rsidR="008C7551" w:rsidRPr="00782F85" w:rsidRDefault="008C7551" w:rsidP="008C7551">
            <w:pPr>
              <w:pStyle w:val="ListParagraph"/>
              <w:spacing w:after="0" w:line="360" w:lineRule="auto"/>
              <w:ind w:left="275"/>
              <w:jc w:val="center"/>
              <w:rPr>
                <w:rFonts w:ascii="Times New Roman" w:hAnsi="Times New Roman"/>
                <w:bCs/>
                <w:i/>
                <w:iCs/>
                <w:noProof/>
                <w:lang w:val="ro-RO"/>
              </w:rPr>
            </w:pPr>
          </w:p>
          <w:p w14:paraId="56936EB1" w14:textId="1667631A" w:rsidR="008C7551" w:rsidRPr="00782F85" w:rsidRDefault="008C7551" w:rsidP="008C7551">
            <w:pPr>
              <w:pStyle w:val="MediumShading1-Accent11"/>
              <w:spacing w:line="276" w:lineRule="auto"/>
              <w:jc w:val="both"/>
              <w:rPr>
                <w:rFonts w:ascii="Times New Roman" w:hAnsi="Times New Roman"/>
                <w:bCs/>
                <w:i/>
                <w:iCs/>
                <w:highlight w:val="lightGray"/>
                <w:lang w:val="ro-RO"/>
              </w:rPr>
            </w:pPr>
            <w:r w:rsidRPr="00782F85">
              <w:rPr>
                <w:rFonts w:ascii="Times New Roman" w:hAnsi="Times New Roman"/>
                <w:bCs/>
                <w:i/>
                <w:iCs/>
                <w:noProof/>
                <w:lang w:val="ro-RO"/>
              </w:rPr>
              <w:t>Conform Anexa nr.2 la         Caietul de sarcini</w:t>
            </w:r>
          </w:p>
        </w:tc>
        <w:tc>
          <w:tcPr>
            <w:tcW w:w="2340" w:type="dxa"/>
            <w:vAlign w:val="center"/>
          </w:tcPr>
          <w:p w14:paraId="17519000" w14:textId="77777777" w:rsidR="008C7551" w:rsidRPr="00782F85" w:rsidRDefault="008C7551" w:rsidP="008C7551">
            <w:pPr>
              <w:spacing w:after="0" w:line="360" w:lineRule="exact"/>
              <w:rPr>
                <w:rFonts w:ascii="Times New Roman" w:hAnsi="Times New Roman"/>
                <w:bCs/>
                <w:i/>
                <w:iCs/>
                <w:noProof/>
                <w:lang w:val="ro-RO"/>
              </w:rPr>
            </w:pPr>
            <w:r w:rsidRPr="00782F85">
              <w:rPr>
                <w:rFonts w:ascii="Times New Roman" w:hAnsi="Times New Roman"/>
                <w:bCs/>
                <w:i/>
                <w:iCs/>
                <w:noProof/>
                <w:lang w:val="ro-RO"/>
              </w:rPr>
              <w:t>Minimum 24 luni</w:t>
            </w:r>
          </w:p>
          <w:p w14:paraId="710A5790" w14:textId="2F0E0247" w:rsidR="008C7551" w:rsidRPr="00782F85" w:rsidRDefault="008C7551" w:rsidP="008C7551">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de la data punerii în funcțiune</w:t>
            </w:r>
          </w:p>
        </w:tc>
      </w:tr>
    </w:tbl>
    <w:p w14:paraId="4399547E" w14:textId="77777777" w:rsidR="008C7551" w:rsidRDefault="008C7551" w:rsidP="00FA7DE6">
      <w:pPr>
        <w:spacing w:after="0" w:line="360" w:lineRule="exact"/>
        <w:rPr>
          <w:rFonts w:ascii="Times New Roman" w:hAnsi="Times New Roman" w:cs="Times New Roman"/>
          <w:sz w:val="24"/>
          <w:szCs w:val="24"/>
          <w:highlight w:val="yellow"/>
          <w:lang w:val="ro-RO"/>
        </w:rPr>
      </w:pPr>
    </w:p>
    <w:p w14:paraId="3EE1644A" w14:textId="237E275F" w:rsidR="00FA7DE6" w:rsidRPr="00073424" w:rsidRDefault="00FA7DE6" w:rsidP="00FA7DE6">
      <w:pPr>
        <w:spacing w:after="0" w:line="360" w:lineRule="exact"/>
        <w:rPr>
          <w:rFonts w:ascii="Times New Roman" w:hAnsi="Times New Roman" w:cs="Times New Roman"/>
          <w:sz w:val="24"/>
          <w:szCs w:val="24"/>
          <w:lang w:val="ro-RO"/>
        </w:rPr>
      </w:pPr>
      <w:r w:rsidRPr="008C7551">
        <w:rPr>
          <w:rFonts w:ascii="Times New Roman" w:hAnsi="Times New Roman" w:cs="Times New Roman"/>
          <w:sz w:val="24"/>
          <w:szCs w:val="24"/>
          <w:lang w:val="ro-RO"/>
        </w:rPr>
        <w:t xml:space="preserve">Lotul 3 </w:t>
      </w:r>
      <w:r w:rsidR="008C7551" w:rsidRPr="00135A5D">
        <w:rPr>
          <w:rFonts w:ascii="Times New Roman" w:hAnsi="Times New Roman"/>
        </w:rPr>
        <w:t xml:space="preserve">Incubator </w:t>
      </w:r>
      <w:proofErr w:type="spellStart"/>
      <w:r w:rsidR="008C7551" w:rsidRPr="00135A5D">
        <w:rPr>
          <w:rFonts w:ascii="Times New Roman" w:hAnsi="Times New Roman"/>
        </w:rPr>
        <w:t>deschis</w:t>
      </w:r>
      <w:proofErr w:type="spellEnd"/>
      <w:r w:rsidR="008C7551" w:rsidRPr="00135A5D">
        <w:rPr>
          <w:rFonts w:ascii="Times New Roman" w:hAnsi="Times New Roman"/>
        </w:rPr>
        <w:t xml:space="preserve"> cu </w:t>
      </w:r>
      <w:proofErr w:type="spellStart"/>
      <w:r w:rsidR="008C7551" w:rsidRPr="00135A5D">
        <w:rPr>
          <w:rFonts w:ascii="Times New Roman" w:hAnsi="Times New Roman"/>
        </w:rPr>
        <w:t>lampă</w:t>
      </w:r>
      <w:proofErr w:type="spellEnd"/>
      <w:r w:rsidR="008C7551" w:rsidRPr="00135A5D">
        <w:rPr>
          <w:rFonts w:ascii="Times New Roman" w:hAnsi="Times New Roman"/>
        </w:rPr>
        <w:t xml:space="preserve"> UV</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FA7DE6" w:rsidRPr="00073424" w14:paraId="21AEAFCA" w14:textId="77777777" w:rsidTr="007718C8">
        <w:trPr>
          <w:trHeight w:val="520"/>
          <w:tblHeader/>
          <w:jc w:val="center"/>
        </w:trPr>
        <w:tc>
          <w:tcPr>
            <w:tcW w:w="1710" w:type="dxa"/>
            <w:vAlign w:val="center"/>
          </w:tcPr>
          <w:p w14:paraId="67D14B8A" w14:textId="77777777" w:rsidR="00FA7DE6" w:rsidRPr="00073424" w:rsidRDefault="00FA7DE6" w:rsidP="007718C8">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634BD31C" w14:textId="77777777" w:rsidR="00FA7DE6" w:rsidRPr="00073424" w:rsidRDefault="00FA7DE6"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6EEEBB2D" w14:textId="77777777" w:rsidR="00FA7DE6" w:rsidRPr="00073424" w:rsidRDefault="00FA7DE6"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578F9DAA" w14:textId="77777777" w:rsidR="00FA7DE6" w:rsidRPr="00073424" w:rsidRDefault="00FA7DE6"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3"/>
            </w:r>
          </w:p>
        </w:tc>
        <w:tc>
          <w:tcPr>
            <w:tcW w:w="3061" w:type="dxa"/>
            <w:vAlign w:val="center"/>
          </w:tcPr>
          <w:p w14:paraId="3BA06763" w14:textId="77777777" w:rsidR="00FA7DE6" w:rsidRPr="00073424" w:rsidRDefault="00FA7DE6"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13AB18A2" w14:textId="77777777" w:rsidR="00FA7DE6" w:rsidRPr="00073424" w:rsidRDefault="00FA7DE6"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25DCC643" w14:textId="77777777" w:rsidR="00FA7DE6" w:rsidRPr="00073424" w:rsidRDefault="00FA7DE6" w:rsidP="007718C8">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FA7DE6" w:rsidRPr="00073424" w14:paraId="13C1BE27" w14:textId="77777777" w:rsidTr="007718C8">
        <w:trPr>
          <w:trHeight w:val="200"/>
          <w:tblHeader/>
          <w:jc w:val="center"/>
        </w:trPr>
        <w:tc>
          <w:tcPr>
            <w:tcW w:w="1710" w:type="dxa"/>
            <w:vAlign w:val="center"/>
          </w:tcPr>
          <w:p w14:paraId="459A9BBE" w14:textId="77777777" w:rsidR="00FA7DE6" w:rsidRPr="00073424" w:rsidRDefault="00FA7DE6" w:rsidP="00EE03CA">
            <w:pPr>
              <w:pStyle w:val="ListParagraph"/>
              <w:numPr>
                <w:ilvl w:val="0"/>
                <w:numId w:val="12"/>
              </w:numPr>
              <w:spacing w:after="0" w:line="360" w:lineRule="exact"/>
              <w:jc w:val="center"/>
              <w:rPr>
                <w:rFonts w:ascii="Times New Roman" w:hAnsi="Times New Roman" w:cs="Times New Roman"/>
                <w:b/>
                <w:iCs/>
                <w:sz w:val="24"/>
                <w:szCs w:val="24"/>
                <w:lang w:val="ro-RO"/>
              </w:rPr>
            </w:pPr>
          </w:p>
        </w:tc>
        <w:tc>
          <w:tcPr>
            <w:tcW w:w="1794" w:type="dxa"/>
            <w:vAlign w:val="center"/>
          </w:tcPr>
          <w:p w14:paraId="5755AD2D" w14:textId="77777777" w:rsidR="00FA7DE6" w:rsidRPr="00073424" w:rsidRDefault="00FA7DE6" w:rsidP="00EE03CA">
            <w:pPr>
              <w:pStyle w:val="ListParagraph"/>
              <w:numPr>
                <w:ilvl w:val="0"/>
                <w:numId w:val="12"/>
              </w:numPr>
              <w:spacing w:after="0" w:line="360" w:lineRule="exact"/>
              <w:jc w:val="center"/>
              <w:rPr>
                <w:rFonts w:ascii="Times New Roman" w:hAnsi="Times New Roman" w:cs="Times New Roman"/>
                <w:b/>
                <w:iCs/>
                <w:sz w:val="24"/>
                <w:szCs w:val="24"/>
                <w:lang w:val="ro-RO"/>
              </w:rPr>
            </w:pPr>
          </w:p>
        </w:tc>
        <w:tc>
          <w:tcPr>
            <w:tcW w:w="2117" w:type="dxa"/>
          </w:tcPr>
          <w:p w14:paraId="0CE1796F" w14:textId="77777777" w:rsidR="00FA7DE6" w:rsidRPr="00073424" w:rsidRDefault="00FA7DE6" w:rsidP="00EE03CA">
            <w:pPr>
              <w:pStyle w:val="ListParagraph"/>
              <w:numPr>
                <w:ilvl w:val="0"/>
                <w:numId w:val="12"/>
              </w:numPr>
              <w:spacing w:after="0" w:line="360" w:lineRule="exact"/>
              <w:jc w:val="center"/>
              <w:rPr>
                <w:rFonts w:ascii="Times New Roman" w:hAnsi="Times New Roman" w:cs="Times New Roman"/>
                <w:b/>
                <w:iCs/>
                <w:sz w:val="24"/>
                <w:szCs w:val="24"/>
                <w:lang w:val="ro-RO"/>
              </w:rPr>
            </w:pPr>
          </w:p>
        </w:tc>
        <w:tc>
          <w:tcPr>
            <w:tcW w:w="1750" w:type="dxa"/>
          </w:tcPr>
          <w:p w14:paraId="40FC41E2" w14:textId="77777777" w:rsidR="00FA7DE6" w:rsidRPr="00073424" w:rsidRDefault="00FA7DE6" w:rsidP="00EE03CA">
            <w:pPr>
              <w:pStyle w:val="ListParagraph"/>
              <w:numPr>
                <w:ilvl w:val="0"/>
                <w:numId w:val="12"/>
              </w:numPr>
              <w:spacing w:after="0" w:line="360" w:lineRule="exact"/>
              <w:jc w:val="center"/>
              <w:rPr>
                <w:rFonts w:ascii="Times New Roman" w:hAnsi="Times New Roman" w:cs="Times New Roman"/>
                <w:b/>
                <w:iCs/>
                <w:sz w:val="24"/>
                <w:szCs w:val="24"/>
                <w:lang w:val="ro-RO"/>
              </w:rPr>
            </w:pPr>
          </w:p>
        </w:tc>
        <w:tc>
          <w:tcPr>
            <w:tcW w:w="3061" w:type="dxa"/>
          </w:tcPr>
          <w:p w14:paraId="28785B89" w14:textId="77777777" w:rsidR="00FA7DE6" w:rsidRPr="00073424" w:rsidRDefault="00FA7DE6" w:rsidP="00EE03CA">
            <w:pPr>
              <w:pStyle w:val="ListParagraph"/>
              <w:numPr>
                <w:ilvl w:val="0"/>
                <w:numId w:val="12"/>
              </w:numPr>
              <w:spacing w:after="0" w:line="360" w:lineRule="exact"/>
              <w:jc w:val="center"/>
              <w:rPr>
                <w:rFonts w:ascii="Times New Roman" w:hAnsi="Times New Roman" w:cs="Times New Roman"/>
                <w:b/>
                <w:iCs/>
                <w:sz w:val="24"/>
                <w:szCs w:val="24"/>
                <w:lang w:val="ro-RO"/>
              </w:rPr>
            </w:pPr>
          </w:p>
        </w:tc>
        <w:tc>
          <w:tcPr>
            <w:tcW w:w="2951" w:type="dxa"/>
          </w:tcPr>
          <w:p w14:paraId="2C5C67D8" w14:textId="77777777" w:rsidR="00FA7DE6" w:rsidRPr="00073424" w:rsidRDefault="00FA7DE6" w:rsidP="00EE03CA">
            <w:pPr>
              <w:pStyle w:val="ListParagraph"/>
              <w:numPr>
                <w:ilvl w:val="0"/>
                <w:numId w:val="12"/>
              </w:numPr>
              <w:spacing w:after="0" w:line="360" w:lineRule="exact"/>
              <w:jc w:val="center"/>
              <w:rPr>
                <w:rFonts w:ascii="Times New Roman" w:hAnsi="Times New Roman" w:cs="Times New Roman"/>
                <w:b/>
                <w:iCs/>
                <w:sz w:val="24"/>
                <w:szCs w:val="24"/>
                <w:lang w:val="ro-RO"/>
              </w:rPr>
            </w:pPr>
          </w:p>
        </w:tc>
        <w:tc>
          <w:tcPr>
            <w:tcW w:w="2340" w:type="dxa"/>
          </w:tcPr>
          <w:p w14:paraId="70089179" w14:textId="77777777" w:rsidR="00FA7DE6" w:rsidRPr="00073424" w:rsidRDefault="00FA7DE6" w:rsidP="00EE03CA">
            <w:pPr>
              <w:pStyle w:val="ListParagraph"/>
              <w:numPr>
                <w:ilvl w:val="0"/>
                <w:numId w:val="12"/>
              </w:numPr>
              <w:spacing w:after="0" w:line="360" w:lineRule="exact"/>
              <w:jc w:val="center"/>
              <w:rPr>
                <w:rFonts w:ascii="Times New Roman" w:hAnsi="Times New Roman" w:cs="Times New Roman"/>
                <w:b/>
                <w:iCs/>
                <w:sz w:val="24"/>
                <w:szCs w:val="24"/>
                <w:lang w:val="ro-RO"/>
              </w:rPr>
            </w:pPr>
          </w:p>
        </w:tc>
      </w:tr>
      <w:tr w:rsidR="008C7551" w:rsidRPr="00073424" w14:paraId="0306E88C" w14:textId="77777777" w:rsidTr="00263D69">
        <w:trPr>
          <w:trHeight w:val="819"/>
          <w:tblHeader/>
          <w:jc w:val="center"/>
        </w:trPr>
        <w:tc>
          <w:tcPr>
            <w:tcW w:w="1710" w:type="dxa"/>
            <w:vAlign w:val="center"/>
          </w:tcPr>
          <w:p w14:paraId="0AA8A6ED" w14:textId="06A0ADAB" w:rsidR="008C7551" w:rsidRPr="00782F85" w:rsidRDefault="00782F85" w:rsidP="008C7551">
            <w:pPr>
              <w:spacing w:after="0" w:line="360" w:lineRule="exact"/>
              <w:rPr>
                <w:rFonts w:ascii="Times New Roman" w:hAnsi="Times New Roman" w:cs="Times New Roman"/>
                <w:b/>
                <w:lang w:val="ro-RO"/>
              </w:rPr>
            </w:pPr>
            <w:r w:rsidRPr="00135A5D">
              <w:rPr>
                <w:rFonts w:ascii="Times New Roman" w:hAnsi="Times New Roman"/>
              </w:rPr>
              <w:t xml:space="preserve">Incubator </w:t>
            </w:r>
            <w:proofErr w:type="spellStart"/>
            <w:r w:rsidRPr="00135A5D">
              <w:rPr>
                <w:rFonts w:ascii="Times New Roman" w:hAnsi="Times New Roman"/>
              </w:rPr>
              <w:t>deschis</w:t>
            </w:r>
            <w:proofErr w:type="spellEnd"/>
            <w:r w:rsidRPr="00135A5D">
              <w:rPr>
                <w:rFonts w:ascii="Times New Roman" w:hAnsi="Times New Roman"/>
              </w:rPr>
              <w:t xml:space="preserve"> cu </w:t>
            </w:r>
            <w:proofErr w:type="spellStart"/>
            <w:r w:rsidRPr="00135A5D">
              <w:rPr>
                <w:rFonts w:ascii="Times New Roman" w:hAnsi="Times New Roman"/>
              </w:rPr>
              <w:t>lampă</w:t>
            </w:r>
            <w:proofErr w:type="spellEnd"/>
            <w:r w:rsidRPr="00135A5D">
              <w:rPr>
                <w:rFonts w:ascii="Times New Roman" w:hAnsi="Times New Roman"/>
              </w:rPr>
              <w:t xml:space="preserve"> UV</w:t>
            </w:r>
          </w:p>
        </w:tc>
        <w:tc>
          <w:tcPr>
            <w:tcW w:w="1794" w:type="dxa"/>
            <w:vAlign w:val="center"/>
          </w:tcPr>
          <w:p w14:paraId="031893E4" w14:textId="77777777" w:rsidR="008C7551" w:rsidRPr="00782F85" w:rsidRDefault="008C7551" w:rsidP="008C7551">
            <w:pPr>
              <w:spacing w:after="0" w:line="360" w:lineRule="exact"/>
              <w:jc w:val="center"/>
              <w:rPr>
                <w:rFonts w:ascii="Times New Roman" w:hAnsi="Times New Roman" w:cs="Times New Roman"/>
                <w:b/>
                <w:i/>
                <w:iCs/>
                <w:lang w:val="ro-RO"/>
              </w:rPr>
            </w:pPr>
            <w:r w:rsidRPr="00782F85">
              <w:rPr>
                <w:rFonts w:ascii="Times New Roman" w:hAnsi="Times New Roman" w:cs="Times New Roman"/>
                <w:bCs/>
                <w:i/>
                <w:iCs/>
                <w:lang w:val="ro-RO"/>
              </w:rPr>
              <w:t>buc.</w:t>
            </w:r>
          </w:p>
        </w:tc>
        <w:tc>
          <w:tcPr>
            <w:tcW w:w="2117" w:type="dxa"/>
            <w:vAlign w:val="center"/>
          </w:tcPr>
          <w:p w14:paraId="31953F6B" w14:textId="77777777" w:rsidR="008C7551" w:rsidRPr="00782F85" w:rsidRDefault="008C7551" w:rsidP="008C7551">
            <w:pPr>
              <w:spacing w:after="0" w:line="240" w:lineRule="auto"/>
              <w:jc w:val="center"/>
              <w:rPr>
                <w:rFonts w:ascii="Times New Roman" w:hAnsi="Times New Roman"/>
                <w:b/>
              </w:rPr>
            </w:pPr>
            <w:proofErr w:type="spellStart"/>
            <w:r w:rsidRPr="00782F85">
              <w:rPr>
                <w:rFonts w:ascii="Times New Roman" w:hAnsi="Times New Roman"/>
                <w:b/>
              </w:rPr>
              <w:t>Spitalul</w:t>
            </w:r>
            <w:proofErr w:type="spellEnd"/>
            <w:r w:rsidRPr="00782F85">
              <w:rPr>
                <w:rFonts w:ascii="Times New Roman" w:hAnsi="Times New Roman"/>
                <w:b/>
              </w:rPr>
              <w:t xml:space="preserve"> Clinic </w:t>
            </w:r>
            <w:proofErr w:type="spellStart"/>
            <w:r w:rsidRPr="00782F85">
              <w:rPr>
                <w:rFonts w:ascii="Times New Roman" w:hAnsi="Times New Roman"/>
                <w:b/>
              </w:rPr>
              <w:t>Filantropia</w:t>
            </w:r>
            <w:proofErr w:type="spellEnd"/>
          </w:p>
          <w:p w14:paraId="60EE315F" w14:textId="45AEB66D" w:rsidR="008C7551" w:rsidRPr="00782F85" w:rsidRDefault="008C7551" w:rsidP="008C7551">
            <w:pPr>
              <w:spacing w:after="0" w:line="240" w:lineRule="auto"/>
              <w:contextualSpacing/>
              <w:jc w:val="center"/>
              <w:outlineLvl w:val="0"/>
              <w:rPr>
                <w:rFonts w:ascii="Times New Roman" w:hAnsi="Times New Roman" w:cs="Times New Roman"/>
                <w:bCs/>
                <w:i/>
                <w:iCs/>
                <w:highlight w:val="lightGray"/>
                <w:lang w:val="ro-RO"/>
              </w:rPr>
            </w:pPr>
            <w:proofErr w:type="spellStart"/>
            <w:r w:rsidRPr="00782F85">
              <w:rPr>
                <w:rFonts w:ascii="Times New Roman" w:hAnsi="Times New Roman"/>
                <w:bCs/>
              </w:rPr>
              <w:t>Bulevardul</w:t>
            </w:r>
            <w:proofErr w:type="spellEnd"/>
            <w:r w:rsidRPr="00782F85">
              <w:rPr>
                <w:rFonts w:ascii="Times New Roman" w:hAnsi="Times New Roman"/>
                <w:bCs/>
              </w:rPr>
              <w:t xml:space="preserve"> Ion Mihalache, nr. 11-13, Sector 1, </w:t>
            </w:r>
            <w:proofErr w:type="spellStart"/>
            <w:r w:rsidRPr="00782F85">
              <w:rPr>
                <w:rFonts w:ascii="Times New Roman" w:hAnsi="Times New Roman"/>
                <w:bCs/>
              </w:rPr>
              <w:t>București</w:t>
            </w:r>
            <w:proofErr w:type="spellEnd"/>
          </w:p>
        </w:tc>
        <w:tc>
          <w:tcPr>
            <w:tcW w:w="1750" w:type="dxa"/>
            <w:vAlign w:val="center"/>
          </w:tcPr>
          <w:p w14:paraId="3E6AA87C" w14:textId="5225405B" w:rsidR="008C7551" w:rsidRPr="00782F85" w:rsidRDefault="008C7551" w:rsidP="008C7551">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În maxim 45 de zile de la data comenzii ferme</w:t>
            </w:r>
          </w:p>
        </w:tc>
        <w:tc>
          <w:tcPr>
            <w:tcW w:w="3061" w:type="dxa"/>
            <w:vAlign w:val="center"/>
          </w:tcPr>
          <w:p w14:paraId="21315B2D" w14:textId="77777777" w:rsidR="008C7551" w:rsidRPr="00782F85" w:rsidRDefault="008C7551" w:rsidP="008C7551">
            <w:pPr>
              <w:pStyle w:val="ListParagraph"/>
              <w:spacing w:after="0"/>
              <w:ind w:left="0"/>
              <w:jc w:val="center"/>
              <w:rPr>
                <w:rFonts w:ascii="Times New Roman" w:hAnsi="Times New Roman"/>
                <w:bCs/>
                <w:i/>
                <w:iCs/>
                <w:noProof/>
                <w:lang w:val="ro-RO"/>
              </w:rPr>
            </w:pPr>
            <w:r w:rsidRPr="00782F85">
              <w:rPr>
                <w:rFonts w:ascii="Times New Roman" w:hAnsi="Times New Roman"/>
                <w:bCs/>
                <w:i/>
                <w:iCs/>
                <w:noProof/>
                <w:lang w:val="ro-RO"/>
              </w:rPr>
              <w:t xml:space="preserve">Se vor introduce specificațiile tehnice ale echipamentelor ofertate conform </w:t>
            </w:r>
          </w:p>
          <w:p w14:paraId="1CCE79AA" w14:textId="7D83A47C" w:rsidR="008C7551" w:rsidRPr="00782F85" w:rsidRDefault="008C7551" w:rsidP="008C7551">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Anexa 1 la Caietul de sarcini</w:t>
            </w:r>
          </w:p>
        </w:tc>
        <w:tc>
          <w:tcPr>
            <w:tcW w:w="2951" w:type="dxa"/>
            <w:vAlign w:val="center"/>
          </w:tcPr>
          <w:p w14:paraId="3F8A5DA6" w14:textId="77777777" w:rsidR="008C7551" w:rsidRPr="00782F85" w:rsidRDefault="008C7551" w:rsidP="008C7551">
            <w:pPr>
              <w:pStyle w:val="ListParagraph"/>
              <w:spacing w:after="0" w:line="360" w:lineRule="auto"/>
              <w:ind w:left="275"/>
              <w:jc w:val="center"/>
              <w:rPr>
                <w:rFonts w:ascii="Times New Roman" w:hAnsi="Times New Roman"/>
                <w:bCs/>
                <w:i/>
                <w:iCs/>
                <w:noProof/>
                <w:lang w:val="ro-RO"/>
              </w:rPr>
            </w:pPr>
          </w:p>
          <w:p w14:paraId="381E1DBD" w14:textId="3A3777FB" w:rsidR="008C7551" w:rsidRPr="00782F85" w:rsidRDefault="008C7551" w:rsidP="008C7551">
            <w:pPr>
              <w:spacing w:after="0"/>
              <w:jc w:val="both"/>
              <w:rPr>
                <w:rFonts w:ascii="Times New Roman" w:hAnsi="Times New Roman" w:cs="Times New Roman"/>
                <w:bCs/>
                <w:i/>
                <w:iCs/>
                <w:highlight w:val="lightGray"/>
                <w:lang w:val="ro-RO"/>
              </w:rPr>
            </w:pPr>
            <w:r w:rsidRPr="00782F85">
              <w:rPr>
                <w:rFonts w:ascii="Times New Roman" w:hAnsi="Times New Roman"/>
                <w:bCs/>
                <w:i/>
                <w:iCs/>
                <w:noProof/>
                <w:lang w:val="ro-RO"/>
              </w:rPr>
              <w:t>Conform Anexa nr.2 la         Caietul de sarcini</w:t>
            </w:r>
          </w:p>
        </w:tc>
        <w:tc>
          <w:tcPr>
            <w:tcW w:w="2340" w:type="dxa"/>
            <w:vAlign w:val="center"/>
          </w:tcPr>
          <w:p w14:paraId="69DC3437" w14:textId="77777777" w:rsidR="008C7551" w:rsidRPr="00782F85" w:rsidRDefault="008C7551" w:rsidP="008C7551">
            <w:pPr>
              <w:spacing w:after="0" w:line="360" w:lineRule="exact"/>
              <w:rPr>
                <w:rFonts w:ascii="Times New Roman" w:hAnsi="Times New Roman"/>
                <w:bCs/>
                <w:i/>
                <w:iCs/>
                <w:noProof/>
                <w:lang w:val="ro-RO"/>
              </w:rPr>
            </w:pPr>
            <w:r w:rsidRPr="00782F85">
              <w:rPr>
                <w:rFonts w:ascii="Times New Roman" w:hAnsi="Times New Roman"/>
                <w:bCs/>
                <w:i/>
                <w:iCs/>
                <w:noProof/>
                <w:lang w:val="ro-RO"/>
              </w:rPr>
              <w:t>Minimum 24 luni</w:t>
            </w:r>
          </w:p>
          <w:p w14:paraId="7667B13A" w14:textId="3FCC051C" w:rsidR="008C7551" w:rsidRPr="00782F85" w:rsidRDefault="008C7551" w:rsidP="008C7551">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de la data punerii în funcțiune</w:t>
            </w:r>
          </w:p>
        </w:tc>
      </w:tr>
    </w:tbl>
    <w:p w14:paraId="2CBB1948" w14:textId="77777777" w:rsidR="00782F85" w:rsidRDefault="00782F85" w:rsidP="00EE3C8F">
      <w:pPr>
        <w:spacing w:after="0" w:line="360" w:lineRule="exact"/>
        <w:rPr>
          <w:rFonts w:ascii="Times New Roman" w:hAnsi="Times New Roman" w:cs="Times New Roman"/>
          <w:sz w:val="24"/>
          <w:szCs w:val="24"/>
          <w:lang w:val="ro-RO"/>
        </w:rPr>
      </w:pPr>
    </w:p>
    <w:p w14:paraId="0BEBF50B" w14:textId="77777777" w:rsidR="00782F85" w:rsidRDefault="00782F85" w:rsidP="00EE3C8F">
      <w:pPr>
        <w:spacing w:after="0" w:line="360" w:lineRule="exact"/>
        <w:rPr>
          <w:rFonts w:ascii="Times New Roman" w:hAnsi="Times New Roman" w:cs="Times New Roman"/>
          <w:sz w:val="24"/>
          <w:szCs w:val="24"/>
          <w:lang w:val="ro-RO"/>
        </w:rPr>
      </w:pPr>
    </w:p>
    <w:p w14:paraId="5C76022A" w14:textId="7A0AD074" w:rsidR="00EE3C8F" w:rsidRPr="00073424" w:rsidRDefault="00EE3C8F" w:rsidP="00EE3C8F">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lastRenderedPageBreak/>
        <w:t>Lotul</w:t>
      </w:r>
      <w:r w:rsidR="00EC6E28" w:rsidRPr="00782F85">
        <w:rPr>
          <w:rFonts w:ascii="Times New Roman" w:hAnsi="Times New Roman" w:cs="Times New Roman"/>
          <w:sz w:val="24"/>
          <w:szCs w:val="24"/>
          <w:lang w:val="ro-RO"/>
        </w:rPr>
        <w:t xml:space="preserve"> 4-</w:t>
      </w:r>
      <w:r w:rsidRPr="00782F85">
        <w:rPr>
          <w:rFonts w:ascii="Times New Roman" w:hAnsi="Times New Roman" w:cs="Times New Roman"/>
          <w:sz w:val="24"/>
          <w:szCs w:val="24"/>
          <w:lang w:val="ro-RO"/>
        </w:rPr>
        <w:t xml:space="preserve"> </w:t>
      </w:r>
      <w:r w:rsidR="00782F85" w:rsidRPr="00135A5D">
        <w:rPr>
          <w:rFonts w:ascii="Times New Roman" w:hAnsi="Times New Roman"/>
        </w:rPr>
        <w:t xml:space="preserve">Ventilator </w:t>
      </w:r>
      <w:proofErr w:type="spellStart"/>
      <w:r w:rsidR="00782F85" w:rsidRPr="00135A5D">
        <w:rPr>
          <w:rFonts w:ascii="Times New Roman" w:hAnsi="Times New Roman"/>
        </w:rPr>
        <w:t>invaziv</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EE3C8F" w:rsidRPr="00073424" w14:paraId="4434CD93" w14:textId="77777777" w:rsidTr="007718C8">
        <w:trPr>
          <w:trHeight w:val="520"/>
          <w:tblHeader/>
          <w:jc w:val="center"/>
        </w:trPr>
        <w:tc>
          <w:tcPr>
            <w:tcW w:w="1710" w:type="dxa"/>
            <w:vAlign w:val="center"/>
          </w:tcPr>
          <w:p w14:paraId="363DEFBB" w14:textId="77777777" w:rsidR="00EE3C8F" w:rsidRPr="00073424" w:rsidRDefault="00EE3C8F" w:rsidP="007718C8">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0122B70C" w14:textId="77777777" w:rsidR="00EE3C8F" w:rsidRPr="00073424" w:rsidRDefault="00EE3C8F"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2BD5003B" w14:textId="77777777" w:rsidR="00EE3C8F" w:rsidRPr="00073424" w:rsidRDefault="00EE3C8F"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2576AC1B" w14:textId="77777777" w:rsidR="00EE3C8F" w:rsidRPr="00073424" w:rsidRDefault="00EE3C8F"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4"/>
            </w:r>
          </w:p>
        </w:tc>
        <w:tc>
          <w:tcPr>
            <w:tcW w:w="3061" w:type="dxa"/>
            <w:vAlign w:val="center"/>
          </w:tcPr>
          <w:p w14:paraId="54B55087" w14:textId="77777777" w:rsidR="00EE3C8F" w:rsidRPr="00073424" w:rsidRDefault="00EE3C8F"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4ADF1C87" w14:textId="77777777" w:rsidR="00EE3C8F" w:rsidRPr="00073424" w:rsidRDefault="00EE3C8F" w:rsidP="007718C8">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6C564227" w14:textId="77777777" w:rsidR="00EE3C8F" w:rsidRPr="00073424" w:rsidRDefault="00EE3C8F" w:rsidP="007718C8">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EE3C8F" w:rsidRPr="00073424" w14:paraId="3CA07408" w14:textId="77777777" w:rsidTr="007718C8">
        <w:trPr>
          <w:trHeight w:val="200"/>
          <w:tblHeader/>
          <w:jc w:val="center"/>
        </w:trPr>
        <w:tc>
          <w:tcPr>
            <w:tcW w:w="1710" w:type="dxa"/>
            <w:vAlign w:val="center"/>
          </w:tcPr>
          <w:p w14:paraId="38BF6089" w14:textId="77777777" w:rsidR="00EE3C8F" w:rsidRPr="00073424" w:rsidRDefault="00EE3C8F" w:rsidP="00782F85">
            <w:pPr>
              <w:pStyle w:val="ListParagraph"/>
              <w:numPr>
                <w:ilvl w:val="0"/>
                <w:numId w:val="13"/>
              </w:numPr>
              <w:spacing w:after="0" w:line="360" w:lineRule="exact"/>
              <w:jc w:val="center"/>
              <w:rPr>
                <w:rFonts w:ascii="Times New Roman" w:hAnsi="Times New Roman" w:cs="Times New Roman"/>
                <w:b/>
                <w:iCs/>
                <w:sz w:val="24"/>
                <w:szCs w:val="24"/>
                <w:lang w:val="ro-RO"/>
              </w:rPr>
            </w:pPr>
          </w:p>
        </w:tc>
        <w:tc>
          <w:tcPr>
            <w:tcW w:w="1794" w:type="dxa"/>
            <w:vAlign w:val="center"/>
          </w:tcPr>
          <w:p w14:paraId="20E74356" w14:textId="77777777" w:rsidR="00EE3C8F" w:rsidRPr="00073424" w:rsidRDefault="00EE3C8F" w:rsidP="00782F85">
            <w:pPr>
              <w:pStyle w:val="ListParagraph"/>
              <w:numPr>
                <w:ilvl w:val="0"/>
                <w:numId w:val="13"/>
              </w:numPr>
              <w:spacing w:after="0" w:line="360" w:lineRule="exact"/>
              <w:jc w:val="center"/>
              <w:rPr>
                <w:rFonts w:ascii="Times New Roman" w:hAnsi="Times New Roman" w:cs="Times New Roman"/>
                <w:b/>
                <w:iCs/>
                <w:sz w:val="24"/>
                <w:szCs w:val="24"/>
                <w:lang w:val="ro-RO"/>
              </w:rPr>
            </w:pPr>
          </w:p>
        </w:tc>
        <w:tc>
          <w:tcPr>
            <w:tcW w:w="2117" w:type="dxa"/>
          </w:tcPr>
          <w:p w14:paraId="630EEC5E" w14:textId="77777777" w:rsidR="00EE3C8F" w:rsidRPr="00073424" w:rsidRDefault="00EE3C8F" w:rsidP="00782F85">
            <w:pPr>
              <w:pStyle w:val="ListParagraph"/>
              <w:numPr>
                <w:ilvl w:val="0"/>
                <w:numId w:val="13"/>
              </w:numPr>
              <w:spacing w:after="0" w:line="360" w:lineRule="exact"/>
              <w:jc w:val="center"/>
              <w:rPr>
                <w:rFonts w:ascii="Times New Roman" w:hAnsi="Times New Roman" w:cs="Times New Roman"/>
                <w:b/>
                <w:iCs/>
                <w:sz w:val="24"/>
                <w:szCs w:val="24"/>
                <w:lang w:val="ro-RO"/>
              </w:rPr>
            </w:pPr>
          </w:p>
        </w:tc>
        <w:tc>
          <w:tcPr>
            <w:tcW w:w="1750" w:type="dxa"/>
          </w:tcPr>
          <w:p w14:paraId="4E8EBFD8" w14:textId="77777777" w:rsidR="00EE3C8F" w:rsidRPr="00073424" w:rsidRDefault="00EE3C8F" w:rsidP="00782F85">
            <w:pPr>
              <w:pStyle w:val="ListParagraph"/>
              <w:numPr>
                <w:ilvl w:val="0"/>
                <w:numId w:val="13"/>
              </w:numPr>
              <w:spacing w:after="0" w:line="360" w:lineRule="exact"/>
              <w:jc w:val="center"/>
              <w:rPr>
                <w:rFonts w:ascii="Times New Roman" w:hAnsi="Times New Roman" w:cs="Times New Roman"/>
                <w:b/>
                <w:iCs/>
                <w:sz w:val="24"/>
                <w:szCs w:val="24"/>
                <w:lang w:val="ro-RO"/>
              </w:rPr>
            </w:pPr>
          </w:p>
        </w:tc>
        <w:tc>
          <w:tcPr>
            <w:tcW w:w="3061" w:type="dxa"/>
          </w:tcPr>
          <w:p w14:paraId="5562984F" w14:textId="77777777" w:rsidR="00EE3C8F" w:rsidRPr="00073424" w:rsidRDefault="00EE3C8F" w:rsidP="00782F85">
            <w:pPr>
              <w:pStyle w:val="ListParagraph"/>
              <w:numPr>
                <w:ilvl w:val="0"/>
                <w:numId w:val="13"/>
              </w:numPr>
              <w:spacing w:after="0" w:line="360" w:lineRule="exact"/>
              <w:jc w:val="center"/>
              <w:rPr>
                <w:rFonts w:ascii="Times New Roman" w:hAnsi="Times New Roman" w:cs="Times New Roman"/>
                <w:b/>
                <w:iCs/>
                <w:sz w:val="24"/>
                <w:szCs w:val="24"/>
                <w:lang w:val="ro-RO"/>
              </w:rPr>
            </w:pPr>
          </w:p>
        </w:tc>
        <w:tc>
          <w:tcPr>
            <w:tcW w:w="2951" w:type="dxa"/>
          </w:tcPr>
          <w:p w14:paraId="4279FC8B" w14:textId="77777777" w:rsidR="00EE3C8F" w:rsidRPr="00073424" w:rsidRDefault="00EE3C8F" w:rsidP="00782F85">
            <w:pPr>
              <w:pStyle w:val="ListParagraph"/>
              <w:numPr>
                <w:ilvl w:val="0"/>
                <w:numId w:val="13"/>
              </w:numPr>
              <w:spacing w:after="0" w:line="360" w:lineRule="exact"/>
              <w:jc w:val="center"/>
              <w:rPr>
                <w:rFonts w:ascii="Times New Roman" w:hAnsi="Times New Roman" w:cs="Times New Roman"/>
                <w:b/>
                <w:iCs/>
                <w:sz w:val="24"/>
                <w:szCs w:val="24"/>
                <w:lang w:val="ro-RO"/>
              </w:rPr>
            </w:pPr>
          </w:p>
        </w:tc>
        <w:tc>
          <w:tcPr>
            <w:tcW w:w="2340" w:type="dxa"/>
          </w:tcPr>
          <w:p w14:paraId="5CDA4546" w14:textId="77777777" w:rsidR="00EE3C8F" w:rsidRPr="00073424" w:rsidRDefault="00EE3C8F" w:rsidP="00782F85">
            <w:pPr>
              <w:pStyle w:val="ListParagraph"/>
              <w:numPr>
                <w:ilvl w:val="0"/>
                <w:numId w:val="13"/>
              </w:numPr>
              <w:spacing w:after="0" w:line="360" w:lineRule="exact"/>
              <w:jc w:val="center"/>
              <w:rPr>
                <w:rFonts w:ascii="Times New Roman" w:hAnsi="Times New Roman" w:cs="Times New Roman"/>
                <w:b/>
                <w:iCs/>
                <w:sz w:val="24"/>
                <w:szCs w:val="24"/>
                <w:lang w:val="ro-RO"/>
              </w:rPr>
            </w:pPr>
          </w:p>
        </w:tc>
      </w:tr>
      <w:tr w:rsidR="008C7551" w:rsidRPr="00073424" w14:paraId="59FC7DF2" w14:textId="77777777" w:rsidTr="003F741A">
        <w:trPr>
          <w:trHeight w:val="819"/>
          <w:tblHeader/>
          <w:jc w:val="center"/>
        </w:trPr>
        <w:tc>
          <w:tcPr>
            <w:tcW w:w="1710" w:type="dxa"/>
            <w:vAlign w:val="center"/>
          </w:tcPr>
          <w:p w14:paraId="72903C6E" w14:textId="26A289DF" w:rsidR="008C7551" w:rsidRPr="00073424" w:rsidRDefault="00782F85" w:rsidP="008C7551">
            <w:pPr>
              <w:spacing w:after="0" w:line="360" w:lineRule="exact"/>
              <w:rPr>
                <w:rFonts w:ascii="Times New Roman" w:hAnsi="Times New Roman" w:cs="Times New Roman"/>
                <w:b/>
                <w:sz w:val="24"/>
                <w:szCs w:val="24"/>
                <w:lang w:val="ro-RO"/>
              </w:rPr>
            </w:pPr>
            <w:r w:rsidRPr="00135A5D">
              <w:rPr>
                <w:rFonts w:ascii="Times New Roman" w:hAnsi="Times New Roman"/>
              </w:rPr>
              <w:t xml:space="preserve">Ventilator </w:t>
            </w:r>
            <w:proofErr w:type="spellStart"/>
            <w:r w:rsidRPr="00135A5D">
              <w:rPr>
                <w:rFonts w:ascii="Times New Roman" w:hAnsi="Times New Roman"/>
              </w:rPr>
              <w:t>invaziv</w:t>
            </w:r>
            <w:proofErr w:type="spellEnd"/>
          </w:p>
        </w:tc>
        <w:tc>
          <w:tcPr>
            <w:tcW w:w="1794" w:type="dxa"/>
            <w:vAlign w:val="center"/>
          </w:tcPr>
          <w:p w14:paraId="226B4CE3" w14:textId="77777777" w:rsidR="008C7551" w:rsidRPr="00073424" w:rsidRDefault="008C7551" w:rsidP="008C7551">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1CA8EA6D" w14:textId="77777777" w:rsidR="008C7551" w:rsidRDefault="008C7551" w:rsidP="008C7551">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14058D22" w14:textId="43D34FCB" w:rsidR="008C7551" w:rsidRPr="00365640" w:rsidRDefault="008C7551" w:rsidP="008C7551">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09715CF0" w14:textId="3403FD8F" w:rsidR="008C7551" w:rsidRPr="00FA7DE6" w:rsidRDefault="008C7551" w:rsidP="008C7551">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1660BFA4" w14:textId="7D91B386" w:rsidR="008C7551" w:rsidRPr="00FA7DE6" w:rsidRDefault="008C7551" w:rsidP="008C7551">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15B193AD" w14:textId="77777777" w:rsidR="008C7551" w:rsidRPr="008C7551" w:rsidRDefault="008C7551" w:rsidP="008C7551">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18A4C1BC" w14:textId="587B078C" w:rsidR="008C7551" w:rsidRPr="00FA7DE6" w:rsidRDefault="008C7551" w:rsidP="008C7551">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0395D1B8" w14:textId="77777777" w:rsidR="008C7551" w:rsidRPr="008C7551" w:rsidRDefault="008C7551" w:rsidP="008C7551">
            <w:pPr>
              <w:pStyle w:val="ListParagraph"/>
              <w:spacing w:after="0" w:line="360" w:lineRule="auto"/>
              <w:ind w:left="275"/>
              <w:jc w:val="center"/>
              <w:rPr>
                <w:rFonts w:ascii="Times New Roman" w:hAnsi="Times New Roman"/>
                <w:bCs/>
                <w:i/>
                <w:iCs/>
                <w:noProof/>
                <w:sz w:val="24"/>
                <w:szCs w:val="24"/>
                <w:lang w:val="ro-RO"/>
              </w:rPr>
            </w:pPr>
          </w:p>
          <w:p w14:paraId="03A903E5" w14:textId="259B28D5" w:rsidR="008C7551" w:rsidRPr="00FA7DE6" w:rsidRDefault="008C7551" w:rsidP="008C7551">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0AB195E4" w14:textId="77777777" w:rsidR="008C7551" w:rsidRPr="008C7551" w:rsidRDefault="008C7551" w:rsidP="008C7551">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06071D52" w14:textId="59CFFB08" w:rsidR="008C7551" w:rsidRPr="00FA7DE6" w:rsidRDefault="008C7551" w:rsidP="008C7551">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67D87EED" w14:textId="77777777" w:rsidR="00782F85" w:rsidRDefault="00782F85" w:rsidP="00B36EC0">
      <w:pPr>
        <w:spacing w:after="0" w:line="360" w:lineRule="exact"/>
        <w:rPr>
          <w:rFonts w:ascii="Times New Roman" w:hAnsi="Times New Roman" w:cs="Times New Roman"/>
          <w:sz w:val="24"/>
          <w:szCs w:val="24"/>
          <w:lang w:val="ro-RO"/>
        </w:rPr>
      </w:pPr>
    </w:p>
    <w:p w14:paraId="3AE7860A" w14:textId="5177CD65" w:rsidR="00B36EC0" w:rsidRPr="00073424" w:rsidRDefault="00B36EC0" w:rsidP="00B36EC0">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t xml:space="preserve">Lotul 5  </w:t>
      </w:r>
      <w:r w:rsidRPr="00782F85">
        <w:rPr>
          <w:rFonts w:ascii="Times New Roman" w:hAnsi="Times New Roman"/>
          <w:b/>
          <w:bCs/>
          <w:i/>
          <w:iCs/>
          <w:color w:val="000000"/>
          <w:sz w:val="24"/>
          <w:szCs w:val="24"/>
          <w:lang w:eastAsia="ro-RO"/>
        </w:rPr>
        <w:t xml:space="preserve">- </w:t>
      </w:r>
      <w:proofErr w:type="spellStart"/>
      <w:r w:rsidR="00782F85" w:rsidRPr="00135A5D">
        <w:rPr>
          <w:rFonts w:ascii="Times New Roman" w:hAnsi="Times New Roman"/>
        </w:rPr>
        <w:t>Aparat</w:t>
      </w:r>
      <w:proofErr w:type="spellEnd"/>
      <w:r w:rsidR="00782F85" w:rsidRPr="00135A5D">
        <w:rPr>
          <w:rFonts w:ascii="Times New Roman" w:hAnsi="Times New Roman"/>
        </w:rPr>
        <w:t xml:space="preserve"> </w:t>
      </w:r>
      <w:proofErr w:type="spellStart"/>
      <w:r w:rsidR="00782F85" w:rsidRPr="00135A5D">
        <w:rPr>
          <w:rFonts w:ascii="Times New Roman" w:hAnsi="Times New Roman"/>
        </w:rPr>
        <w:t>ventilație</w:t>
      </w:r>
      <w:proofErr w:type="spellEnd"/>
      <w:r w:rsidR="00782F85" w:rsidRPr="00135A5D">
        <w:rPr>
          <w:rFonts w:ascii="Times New Roman" w:hAnsi="Times New Roman"/>
        </w:rPr>
        <w:t xml:space="preserve"> </w:t>
      </w:r>
      <w:proofErr w:type="spellStart"/>
      <w:r w:rsidR="00782F85" w:rsidRPr="00135A5D">
        <w:rPr>
          <w:rFonts w:ascii="Times New Roman" w:hAnsi="Times New Roman"/>
        </w:rPr>
        <w:t>noninvazivă</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6CD6665F" w14:textId="77777777" w:rsidTr="007958EA">
        <w:trPr>
          <w:trHeight w:val="520"/>
          <w:tblHeader/>
          <w:jc w:val="center"/>
        </w:trPr>
        <w:tc>
          <w:tcPr>
            <w:tcW w:w="1710" w:type="dxa"/>
            <w:vAlign w:val="center"/>
          </w:tcPr>
          <w:p w14:paraId="08AD3169"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774D2E61"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66F94A01"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0498F17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5"/>
            </w:r>
          </w:p>
        </w:tc>
        <w:tc>
          <w:tcPr>
            <w:tcW w:w="3061" w:type="dxa"/>
            <w:vAlign w:val="center"/>
          </w:tcPr>
          <w:p w14:paraId="7A751C2D"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79C6ED65"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5F8E300E"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731CCAD7" w14:textId="77777777" w:rsidTr="007958EA">
        <w:trPr>
          <w:trHeight w:val="200"/>
          <w:tblHeader/>
          <w:jc w:val="center"/>
        </w:trPr>
        <w:tc>
          <w:tcPr>
            <w:tcW w:w="1710" w:type="dxa"/>
            <w:vAlign w:val="center"/>
          </w:tcPr>
          <w:p w14:paraId="782229D1" w14:textId="77777777" w:rsidR="00782F85" w:rsidRPr="00073424" w:rsidRDefault="00782F85" w:rsidP="00782F85">
            <w:pPr>
              <w:pStyle w:val="ListParagraph"/>
              <w:numPr>
                <w:ilvl w:val="0"/>
                <w:numId w:val="14"/>
              </w:numPr>
              <w:spacing w:after="0" w:line="360" w:lineRule="exact"/>
              <w:jc w:val="center"/>
              <w:rPr>
                <w:rFonts w:ascii="Times New Roman" w:hAnsi="Times New Roman" w:cs="Times New Roman"/>
                <w:b/>
                <w:iCs/>
                <w:sz w:val="24"/>
                <w:szCs w:val="24"/>
                <w:lang w:val="ro-RO"/>
              </w:rPr>
            </w:pPr>
          </w:p>
        </w:tc>
        <w:tc>
          <w:tcPr>
            <w:tcW w:w="1794" w:type="dxa"/>
            <w:vAlign w:val="center"/>
          </w:tcPr>
          <w:p w14:paraId="51AB38ED" w14:textId="77777777" w:rsidR="00782F85" w:rsidRPr="00073424" w:rsidRDefault="00782F85" w:rsidP="00782F85">
            <w:pPr>
              <w:pStyle w:val="ListParagraph"/>
              <w:numPr>
                <w:ilvl w:val="0"/>
                <w:numId w:val="14"/>
              </w:numPr>
              <w:spacing w:after="0" w:line="360" w:lineRule="exact"/>
              <w:jc w:val="center"/>
              <w:rPr>
                <w:rFonts w:ascii="Times New Roman" w:hAnsi="Times New Roman" w:cs="Times New Roman"/>
                <w:b/>
                <w:iCs/>
                <w:sz w:val="24"/>
                <w:szCs w:val="24"/>
                <w:lang w:val="ro-RO"/>
              </w:rPr>
            </w:pPr>
          </w:p>
        </w:tc>
        <w:tc>
          <w:tcPr>
            <w:tcW w:w="2117" w:type="dxa"/>
          </w:tcPr>
          <w:p w14:paraId="30B3BBA2" w14:textId="77777777" w:rsidR="00782F85" w:rsidRPr="00073424" w:rsidRDefault="00782F85" w:rsidP="00782F85">
            <w:pPr>
              <w:pStyle w:val="ListParagraph"/>
              <w:numPr>
                <w:ilvl w:val="0"/>
                <w:numId w:val="14"/>
              </w:numPr>
              <w:spacing w:after="0" w:line="360" w:lineRule="exact"/>
              <w:jc w:val="center"/>
              <w:rPr>
                <w:rFonts w:ascii="Times New Roman" w:hAnsi="Times New Roman" w:cs="Times New Roman"/>
                <w:b/>
                <w:iCs/>
                <w:sz w:val="24"/>
                <w:szCs w:val="24"/>
                <w:lang w:val="ro-RO"/>
              </w:rPr>
            </w:pPr>
          </w:p>
        </w:tc>
        <w:tc>
          <w:tcPr>
            <w:tcW w:w="1750" w:type="dxa"/>
          </w:tcPr>
          <w:p w14:paraId="7A320007" w14:textId="77777777" w:rsidR="00782F85" w:rsidRPr="00073424" w:rsidRDefault="00782F85" w:rsidP="00782F85">
            <w:pPr>
              <w:pStyle w:val="ListParagraph"/>
              <w:numPr>
                <w:ilvl w:val="0"/>
                <w:numId w:val="14"/>
              </w:numPr>
              <w:spacing w:after="0" w:line="360" w:lineRule="exact"/>
              <w:jc w:val="center"/>
              <w:rPr>
                <w:rFonts w:ascii="Times New Roman" w:hAnsi="Times New Roman" w:cs="Times New Roman"/>
                <w:b/>
                <w:iCs/>
                <w:sz w:val="24"/>
                <w:szCs w:val="24"/>
                <w:lang w:val="ro-RO"/>
              </w:rPr>
            </w:pPr>
          </w:p>
        </w:tc>
        <w:tc>
          <w:tcPr>
            <w:tcW w:w="3061" w:type="dxa"/>
          </w:tcPr>
          <w:p w14:paraId="6B380600" w14:textId="77777777" w:rsidR="00782F85" w:rsidRPr="00073424" w:rsidRDefault="00782F85" w:rsidP="00782F85">
            <w:pPr>
              <w:pStyle w:val="ListParagraph"/>
              <w:numPr>
                <w:ilvl w:val="0"/>
                <w:numId w:val="14"/>
              </w:numPr>
              <w:spacing w:after="0" w:line="360" w:lineRule="exact"/>
              <w:jc w:val="center"/>
              <w:rPr>
                <w:rFonts w:ascii="Times New Roman" w:hAnsi="Times New Roman" w:cs="Times New Roman"/>
                <w:b/>
                <w:iCs/>
                <w:sz w:val="24"/>
                <w:szCs w:val="24"/>
                <w:lang w:val="ro-RO"/>
              </w:rPr>
            </w:pPr>
          </w:p>
        </w:tc>
        <w:tc>
          <w:tcPr>
            <w:tcW w:w="2951" w:type="dxa"/>
          </w:tcPr>
          <w:p w14:paraId="5F4B18C5" w14:textId="77777777" w:rsidR="00782F85" w:rsidRPr="00073424" w:rsidRDefault="00782F85" w:rsidP="00782F85">
            <w:pPr>
              <w:pStyle w:val="ListParagraph"/>
              <w:numPr>
                <w:ilvl w:val="0"/>
                <w:numId w:val="14"/>
              </w:numPr>
              <w:spacing w:after="0" w:line="360" w:lineRule="exact"/>
              <w:jc w:val="center"/>
              <w:rPr>
                <w:rFonts w:ascii="Times New Roman" w:hAnsi="Times New Roman" w:cs="Times New Roman"/>
                <w:b/>
                <w:iCs/>
                <w:sz w:val="24"/>
                <w:szCs w:val="24"/>
                <w:lang w:val="ro-RO"/>
              </w:rPr>
            </w:pPr>
          </w:p>
        </w:tc>
        <w:tc>
          <w:tcPr>
            <w:tcW w:w="2340" w:type="dxa"/>
          </w:tcPr>
          <w:p w14:paraId="5F02379F" w14:textId="77777777" w:rsidR="00782F85" w:rsidRPr="00073424" w:rsidRDefault="00782F85" w:rsidP="00782F85">
            <w:pPr>
              <w:pStyle w:val="ListParagraph"/>
              <w:numPr>
                <w:ilvl w:val="0"/>
                <w:numId w:val="14"/>
              </w:numPr>
              <w:spacing w:after="0" w:line="360" w:lineRule="exact"/>
              <w:jc w:val="center"/>
              <w:rPr>
                <w:rFonts w:ascii="Times New Roman" w:hAnsi="Times New Roman" w:cs="Times New Roman"/>
                <w:b/>
                <w:iCs/>
                <w:sz w:val="24"/>
                <w:szCs w:val="24"/>
                <w:lang w:val="ro-RO"/>
              </w:rPr>
            </w:pPr>
          </w:p>
        </w:tc>
      </w:tr>
      <w:tr w:rsidR="00782F85" w:rsidRPr="00782F85" w14:paraId="60B34459" w14:textId="77777777" w:rsidTr="007958EA">
        <w:trPr>
          <w:trHeight w:val="819"/>
          <w:tblHeader/>
          <w:jc w:val="center"/>
        </w:trPr>
        <w:tc>
          <w:tcPr>
            <w:tcW w:w="1710" w:type="dxa"/>
            <w:vAlign w:val="center"/>
          </w:tcPr>
          <w:p w14:paraId="329E9284" w14:textId="41FF1A5B" w:rsidR="00782F85" w:rsidRPr="00073424" w:rsidRDefault="00782F85" w:rsidP="007958EA">
            <w:pPr>
              <w:spacing w:after="0" w:line="360" w:lineRule="exact"/>
              <w:rPr>
                <w:rFonts w:ascii="Times New Roman" w:hAnsi="Times New Roman" w:cs="Times New Roman"/>
                <w:b/>
                <w:sz w:val="24"/>
                <w:szCs w:val="24"/>
                <w:lang w:val="ro-RO"/>
              </w:rPr>
            </w:pPr>
            <w:proofErr w:type="spellStart"/>
            <w:r w:rsidRPr="00135A5D">
              <w:rPr>
                <w:rFonts w:ascii="Times New Roman" w:hAnsi="Times New Roman"/>
              </w:rPr>
              <w:t>Aparat</w:t>
            </w:r>
            <w:proofErr w:type="spellEnd"/>
            <w:r w:rsidRPr="00135A5D">
              <w:rPr>
                <w:rFonts w:ascii="Times New Roman" w:hAnsi="Times New Roman"/>
              </w:rPr>
              <w:t xml:space="preserve"> </w:t>
            </w:r>
            <w:proofErr w:type="spellStart"/>
            <w:r w:rsidRPr="00135A5D">
              <w:rPr>
                <w:rFonts w:ascii="Times New Roman" w:hAnsi="Times New Roman"/>
              </w:rPr>
              <w:t>ventilație</w:t>
            </w:r>
            <w:proofErr w:type="spellEnd"/>
            <w:r w:rsidRPr="00135A5D">
              <w:rPr>
                <w:rFonts w:ascii="Times New Roman" w:hAnsi="Times New Roman"/>
              </w:rPr>
              <w:t xml:space="preserve"> </w:t>
            </w:r>
            <w:proofErr w:type="spellStart"/>
            <w:r w:rsidRPr="00135A5D">
              <w:rPr>
                <w:rFonts w:ascii="Times New Roman" w:hAnsi="Times New Roman"/>
              </w:rPr>
              <w:t>noninvazivă</w:t>
            </w:r>
            <w:proofErr w:type="spellEnd"/>
          </w:p>
        </w:tc>
        <w:tc>
          <w:tcPr>
            <w:tcW w:w="1794" w:type="dxa"/>
            <w:vAlign w:val="center"/>
          </w:tcPr>
          <w:p w14:paraId="0867A7E6"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0BA0E325"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3636CBF2"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6F3AE405"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414A7D3E"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61B37CE0"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3DCA96E9"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200C33F3"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0F31B9D0"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01B20D73"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26BAA0B0"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2F911535" w14:textId="28389C39"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lastRenderedPageBreak/>
        <w:t>Lotul</w:t>
      </w:r>
      <w:r>
        <w:rPr>
          <w:rFonts w:ascii="Times New Roman" w:hAnsi="Times New Roman" w:cs="Times New Roman"/>
          <w:sz w:val="24"/>
          <w:szCs w:val="24"/>
          <w:lang w:val="ro-RO"/>
        </w:rPr>
        <w:t xml:space="preserve"> 6</w:t>
      </w:r>
      <w:r w:rsidRPr="00782F85">
        <w:rPr>
          <w:rFonts w:ascii="Times New Roman" w:hAnsi="Times New Roman" w:cs="Times New Roman"/>
          <w:sz w:val="24"/>
          <w:szCs w:val="24"/>
          <w:lang w:val="ro-RO"/>
        </w:rPr>
        <w:t xml:space="preserve">  </w:t>
      </w:r>
      <w:r w:rsidRPr="00782F85">
        <w:rPr>
          <w:rFonts w:ascii="Times New Roman" w:hAnsi="Times New Roman"/>
          <w:b/>
          <w:bCs/>
          <w:i/>
          <w:iCs/>
          <w:color w:val="000000"/>
          <w:sz w:val="24"/>
          <w:szCs w:val="24"/>
          <w:lang w:eastAsia="ro-RO"/>
        </w:rPr>
        <w:t xml:space="preserve">- </w:t>
      </w:r>
      <w:proofErr w:type="spellStart"/>
      <w:r w:rsidRPr="00135A5D">
        <w:rPr>
          <w:rFonts w:ascii="Times New Roman" w:hAnsi="Times New Roman"/>
        </w:rPr>
        <w:t>Stație</w:t>
      </w:r>
      <w:proofErr w:type="spellEnd"/>
      <w:r w:rsidRPr="00135A5D">
        <w:rPr>
          <w:rFonts w:ascii="Times New Roman" w:hAnsi="Times New Roman"/>
        </w:rPr>
        <w:t xml:space="preserve"> </w:t>
      </w:r>
      <w:proofErr w:type="spellStart"/>
      <w:r w:rsidRPr="00135A5D">
        <w:rPr>
          <w:rFonts w:ascii="Times New Roman" w:hAnsi="Times New Roman"/>
        </w:rPr>
        <w:t>injectomate</w:t>
      </w:r>
      <w:proofErr w:type="spellEnd"/>
      <w:r w:rsidRPr="00135A5D">
        <w:rPr>
          <w:rFonts w:ascii="Times New Roman" w:hAnsi="Times New Roman"/>
        </w:rPr>
        <w:t xml:space="preserve"> </w:t>
      </w:r>
      <w:proofErr w:type="spellStart"/>
      <w:r w:rsidRPr="00135A5D">
        <w:rPr>
          <w:rFonts w:ascii="Times New Roman" w:hAnsi="Times New Roman"/>
        </w:rPr>
        <w:t>și</w:t>
      </w:r>
      <w:proofErr w:type="spellEnd"/>
      <w:r w:rsidRPr="00135A5D">
        <w:rPr>
          <w:rFonts w:ascii="Times New Roman" w:hAnsi="Times New Roman"/>
        </w:rPr>
        <w:t xml:space="preserve"> </w:t>
      </w:r>
      <w:proofErr w:type="spellStart"/>
      <w:r w:rsidRPr="00135A5D">
        <w:rPr>
          <w:rFonts w:ascii="Times New Roman" w:hAnsi="Times New Roman"/>
        </w:rPr>
        <w:t>perfuzomate</w:t>
      </w:r>
      <w:proofErr w:type="spellEnd"/>
      <w:r w:rsidRPr="00135A5D">
        <w:rPr>
          <w:rFonts w:ascii="Times New Roman" w:hAnsi="Times New Roman"/>
        </w:rPr>
        <w:t xml:space="preserve"> 3+1</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14595A95" w14:textId="77777777" w:rsidTr="007958EA">
        <w:trPr>
          <w:trHeight w:val="520"/>
          <w:tblHeader/>
          <w:jc w:val="center"/>
        </w:trPr>
        <w:tc>
          <w:tcPr>
            <w:tcW w:w="1710" w:type="dxa"/>
            <w:vAlign w:val="center"/>
          </w:tcPr>
          <w:p w14:paraId="6BE74F8B"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23E377AA"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68728B73"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0D5C9AB0"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6"/>
            </w:r>
          </w:p>
        </w:tc>
        <w:tc>
          <w:tcPr>
            <w:tcW w:w="3061" w:type="dxa"/>
            <w:vAlign w:val="center"/>
          </w:tcPr>
          <w:p w14:paraId="34A71899"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09676413"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5E76F31C"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5C3A94C8" w14:textId="77777777" w:rsidTr="007958EA">
        <w:trPr>
          <w:trHeight w:val="200"/>
          <w:tblHeader/>
          <w:jc w:val="center"/>
        </w:trPr>
        <w:tc>
          <w:tcPr>
            <w:tcW w:w="1710" w:type="dxa"/>
            <w:vAlign w:val="center"/>
          </w:tcPr>
          <w:p w14:paraId="42F4BEB3" w14:textId="77777777" w:rsidR="00782F85" w:rsidRPr="00073424" w:rsidRDefault="00782F85" w:rsidP="00782F85">
            <w:pPr>
              <w:pStyle w:val="ListParagraph"/>
              <w:numPr>
                <w:ilvl w:val="0"/>
                <w:numId w:val="15"/>
              </w:numPr>
              <w:spacing w:after="0" w:line="360" w:lineRule="exact"/>
              <w:jc w:val="center"/>
              <w:rPr>
                <w:rFonts w:ascii="Times New Roman" w:hAnsi="Times New Roman" w:cs="Times New Roman"/>
                <w:b/>
                <w:iCs/>
                <w:sz w:val="24"/>
                <w:szCs w:val="24"/>
                <w:lang w:val="ro-RO"/>
              </w:rPr>
            </w:pPr>
          </w:p>
        </w:tc>
        <w:tc>
          <w:tcPr>
            <w:tcW w:w="1794" w:type="dxa"/>
            <w:vAlign w:val="center"/>
          </w:tcPr>
          <w:p w14:paraId="4244B830" w14:textId="77777777" w:rsidR="00782F85" w:rsidRPr="00073424" w:rsidRDefault="00782F85" w:rsidP="00782F85">
            <w:pPr>
              <w:pStyle w:val="ListParagraph"/>
              <w:numPr>
                <w:ilvl w:val="0"/>
                <w:numId w:val="15"/>
              </w:numPr>
              <w:spacing w:after="0" w:line="360" w:lineRule="exact"/>
              <w:jc w:val="center"/>
              <w:rPr>
                <w:rFonts w:ascii="Times New Roman" w:hAnsi="Times New Roman" w:cs="Times New Roman"/>
                <w:b/>
                <w:iCs/>
                <w:sz w:val="24"/>
                <w:szCs w:val="24"/>
                <w:lang w:val="ro-RO"/>
              </w:rPr>
            </w:pPr>
          </w:p>
        </w:tc>
        <w:tc>
          <w:tcPr>
            <w:tcW w:w="2117" w:type="dxa"/>
          </w:tcPr>
          <w:p w14:paraId="615AD723" w14:textId="77777777" w:rsidR="00782F85" w:rsidRPr="00073424" w:rsidRDefault="00782F85" w:rsidP="00782F85">
            <w:pPr>
              <w:pStyle w:val="ListParagraph"/>
              <w:numPr>
                <w:ilvl w:val="0"/>
                <w:numId w:val="15"/>
              </w:numPr>
              <w:spacing w:after="0" w:line="360" w:lineRule="exact"/>
              <w:jc w:val="center"/>
              <w:rPr>
                <w:rFonts w:ascii="Times New Roman" w:hAnsi="Times New Roman" w:cs="Times New Roman"/>
                <w:b/>
                <w:iCs/>
                <w:sz w:val="24"/>
                <w:szCs w:val="24"/>
                <w:lang w:val="ro-RO"/>
              </w:rPr>
            </w:pPr>
          </w:p>
        </w:tc>
        <w:tc>
          <w:tcPr>
            <w:tcW w:w="1750" w:type="dxa"/>
          </w:tcPr>
          <w:p w14:paraId="74FC416A" w14:textId="77777777" w:rsidR="00782F85" w:rsidRPr="00073424" w:rsidRDefault="00782F85" w:rsidP="00782F85">
            <w:pPr>
              <w:pStyle w:val="ListParagraph"/>
              <w:numPr>
                <w:ilvl w:val="0"/>
                <w:numId w:val="15"/>
              </w:numPr>
              <w:spacing w:after="0" w:line="360" w:lineRule="exact"/>
              <w:jc w:val="center"/>
              <w:rPr>
                <w:rFonts w:ascii="Times New Roman" w:hAnsi="Times New Roman" w:cs="Times New Roman"/>
                <w:b/>
                <w:iCs/>
                <w:sz w:val="24"/>
                <w:szCs w:val="24"/>
                <w:lang w:val="ro-RO"/>
              </w:rPr>
            </w:pPr>
          </w:p>
        </w:tc>
        <w:tc>
          <w:tcPr>
            <w:tcW w:w="3061" w:type="dxa"/>
          </w:tcPr>
          <w:p w14:paraId="0C666856" w14:textId="77777777" w:rsidR="00782F85" w:rsidRPr="00073424" w:rsidRDefault="00782F85" w:rsidP="00782F85">
            <w:pPr>
              <w:pStyle w:val="ListParagraph"/>
              <w:numPr>
                <w:ilvl w:val="0"/>
                <w:numId w:val="15"/>
              </w:numPr>
              <w:spacing w:after="0" w:line="360" w:lineRule="exact"/>
              <w:jc w:val="center"/>
              <w:rPr>
                <w:rFonts w:ascii="Times New Roman" w:hAnsi="Times New Roman" w:cs="Times New Roman"/>
                <w:b/>
                <w:iCs/>
                <w:sz w:val="24"/>
                <w:szCs w:val="24"/>
                <w:lang w:val="ro-RO"/>
              </w:rPr>
            </w:pPr>
          </w:p>
        </w:tc>
        <w:tc>
          <w:tcPr>
            <w:tcW w:w="2951" w:type="dxa"/>
          </w:tcPr>
          <w:p w14:paraId="4FBD6337" w14:textId="77777777" w:rsidR="00782F85" w:rsidRPr="00073424" w:rsidRDefault="00782F85" w:rsidP="00782F85">
            <w:pPr>
              <w:pStyle w:val="ListParagraph"/>
              <w:numPr>
                <w:ilvl w:val="0"/>
                <w:numId w:val="15"/>
              </w:numPr>
              <w:spacing w:after="0" w:line="360" w:lineRule="exact"/>
              <w:jc w:val="center"/>
              <w:rPr>
                <w:rFonts w:ascii="Times New Roman" w:hAnsi="Times New Roman" w:cs="Times New Roman"/>
                <w:b/>
                <w:iCs/>
                <w:sz w:val="24"/>
                <w:szCs w:val="24"/>
                <w:lang w:val="ro-RO"/>
              </w:rPr>
            </w:pPr>
          </w:p>
        </w:tc>
        <w:tc>
          <w:tcPr>
            <w:tcW w:w="2340" w:type="dxa"/>
          </w:tcPr>
          <w:p w14:paraId="2F9402C2" w14:textId="77777777" w:rsidR="00782F85" w:rsidRPr="00073424" w:rsidRDefault="00782F85" w:rsidP="00782F85">
            <w:pPr>
              <w:pStyle w:val="ListParagraph"/>
              <w:numPr>
                <w:ilvl w:val="0"/>
                <w:numId w:val="15"/>
              </w:numPr>
              <w:spacing w:after="0" w:line="360" w:lineRule="exact"/>
              <w:jc w:val="center"/>
              <w:rPr>
                <w:rFonts w:ascii="Times New Roman" w:hAnsi="Times New Roman" w:cs="Times New Roman"/>
                <w:b/>
                <w:iCs/>
                <w:sz w:val="24"/>
                <w:szCs w:val="24"/>
                <w:lang w:val="ro-RO"/>
              </w:rPr>
            </w:pPr>
          </w:p>
        </w:tc>
      </w:tr>
      <w:tr w:rsidR="00782F85" w:rsidRPr="00782F85" w14:paraId="784A0AEB" w14:textId="77777777" w:rsidTr="007958EA">
        <w:trPr>
          <w:trHeight w:val="819"/>
          <w:tblHeader/>
          <w:jc w:val="center"/>
        </w:trPr>
        <w:tc>
          <w:tcPr>
            <w:tcW w:w="1710" w:type="dxa"/>
            <w:vAlign w:val="center"/>
          </w:tcPr>
          <w:p w14:paraId="4E6AA15C" w14:textId="6A3C230A" w:rsidR="00782F85" w:rsidRPr="00073424" w:rsidRDefault="00782F85" w:rsidP="007958EA">
            <w:pPr>
              <w:spacing w:after="0" w:line="360" w:lineRule="exact"/>
              <w:rPr>
                <w:rFonts w:ascii="Times New Roman" w:hAnsi="Times New Roman" w:cs="Times New Roman"/>
                <w:b/>
                <w:sz w:val="24"/>
                <w:szCs w:val="24"/>
                <w:lang w:val="ro-RO"/>
              </w:rPr>
            </w:pPr>
            <w:proofErr w:type="spellStart"/>
            <w:r w:rsidRPr="00135A5D">
              <w:rPr>
                <w:rFonts w:ascii="Times New Roman" w:hAnsi="Times New Roman"/>
              </w:rPr>
              <w:t>Stație</w:t>
            </w:r>
            <w:proofErr w:type="spellEnd"/>
            <w:r w:rsidRPr="00135A5D">
              <w:rPr>
                <w:rFonts w:ascii="Times New Roman" w:hAnsi="Times New Roman"/>
              </w:rPr>
              <w:t xml:space="preserve"> </w:t>
            </w:r>
            <w:proofErr w:type="spellStart"/>
            <w:r w:rsidRPr="00135A5D">
              <w:rPr>
                <w:rFonts w:ascii="Times New Roman" w:hAnsi="Times New Roman"/>
              </w:rPr>
              <w:t>injectomate</w:t>
            </w:r>
            <w:proofErr w:type="spellEnd"/>
            <w:r w:rsidRPr="00135A5D">
              <w:rPr>
                <w:rFonts w:ascii="Times New Roman" w:hAnsi="Times New Roman"/>
              </w:rPr>
              <w:t xml:space="preserve"> </w:t>
            </w:r>
            <w:proofErr w:type="spellStart"/>
            <w:r w:rsidRPr="00135A5D">
              <w:rPr>
                <w:rFonts w:ascii="Times New Roman" w:hAnsi="Times New Roman"/>
              </w:rPr>
              <w:t>și</w:t>
            </w:r>
            <w:proofErr w:type="spellEnd"/>
            <w:r w:rsidRPr="00135A5D">
              <w:rPr>
                <w:rFonts w:ascii="Times New Roman" w:hAnsi="Times New Roman"/>
              </w:rPr>
              <w:t xml:space="preserve"> </w:t>
            </w:r>
            <w:proofErr w:type="spellStart"/>
            <w:r w:rsidRPr="00135A5D">
              <w:rPr>
                <w:rFonts w:ascii="Times New Roman" w:hAnsi="Times New Roman"/>
              </w:rPr>
              <w:t>perfuzomate</w:t>
            </w:r>
            <w:proofErr w:type="spellEnd"/>
            <w:r w:rsidRPr="00135A5D">
              <w:rPr>
                <w:rFonts w:ascii="Times New Roman" w:hAnsi="Times New Roman"/>
              </w:rPr>
              <w:t xml:space="preserve"> 3+1</w:t>
            </w:r>
          </w:p>
        </w:tc>
        <w:tc>
          <w:tcPr>
            <w:tcW w:w="1794" w:type="dxa"/>
            <w:vAlign w:val="center"/>
          </w:tcPr>
          <w:p w14:paraId="6BBD250E"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524373BC"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00BBD1A3"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406601A1"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245945CC"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0FD76CEB"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567A23A0"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26B58A11"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1D7E78F5"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17F30D1F"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624B27FD"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1D5DA09F" w14:textId="77777777" w:rsidR="00782F85" w:rsidRDefault="00782F85" w:rsidP="00B36EC0">
      <w:pPr>
        <w:spacing w:after="0" w:line="360" w:lineRule="exact"/>
        <w:rPr>
          <w:rFonts w:ascii="Times New Roman" w:hAnsi="Times New Roman" w:cs="Times New Roman"/>
          <w:sz w:val="24"/>
          <w:szCs w:val="24"/>
          <w:lang w:val="ro-RO"/>
        </w:rPr>
      </w:pPr>
    </w:p>
    <w:p w14:paraId="44F53FCC" w14:textId="6EDC9753"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7</w:t>
      </w:r>
      <w:r w:rsidRPr="00782F85">
        <w:rPr>
          <w:rFonts w:ascii="Times New Roman" w:hAnsi="Times New Roman" w:cs="Times New Roman"/>
          <w:sz w:val="24"/>
          <w:szCs w:val="24"/>
          <w:lang w:val="ro-RO"/>
        </w:rPr>
        <w:t xml:space="preserve">  </w:t>
      </w:r>
      <w:r w:rsidRPr="00782F85">
        <w:rPr>
          <w:rFonts w:ascii="Times New Roman" w:hAnsi="Times New Roman"/>
          <w:b/>
          <w:bCs/>
          <w:i/>
          <w:iCs/>
          <w:color w:val="000000"/>
          <w:sz w:val="24"/>
          <w:szCs w:val="24"/>
          <w:lang w:eastAsia="ro-RO"/>
        </w:rPr>
        <w:t xml:space="preserve">- </w:t>
      </w:r>
      <w:proofErr w:type="spellStart"/>
      <w:r w:rsidRPr="00135A5D">
        <w:rPr>
          <w:rFonts w:ascii="Times New Roman" w:hAnsi="Times New Roman"/>
        </w:rPr>
        <w:t>Aparat</w:t>
      </w:r>
      <w:proofErr w:type="spellEnd"/>
      <w:r w:rsidRPr="00135A5D">
        <w:rPr>
          <w:rFonts w:ascii="Times New Roman" w:hAnsi="Times New Roman"/>
        </w:rPr>
        <w:t xml:space="preserve"> </w:t>
      </w:r>
      <w:proofErr w:type="spellStart"/>
      <w:r w:rsidRPr="00135A5D">
        <w:rPr>
          <w:rFonts w:ascii="Times New Roman" w:hAnsi="Times New Roman"/>
        </w:rPr>
        <w:t>Hipotermie</w:t>
      </w:r>
      <w:proofErr w:type="spellEnd"/>
      <w:r w:rsidRPr="00135A5D">
        <w:rPr>
          <w:rFonts w:ascii="Times New Roman" w:hAnsi="Times New Roman"/>
        </w:rPr>
        <w:t xml:space="preserve"> </w:t>
      </w:r>
      <w:proofErr w:type="spellStart"/>
      <w:r w:rsidRPr="00135A5D">
        <w:rPr>
          <w:rFonts w:ascii="Times New Roman" w:hAnsi="Times New Roman"/>
        </w:rPr>
        <w:t>controlată</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21345E3B" w14:textId="77777777" w:rsidTr="007958EA">
        <w:trPr>
          <w:trHeight w:val="520"/>
          <w:tblHeader/>
          <w:jc w:val="center"/>
        </w:trPr>
        <w:tc>
          <w:tcPr>
            <w:tcW w:w="1710" w:type="dxa"/>
            <w:vAlign w:val="center"/>
          </w:tcPr>
          <w:p w14:paraId="0F9D491B"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200A5C0A"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4879AD32"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7EF62E87"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7"/>
            </w:r>
          </w:p>
        </w:tc>
        <w:tc>
          <w:tcPr>
            <w:tcW w:w="3061" w:type="dxa"/>
            <w:vAlign w:val="center"/>
          </w:tcPr>
          <w:p w14:paraId="4563E94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24FA1D58"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2A4481CD"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44DADB2C" w14:textId="77777777" w:rsidTr="007958EA">
        <w:trPr>
          <w:trHeight w:val="200"/>
          <w:tblHeader/>
          <w:jc w:val="center"/>
        </w:trPr>
        <w:tc>
          <w:tcPr>
            <w:tcW w:w="1710" w:type="dxa"/>
            <w:vAlign w:val="center"/>
          </w:tcPr>
          <w:p w14:paraId="710FBF38" w14:textId="77777777" w:rsidR="00782F85" w:rsidRPr="00073424" w:rsidRDefault="00782F85" w:rsidP="00782F85">
            <w:pPr>
              <w:pStyle w:val="ListParagraph"/>
              <w:numPr>
                <w:ilvl w:val="0"/>
                <w:numId w:val="16"/>
              </w:numPr>
              <w:spacing w:after="0" w:line="360" w:lineRule="exact"/>
              <w:jc w:val="center"/>
              <w:rPr>
                <w:rFonts w:ascii="Times New Roman" w:hAnsi="Times New Roman" w:cs="Times New Roman"/>
                <w:b/>
                <w:iCs/>
                <w:sz w:val="24"/>
                <w:szCs w:val="24"/>
                <w:lang w:val="ro-RO"/>
              </w:rPr>
            </w:pPr>
          </w:p>
        </w:tc>
        <w:tc>
          <w:tcPr>
            <w:tcW w:w="1794" w:type="dxa"/>
            <w:vAlign w:val="center"/>
          </w:tcPr>
          <w:p w14:paraId="0427B39E" w14:textId="77777777" w:rsidR="00782F85" w:rsidRPr="00073424" w:rsidRDefault="00782F85" w:rsidP="00782F85">
            <w:pPr>
              <w:pStyle w:val="ListParagraph"/>
              <w:numPr>
                <w:ilvl w:val="0"/>
                <w:numId w:val="16"/>
              </w:numPr>
              <w:spacing w:after="0" w:line="360" w:lineRule="exact"/>
              <w:jc w:val="center"/>
              <w:rPr>
                <w:rFonts w:ascii="Times New Roman" w:hAnsi="Times New Roman" w:cs="Times New Roman"/>
                <w:b/>
                <w:iCs/>
                <w:sz w:val="24"/>
                <w:szCs w:val="24"/>
                <w:lang w:val="ro-RO"/>
              </w:rPr>
            </w:pPr>
          </w:p>
        </w:tc>
        <w:tc>
          <w:tcPr>
            <w:tcW w:w="2117" w:type="dxa"/>
          </w:tcPr>
          <w:p w14:paraId="02227A03" w14:textId="77777777" w:rsidR="00782F85" w:rsidRPr="00073424" w:rsidRDefault="00782F85" w:rsidP="00782F85">
            <w:pPr>
              <w:pStyle w:val="ListParagraph"/>
              <w:numPr>
                <w:ilvl w:val="0"/>
                <w:numId w:val="16"/>
              </w:numPr>
              <w:spacing w:after="0" w:line="360" w:lineRule="exact"/>
              <w:jc w:val="center"/>
              <w:rPr>
                <w:rFonts w:ascii="Times New Roman" w:hAnsi="Times New Roman" w:cs="Times New Roman"/>
                <w:b/>
                <w:iCs/>
                <w:sz w:val="24"/>
                <w:szCs w:val="24"/>
                <w:lang w:val="ro-RO"/>
              </w:rPr>
            </w:pPr>
          </w:p>
        </w:tc>
        <w:tc>
          <w:tcPr>
            <w:tcW w:w="1750" w:type="dxa"/>
          </w:tcPr>
          <w:p w14:paraId="7FAF6EBF" w14:textId="77777777" w:rsidR="00782F85" w:rsidRPr="00073424" w:rsidRDefault="00782F85" w:rsidP="00782F85">
            <w:pPr>
              <w:pStyle w:val="ListParagraph"/>
              <w:numPr>
                <w:ilvl w:val="0"/>
                <w:numId w:val="16"/>
              </w:numPr>
              <w:spacing w:after="0" w:line="360" w:lineRule="exact"/>
              <w:jc w:val="center"/>
              <w:rPr>
                <w:rFonts w:ascii="Times New Roman" w:hAnsi="Times New Roman" w:cs="Times New Roman"/>
                <w:b/>
                <w:iCs/>
                <w:sz w:val="24"/>
                <w:szCs w:val="24"/>
                <w:lang w:val="ro-RO"/>
              </w:rPr>
            </w:pPr>
          </w:p>
        </w:tc>
        <w:tc>
          <w:tcPr>
            <w:tcW w:w="3061" w:type="dxa"/>
          </w:tcPr>
          <w:p w14:paraId="0838954C" w14:textId="77777777" w:rsidR="00782F85" w:rsidRPr="00073424" w:rsidRDefault="00782F85" w:rsidP="00782F85">
            <w:pPr>
              <w:pStyle w:val="ListParagraph"/>
              <w:numPr>
                <w:ilvl w:val="0"/>
                <w:numId w:val="16"/>
              </w:numPr>
              <w:spacing w:after="0" w:line="360" w:lineRule="exact"/>
              <w:jc w:val="center"/>
              <w:rPr>
                <w:rFonts w:ascii="Times New Roman" w:hAnsi="Times New Roman" w:cs="Times New Roman"/>
                <w:b/>
                <w:iCs/>
                <w:sz w:val="24"/>
                <w:szCs w:val="24"/>
                <w:lang w:val="ro-RO"/>
              </w:rPr>
            </w:pPr>
          </w:p>
        </w:tc>
        <w:tc>
          <w:tcPr>
            <w:tcW w:w="2951" w:type="dxa"/>
          </w:tcPr>
          <w:p w14:paraId="7DC42B0B" w14:textId="77777777" w:rsidR="00782F85" w:rsidRPr="00073424" w:rsidRDefault="00782F85" w:rsidP="00782F85">
            <w:pPr>
              <w:pStyle w:val="ListParagraph"/>
              <w:numPr>
                <w:ilvl w:val="0"/>
                <w:numId w:val="16"/>
              </w:numPr>
              <w:spacing w:after="0" w:line="360" w:lineRule="exact"/>
              <w:jc w:val="center"/>
              <w:rPr>
                <w:rFonts w:ascii="Times New Roman" w:hAnsi="Times New Roman" w:cs="Times New Roman"/>
                <w:b/>
                <w:iCs/>
                <w:sz w:val="24"/>
                <w:szCs w:val="24"/>
                <w:lang w:val="ro-RO"/>
              </w:rPr>
            </w:pPr>
          </w:p>
        </w:tc>
        <w:tc>
          <w:tcPr>
            <w:tcW w:w="2340" w:type="dxa"/>
          </w:tcPr>
          <w:p w14:paraId="69B44C2A" w14:textId="77777777" w:rsidR="00782F85" w:rsidRPr="00073424" w:rsidRDefault="00782F85" w:rsidP="00782F85">
            <w:pPr>
              <w:pStyle w:val="ListParagraph"/>
              <w:numPr>
                <w:ilvl w:val="0"/>
                <w:numId w:val="16"/>
              </w:numPr>
              <w:spacing w:after="0" w:line="360" w:lineRule="exact"/>
              <w:jc w:val="center"/>
              <w:rPr>
                <w:rFonts w:ascii="Times New Roman" w:hAnsi="Times New Roman" w:cs="Times New Roman"/>
                <w:b/>
                <w:iCs/>
                <w:sz w:val="24"/>
                <w:szCs w:val="24"/>
                <w:lang w:val="ro-RO"/>
              </w:rPr>
            </w:pPr>
          </w:p>
        </w:tc>
      </w:tr>
      <w:tr w:rsidR="00782F85" w:rsidRPr="00782F85" w14:paraId="46ADFF29" w14:textId="77777777" w:rsidTr="007958EA">
        <w:trPr>
          <w:trHeight w:val="819"/>
          <w:tblHeader/>
          <w:jc w:val="center"/>
        </w:trPr>
        <w:tc>
          <w:tcPr>
            <w:tcW w:w="1710" w:type="dxa"/>
            <w:vAlign w:val="center"/>
          </w:tcPr>
          <w:p w14:paraId="1B1700C0" w14:textId="4A0CD565" w:rsidR="00782F85" w:rsidRPr="00073424" w:rsidRDefault="00782F85" w:rsidP="007958EA">
            <w:pPr>
              <w:spacing w:after="0" w:line="360" w:lineRule="exact"/>
              <w:rPr>
                <w:rFonts w:ascii="Times New Roman" w:hAnsi="Times New Roman" w:cs="Times New Roman"/>
                <w:b/>
                <w:sz w:val="24"/>
                <w:szCs w:val="24"/>
                <w:lang w:val="ro-RO"/>
              </w:rPr>
            </w:pPr>
            <w:proofErr w:type="spellStart"/>
            <w:r w:rsidRPr="00135A5D">
              <w:rPr>
                <w:rFonts w:ascii="Times New Roman" w:hAnsi="Times New Roman"/>
              </w:rPr>
              <w:t>Aparat</w:t>
            </w:r>
            <w:proofErr w:type="spellEnd"/>
            <w:r w:rsidRPr="00135A5D">
              <w:rPr>
                <w:rFonts w:ascii="Times New Roman" w:hAnsi="Times New Roman"/>
              </w:rPr>
              <w:t xml:space="preserve"> </w:t>
            </w:r>
            <w:proofErr w:type="spellStart"/>
            <w:r w:rsidRPr="00135A5D">
              <w:rPr>
                <w:rFonts w:ascii="Times New Roman" w:hAnsi="Times New Roman"/>
              </w:rPr>
              <w:t>Hipotermie</w:t>
            </w:r>
            <w:proofErr w:type="spellEnd"/>
            <w:r w:rsidRPr="00135A5D">
              <w:rPr>
                <w:rFonts w:ascii="Times New Roman" w:hAnsi="Times New Roman"/>
              </w:rPr>
              <w:t xml:space="preserve"> </w:t>
            </w:r>
            <w:proofErr w:type="spellStart"/>
            <w:r w:rsidRPr="00135A5D">
              <w:rPr>
                <w:rFonts w:ascii="Times New Roman" w:hAnsi="Times New Roman"/>
              </w:rPr>
              <w:t>controlată</w:t>
            </w:r>
            <w:proofErr w:type="spellEnd"/>
          </w:p>
        </w:tc>
        <w:tc>
          <w:tcPr>
            <w:tcW w:w="1794" w:type="dxa"/>
            <w:vAlign w:val="center"/>
          </w:tcPr>
          <w:p w14:paraId="5C849074"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64A68FA6"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64E1C784"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44B00897"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30466970"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1847CCB3"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1584AECB"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1E326B54"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0F4C373B"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79EF915F"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76A8D987"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60B8491F" w14:textId="698208C4"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lastRenderedPageBreak/>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8- </w:t>
      </w:r>
      <w:r w:rsidRPr="00135A5D">
        <w:rPr>
          <w:rFonts w:ascii="Times New Roman" w:hAnsi="Times New Roman"/>
        </w:rPr>
        <w:t xml:space="preserve">Mixer </w:t>
      </w:r>
      <w:proofErr w:type="spellStart"/>
      <w:r w:rsidRPr="00135A5D">
        <w:rPr>
          <w:rFonts w:ascii="Times New Roman" w:hAnsi="Times New Roman"/>
        </w:rPr>
        <w:t>aer</w:t>
      </w:r>
      <w:proofErr w:type="spellEnd"/>
      <w:r w:rsidRPr="00135A5D">
        <w:rPr>
          <w:rFonts w:ascii="Times New Roman" w:hAnsi="Times New Roman"/>
        </w:rPr>
        <w:t xml:space="preserve"> </w:t>
      </w:r>
      <w:proofErr w:type="spellStart"/>
      <w:r w:rsidRPr="00135A5D">
        <w:rPr>
          <w:rFonts w:ascii="Times New Roman" w:hAnsi="Times New Roman"/>
        </w:rPr>
        <w:t>oxigen</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2045BA97" w14:textId="77777777" w:rsidTr="007958EA">
        <w:trPr>
          <w:trHeight w:val="520"/>
          <w:tblHeader/>
          <w:jc w:val="center"/>
        </w:trPr>
        <w:tc>
          <w:tcPr>
            <w:tcW w:w="1710" w:type="dxa"/>
            <w:vAlign w:val="center"/>
          </w:tcPr>
          <w:p w14:paraId="18DA0E25"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005D59C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184A64A4"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79039B47"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8"/>
            </w:r>
          </w:p>
        </w:tc>
        <w:tc>
          <w:tcPr>
            <w:tcW w:w="3061" w:type="dxa"/>
            <w:vAlign w:val="center"/>
          </w:tcPr>
          <w:p w14:paraId="1A68E7BD"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458F0DC2"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1C0FABFD"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201C0F52" w14:textId="77777777" w:rsidTr="007958EA">
        <w:trPr>
          <w:trHeight w:val="200"/>
          <w:tblHeader/>
          <w:jc w:val="center"/>
        </w:trPr>
        <w:tc>
          <w:tcPr>
            <w:tcW w:w="1710" w:type="dxa"/>
            <w:vAlign w:val="center"/>
          </w:tcPr>
          <w:p w14:paraId="2E13F6BE" w14:textId="77777777" w:rsidR="00782F85" w:rsidRPr="00073424" w:rsidRDefault="00782F85" w:rsidP="00782F85">
            <w:pPr>
              <w:pStyle w:val="ListParagraph"/>
              <w:numPr>
                <w:ilvl w:val="0"/>
                <w:numId w:val="17"/>
              </w:numPr>
              <w:spacing w:after="0" w:line="360" w:lineRule="exact"/>
              <w:jc w:val="center"/>
              <w:rPr>
                <w:rFonts w:ascii="Times New Roman" w:hAnsi="Times New Roman" w:cs="Times New Roman"/>
                <w:b/>
                <w:iCs/>
                <w:sz w:val="24"/>
                <w:szCs w:val="24"/>
                <w:lang w:val="ro-RO"/>
              </w:rPr>
            </w:pPr>
          </w:p>
        </w:tc>
        <w:tc>
          <w:tcPr>
            <w:tcW w:w="1794" w:type="dxa"/>
            <w:vAlign w:val="center"/>
          </w:tcPr>
          <w:p w14:paraId="4EEDA03A" w14:textId="77777777" w:rsidR="00782F85" w:rsidRPr="00073424" w:rsidRDefault="00782F85" w:rsidP="00782F85">
            <w:pPr>
              <w:pStyle w:val="ListParagraph"/>
              <w:numPr>
                <w:ilvl w:val="0"/>
                <w:numId w:val="17"/>
              </w:numPr>
              <w:spacing w:after="0" w:line="360" w:lineRule="exact"/>
              <w:jc w:val="center"/>
              <w:rPr>
                <w:rFonts w:ascii="Times New Roman" w:hAnsi="Times New Roman" w:cs="Times New Roman"/>
                <w:b/>
                <w:iCs/>
                <w:sz w:val="24"/>
                <w:szCs w:val="24"/>
                <w:lang w:val="ro-RO"/>
              </w:rPr>
            </w:pPr>
          </w:p>
        </w:tc>
        <w:tc>
          <w:tcPr>
            <w:tcW w:w="2117" w:type="dxa"/>
          </w:tcPr>
          <w:p w14:paraId="0D28BCAC" w14:textId="77777777" w:rsidR="00782F85" w:rsidRPr="00073424" w:rsidRDefault="00782F85" w:rsidP="00782F85">
            <w:pPr>
              <w:pStyle w:val="ListParagraph"/>
              <w:numPr>
                <w:ilvl w:val="0"/>
                <w:numId w:val="17"/>
              </w:numPr>
              <w:spacing w:after="0" w:line="360" w:lineRule="exact"/>
              <w:jc w:val="center"/>
              <w:rPr>
                <w:rFonts w:ascii="Times New Roman" w:hAnsi="Times New Roman" w:cs="Times New Roman"/>
                <w:b/>
                <w:iCs/>
                <w:sz w:val="24"/>
                <w:szCs w:val="24"/>
                <w:lang w:val="ro-RO"/>
              </w:rPr>
            </w:pPr>
          </w:p>
        </w:tc>
        <w:tc>
          <w:tcPr>
            <w:tcW w:w="1750" w:type="dxa"/>
          </w:tcPr>
          <w:p w14:paraId="6EDABFAA" w14:textId="77777777" w:rsidR="00782F85" w:rsidRPr="00073424" w:rsidRDefault="00782F85" w:rsidP="00782F85">
            <w:pPr>
              <w:pStyle w:val="ListParagraph"/>
              <w:numPr>
                <w:ilvl w:val="0"/>
                <w:numId w:val="17"/>
              </w:numPr>
              <w:spacing w:after="0" w:line="360" w:lineRule="exact"/>
              <w:jc w:val="center"/>
              <w:rPr>
                <w:rFonts w:ascii="Times New Roman" w:hAnsi="Times New Roman" w:cs="Times New Roman"/>
                <w:b/>
                <w:iCs/>
                <w:sz w:val="24"/>
                <w:szCs w:val="24"/>
                <w:lang w:val="ro-RO"/>
              </w:rPr>
            </w:pPr>
          </w:p>
        </w:tc>
        <w:tc>
          <w:tcPr>
            <w:tcW w:w="3061" w:type="dxa"/>
          </w:tcPr>
          <w:p w14:paraId="58F7CAE7" w14:textId="77777777" w:rsidR="00782F85" w:rsidRPr="00073424" w:rsidRDefault="00782F85" w:rsidP="00782F85">
            <w:pPr>
              <w:pStyle w:val="ListParagraph"/>
              <w:numPr>
                <w:ilvl w:val="0"/>
                <w:numId w:val="17"/>
              </w:numPr>
              <w:spacing w:after="0" w:line="360" w:lineRule="exact"/>
              <w:jc w:val="center"/>
              <w:rPr>
                <w:rFonts w:ascii="Times New Roman" w:hAnsi="Times New Roman" w:cs="Times New Roman"/>
                <w:b/>
                <w:iCs/>
                <w:sz w:val="24"/>
                <w:szCs w:val="24"/>
                <w:lang w:val="ro-RO"/>
              </w:rPr>
            </w:pPr>
          </w:p>
        </w:tc>
        <w:tc>
          <w:tcPr>
            <w:tcW w:w="2951" w:type="dxa"/>
          </w:tcPr>
          <w:p w14:paraId="352FDA5B" w14:textId="77777777" w:rsidR="00782F85" w:rsidRPr="00073424" w:rsidRDefault="00782F85" w:rsidP="00782F85">
            <w:pPr>
              <w:pStyle w:val="ListParagraph"/>
              <w:numPr>
                <w:ilvl w:val="0"/>
                <w:numId w:val="17"/>
              </w:numPr>
              <w:spacing w:after="0" w:line="360" w:lineRule="exact"/>
              <w:jc w:val="center"/>
              <w:rPr>
                <w:rFonts w:ascii="Times New Roman" w:hAnsi="Times New Roman" w:cs="Times New Roman"/>
                <w:b/>
                <w:iCs/>
                <w:sz w:val="24"/>
                <w:szCs w:val="24"/>
                <w:lang w:val="ro-RO"/>
              </w:rPr>
            </w:pPr>
          </w:p>
        </w:tc>
        <w:tc>
          <w:tcPr>
            <w:tcW w:w="2340" w:type="dxa"/>
          </w:tcPr>
          <w:p w14:paraId="07D8B81E" w14:textId="77777777" w:rsidR="00782F85" w:rsidRPr="00073424" w:rsidRDefault="00782F85" w:rsidP="00782F85">
            <w:pPr>
              <w:pStyle w:val="ListParagraph"/>
              <w:numPr>
                <w:ilvl w:val="0"/>
                <w:numId w:val="17"/>
              </w:numPr>
              <w:spacing w:after="0" w:line="360" w:lineRule="exact"/>
              <w:jc w:val="center"/>
              <w:rPr>
                <w:rFonts w:ascii="Times New Roman" w:hAnsi="Times New Roman" w:cs="Times New Roman"/>
                <w:b/>
                <w:iCs/>
                <w:sz w:val="24"/>
                <w:szCs w:val="24"/>
                <w:lang w:val="ro-RO"/>
              </w:rPr>
            </w:pPr>
          </w:p>
        </w:tc>
      </w:tr>
      <w:tr w:rsidR="00782F85" w:rsidRPr="00782F85" w14:paraId="235A3E69" w14:textId="77777777" w:rsidTr="007958EA">
        <w:trPr>
          <w:trHeight w:val="819"/>
          <w:tblHeader/>
          <w:jc w:val="center"/>
        </w:trPr>
        <w:tc>
          <w:tcPr>
            <w:tcW w:w="1710" w:type="dxa"/>
            <w:vAlign w:val="center"/>
          </w:tcPr>
          <w:p w14:paraId="6F848E02" w14:textId="62DA44A5" w:rsidR="00782F85" w:rsidRPr="00073424" w:rsidRDefault="00782F85" w:rsidP="007958EA">
            <w:pPr>
              <w:spacing w:after="0" w:line="360" w:lineRule="exact"/>
              <w:rPr>
                <w:rFonts w:ascii="Times New Roman" w:hAnsi="Times New Roman" w:cs="Times New Roman"/>
                <w:b/>
                <w:sz w:val="24"/>
                <w:szCs w:val="24"/>
                <w:lang w:val="ro-RO"/>
              </w:rPr>
            </w:pPr>
            <w:r w:rsidRPr="00135A5D">
              <w:rPr>
                <w:rFonts w:ascii="Times New Roman" w:hAnsi="Times New Roman"/>
              </w:rPr>
              <w:t xml:space="preserve">Mixer </w:t>
            </w:r>
            <w:proofErr w:type="spellStart"/>
            <w:r w:rsidRPr="00135A5D">
              <w:rPr>
                <w:rFonts w:ascii="Times New Roman" w:hAnsi="Times New Roman"/>
              </w:rPr>
              <w:t>aer</w:t>
            </w:r>
            <w:proofErr w:type="spellEnd"/>
            <w:r w:rsidRPr="00135A5D">
              <w:rPr>
                <w:rFonts w:ascii="Times New Roman" w:hAnsi="Times New Roman"/>
              </w:rPr>
              <w:t xml:space="preserve"> </w:t>
            </w:r>
            <w:proofErr w:type="spellStart"/>
            <w:r w:rsidRPr="00135A5D">
              <w:rPr>
                <w:rFonts w:ascii="Times New Roman" w:hAnsi="Times New Roman"/>
              </w:rPr>
              <w:t>oxigen</w:t>
            </w:r>
            <w:proofErr w:type="spellEnd"/>
          </w:p>
        </w:tc>
        <w:tc>
          <w:tcPr>
            <w:tcW w:w="1794" w:type="dxa"/>
            <w:vAlign w:val="center"/>
          </w:tcPr>
          <w:p w14:paraId="4B48DF08"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45A11CEF"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50DFCD4C"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34D3B999"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3983E605"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141C1394"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1427CC5E"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55D7DD15"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55494B8A"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77E3CFF6"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79AE009B"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6FD63DAC" w14:textId="77777777" w:rsidR="00782F85" w:rsidRDefault="00782F85" w:rsidP="00B36EC0">
      <w:pPr>
        <w:spacing w:after="0" w:line="360" w:lineRule="exact"/>
        <w:rPr>
          <w:rFonts w:ascii="Times New Roman" w:hAnsi="Times New Roman" w:cs="Times New Roman"/>
          <w:sz w:val="24"/>
          <w:szCs w:val="24"/>
          <w:lang w:val="ro-RO"/>
        </w:rPr>
      </w:pPr>
    </w:p>
    <w:p w14:paraId="07C9F71A" w14:textId="4012C88F"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9- </w:t>
      </w:r>
      <w:r w:rsidRPr="00135A5D">
        <w:rPr>
          <w:rFonts w:ascii="Times New Roman" w:hAnsi="Times New Roman"/>
        </w:rPr>
        <w:t xml:space="preserve">RX </w:t>
      </w:r>
      <w:proofErr w:type="spellStart"/>
      <w:r w:rsidRPr="00135A5D">
        <w:rPr>
          <w:rFonts w:ascii="Times New Roman" w:hAnsi="Times New Roman"/>
        </w:rPr>
        <w:t>mobil</w:t>
      </w:r>
      <w:proofErr w:type="spellEnd"/>
      <w:r w:rsidRPr="00135A5D">
        <w:rPr>
          <w:rFonts w:ascii="Times New Roman" w:hAnsi="Times New Roman"/>
        </w:rPr>
        <w:t xml:space="preserve"> digital</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29035638" w14:textId="77777777" w:rsidTr="007958EA">
        <w:trPr>
          <w:trHeight w:val="520"/>
          <w:tblHeader/>
          <w:jc w:val="center"/>
        </w:trPr>
        <w:tc>
          <w:tcPr>
            <w:tcW w:w="1710" w:type="dxa"/>
            <w:vAlign w:val="center"/>
          </w:tcPr>
          <w:p w14:paraId="6A196467"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6B2DB9F4"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5443AD1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43552BE5"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9"/>
            </w:r>
          </w:p>
        </w:tc>
        <w:tc>
          <w:tcPr>
            <w:tcW w:w="3061" w:type="dxa"/>
            <w:vAlign w:val="center"/>
          </w:tcPr>
          <w:p w14:paraId="3581BB6C"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4CFFDFCC"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0F396C7B"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670ADB13" w14:textId="77777777" w:rsidTr="007958EA">
        <w:trPr>
          <w:trHeight w:val="200"/>
          <w:tblHeader/>
          <w:jc w:val="center"/>
        </w:trPr>
        <w:tc>
          <w:tcPr>
            <w:tcW w:w="1710" w:type="dxa"/>
            <w:vAlign w:val="center"/>
          </w:tcPr>
          <w:p w14:paraId="000F6A47" w14:textId="77777777" w:rsidR="00782F85" w:rsidRPr="00073424" w:rsidRDefault="00782F85" w:rsidP="00782F85">
            <w:pPr>
              <w:pStyle w:val="ListParagraph"/>
              <w:numPr>
                <w:ilvl w:val="0"/>
                <w:numId w:val="18"/>
              </w:numPr>
              <w:spacing w:after="0" w:line="360" w:lineRule="exact"/>
              <w:jc w:val="center"/>
              <w:rPr>
                <w:rFonts w:ascii="Times New Roman" w:hAnsi="Times New Roman" w:cs="Times New Roman"/>
                <w:b/>
                <w:iCs/>
                <w:sz w:val="24"/>
                <w:szCs w:val="24"/>
                <w:lang w:val="ro-RO"/>
              </w:rPr>
            </w:pPr>
          </w:p>
        </w:tc>
        <w:tc>
          <w:tcPr>
            <w:tcW w:w="1794" w:type="dxa"/>
            <w:vAlign w:val="center"/>
          </w:tcPr>
          <w:p w14:paraId="6A6CE7A7" w14:textId="77777777" w:rsidR="00782F85" w:rsidRPr="00073424" w:rsidRDefault="00782F85" w:rsidP="00782F85">
            <w:pPr>
              <w:pStyle w:val="ListParagraph"/>
              <w:numPr>
                <w:ilvl w:val="0"/>
                <w:numId w:val="18"/>
              </w:numPr>
              <w:spacing w:after="0" w:line="360" w:lineRule="exact"/>
              <w:jc w:val="center"/>
              <w:rPr>
                <w:rFonts w:ascii="Times New Roman" w:hAnsi="Times New Roman" w:cs="Times New Roman"/>
                <w:b/>
                <w:iCs/>
                <w:sz w:val="24"/>
                <w:szCs w:val="24"/>
                <w:lang w:val="ro-RO"/>
              </w:rPr>
            </w:pPr>
          </w:p>
        </w:tc>
        <w:tc>
          <w:tcPr>
            <w:tcW w:w="2117" w:type="dxa"/>
          </w:tcPr>
          <w:p w14:paraId="6EFFE4E8" w14:textId="77777777" w:rsidR="00782F85" w:rsidRPr="00073424" w:rsidRDefault="00782F85" w:rsidP="00782F85">
            <w:pPr>
              <w:pStyle w:val="ListParagraph"/>
              <w:numPr>
                <w:ilvl w:val="0"/>
                <w:numId w:val="18"/>
              </w:numPr>
              <w:spacing w:after="0" w:line="360" w:lineRule="exact"/>
              <w:jc w:val="center"/>
              <w:rPr>
                <w:rFonts w:ascii="Times New Roman" w:hAnsi="Times New Roman" w:cs="Times New Roman"/>
                <w:b/>
                <w:iCs/>
                <w:sz w:val="24"/>
                <w:szCs w:val="24"/>
                <w:lang w:val="ro-RO"/>
              </w:rPr>
            </w:pPr>
          </w:p>
        </w:tc>
        <w:tc>
          <w:tcPr>
            <w:tcW w:w="1750" w:type="dxa"/>
          </w:tcPr>
          <w:p w14:paraId="69FD8DB1" w14:textId="77777777" w:rsidR="00782F85" w:rsidRPr="00073424" w:rsidRDefault="00782F85" w:rsidP="00782F85">
            <w:pPr>
              <w:pStyle w:val="ListParagraph"/>
              <w:numPr>
                <w:ilvl w:val="0"/>
                <w:numId w:val="18"/>
              </w:numPr>
              <w:spacing w:after="0" w:line="360" w:lineRule="exact"/>
              <w:jc w:val="center"/>
              <w:rPr>
                <w:rFonts w:ascii="Times New Roman" w:hAnsi="Times New Roman" w:cs="Times New Roman"/>
                <w:b/>
                <w:iCs/>
                <w:sz w:val="24"/>
                <w:szCs w:val="24"/>
                <w:lang w:val="ro-RO"/>
              </w:rPr>
            </w:pPr>
          </w:p>
        </w:tc>
        <w:tc>
          <w:tcPr>
            <w:tcW w:w="3061" w:type="dxa"/>
          </w:tcPr>
          <w:p w14:paraId="3F31B16B" w14:textId="77777777" w:rsidR="00782F85" w:rsidRPr="00073424" w:rsidRDefault="00782F85" w:rsidP="00782F85">
            <w:pPr>
              <w:pStyle w:val="ListParagraph"/>
              <w:numPr>
                <w:ilvl w:val="0"/>
                <w:numId w:val="18"/>
              </w:numPr>
              <w:spacing w:after="0" w:line="360" w:lineRule="exact"/>
              <w:jc w:val="center"/>
              <w:rPr>
                <w:rFonts w:ascii="Times New Roman" w:hAnsi="Times New Roman" w:cs="Times New Roman"/>
                <w:b/>
                <w:iCs/>
                <w:sz w:val="24"/>
                <w:szCs w:val="24"/>
                <w:lang w:val="ro-RO"/>
              </w:rPr>
            </w:pPr>
          </w:p>
        </w:tc>
        <w:tc>
          <w:tcPr>
            <w:tcW w:w="2951" w:type="dxa"/>
          </w:tcPr>
          <w:p w14:paraId="707021D9" w14:textId="77777777" w:rsidR="00782F85" w:rsidRPr="00073424" w:rsidRDefault="00782F85" w:rsidP="00782F85">
            <w:pPr>
              <w:pStyle w:val="ListParagraph"/>
              <w:numPr>
                <w:ilvl w:val="0"/>
                <w:numId w:val="18"/>
              </w:numPr>
              <w:spacing w:after="0" w:line="360" w:lineRule="exact"/>
              <w:jc w:val="center"/>
              <w:rPr>
                <w:rFonts w:ascii="Times New Roman" w:hAnsi="Times New Roman" w:cs="Times New Roman"/>
                <w:b/>
                <w:iCs/>
                <w:sz w:val="24"/>
                <w:szCs w:val="24"/>
                <w:lang w:val="ro-RO"/>
              </w:rPr>
            </w:pPr>
          </w:p>
        </w:tc>
        <w:tc>
          <w:tcPr>
            <w:tcW w:w="2340" w:type="dxa"/>
          </w:tcPr>
          <w:p w14:paraId="18CF62B8" w14:textId="77777777" w:rsidR="00782F85" w:rsidRPr="00073424" w:rsidRDefault="00782F85" w:rsidP="00782F85">
            <w:pPr>
              <w:pStyle w:val="ListParagraph"/>
              <w:numPr>
                <w:ilvl w:val="0"/>
                <w:numId w:val="18"/>
              </w:numPr>
              <w:spacing w:after="0" w:line="360" w:lineRule="exact"/>
              <w:jc w:val="center"/>
              <w:rPr>
                <w:rFonts w:ascii="Times New Roman" w:hAnsi="Times New Roman" w:cs="Times New Roman"/>
                <w:b/>
                <w:iCs/>
                <w:sz w:val="24"/>
                <w:szCs w:val="24"/>
                <w:lang w:val="ro-RO"/>
              </w:rPr>
            </w:pPr>
          </w:p>
        </w:tc>
      </w:tr>
      <w:tr w:rsidR="00782F85" w:rsidRPr="00782F85" w14:paraId="63BC661B" w14:textId="77777777" w:rsidTr="007958EA">
        <w:trPr>
          <w:trHeight w:val="819"/>
          <w:tblHeader/>
          <w:jc w:val="center"/>
        </w:trPr>
        <w:tc>
          <w:tcPr>
            <w:tcW w:w="1710" w:type="dxa"/>
            <w:vAlign w:val="center"/>
          </w:tcPr>
          <w:p w14:paraId="26834484" w14:textId="2E7C582B" w:rsidR="00782F85" w:rsidRPr="00073424" w:rsidRDefault="00782F85" w:rsidP="007958EA">
            <w:pPr>
              <w:spacing w:after="0" w:line="360" w:lineRule="exact"/>
              <w:rPr>
                <w:rFonts w:ascii="Times New Roman" w:hAnsi="Times New Roman" w:cs="Times New Roman"/>
                <w:b/>
                <w:sz w:val="24"/>
                <w:szCs w:val="24"/>
                <w:lang w:val="ro-RO"/>
              </w:rPr>
            </w:pPr>
            <w:r w:rsidRPr="00135A5D">
              <w:rPr>
                <w:rFonts w:ascii="Times New Roman" w:hAnsi="Times New Roman"/>
              </w:rPr>
              <w:t xml:space="preserve">RX </w:t>
            </w:r>
            <w:proofErr w:type="spellStart"/>
            <w:r w:rsidRPr="00135A5D">
              <w:rPr>
                <w:rFonts w:ascii="Times New Roman" w:hAnsi="Times New Roman"/>
              </w:rPr>
              <w:t>mobil</w:t>
            </w:r>
            <w:proofErr w:type="spellEnd"/>
            <w:r w:rsidRPr="00135A5D">
              <w:rPr>
                <w:rFonts w:ascii="Times New Roman" w:hAnsi="Times New Roman"/>
              </w:rPr>
              <w:t xml:space="preserve"> digital</w:t>
            </w:r>
          </w:p>
        </w:tc>
        <w:tc>
          <w:tcPr>
            <w:tcW w:w="1794" w:type="dxa"/>
            <w:vAlign w:val="center"/>
          </w:tcPr>
          <w:p w14:paraId="14E842EA"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2D5BBF02"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33BB8BD1"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3CEF8D78"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4D130571"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6DC49983"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2A423226"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488AA383"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09AFABEA"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3362E2E3"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73A6DEC0"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373D168D" w14:textId="0FA8866D"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lastRenderedPageBreak/>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10- </w:t>
      </w:r>
      <w:proofErr w:type="spellStart"/>
      <w:r w:rsidRPr="00135A5D">
        <w:rPr>
          <w:rFonts w:ascii="Times New Roman" w:hAnsi="Times New Roman"/>
        </w:rPr>
        <w:t>Aparat</w:t>
      </w:r>
      <w:proofErr w:type="spellEnd"/>
      <w:r w:rsidRPr="00135A5D">
        <w:rPr>
          <w:rFonts w:ascii="Times New Roman" w:hAnsi="Times New Roman"/>
        </w:rPr>
        <w:t xml:space="preserve"> Oxid nitric</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78FF527B" w14:textId="77777777" w:rsidTr="007958EA">
        <w:trPr>
          <w:trHeight w:val="520"/>
          <w:tblHeader/>
          <w:jc w:val="center"/>
        </w:trPr>
        <w:tc>
          <w:tcPr>
            <w:tcW w:w="1710" w:type="dxa"/>
            <w:vAlign w:val="center"/>
          </w:tcPr>
          <w:p w14:paraId="3D96F17F"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62BB598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4867237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37C8F46F"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0"/>
            </w:r>
          </w:p>
        </w:tc>
        <w:tc>
          <w:tcPr>
            <w:tcW w:w="3061" w:type="dxa"/>
            <w:vAlign w:val="center"/>
          </w:tcPr>
          <w:p w14:paraId="33561C7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098FE345"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700E8B35"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4EA3D6DC" w14:textId="77777777" w:rsidTr="007958EA">
        <w:trPr>
          <w:trHeight w:val="200"/>
          <w:tblHeader/>
          <w:jc w:val="center"/>
        </w:trPr>
        <w:tc>
          <w:tcPr>
            <w:tcW w:w="1710" w:type="dxa"/>
            <w:vAlign w:val="center"/>
          </w:tcPr>
          <w:p w14:paraId="760C3DFA" w14:textId="77777777" w:rsidR="00782F85" w:rsidRPr="00073424" w:rsidRDefault="00782F85" w:rsidP="00782F85">
            <w:pPr>
              <w:pStyle w:val="ListParagraph"/>
              <w:numPr>
                <w:ilvl w:val="0"/>
                <w:numId w:val="19"/>
              </w:numPr>
              <w:spacing w:after="0" w:line="360" w:lineRule="exact"/>
              <w:jc w:val="center"/>
              <w:rPr>
                <w:rFonts w:ascii="Times New Roman" w:hAnsi="Times New Roman" w:cs="Times New Roman"/>
                <w:b/>
                <w:iCs/>
                <w:sz w:val="24"/>
                <w:szCs w:val="24"/>
                <w:lang w:val="ro-RO"/>
              </w:rPr>
            </w:pPr>
          </w:p>
        </w:tc>
        <w:tc>
          <w:tcPr>
            <w:tcW w:w="1794" w:type="dxa"/>
            <w:vAlign w:val="center"/>
          </w:tcPr>
          <w:p w14:paraId="4EB2A56B" w14:textId="77777777" w:rsidR="00782F85" w:rsidRPr="00073424" w:rsidRDefault="00782F85" w:rsidP="00782F85">
            <w:pPr>
              <w:pStyle w:val="ListParagraph"/>
              <w:numPr>
                <w:ilvl w:val="0"/>
                <w:numId w:val="19"/>
              </w:numPr>
              <w:spacing w:after="0" w:line="360" w:lineRule="exact"/>
              <w:jc w:val="center"/>
              <w:rPr>
                <w:rFonts w:ascii="Times New Roman" w:hAnsi="Times New Roman" w:cs="Times New Roman"/>
                <w:b/>
                <w:iCs/>
                <w:sz w:val="24"/>
                <w:szCs w:val="24"/>
                <w:lang w:val="ro-RO"/>
              </w:rPr>
            </w:pPr>
          </w:p>
        </w:tc>
        <w:tc>
          <w:tcPr>
            <w:tcW w:w="2117" w:type="dxa"/>
          </w:tcPr>
          <w:p w14:paraId="3680CE9E" w14:textId="77777777" w:rsidR="00782F85" w:rsidRPr="00073424" w:rsidRDefault="00782F85" w:rsidP="00782F85">
            <w:pPr>
              <w:pStyle w:val="ListParagraph"/>
              <w:numPr>
                <w:ilvl w:val="0"/>
                <w:numId w:val="19"/>
              </w:numPr>
              <w:spacing w:after="0" w:line="360" w:lineRule="exact"/>
              <w:jc w:val="center"/>
              <w:rPr>
                <w:rFonts w:ascii="Times New Roman" w:hAnsi="Times New Roman" w:cs="Times New Roman"/>
                <w:b/>
                <w:iCs/>
                <w:sz w:val="24"/>
                <w:szCs w:val="24"/>
                <w:lang w:val="ro-RO"/>
              </w:rPr>
            </w:pPr>
          </w:p>
        </w:tc>
        <w:tc>
          <w:tcPr>
            <w:tcW w:w="1750" w:type="dxa"/>
          </w:tcPr>
          <w:p w14:paraId="06834796" w14:textId="77777777" w:rsidR="00782F85" w:rsidRPr="00073424" w:rsidRDefault="00782F85" w:rsidP="00782F85">
            <w:pPr>
              <w:pStyle w:val="ListParagraph"/>
              <w:numPr>
                <w:ilvl w:val="0"/>
                <w:numId w:val="19"/>
              </w:numPr>
              <w:spacing w:after="0" w:line="360" w:lineRule="exact"/>
              <w:jc w:val="center"/>
              <w:rPr>
                <w:rFonts w:ascii="Times New Roman" w:hAnsi="Times New Roman" w:cs="Times New Roman"/>
                <w:b/>
                <w:iCs/>
                <w:sz w:val="24"/>
                <w:szCs w:val="24"/>
                <w:lang w:val="ro-RO"/>
              </w:rPr>
            </w:pPr>
          </w:p>
        </w:tc>
        <w:tc>
          <w:tcPr>
            <w:tcW w:w="3061" w:type="dxa"/>
          </w:tcPr>
          <w:p w14:paraId="755E0434" w14:textId="77777777" w:rsidR="00782F85" w:rsidRPr="00073424" w:rsidRDefault="00782F85" w:rsidP="00782F85">
            <w:pPr>
              <w:pStyle w:val="ListParagraph"/>
              <w:numPr>
                <w:ilvl w:val="0"/>
                <w:numId w:val="19"/>
              </w:numPr>
              <w:spacing w:after="0" w:line="360" w:lineRule="exact"/>
              <w:jc w:val="center"/>
              <w:rPr>
                <w:rFonts w:ascii="Times New Roman" w:hAnsi="Times New Roman" w:cs="Times New Roman"/>
                <w:b/>
                <w:iCs/>
                <w:sz w:val="24"/>
                <w:szCs w:val="24"/>
                <w:lang w:val="ro-RO"/>
              </w:rPr>
            </w:pPr>
          </w:p>
        </w:tc>
        <w:tc>
          <w:tcPr>
            <w:tcW w:w="2951" w:type="dxa"/>
          </w:tcPr>
          <w:p w14:paraId="32D4405E" w14:textId="77777777" w:rsidR="00782F85" w:rsidRPr="00073424" w:rsidRDefault="00782F85" w:rsidP="00782F85">
            <w:pPr>
              <w:pStyle w:val="ListParagraph"/>
              <w:numPr>
                <w:ilvl w:val="0"/>
                <w:numId w:val="19"/>
              </w:numPr>
              <w:spacing w:after="0" w:line="360" w:lineRule="exact"/>
              <w:jc w:val="center"/>
              <w:rPr>
                <w:rFonts w:ascii="Times New Roman" w:hAnsi="Times New Roman" w:cs="Times New Roman"/>
                <w:b/>
                <w:iCs/>
                <w:sz w:val="24"/>
                <w:szCs w:val="24"/>
                <w:lang w:val="ro-RO"/>
              </w:rPr>
            </w:pPr>
          </w:p>
        </w:tc>
        <w:tc>
          <w:tcPr>
            <w:tcW w:w="2340" w:type="dxa"/>
          </w:tcPr>
          <w:p w14:paraId="13B62B32" w14:textId="77777777" w:rsidR="00782F85" w:rsidRPr="00073424" w:rsidRDefault="00782F85" w:rsidP="00782F85">
            <w:pPr>
              <w:pStyle w:val="ListParagraph"/>
              <w:numPr>
                <w:ilvl w:val="0"/>
                <w:numId w:val="19"/>
              </w:numPr>
              <w:spacing w:after="0" w:line="360" w:lineRule="exact"/>
              <w:jc w:val="center"/>
              <w:rPr>
                <w:rFonts w:ascii="Times New Roman" w:hAnsi="Times New Roman" w:cs="Times New Roman"/>
                <w:b/>
                <w:iCs/>
                <w:sz w:val="24"/>
                <w:szCs w:val="24"/>
                <w:lang w:val="ro-RO"/>
              </w:rPr>
            </w:pPr>
          </w:p>
        </w:tc>
      </w:tr>
      <w:tr w:rsidR="00782F85" w:rsidRPr="00782F85" w14:paraId="7A972E39" w14:textId="77777777" w:rsidTr="007958EA">
        <w:trPr>
          <w:trHeight w:val="819"/>
          <w:tblHeader/>
          <w:jc w:val="center"/>
        </w:trPr>
        <w:tc>
          <w:tcPr>
            <w:tcW w:w="1710" w:type="dxa"/>
            <w:vAlign w:val="center"/>
          </w:tcPr>
          <w:p w14:paraId="7E768A83" w14:textId="5F862084" w:rsidR="00782F85" w:rsidRPr="00073424" w:rsidRDefault="00782F85" w:rsidP="007958EA">
            <w:pPr>
              <w:spacing w:after="0" w:line="360" w:lineRule="exact"/>
              <w:rPr>
                <w:rFonts w:ascii="Times New Roman" w:hAnsi="Times New Roman" w:cs="Times New Roman"/>
                <w:b/>
                <w:sz w:val="24"/>
                <w:szCs w:val="24"/>
                <w:lang w:val="ro-RO"/>
              </w:rPr>
            </w:pPr>
            <w:proofErr w:type="spellStart"/>
            <w:r w:rsidRPr="00135A5D">
              <w:rPr>
                <w:rFonts w:ascii="Times New Roman" w:hAnsi="Times New Roman"/>
              </w:rPr>
              <w:t>Aparat</w:t>
            </w:r>
            <w:proofErr w:type="spellEnd"/>
            <w:r w:rsidRPr="00135A5D">
              <w:rPr>
                <w:rFonts w:ascii="Times New Roman" w:hAnsi="Times New Roman"/>
              </w:rPr>
              <w:t xml:space="preserve"> Oxid nitric</w:t>
            </w:r>
          </w:p>
        </w:tc>
        <w:tc>
          <w:tcPr>
            <w:tcW w:w="1794" w:type="dxa"/>
            <w:vAlign w:val="center"/>
          </w:tcPr>
          <w:p w14:paraId="24ACC691"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134A6FA3"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29A97437"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64DC3E11"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7045F514"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46D7F77A"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663DDCDC"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6E4EC015"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5E2BCF80"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51C454AA"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73F0DE90"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15D8BFA7" w14:textId="77777777" w:rsidR="00782F85" w:rsidRDefault="00782F85" w:rsidP="00B36EC0">
      <w:pPr>
        <w:spacing w:after="0" w:line="360" w:lineRule="exact"/>
        <w:rPr>
          <w:rFonts w:ascii="Times New Roman" w:hAnsi="Times New Roman" w:cs="Times New Roman"/>
          <w:sz w:val="24"/>
          <w:szCs w:val="24"/>
          <w:lang w:val="ro-RO"/>
        </w:rPr>
      </w:pPr>
    </w:p>
    <w:p w14:paraId="18C5221D" w14:textId="217A6405"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11- </w:t>
      </w:r>
      <w:r w:rsidRPr="00135A5D">
        <w:rPr>
          <w:rFonts w:ascii="Times New Roman" w:hAnsi="Times New Roman"/>
          <w:lang w:val="it-IT"/>
        </w:rPr>
        <w:t>Stație de pasteurizare al laptelui</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6A913EDB" w14:textId="77777777" w:rsidTr="007958EA">
        <w:trPr>
          <w:trHeight w:val="520"/>
          <w:tblHeader/>
          <w:jc w:val="center"/>
        </w:trPr>
        <w:tc>
          <w:tcPr>
            <w:tcW w:w="1710" w:type="dxa"/>
            <w:vAlign w:val="center"/>
          </w:tcPr>
          <w:p w14:paraId="5DBA773E"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557D7504"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48FEFF15"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798CA04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1"/>
            </w:r>
          </w:p>
        </w:tc>
        <w:tc>
          <w:tcPr>
            <w:tcW w:w="3061" w:type="dxa"/>
            <w:vAlign w:val="center"/>
          </w:tcPr>
          <w:p w14:paraId="22EE4B05"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2AC0B657"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3E1FF1EF"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1092B323" w14:textId="77777777" w:rsidTr="007958EA">
        <w:trPr>
          <w:trHeight w:val="200"/>
          <w:tblHeader/>
          <w:jc w:val="center"/>
        </w:trPr>
        <w:tc>
          <w:tcPr>
            <w:tcW w:w="1710" w:type="dxa"/>
            <w:vAlign w:val="center"/>
          </w:tcPr>
          <w:p w14:paraId="61253A03" w14:textId="77777777" w:rsidR="00782F85" w:rsidRPr="00073424" w:rsidRDefault="00782F85" w:rsidP="00782F85">
            <w:pPr>
              <w:pStyle w:val="ListParagraph"/>
              <w:numPr>
                <w:ilvl w:val="0"/>
                <w:numId w:val="20"/>
              </w:numPr>
              <w:spacing w:after="0" w:line="360" w:lineRule="exact"/>
              <w:jc w:val="center"/>
              <w:rPr>
                <w:rFonts w:ascii="Times New Roman" w:hAnsi="Times New Roman" w:cs="Times New Roman"/>
                <w:b/>
                <w:iCs/>
                <w:sz w:val="24"/>
                <w:szCs w:val="24"/>
                <w:lang w:val="ro-RO"/>
              </w:rPr>
            </w:pPr>
          </w:p>
        </w:tc>
        <w:tc>
          <w:tcPr>
            <w:tcW w:w="1794" w:type="dxa"/>
            <w:vAlign w:val="center"/>
          </w:tcPr>
          <w:p w14:paraId="6C2F78DA" w14:textId="77777777" w:rsidR="00782F85" w:rsidRPr="00073424" w:rsidRDefault="00782F85" w:rsidP="00782F85">
            <w:pPr>
              <w:pStyle w:val="ListParagraph"/>
              <w:numPr>
                <w:ilvl w:val="0"/>
                <w:numId w:val="20"/>
              </w:numPr>
              <w:spacing w:after="0" w:line="360" w:lineRule="exact"/>
              <w:jc w:val="center"/>
              <w:rPr>
                <w:rFonts w:ascii="Times New Roman" w:hAnsi="Times New Roman" w:cs="Times New Roman"/>
                <w:b/>
                <w:iCs/>
                <w:sz w:val="24"/>
                <w:szCs w:val="24"/>
                <w:lang w:val="ro-RO"/>
              </w:rPr>
            </w:pPr>
          </w:p>
        </w:tc>
        <w:tc>
          <w:tcPr>
            <w:tcW w:w="2117" w:type="dxa"/>
          </w:tcPr>
          <w:p w14:paraId="743C3562" w14:textId="77777777" w:rsidR="00782F85" w:rsidRPr="00073424" w:rsidRDefault="00782F85" w:rsidP="00782F85">
            <w:pPr>
              <w:pStyle w:val="ListParagraph"/>
              <w:numPr>
                <w:ilvl w:val="0"/>
                <w:numId w:val="20"/>
              </w:numPr>
              <w:spacing w:after="0" w:line="360" w:lineRule="exact"/>
              <w:jc w:val="center"/>
              <w:rPr>
                <w:rFonts w:ascii="Times New Roman" w:hAnsi="Times New Roman" w:cs="Times New Roman"/>
                <w:b/>
                <w:iCs/>
                <w:sz w:val="24"/>
                <w:szCs w:val="24"/>
                <w:lang w:val="ro-RO"/>
              </w:rPr>
            </w:pPr>
          </w:p>
        </w:tc>
        <w:tc>
          <w:tcPr>
            <w:tcW w:w="1750" w:type="dxa"/>
          </w:tcPr>
          <w:p w14:paraId="44D8E9E9" w14:textId="77777777" w:rsidR="00782F85" w:rsidRPr="00073424" w:rsidRDefault="00782F85" w:rsidP="00782F85">
            <w:pPr>
              <w:pStyle w:val="ListParagraph"/>
              <w:numPr>
                <w:ilvl w:val="0"/>
                <w:numId w:val="20"/>
              </w:numPr>
              <w:spacing w:after="0" w:line="360" w:lineRule="exact"/>
              <w:jc w:val="center"/>
              <w:rPr>
                <w:rFonts w:ascii="Times New Roman" w:hAnsi="Times New Roman" w:cs="Times New Roman"/>
                <w:b/>
                <w:iCs/>
                <w:sz w:val="24"/>
                <w:szCs w:val="24"/>
                <w:lang w:val="ro-RO"/>
              </w:rPr>
            </w:pPr>
          </w:p>
        </w:tc>
        <w:tc>
          <w:tcPr>
            <w:tcW w:w="3061" w:type="dxa"/>
          </w:tcPr>
          <w:p w14:paraId="50926C7B" w14:textId="77777777" w:rsidR="00782F85" w:rsidRPr="00073424" w:rsidRDefault="00782F85" w:rsidP="00782F85">
            <w:pPr>
              <w:pStyle w:val="ListParagraph"/>
              <w:numPr>
                <w:ilvl w:val="0"/>
                <w:numId w:val="20"/>
              </w:numPr>
              <w:spacing w:after="0" w:line="360" w:lineRule="exact"/>
              <w:jc w:val="center"/>
              <w:rPr>
                <w:rFonts w:ascii="Times New Roman" w:hAnsi="Times New Roman" w:cs="Times New Roman"/>
                <w:b/>
                <w:iCs/>
                <w:sz w:val="24"/>
                <w:szCs w:val="24"/>
                <w:lang w:val="ro-RO"/>
              </w:rPr>
            </w:pPr>
          </w:p>
        </w:tc>
        <w:tc>
          <w:tcPr>
            <w:tcW w:w="2951" w:type="dxa"/>
          </w:tcPr>
          <w:p w14:paraId="1C58868C" w14:textId="77777777" w:rsidR="00782F85" w:rsidRPr="00073424" w:rsidRDefault="00782F85" w:rsidP="00782F85">
            <w:pPr>
              <w:pStyle w:val="ListParagraph"/>
              <w:numPr>
                <w:ilvl w:val="0"/>
                <w:numId w:val="20"/>
              </w:numPr>
              <w:spacing w:after="0" w:line="360" w:lineRule="exact"/>
              <w:jc w:val="center"/>
              <w:rPr>
                <w:rFonts w:ascii="Times New Roman" w:hAnsi="Times New Roman" w:cs="Times New Roman"/>
                <w:b/>
                <w:iCs/>
                <w:sz w:val="24"/>
                <w:szCs w:val="24"/>
                <w:lang w:val="ro-RO"/>
              </w:rPr>
            </w:pPr>
          </w:p>
        </w:tc>
        <w:tc>
          <w:tcPr>
            <w:tcW w:w="2340" w:type="dxa"/>
          </w:tcPr>
          <w:p w14:paraId="0B2E76DD" w14:textId="77777777" w:rsidR="00782F85" w:rsidRPr="00073424" w:rsidRDefault="00782F85" w:rsidP="00782F85">
            <w:pPr>
              <w:pStyle w:val="ListParagraph"/>
              <w:numPr>
                <w:ilvl w:val="0"/>
                <w:numId w:val="20"/>
              </w:numPr>
              <w:spacing w:after="0" w:line="360" w:lineRule="exact"/>
              <w:jc w:val="center"/>
              <w:rPr>
                <w:rFonts w:ascii="Times New Roman" w:hAnsi="Times New Roman" w:cs="Times New Roman"/>
                <w:b/>
                <w:iCs/>
                <w:sz w:val="24"/>
                <w:szCs w:val="24"/>
                <w:lang w:val="ro-RO"/>
              </w:rPr>
            </w:pPr>
          </w:p>
        </w:tc>
      </w:tr>
      <w:tr w:rsidR="00782F85" w:rsidRPr="00782F85" w14:paraId="5558D018" w14:textId="77777777" w:rsidTr="007958EA">
        <w:trPr>
          <w:trHeight w:val="819"/>
          <w:tblHeader/>
          <w:jc w:val="center"/>
        </w:trPr>
        <w:tc>
          <w:tcPr>
            <w:tcW w:w="1710" w:type="dxa"/>
            <w:vAlign w:val="center"/>
          </w:tcPr>
          <w:p w14:paraId="66EEF7B1" w14:textId="0161AED7" w:rsidR="00782F85" w:rsidRPr="00073424" w:rsidRDefault="00782F85" w:rsidP="007958EA">
            <w:pPr>
              <w:spacing w:after="0" w:line="360" w:lineRule="exact"/>
              <w:rPr>
                <w:rFonts w:ascii="Times New Roman" w:hAnsi="Times New Roman" w:cs="Times New Roman"/>
                <w:b/>
                <w:sz w:val="24"/>
                <w:szCs w:val="24"/>
                <w:lang w:val="ro-RO"/>
              </w:rPr>
            </w:pPr>
            <w:r w:rsidRPr="00135A5D">
              <w:rPr>
                <w:rFonts w:ascii="Times New Roman" w:hAnsi="Times New Roman"/>
                <w:lang w:val="it-IT"/>
              </w:rPr>
              <w:t>Stație de pasteurizare al laptelui</w:t>
            </w:r>
          </w:p>
        </w:tc>
        <w:tc>
          <w:tcPr>
            <w:tcW w:w="1794" w:type="dxa"/>
            <w:vAlign w:val="center"/>
          </w:tcPr>
          <w:p w14:paraId="78A1210E"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587E1B88"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78F31D93"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21C28332"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3E2FD321"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4BC37B25"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25581256"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3EC42331"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0586E040"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2255BBBD"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4E0FF5E2"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3BAEE458" w14:textId="610D9316"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lastRenderedPageBreak/>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12- </w:t>
      </w:r>
      <w:r w:rsidRPr="00135A5D">
        <w:rPr>
          <w:rFonts w:ascii="Times New Roman" w:hAnsi="Times New Roman"/>
        </w:rPr>
        <w:t>Hote cu flux laminar</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3BDF37D0" w14:textId="77777777" w:rsidTr="007958EA">
        <w:trPr>
          <w:trHeight w:val="520"/>
          <w:tblHeader/>
          <w:jc w:val="center"/>
        </w:trPr>
        <w:tc>
          <w:tcPr>
            <w:tcW w:w="1710" w:type="dxa"/>
            <w:vAlign w:val="center"/>
          </w:tcPr>
          <w:p w14:paraId="3F7ACEAC"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655779F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67EFF97C"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7C42FFA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2"/>
            </w:r>
          </w:p>
        </w:tc>
        <w:tc>
          <w:tcPr>
            <w:tcW w:w="3061" w:type="dxa"/>
            <w:vAlign w:val="center"/>
          </w:tcPr>
          <w:p w14:paraId="3157BD28"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0E00869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45392221"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4F7E3824" w14:textId="77777777" w:rsidTr="007958EA">
        <w:trPr>
          <w:trHeight w:val="200"/>
          <w:tblHeader/>
          <w:jc w:val="center"/>
        </w:trPr>
        <w:tc>
          <w:tcPr>
            <w:tcW w:w="1710" w:type="dxa"/>
            <w:vAlign w:val="center"/>
          </w:tcPr>
          <w:p w14:paraId="7D6CE8A5" w14:textId="77777777" w:rsidR="00782F85" w:rsidRPr="00073424" w:rsidRDefault="00782F85" w:rsidP="00782F85">
            <w:pPr>
              <w:pStyle w:val="ListParagraph"/>
              <w:numPr>
                <w:ilvl w:val="0"/>
                <w:numId w:val="21"/>
              </w:numPr>
              <w:spacing w:after="0" w:line="360" w:lineRule="exact"/>
              <w:jc w:val="center"/>
              <w:rPr>
                <w:rFonts w:ascii="Times New Roman" w:hAnsi="Times New Roman" w:cs="Times New Roman"/>
                <w:b/>
                <w:iCs/>
                <w:sz w:val="24"/>
                <w:szCs w:val="24"/>
                <w:lang w:val="ro-RO"/>
              </w:rPr>
            </w:pPr>
          </w:p>
        </w:tc>
        <w:tc>
          <w:tcPr>
            <w:tcW w:w="1794" w:type="dxa"/>
            <w:vAlign w:val="center"/>
          </w:tcPr>
          <w:p w14:paraId="56260A16" w14:textId="77777777" w:rsidR="00782F85" w:rsidRPr="00073424" w:rsidRDefault="00782F85" w:rsidP="00782F85">
            <w:pPr>
              <w:pStyle w:val="ListParagraph"/>
              <w:numPr>
                <w:ilvl w:val="0"/>
                <w:numId w:val="21"/>
              </w:numPr>
              <w:spacing w:after="0" w:line="360" w:lineRule="exact"/>
              <w:jc w:val="center"/>
              <w:rPr>
                <w:rFonts w:ascii="Times New Roman" w:hAnsi="Times New Roman" w:cs="Times New Roman"/>
                <w:b/>
                <w:iCs/>
                <w:sz w:val="24"/>
                <w:szCs w:val="24"/>
                <w:lang w:val="ro-RO"/>
              </w:rPr>
            </w:pPr>
          </w:p>
        </w:tc>
        <w:tc>
          <w:tcPr>
            <w:tcW w:w="2117" w:type="dxa"/>
          </w:tcPr>
          <w:p w14:paraId="0C5DC97C" w14:textId="77777777" w:rsidR="00782F85" w:rsidRPr="00073424" w:rsidRDefault="00782F85" w:rsidP="00782F85">
            <w:pPr>
              <w:pStyle w:val="ListParagraph"/>
              <w:numPr>
                <w:ilvl w:val="0"/>
                <w:numId w:val="21"/>
              </w:numPr>
              <w:spacing w:after="0" w:line="360" w:lineRule="exact"/>
              <w:jc w:val="center"/>
              <w:rPr>
                <w:rFonts w:ascii="Times New Roman" w:hAnsi="Times New Roman" w:cs="Times New Roman"/>
                <w:b/>
                <w:iCs/>
                <w:sz w:val="24"/>
                <w:szCs w:val="24"/>
                <w:lang w:val="ro-RO"/>
              </w:rPr>
            </w:pPr>
          </w:p>
        </w:tc>
        <w:tc>
          <w:tcPr>
            <w:tcW w:w="1750" w:type="dxa"/>
          </w:tcPr>
          <w:p w14:paraId="05074536" w14:textId="77777777" w:rsidR="00782F85" w:rsidRPr="00073424" w:rsidRDefault="00782F85" w:rsidP="00782F85">
            <w:pPr>
              <w:pStyle w:val="ListParagraph"/>
              <w:numPr>
                <w:ilvl w:val="0"/>
                <w:numId w:val="21"/>
              </w:numPr>
              <w:spacing w:after="0" w:line="360" w:lineRule="exact"/>
              <w:jc w:val="center"/>
              <w:rPr>
                <w:rFonts w:ascii="Times New Roman" w:hAnsi="Times New Roman" w:cs="Times New Roman"/>
                <w:b/>
                <w:iCs/>
                <w:sz w:val="24"/>
                <w:szCs w:val="24"/>
                <w:lang w:val="ro-RO"/>
              </w:rPr>
            </w:pPr>
          </w:p>
        </w:tc>
        <w:tc>
          <w:tcPr>
            <w:tcW w:w="3061" w:type="dxa"/>
          </w:tcPr>
          <w:p w14:paraId="02F6CDB6" w14:textId="77777777" w:rsidR="00782F85" w:rsidRPr="00073424" w:rsidRDefault="00782F85" w:rsidP="00782F85">
            <w:pPr>
              <w:pStyle w:val="ListParagraph"/>
              <w:numPr>
                <w:ilvl w:val="0"/>
                <w:numId w:val="21"/>
              </w:numPr>
              <w:spacing w:after="0" w:line="360" w:lineRule="exact"/>
              <w:jc w:val="center"/>
              <w:rPr>
                <w:rFonts w:ascii="Times New Roman" w:hAnsi="Times New Roman" w:cs="Times New Roman"/>
                <w:b/>
                <w:iCs/>
                <w:sz w:val="24"/>
                <w:szCs w:val="24"/>
                <w:lang w:val="ro-RO"/>
              </w:rPr>
            </w:pPr>
          </w:p>
        </w:tc>
        <w:tc>
          <w:tcPr>
            <w:tcW w:w="2951" w:type="dxa"/>
          </w:tcPr>
          <w:p w14:paraId="513E6F38" w14:textId="77777777" w:rsidR="00782F85" w:rsidRPr="00073424" w:rsidRDefault="00782F85" w:rsidP="00782F85">
            <w:pPr>
              <w:pStyle w:val="ListParagraph"/>
              <w:numPr>
                <w:ilvl w:val="0"/>
                <w:numId w:val="21"/>
              </w:numPr>
              <w:spacing w:after="0" w:line="360" w:lineRule="exact"/>
              <w:jc w:val="center"/>
              <w:rPr>
                <w:rFonts w:ascii="Times New Roman" w:hAnsi="Times New Roman" w:cs="Times New Roman"/>
                <w:b/>
                <w:iCs/>
                <w:sz w:val="24"/>
                <w:szCs w:val="24"/>
                <w:lang w:val="ro-RO"/>
              </w:rPr>
            </w:pPr>
          </w:p>
        </w:tc>
        <w:tc>
          <w:tcPr>
            <w:tcW w:w="2340" w:type="dxa"/>
          </w:tcPr>
          <w:p w14:paraId="633DA8B6" w14:textId="77777777" w:rsidR="00782F85" w:rsidRPr="00073424" w:rsidRDefault="00782F85" w:rsidP="00782F85">
            <w:pPr>
              <w:pStyle w:val="ListParagraph"/>
              <w:numPr>
                <w:ilvl w:val="0"/>
                <w:numId w:val="21"/>
              </w:numPr>
              <w:spacing w:after="0" w:line="360" w:lineRule="exact"/>
              <w:jc w:val="center"/>
              <w:rPr>
                <w:rFonts w:ascii="Times New Roman" w:hAnsi="Times New Roman" w:cs="Times New Roman"/>
                <w:b/>
                <w:iCs/>
                <w:sz w:val="24"/>
                <w:szCs w:val="24"/>
                <w:lang w:val="ro-RO"/>
              </w:rPr>
            </w:pPr>
          </w:p>
        </w:tc>
      </w:tr>
      <w:tr w:rsidR="00782F85" w:rsidRPr="00782F85" w14:paraId="6BC73ACC" w14:textId="77777777" w:rsidTr="007958EA">
        <w:trPr>
          <w:trHeight w:val="819"/>
          <w:tblHeader/>
          <w:jc w:val="center"/>
        </w:trPr>
        <w:tc>
          <w:tcPr>
            <w:tcW w:w="1710" w:type="dxa"/>
            <w:vAlign w:val="center"/>
          </w:tcPr>
          <w:p w14:paraId="383C97BE" w14:textId="15D84E3C" w:rsidR="00782F85" w:rsidRPr="00073424" w:rsidRDefault="00782F85" w:rsidP="007958EA">
            <w:pPr>
              <w:spacing w:after="0" w:line="360" w:lineRule="exact"/>
              <w:rPr>
                <w:rFonts w:ascii="Times New Roman" w:hAnsi="Times New Roman" w:cs="Times New Roman"/>
                <w:b/>
                <w:sz w:val="24"/>
                <w:szCs w:val="24"/>
                <w:lang w:val="ro-RO"/>
              </w:rPr>
            </w:pPr>
            <w:r w:rsidRPr="00135A5D">
              <w:rPr>
                <w:rFonts w:ascii="Times New Roman" w:hAnsi="Times New Roman"/>
              </w:rPr>
              <w:t>Hote cu flux laminar</w:t>
            </w:r>
          </w:p>
        </w:tc>
        <w:tc>
          <w:tcPr>
            <w:tcW w:w="1794" w:type="dxa"/>
            <w:vAlign w:val="center"/>
          </w:tcPr>
          <w:p w14:paraId="079625A0"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262E172F"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513C386B"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0E4D529E"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47672089"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5A57F6E4"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7BA781D6"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642CD5FE"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271A56CE"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3880D508"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41797696"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6649E3A3" w14:textId="77777777" w:rsidR="00782F85" w:rsidRDefault="00782F85" w:rsidP="00B36EC0">
      <w:pPr>
        <w:spacing w:after="0" w:line="360" w:lineRule="exact"/>
        <w:rPr>
          <w:rFonts w:ascii="Times New Roman" w:hAnsi="Times New Roman" w:cs="Times New Roman"/>
          <w:sz w:val="24"/>
          <w:szCs w:val="24"/>
          <w:lang w:val="ro-RO"/>
        </w:rPr>
      </w:pPr>
    </w:p>
    <w:p w14:paraId="78F1D187" w14:textId="71A314D6"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13- </w:t>
      </w:r>
      <w:r w:rsidRPr="00135A5D">
        <w:rPr>
          <w:rFonts w:ascii="Times New Roman" w:hAnsi="Times New Roman"/>
          <w:lang w:val="pt-PT"/>
        </w:rPr>
        <w:t>Dispozitiv de mixare și diluție în sistem închis a soluțiilor sterile</w:t>
      </w:r>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25066D24" w14:textId="77777777" w:rsidTr="007958EA">
        <w:trPr>
          <w:trHeight w:val="520"/>
          <w:tblHeader/>
          <w:jc w:val="center"/>
        </w:trPr>
        <w:tc>
          <w:tcPr>
            <w:tcW w:w="1710" w:type="dxa"/>
            <w:vAlign w:val="center"/>
          </w:tcPr>
          <w:p w14:paraId="700017E9"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4EA226D3"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3DB85D1F"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64D93A63"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3"/>
            </w:r>
          </w:p>
        </w:tc>
        <w:tc>
          <w:tcPr>
            <w:tcW w:w="3061" w:type="dxa"/>
            <w:vAlign w:val="center"/>
          </w:tcPr>
          <w:p w14:paraId="7CA1D6C8"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67B9A94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58A09F26"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0A4E1032" w14:textId="77777777" w:rsidTr="007958EA">
        <w:trPr>
          <w:trHeight w:val="200"/>
          <w:tblHeader/>
          <w:jc w:val="center"/>
        </w:trPr>
        <w:tc>
          <w:tcPr>
            <w:tcW w:w="1710" w:type="dxa"/>
            <w:vAlign w:val="center"/>
          </w:tcPr>
          <w:p w14:paraId="0295CCFB" w14:textId="77777777" w:rsidR="00782F85" w:rsidRPr="00073424" w:rsidRDefault="00782F85" w:rsidP="00782F85">
            <w:pPr>
              <w:pStyle w:val="ListParagraph"/>
              <w:numPr>
                <w:ilvl w:val="0"/>
                <w:numId w:val="22"/>
              </w:numPr>
              <w:spacing w:after="0" w:line="360" w:lineRule="exact"/>
              <w:jc w:val="center"/>
              <w:rPr>
                <w:rFonts w:ascii="Times New Roman" w:hAnsi="Times New Roman" w:cs="Times New Roman"/>
                <w:b/>
                <w:iCs/>
                <w:sz w:val="24"/>
                <w:szCs w:val="24"/>
                <w:lang w:val="ro-RO"/>
              </w:rPr>
            </w:pPr>
          </w:p>
        </w:tc>
        <w:tc>
          <w:tcPr>
            <w:tcW w:w="1794" w:type="dxa"/>
            <w:vAlign w:val="center"/>
          </w:tcPr>
          <w:p w14:paraId="47E576ED" w14:textId="77777777" w:rsidR="00782F85" w:rsidRPr="00073424" w:rsidRDefault="00782F85" w:rsidP="00782F85">
            <w:pPr>
              <w:pStyle w:val="ListParagraph"/>
              <w:numPr>
                <w:ilvl w:val="0"/>
                <w:numId w:val="22"/>
              </w:numPr>
              <w:spacing w:after="0" w:line="360" w:lineRule="exact"/>
              <w:jc w:val="center"/>
              <w:rPr>
                <w:rFonts w:ascii="Times New Roman" w:hAnsi="Times New Roman" w:cs="Times New Roman"/>
                <w:b/>
                <w:iCs/>
                <w:sz w:val="24"/>
                <w:szCs w:val="24"/>
                <w:lang w:val="ro-RO"/>
              </w:rPr>
            </w:pPr>
          </w:p>
        </w:tc>
        <w:tc>
          <w:tcPr>
            <w:tcW w:w="2117" w:type="dxa"/>
          </w:tcPr>
          <w:p w14:paraId="49102F5A" w14:textId="77777777" w:rsidR="00782F85" w:rsidRPr="00073424" w:rsidRDefault="00782F85" w:rsidP="00782F85">
            <w:pPr>
              <w:pStyle w:val="ListParagraph"/>
              <w:numPr>
                <w:ilvl w:val="0"/>
                <w:numId w:val="22"/>
              </w:numPr>
              <w:spacing w:after="0" w:line="360" w:lineRule="exact"/>
              <w:jc w:val="center"/>
              <w:rPr>
                <w:rFonts w:ascii="Times New Roman" w:hAnsi="Times New Roman" w:cs="Times New Roman"/>
                <w:b/>
                <w:iCs/>
                <w:sz w:val="24"/>
                <w:szCs w:val="24"/>
                <w:lang w:val="ro-RO"/>
              </w:rPr>
            </w:pPr>
          </w:p>
        </w:tc>
        <w:tc>
          <w:tcPr>
            <w:tcW w:w="1750" w:type="dxa"/>
          </w:tcPr>
          <w:p w14:paraId="0CF56498" w14:textId="77777777" w:rsidR="00782F85" w:rsidRPr="00073424" w:rsidRDefault="00782F85" w:rsidP="00782F85">
            <w:pPr>
              <w:pStyle w:val="ListParagraph"/>
              <w:numPr>
                <w:ilvl w:val="0"/>
                <w:numId w:val="22"/>
              </w:numPr>
              <w:spacing w:after="0" w:line="360" w:lineRule="exact"/>
              <w:jc w:val="center"/>
              <w:rPr>
                <w:rFonts w:ascii="Times New Roman" w:hAnsi="Times New Roman" w:cs="Times New Roman"/>
                <w:b/>
                <w:iCs/>
                <w:sz w:val="24"/>
                <w:szCs w:val="24"/>
                <w:lang w:val="ro-RO"/>
              </w:rPr>
            </w:pPr>
          </w:p>
        </w:tc>
        <w:tc>
          <w:tcPr>
            <w:tcW w:w="3061" w:type="dxa"/>
          </w:tcPr>
          <w:p w14:paraId="3D20C6FA" w14:textId="77777777" w:rsidR="00782F85" w:rsidRPr="00073424" w:rsidRDefault="00782F85" w:rsidP="00782F85">
            <w:pPr>
              <w:pStyle w:val="ListParagraph"/>
              <w:numPr>
                <w:ilvl w:val="0"/>
                <w:numId w:val="22"/>
              </w:numPr>
              <w:spacing w:after="0" w:line="360" w:lineRule="exact"/>
              <w:jc w:val="center"/>
              <w:rPr>
                <w:rFonts w:ascii="Times New Roman" w:hAnsi="Times New Roman" w:cs="Times New Roman"/>
                <w:b/>
                <w:iCs/>
                <w:sz w:val="24"/>
                <w:szCs w:val="24"/>
                <w:lang w:val="ro-RO"/>
              </w:rPr>
            </w:pPr>
          </w:p>
        </w:tc>
        <w:tc>
          <w:tcPr>
            <w:tcW w:w="2951" w:type="dxa"/>
          </w:tcPr>
          <w:p w14:paraId="2D7E41A8" w14:textId="77777777" w:rsidR="00782F85" w:rsidRPr="00073424" w:rsidRDefault="00782F85" w:rsidP="00782F85">
            <w:pPr>
              <w:pStyle w:val="ListParagraph"/>
              <w:numPr>
                <w:ilvl w:val="0"/>
                <w:numId w:val="22"/>
              </w:numPr>
              <w:spacing w:after="0" w:line="360" w:lineRule="exact"/>
              <w:jc w:val="center"/>
              <w:rPr>
                <w:rFonts w:ascii="Times New Roman" w:hAnsi="Times New Roman" w:cs="Times New Roman"/>
                <w:b/>
                <w:iCs/>
                <w:sz w:val="24"/>
                <w:szCs w:val="24"/>
                <w:lang w:val="ro-RO"/>
              </w:rPr>
            </w:pPr>
          </w:p>
        </w:tc>
        <w:tc>
          <w:tcPr>
            <w:tcW w:w="2340" w:type="dxa"/>
          </w:tcPr>
          <w:p w14:paraId="5FA9A5E4" w14:textId="77777777" w:rsidR="00782F85" w:rsidRPr="00073424" w:rsidRDefault="00782F85" w:rsidP="00782F85">
            <w:pPr>
              <w:pStyle w:val="ListParagraph"/>
              <w:numPr>
                <w:ilvl w:val="0"/>
                <w:numId w:val="22"/>
              </w:numPr>
              <w:spacing w:after="0" w:line="360" w:lineRule="exact"/>
              <w:jc w:val="center"/>
              <w:rPr>
                <w:rFonts w:ascii="Times New Roman" w:hAnsi="Times New Roman" w:cs="Times New Roman"/>
                <w:b/>
                <w:iCs/>
                <w:sz w:val="24"/>
                <w:szCs w:val="24"/>
                <w:lang w:val="ro-RO"/>
              </w:rPr>
            </w:pPr>
          </w:p>
        </w:tc>
      </w:tr>
      <w:tr w:rsidR="00782F85" w:rsidRPr="00782F85" w14:paraId="2E3FB36C" w14:textId="77777777" w:rsidTr="007958EA">
        <w:trPr>
          <w:trHeight w:val="819"/>
          <w:tblHeader/>
          <w:jc w:val="center"/>
        </w:trPr>
        <w:tc>
          <w:tcPr>
            <w:tcW w:w="1710" w:type="dxa"/>
            <w:vAlign w:val="center"/>
          </w:tcPr>
          <w:p w14:paraId="6FD00502" w14:textId="0F58E2A2" w:rsidR="00782F85" w:rsidRPr="00073424" w:rsidRDefault="00782F85" w:rsidP="007958EA">
            <w:pPr>
              <w:spacing w:after="0" w:line="360" w:lineRule="exact"/>
              <w:rPr>
                <w:rFonts w:ascii="Times New Roman" w:hAnsi="Times New Roman" w:cs="Times New Roman"/>
                <w:b/>
                <w:sz w:val="24"/>
                <w:szCs w:val="24"/>
                <w:lang w:val="ro-RO"/>
              </w:rPr>
            </w:pPr>
            <w:r w:rsidRPr="00135A5D">
              <w:rPr>
                <w:rFonts w:ascii="Times New Roman" w:hAnsi="Times New Roman"/>
                <w:lang w:val="pt-PT"/>
              </w:rPr>
              <w:lastRenderedPageBreak/>
              <w:t>Dispozitiv de mixare și diluție în sistem închis a soluțiilor sterile</w:t>
            </w:r>
          </w:p>
        </w:tc>
        <w:tc>
          <w:tcPr>
            <w:tcW w:w="1794" w:type="dxa"/>
            <w:vAlign w:val="center"/>
          </w:tcPr>
          <w:p w14:paraId="1A5D1C6F"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011887CC"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251E5CCD"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18DAE716"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20E00854"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4DAC4BBB"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65E21285"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2CED68B6"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2AD6D347"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0E74175F"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16B1636B"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45A2351C" w14:textId="77777777" w:rsidR="00782F85" w:rsidRDefault="00782F85" w:rsidP="00B36EC0">
      <w:pPr>
        <w:spacing w:after="0" w:line="360" w:lineRule="exact"/>
        <w:rPr>
          <w:rFonts w:ascii="Times New Roman" w:hAnsi="Times New Roman" w:cs="Times New Roman"/>
          <w:sz w:val="24"/>
          <w:szCs w:val="24"/>
          <w:lang w:val="ro-RO"/>
        </w:rPr>
      </w:pPr>
    </w:p>
    <w:p w14:paraId="69290FAF" w14:textId="4708B40E"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14- </w:t>
      </w:r>
      <w:proofErr w:type="spellStart"/>
      <w:r w:rsidRPr="00135A5D">
        <w:rPr>
          <w:rFonts w:ascii="Times New Roman" w:hAnsi="Times New Roman"/>
        </w:rPr>
        <w:t>Frigidere</w:t>
      </w:r>
      <w:proofErr w:type="spellEnd"/>
      <w:r w:rsidRPr="00135A5D">
        <w:rPr>
          <w:rFonts w:ascii="Times New Roman" w:hAnsi="Times New Roman"/>
        </w:rPr>
        <w:t xml:space="preserve"> </w:t>
      </w:r>
      <w:proofErr w:type="spellStart"/>
      <w:r w:rsidRPr="00135A5D">
        <w:rPr>
          <w:rFonts w:ascii="Times New Roman" w:hAnsi="Times New Roman"/>
        </w:rPr>
        <w:t>pentru</w:t>
      </w:r>
      <w:proofErr w:type="spellEnd"/>
      <w:r w:rsidRPr="00135A5D">
        <w:rPr>
          <w:rFonts w:ascii="Times New Roman" w:hAnsi="Times New Roman"/>
        </w:rPr>
        <w:t xml:space="preserve"> </w:t>
      </w:r>
      <w:proofErr w:type="spellStart"/>
      <w:r w:rsidRPr="00135A5D">
        <w:rPr>
          <w:rFonts w:ascii="Times New Roman" w:hAnsi="Times New Roman"/>
        </w:rPr>
        <w:t>uz</w:t>
      </w:r>
      <w:proofErr w:type="spellEnd"/>
      <w:r w:rsidRPr="00135A5D">
        <w:rPr>
          <w:rFonts w:ascii="Times New Roman" w:hAnsi="Times New Roman"/>
        </w:rPr>
        <w:t xml:space="preserve"> </w:t>
      </w:r>
      <w:proofErr w:type="spellStart"/>
      <w:r w:rsidRPr="00135A5D">
        <w:rPr>
          <w:rFonts w:ascii="Times New Roman" w:hAnsi="Times New Roman"/>
        </w:rPr>
        <w:t>spitalicesc</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02D16EF2" w14:textId="77777777" w:rsidTr="007958EA">
        <w:trPr>
          <w:trHeight w:val="520"/>
          <w:tblHeader/>
          <w:jc w:val="center"/>
        </w:trPr>
        <w:tc>
          <w:tcPr>
            <w:tcW w:w="1710" w:type="dxa"/>
            <w:vAlign w:val="center"/>
          </w:tcPr>
          <w:p w14:paraId="674B8B35"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582859E7"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1F0DD11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701BB8A5"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4"/>
            </w:r>
          </w:p>
        </w:tc>
        <w:tc>
          <w:tcPr>
            <w:tcW w:w="3061" w:type="dxa"/>
            <w:vAlign w:val="center"/>
          </w:tcPr>
          <w:p w14:paraId="728788DA"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5499F739"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31AE326E"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21E2601E" w14:textId="77777777" w:rsidTr="007958EA">
        <w:trPr>
          <w:trHeight w:val="200"/>
          <w:tblHeader/>
          <w:jc w:val="center"/>
        </w:trPr>
        <w:tc>
          <w:tcPr>
            <w:tcW w:w="1710" w:type="dxa"/>
            <w:vAlign w:val="center"/>
          </w:tcPr>
          <w:p w14:paraId="3799EA3E" w14:textId="77777777" w:rsidR="00782F85" w:rsidRPr="00073424" w:rsidRDefault="00782F85" w:rsidP="00782F85">
            <w:pPr>
              <w:pStyle w:val="ListParagraph"/>
              <w:numPr>
                <w:ilvl w:val="0"/>
                <w:numId w:val="23"/>
              </w:numPr>
              <w:spacing w:after="0" w:line="360" w:lineRule="exact"/>
              <w:jc w:val="center"/>
              <w:rPr>
                <w:rFonts w:ascii="Times New Roman" w:hAnsi="Times New Roman" w:cs="Times New Roman"/>
                <w:b/>
                <w:iCs/>
                <w:sz w:val="24"/>
                <w:szCs w:val="24"/>
                <w:lang w:val="ro-RO"/>
              </w:rPr>
            </w:pPr>
          </w:p>
        </w:tc>
        <w:tc>
          <w:tcPr>
            <w:tcW w:w="1794" w:type="dxa"/>
            <w:vAlign w:val="center"/>
          </w:tcPr>
          <w:p w14:paraId="26BC2C70" w14:textId="77777777" w:rsidR="00782F85" w:rsidRPr="00073424" w:rsidRDefault="00782F85" w:rsidP="00782F85">
            <w:pPr>
              <w:pStyle w:val="ListParagraph"/>
              <w:numPr>
                <w:ilvl w:val="0"/>
                <w:numId w:val="23"/>
              </w:numPr>
              <w:spacing w:after="0" w:line="360" w:lineRule="exact"/>
              <w:jc w:val="center"/>
              <w:rPr>
                <w:rFonts w:ascii="Times New Roman" w:hAnsi="Times New Roman" w:cs="Times New Roman"/>
                <w:b/>
                <w:iCs/>
                <w:sz w:val="24"/>
                <w:szCs w:val="24"/>
                <w:lang w:val="ro-RO"/>
              </w:rPr>
            </w:pPr>
          </w:p>
        </w:tc>
        <w:tc>
          <w:tcPr>
            <w:tcW w:w="2117" w:type="dxa"/>
          </w:tcPr>
          <w:p w14:paraId="1C017BFD" w14:textId="77777777" w:rsidR="00782F85" w:rsidRPr="00073424" w:rsidRDefault="00782F85" w:rsidP="00782F85">
            <w:pPr>
              <w:pStyle w:val="ListParagraph"/>
              <w:numPr>
                <w:ilvl w:val="0"/>
                <w:numId w:val="23"/>
              </w:numPr>
              <w:spacing w:after="0" w:line="360" w:lineRule="exact"/>
              <w:jc w:val="center"/>
              <w:rPr>
                <w:rFonts w:ascii="Times New Roman" w:hAnsi="Times New Roman" w:cs="Times New Roman"/>
                <w:b/>
                <w:iCs/>
                <w:sz w:val="24"/>
                <w:szCs w:val="24"/>
                <w:lang w:val="ro-RO"/>
              </w:rPr>
            </w:pPr>
          </w:p>
        </w:tc>
        <w:tc>
          <w:tcPr>
            <w:tcW w:w="1750" w:type="dxa"/>
          </w:tcPr>
          <w:p w14:paraId="7FFE4E55" w14:textId="77777777" w:rsidR="00782F85" w:rsidRPr="00073424" w:rsidRDefault="00782F85" w:rsidP="00782F85">
            <w:pPr>
              <w:pStyle w:val="ListParagraph"/>
              <w:numPr>
                <w:ilvl w:val="0"/>
                <w:numId w:val="23"/>
              </w:numPr>
              <w:spacing w:after="0" w:line="360" w:lineRule="exact"/>
              <w:jc w:val="center"/>
              <w:rPr>
                <w:rFonts w:ascii="Times New Roman" w:hAnsi="Times New Roman" w:cs="Times New Roman"/>
                <w:b/>
                <w:iCs/>
                <w:sz w:val="24"/>
                <w:szCs w:val="24"/>
                <w:lang w:val="ro-RO"/>
              </w:rPr>
            </w:pPr>
          </w:p>
        </w:tc>
        <w:tc>
          <w:tcPr>
            <w:tcW w:w="3061" w:type="dxa"/>
          </w:tcPr>
          <w:p w14:paraId="5A100046" w14:textId="77777777" w:rsidR="00782F85" w:rsidRPr="00073424" w:rsidRDefault="00782F85" w:rsidP="00782F85">
            <w:pPr>
              <w:pStyle w:val="ListParagraph"/>
              <w:numPr>
                <w:ilvl w:val="0"/>
                <w:numId w:val="23"/>
              </w:numPr>
              <w:spacing w:after="0" w:line="360" w:lineRule="exact"/>
              <w:jc w:val="center"/>
              <w:rPr>
                <w:rFonts w:ascii="Times New Roman" w:hAnsi="Times New Roman" w:cs="Times New Roman"/>
                <w:b/>
                <w:iCs/>
                <w:sz w:val="24"/>
                <w:szCs w:val="24"/>
                <w:lang w:val="ro-RO"/>
              </w:rPr>
            </w:pPr>
          </w:p>
        </w:tc>
        <w:tc>
          <w:tcPr>
            <w:tcW w:w="2951" w:type="dxa"/>
          </w:tcPr>
          <w:p w14:paraId="32E75EC3" w14:textId="77777777" w:rsidR="00782F85" w:rsidRPr="00073424" w:rsidRDefault="00782F85" w:rsidP="00782F85">
            <w:pPr>
              <w:pStyle w:val="ListParagraph"/>
              <w:numPr>
                <w:ilvl w:val="0"/>
                <w:numId w:val="23"/>
              </w:numPr>
              <w:spacing w:after="0" w:line="360" w:lineRule="exact"/>
              <w:jc w:val="center"/>
              <w:rPr>
                <w:rFonts w:ascii="Times New Roman" w:hAnsi="Times New Roman" w:cs="Times New Roman"/>
                <w:b/>
                <w:iCs/>
                <w:sz w:val="24"/>
                <w:szCs w:val="24"/>
                <w:lang w:val="ro-RO"/>
              </w:rPr>
            </w:pPr>
          </w:p>
        </w:tc>
        <w:tc>
          <w:tcPr>
            <w:tcW w:w="2340" w:type="dxa"/>
          </w:tcPr>
          <w:p w14:paraId="712B36CE" w14:textId="77777777" w:rsidR="00782F85" w:rsidRPr="00073424" w:rsidRDefault="00782F85" w:rsidP="00782F85">
            <w:pPr>
              <w:pStyle w:val="ListParagraph"/>
              <w:numPr>
                <w:ilvl w:val="0"/>
                <w:numId w:val="23"/>
              </w:numPr>
              <w:spacing w:after="0" w:line="360" w:lineRule="exact"/>
              <w:jc w:val="center"/>
              <w:rPr>
                <w:rFonts w:ascii="Times New Roman" w:hAnsi="Times New Roman" w:cs="Times New Roman"/>
                <w:b/>
                <w:iCs/>
                <w:sz w:val="24"/>
                <w:szCs w:val="24"/>
                <w:lang w:val="ro-RO"/>
              </w:rPr>
            </w:pPr>
          </w:p>
        </w:tc>
      </w:tr>
      <w:tr w:rsidR="00782F85" w:rsidRPr="00782F85" w14:paraId="1D7041FE" w14:textId="77777777" w:rsidTr="007958EA">
        <w:trPr>
          <w:trHeight w:val="819"/>
          <w:tblHeader/>
          <w:jc w:val="center"/>
        </w:trPr>
        <w:tc>
          <w:tcPr>
            <w:tcW w:w="1710" w:type="dxa"/>
            <w:vAlign w:val="center"/>
          </w:tcPr>
          <w:p w14:paraId="048E2C4E" w14:textId="6D78CCD3" w:rsidR="00782F85" w:rsidRPr="00073424" w:rsidRDefault="00782F85" w:rsidP="007958EA">
            <w:pPr>
              <w:spacing w:after="0" w:line="360" w:lineRule="exact"/>
              <w:rPr>
                <w:rFonts w:ascii="Times New Roman" w:hAnsi="Times New Roman" w:cs="Times New Roman"/>
                <w:b/>
                <w:sz w:val="24"/>
                <w:szCs w:val="24"/>
                <w:lang w:val="ro-RO"/>
              </w:rPr>
            </w:pPr>
            <w:proofErr w:type="spellStart"/>
            <w:r w:rsidRPr="00135A5D">
              <w:rPr>
                <w:rFonts w:ascii="Times New Roman" w:hAnsi="Times New Roman"/>
              </w:rPr>
              <w:t>Frigidere</w:t>
            </w:r>
            <w:proofErr w:type="spellEnd"/>
            <w:r w:rsidRPr="00135A5D">
              <w:rPr>
                <w:rFonts w:ascii="Times New Roman" w:hAnsi="Times New Roman"/>
              </w:rPr>
              <w:t xml:space="preserve"> </w:t>
            </w:r>
            <w:proofErr w:type="spellStart"/>
            <w:r w:rsidRPr="00135A5D">
              <w:rPr>
                <w:rFonts w:ascii="Times New Roman" w:hAnsi="Times New Roman"/>
              </w:rPr>
              <w:t>pentru</w:t>
            </w:r>
            <w:proofErr w:type="spellEnd"/>
            <w:r w:rsidRPr="00135A5D">
              <w:rPr>
                <w:rFonts w:ascii="Times New Roman" w:hAnsi="Times New Roman"/>
              </w:rPr>
              <w:t xml:space="preserve"> </w:t>
            </w:r>
            <w:proofErr w:type="spellStart"/>
            <w:r w:rsidRPr="00135A5D">
              <w:rPr>
                <w:rFonts w:ascii="Times New Roman" w:hAnsi="Times New Roman"/>
              </w:rPr>
              <w:t>uz</w:t>
            </w:r>
            <w:proofErr w:type="spellEnd"/>
            <w:r w:rsidRPr="00135A5D">
              <w:rPr>
                <w:rFonts w:ascii="Times New Roman" w:hAnsi="Times New Roman"/>
              </w:rPr>
              <w:t xml:space="preserve"> </w:t>
            </w:r>
            <w:proofErr w:type="spellStart"/>
            <w:r w:rsidRPr="00135A5D">
              <w:rPr>
                <w:rFonts w:ascii="Times New Roman" w:hAnsi="Times New Roman"/>
              </w:rPr>
              <w:t>spitalicesc</w:t>
            </w:r>
            <w:proofErr w:type="spellEnd"/>
          </w:p>
        </w:tc>
        <w:tc>
          <w:tcPr>
            <w:tcW w:w="1794" w:type="dxa"/>
            <w:vAlign w:val="center"/>
          </w:tcPr>
          <w:p w14:paraId="5D4651CC"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6DBCF86A"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0592FDA3"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731904E4"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21DDA540"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4F195CFE"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1B1166D3"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05A26B5F"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42FDD043"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1E2B6F63"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035CE2AA"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39AAD137" w14:textId="77777777" w:rsidR="00782F85" w:rsidRDefault="00782F85" w:rsidP="00B36EC0">
      <w:pPr>
        <w:spacing w:after="0" w:line="360" w:lineRule="exact"/>
        <w:rPr>
          <w:rFonts w:ascii="Times New Roman" w:hAnsi="Times New Roman" w:cs="Times New Roman"/>
          <w:sz w:val="24"/>
          <w:szCs w:val="24"/>
          <w:lang w:val="ro-RO"/>
        </w:rPr>
      </w:pPr>
    </w:p>
    <w:p w14:paraId="7201AC22" w14:textId="77777777" w:rsidR="00782F85" w:rsidRDefault="00782F85" w:rsidP="00B36EC0">
      <w:pPr>
        <w:spacing w:after="0" w:line="360" w:lineRule="exact"/>
        <w:rPr>
          <w:rFonts w:ascii="Times New Roman" w:hAnsi="Times New Roman" w:cs="Times New Roman"/>
          <w:sz w:val="24"/>
          <w:szCs w:val="24"/>
          <w:lang w:val="ro-RO"/>
        </w:rPr>
      </w:pPr>
    </w:p>
    <w:p w14:paraId="33D2FA6F" w14:textId="77777777" w:rsidR="00782F85" w:rsidRDefault="00782F85" w:rsidP="00B36EC0">
      <w:pPr>
        <w:spacing w:after="0" w:line="360" w:lineRule="exact"/>
        <w:rPr>
          <w:rFonts w:ascii="Times New Roman" w:hAnsi="Times New Roman" w:cs="Times New Roman"/>
          <w:sz w:val="24"/>
          <w:szCs w:val="24"/>
          <w:lang w:val="ro-RO"/>
        </w:rPr>
      </w:pPr>
    </w:p>
    <w:p w14:paraId="4DBA1AD1" w14:textId="77777777" w:rsidR="00782F85" w:rsidRDefault="00782F85" w:rsidP="00B36EC0">
      <w:pPr>
        <w:spacing w:after="0" w:line="360" w:lineRule="exact"/>
        <w:rPr>
          <w:rFonts w:ascii="Times New Roman" w:hAnsi="Times New Roman" w:cs="Times New Roman"/>
          <w:sz w:val="24"/>
          <w:szCs w:val="24"/>
          <w:lang w:val="ro-RO"/>
        </w:rPr>
      </w:pPr>
    </w:p>
    <w:p w14:paraId="5E04760D" w14:textId="77777777" w:rsidR="00782F85" w:rsidRDefault="00782F85" w:rsidP="00B36EC0">
      <w:pPr>
        <w:spacing w:after="0" w:line="360" w:lineRule="exact"/>
        <w:rPr>
          <w:rFonts w:ascii="Times New Roman" w:hAnsi="Times New Roman" w:cs="Times New Roman"/>
          <w:sz w:val="24"/>
          <w:szCs w:val="24"/>
          <w:lang w:val="ro-RO"/>
        </w:rPr>
      </w:pPr>
    </w:p>
    <w:p w14:paraId="49C21877" w14:textId="77777777" w:rsidR="00782F85" w:rsidRDefault="00782F85" w:rsidP="00B36EC0">
      <w:pPr>
        <w:spacing w:after="0" w:line="360" w:lineRule="exact"/>
        <w:rPr>
          <w:rFonts w:ascii="Times New Roman" w:hAnsi="Times New Roman" w:cs="Times New Roman"/>
          <w:sz w:val="24"/>
          <w:szCs w:val="24"/>
          <w:lang w:val="ro-RO"/>
        </w:rPr>
      </w:pPr>
    </w:p>
    <w:p w14:paraId="53239848" w14:textId="31B9D324"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lastRenderedPageBreak/>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15- </w:t>
      </w:r>
      <w:proofErr w:type="spellStart"/>
      <w:r w:rsidRPr="00135A5D">
        <w:rPr>
          <w:rFonts w:ascii="Times New Roman" w:hAnsi="Times New Roman"/>
        </w:rPr>
        <w:t>Congelatoare</w:t>
      </w:r>
      <w:proofErr w:type="spellEnd"/>
      <w:r w:rsidRPr="00135A5D">
        <w:rPr>
          <w:rFonts w:ascii="Times New Roman" w:hAnsi="Times New Roman"/>
        </w:rPr>
        <w:t xml:space="preserve"> de </w:t>
      </w:r>
      <w:proofErr w:type="spellStart"/>
      <w:r w:rsidRPr="00135A5D">
        <w:rPr>
          <w:rFonts w:ascii="Times New Roman" w:hAnsi="Times New Roman"/>
        </w:rPr>
        <w:t>uz</w:t>
      </w:r>
      <w:proofErr w:type="spellEnd"/>
      <w:r w:rsidRPr="00135A5D">
        <w:rPr>
          <w:rFonts w:ascii="Times New Roman" w:hAnsi="Times New Roman"/>
        </w:rPr>
        <w:t xml:space="preserve"> </w:t>
      </w:r>
      <w:proofErr w:type="spellStart"/>
      <w:r w:rsidRPr="00135A5D">
        <w:rPr>
          <w:rFonts w:ascii="Times New Roman" w:hAnsi="Times New Roman"/>
        </w:rPr>
        <w:t>spitalicesc</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0531DE43" w14:textId="77777777" w:rsidTr="007958EA">
        <w:trPr>
          <w:trHeight w:val="520"/>
          <w:tblHeader/>
          <w:jc w:val="center"/>
        </w:trPr>
        <w:tc>
          <w:tcPr>
            <w:tcW w:w="1710" w:type="dxa"/>
            <w:vAlign w:val="center"/>
          </w:tcPr>
          <w:p w14:paraId="1795F181"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6E5E9231"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3D1B41B6"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59B4A9C6"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5"/>
            </w:r>
          </w:p>
        </w:tc>
        <w:tc>
          <w:tcPr>
            <w:tcW w:w="3061" w:type="dxa"/>
            <w:vAlign w:val="center"/>
          </w:tcPr>
          <w:p w14:paraId="02E1F5CA"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319EE63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37F3207B"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557E1678" w14:textId="77777777" w:rsidTr="007958EA">
        <w:trPr>
          <w:trHeight w:val="200"/>
          <w:tblHeader/>
          <w:jc w:val="center"/>
        </w:trPr>
        <w:tc>
          <w:tcPr>
            <w:tcW w:w="1710" w:type="dxa"/>
            <w:vAlign w:val="center"/>
          </w:tcPr>
          <w:p w14:paraId="65286011" w14:textId="77777777" w:rsidR="00782F85" w:rsidRPr="00073424" w:rsidRDefault="00782F85" w:rsidP="00782F85">
            <w:pPr>
              <w:pStyle w:val="ListParagraph"/>
              <w:numPr>
                <w:ilvl w:val="0"/>
                <w:numId w:val="24"/>
              </w:numPr>
              <w:spacing w:after="0" w:line="360" w:lineRule="exact"/>
              <w:jc w:val="center"/>
              <w:rPr>
                <w:rFonts w:ascii="Times New Roman" w:hAnsi="Times New Roman" w:cs="Times New Roman"/>
                <w:b/>
                <w:iCs/>
                <w:sz w:val="24"/>
                <w:szCs w:val="24"/>
                <w:lang w:val="ro-RO"/>
              </w:rPr>
            </w:pPr>
          </w:p>
        </w:tc>
        <w:tc>
          <w:tcPr>
            <w:tcW w:w="1794" w:type="dxa"/>
            <w:vAlign w:val="center"/>
          </w:tcPr>
          <w:p w14:paraId="58FA6110" w14:textId="77777777" w:rsidR="00782F85" w:rsidRPr="00073424" w:rsidRDefault="00782F85" w:rsidP="00782F85">
            <w:pPr>
              <w:pStyle w:val="ListParagraph"/>
              <w:numPr>
                <w:ilvl w:val="0"/>
                <w:numId w:val="24"/>
              </w:numPr>
              <w:spacing w:after="0" w:line="360" w:lineRule="exact"/>
              <w:jc w:val="center"/>
              <w:rPr>
                <w:rFonts w:ascii="Times New Roman" w:hAnsi="Times New Roman" w:cs="Times New Roman"/>
                <w:b/>
                <w:iCs/>
                <w:sz w:val="24"/>
                <w:szCs w:val="24"/>
                <w:lang w:val="ro-RO"/>
              </w:rPr>
            </w:pPr>
          </w:p>
        </w:tc>
        <w:tc>
          <w:tcPr>
            <w:tcW w:w="2117" w:type="dxa"/>
          </w:tcPr>
          <w:p w14:paraId="186A8A71" w14:textId="77777777" w:rsidR="00782F85" w:rsidRPr="00073424" w:rsidRDefault="00782F85" w:rsidP="00782F85">
            <w:pPr>
              <w:pStyle w:val="ListParagraph"/>
              <w:numPr>
                <w:ilvl w:val="0"/>
                <w:numId w:val="24"/>
              </w:numPr>
              <w:spacing w:after="0" w:line="360" w:lineRule="exact"/>
              <w:jc w:val="center"/>
              <w:rPr>
                <w:rFonts w:ascii="Times New Roman" w:hAnsi="Times New Roman" w:cs="Times New Roman"/>
                <w:b/>
                <w:iCs/>
                <w:sz w:val="24"/>
                <w:szCs w:val="24"/>
                <w:lang w:val="ro-RO"/>
              </w:rPr>
            </w:pPr>
          </w:p>
        </w:tc>
        <w:tc>
          <w:tcPr>
            <w:tcW w:w="1750" w:type="dxa"/>
          </w:tcPr>
          <w:p w14:paraId="4A4DCC8B" w14:textId="77777777" w:rsidR="00782F85" w:rsidRPr="00073424" w:rsidRDefault="00782F85" w:rsidP="00782F85">
            <w:pPr>
              <w:pStyle w:val="ListParagraph"/>
              <w:numPr>
                <w:ilvl w:val="0"/>
                <w:numId w:val="24"/>
              </w:numPr>
              <w:spacing w:after="0" w:line="360" w:lineRule="exact"/>
              <w:jc w:val="center"/>
              <w:rPr>
                <w:rFonts w:ascii="Times New Roman" w:hAnsi="Times New Roman" w:cs="Times New Roman"/>
                <w:b/>
                <w:iCs/>
                <w:sz w:val="24"/>
                <w:szCs w:val="24"/>
                <w:lang w:val="ro-RO"/>
              </w:rPr>
            </w:pPr>
          </w:p>
        </w:tc>
        <w:tc>
          <w:tcPr>
            <w:tcW w:w="3061" w:type="dxa"/>
          </w:tcPr>
          <w:p w14:paraId="25ACD2E1" w14:textId="77777777" w:rsidR="00782F85" w:rsidRPr="00073424" w:rsidRDefault="00782F85" w:rsidP="00782F85">
            <w:pPr>
              <w:pStyle w:val="ListParagraph"/>
              <w:numPr>
                <w:ilvl w:val="0"/>
                <w:numId w:val="24"/>
              </w:numPr>
              <w:spacing w:after="0" w:line="360" w:lineRule="exact"/>
              <w:jc w:val="center"/>
              <w:rPr>
                <w:rFonts w:ascii="Times New Roman" w:hAnsi="Times New Roman" w:cs="Times New Roman"/>
                <w:b/>
                <w:iCs/>
                <w:sz w:val="24"/>
                <w:szCs w:val="24"/>
                <w:lang w:val="ro-RO"/>
              </w:rPr>
            </w:pPr>
          </w:p>
        </w:tc>
        <w:tc>
          <w:tcPr>
            <w:tcW w:w="2951" w:type="dxa"/>
          </w:tcPr>
          <w:p w14:paraId="7222C82B" w14:textId="77777777" w:rsidR="00782F85" w:rsidRPr="00073424" w:rsidRDefault="00782F85" w:rsidP="00782F85">
            <w:pPr>
              <w:pStyle w:val="ListParagraph"/>
              <w:numPr>
                <w:ilvl w:val="0"/>
                <w:numId w:val="24"/>
              </w:numPr>
              <w:spacing w:after="0" w:line="360" w:lineRule="exact"/>
              <w:jc w:val="center"/>
              <w:rPr>
                <w:rFonts w:ascii="Times New Roman" w:hAnsi="Times New Roman" w:cs="Times New Roman"/>
                <w:b/>
                <w:iCs/>
                <w:sz w:val="24"/>
                <w:szCs w:val="24"/>
                <w:lang w:val="ro-RO"/>
              </w:rPr>
            </w:pPr>
          </w:p>
        </w:tc>
        <w:tc>
          <w:tcPr>
            <w:tcW w:w="2340" w:type="dxa"/>
          </w:tcPr>
          <w:p w14:paraId="3B660FEF" w14:textId="77777777" w:rsidR="00782F85" w:rsidRPr="00073424" w:rsidRDefault="00782F85" w:rsidP="00782F85">
            <w:pPr>
              <w:pStyle w:val="ListParagraph"/>
              <w:numPr>
                <w:ilvl w:val="0"/>
                <w:numId w:val="24"/>
              </w:numPr>
              <w:spacing w:after="0" w:line="360" w:lineRule="exact"/>
              <w:jc w:val="center"/>
              <w:rPr>
                <w:rFonts w:ascii="Times New Roman" w:hAnsi="Times New Roman" w:cs="Times New Roman"/>
                <w:b/>
                <w:iCs/>
                <w:sz w:val="24"/>
                <w:szCs w:val="24"/>
                <w:lang w:val="ro-RO"/>
              </w:rPr>
            </w:pPr>
          </w:p>
        </w:tc>
      </w:tr>
      <w:tr w:rsidR="00782F85" w:rsidRPr="00782F85" w14:paraId="07372EA2" w14:textId="77777777" w:rsidTr="007958EA">
        <w:trPr>
          <w:trHeight w:val="819"/>
          <w:tblHeader/>
          <w:jc w:val="center"/>
        </w:trPr>
        <w:tc>
          <w:tcPr>
            <w:tcW w:w="1710" w:type="dxa"/>
            <w:vAlign w:val="center"/>
          </w:tcPr>
          <w:p w14:paraId="6130E0D8" w14:textId="38371DB3" w:rsidR="00782F85" w:rsidRPr="00073424" w:rsidRDefault="00782F85" w:rsidP="007958EA">
            <w:pPr>
              <w:spacing w:after="0" w:line="360" w:lineRule="exact"/>
              <w:rPr>
                <w:rFonts w:ascii="Times New Roman" w:hAnsi="Times New Roman" w:cs="Times New Roman"/>
                <w:b/>
                <w:sz w:val="24"/>
                <w:szCs w:val="24"/>
                <w:lang w:val="ro-RO"/>
              </w:rPr>
            </w:pPr>
            <w:proofErr w:type="spellStart"/>
            <w:r w:rsidRPr="00135A5D">
              <w:rPr>
                <w:rFonts w:ascii="Times New Roman" w:hAnsi="Times New Roman"/>
              </w:rPr>
              <w:t>Congelatoare</w:t>
            </w:r>
            <w:proofErr w:type="spellEnd"/>
            <w:r w:rsidRPr="00135A5D">
              <w:rPr>
                <w:rFonts w:ascii="Times New Roman" w:hAnsi="Times New Roman"/>
              </w:rPr>
              <w:t xml:space="preserve"> de </w:t>
            </w:r>
            <w:proofErr w:type="spellStart"/>
            <w:r w:rsidRPr="00135A5D">
              <w:rPr>
                <w:rFonts w:ascii="Times New Roman" w:hAnsi="Times New Roman"/>
              </w:rPr>
              <w:t>uz</w:t>
            </w:r>
            <w:proofErr w:type="spellEnd"/>
            <w:r w:rsidRPr="00135A5D">
              <w:rPr>
                <w:rFonts w:ascii="Times New Roman" w:hAnsi="Times New Roman"/>
              </w:rPr>
              <w:t xml:space="preserve"> </w:t>
            </w:r>
            <w:proofErr w:type="spellStart"/>
            <w:r w:rsidRPr="00135A5D">
              <w:rPr>
                <w:rFonts w:ascii="Times New Roman" w:hAnsi="Times New Roman"/>
              </w:rPr>
              <w:t>spitalicesc</w:t>
            </w:r>
            <w:proofErr w:type="spellEnd"/>
          </w:p>
        </w:tc>
        <w:tc>
          <w:tcPr>
            <w:tcW w:w="1794" w:type="dxa"/>
            <w:vAlign w:val="center"/>
          </w:tcPr>
          <w:p w14:paraId="2B2EA3D9"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37508C75"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28292911"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4E192C5E"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36C7FF05"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318F39BC"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5EA6AFBF"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3BB1130B"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133472FA"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5E2B9C76"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4A1E4B2F"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395D80D1" w14:textId="77777777" w:rsidR="00782F85" w:rsidRDefault="00782F85" w:rsidP="00B36EC0">
      <w:pPr>
        <w:spacing w:after="0" w:line="360" w:lineRule="exact"/>
        <w:rPr>
          <w:rFonts w:ascii="Times New Roman" w:hAnsi="Times New Roman" w:cs="Times New Roman"/>
          <w:sz w:val="24"/>
          <w:szCs w:val="24"/>
          <w:lang w:val="ro-RO"/>
        </w:rPr>
      </w:pPr>
    </w:p>
    <w:p w14:paraId="226CD49D" w14:textId="1B9B2CF9"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16- </w:t>
      </w:r>
      <w:r w:rsidRPr="00135A5D">
        <w:rPr>
          <w:rFonts w:ascii="Times New Roman" w:hAnsi="Times New Roman"/>
        </w:rPr>
        <w:t xml:space="preserve">Pompe </w:t>
      </w:r>
      <w:proofErr w:type="spellStart"/>
      <w:r w:rsidRPr="00135A5D">
        <w:rPr>
          <w:rFonts w:ascii="Times New Roman" w:hAnsi="Times New Roman"/>
        </w:rPr>
        <w:t>electrice</w:t>
      </w:r>
      <w:proofErr w:type="spellEnd"/>
      <w:r w:rsidRPr="00135A5D">
        <w:rPr>
          <w:rFonts w:ascii="Times New Roman" w:hAnsi="Times New Roman"/>
        </w:rPr>
        <w:t xml:space="preserve"> de </w:t>
      </w:r>
      <w:proofErr w:type="spellStart"/>
      <w:r w:rsidRPr="00135A5D">
        <w:rPr>
          <w:rFonts w:ascii="Times New Roman" w:hAnsi="Times New Roman"/>
        </w:rPr>
        <w:t>muls</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45B4748A" w14:textId="77777777" w:rsidTr="007958EA">
        <w:trPr>
          <w:trHeight w:val="520"/>
          <w:tblHeader/>
          <w:jc w:val="center"/>
        </w:trPr>
        <w:tc>
          <w:tcPr>
            <w:tcW w:w="1710" w:type="dxa"/>
            <w:vAlign w:val="center"/>
          </w:tcPr>
          <w:p w14:paraId="442555AA"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6754314C"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23F428F2"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68D39AD0"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6"/>
            </w:r>
          </w:p>
        </w:tc>
        <w:tc>
          <w:tcPr>
            <w:tcW w:w="3061" w:type="dxa"/>
            <w:vAlign w:val="center"/>
          </w:tcPr>
          <w:p w14:paraId="18E701AB"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7137CA5F"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045B82C5"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40AD5A4D" w14:textId="77777777" w:rsidTr="007958EA">
        <w:trPr>
          <w:trHeight w:val="200"/>
          <w:tblHeader/>
          <w:jc w:val="center"/>
        </w:trPr>
        <w:tc>
          <w:tcPr>
            <w:tcW w:w="1710" w:type="dxa"/>
            <w:vAlign w:val="center"/>
          </w:tcPr>
          <w:p w14:paraId="36E7BC15" w14:textId="77777777" w:rsidR="00782F85" w:rsidRPr="00073424" w:rsidRDefault="00782F85" w:rsidP="00782F85">
            <w:pPr>
              <w:pStyle w:val="ListParagraph"/>
              <w:numPr>
                <w:ilvl w:val="0"/>
                <w:numId w:val="25"/>
              </w:numPr>
              <w:spacing w:after="0" w:line="360" w:lineRule="exact"/>
              <w:jc w:val="center"/>
              <w:rPr>
                <w:rFonts w:ascii="Times New Roman" w:hAnsi="Times New Roman" w:cs="Times New Roman"/>
                <w:b/>
                <w:iCs/>
                <w:sz w:val="24"/>
                <w:szCs w:val="24"/>
                <w:lang w:val="ro-RO"/>
              </w:rPr>
            </w:pPr>
          </w:p>
        </w:tc>
        <w:tc>
          <w:tcPr>
            <w:tcW w:w="1794" w:type="dxa"/>
            <w:vAlign w:val="center"/>
          </w:tcPr>
          <w:p w14:paraId="73274552" w14:textId="77777777" w:rsidR="00782F85" w:rsidRPr="00073424" w:rsidRDefault="00782F85" w:rsidP="00782F85">
            <w:pPr>
              <w:pStyle w:val="ListParagraph"/>
              <w:numPr>
                <w:ilvl w:val="0"/>
                <w:numId w:val="25"/>
              </w:numPr>
              <w:spacing w:after="0" w:line="360" w:lineRule="exact"/>
              <w:jc w:val="center"/>
              <w:rPr>
                <w:rFonts w:ascii="Times New Roman" w:hAnsi="Times New Roman" w:cs="Times New Roman"/>
                <w:b/>
                <w:iCs/>
                <w:sz w:val="24"/>
                <w:szCs w:val="24"/>
                <w:lang w:val="ro-RO"/>
              </w:rPr>
            </w:pPr>
          </w:p>
        </w:tc>
        <w:tc>
          <w:tcPr>
            <w:tcW w:w="2117" w:type="dxa"/>
          </w:tcPr>
          <w:p w14:paraId="449B56DF" w14:textId="77777777" w:rsidR="00782F85" w:rsidRPr="00073424" w:rsidRDefault="00782F85" w:rsidP="00782F85">
            <w:pPr>
              <w:pStyle w:val="ListParagraph"/>
              <w:numPr>
                <w:ilvl w:val="0"/>
                <w:numId w:val="25"/>
              </w:numPr>
              <w:spacing w:after="0" w:line="360" w:lineRule="exact"/>
              <w:jc w:val="center"/>
              <w:rPr>
                <w:rFonts w:ascii="Times New Roman" w:hAnsi="Times New Roman" w:cs="Times New Roman"/>
                <w:b/>
                <w:iCs/>
                <w:sz w:val="24"/>
                <w:szCs w:val="24"/>
                <w:lang w:val="ro-RO"/>
              </w:rPr>
            </w:pPr>
          </w:p>
        </w:tc>
        <w:tc>
          <w:tcPr>
            <w:tcW w:w="1750" w:type="dxa"/>
          </w:tcPr>
          <w:p w14:paraId="16607B10" w14:textId="77777777" w:rsidR="00782F85" w:rsidRPr="00073424" w:rsidRDefault="00782F85" w:rsidP="00782F85">
            <w:pPr>
              <w:pStyle w:val="ListParagraph"/>
              <w:numPr>
                <w:ilvl w:val="0"/>
                <w:numId w:val="25"/>
              </w:numPr>
              <w:spacing w:after="0" w:line="360" w:lineRule="exact"/>
              <w:jc w:val="center"/>
              <w:rPr>
                <w:rFonts w:ascii="Times New Roman" w:hAnsi="Times New Roman" w:cs="Times New Roman"/>
                <w:b/>
                <w:iCs/>
                <w:sz w:val="24"/>
                <w:szCs w:val="24"/>
                <w:lang w:val="ro-RO"/>
              </w:rPr>
            </w:pPr>
          </w:p>
        </w:tc>
        <w:tc>
          <w:tcPr>
            <w:tcW w:w="3061" w:type="dxa"/>
          </w:tcPr>
          <w:p w14:paraId="0E5DC452" w14:textId="77777777" w:rsidR="00782F85" w:rsidRPr="00073424" w:rsidRDefault="00782F85" w:rsidP="00782F85">
            <w:pPr>
              <w:pStyle w:val="ListParagraph"/>
              <w:numPr>
                <w:ilvl w:val="0"/>
                <w:numId w:val="25"/>
              </w:numPr>
              <w:spacing w:after="0" w:line="360" w:lineRule="exact"/>
              <w:jc w:val="center"/>
              <w:rPr>
                <w:rFonts w:ascii="Times New Roman" w:hAnsi="Times New Roman" w:cs="Times New Roman"/>
                <w:b/>
                <w:iCs/>
                <w:sz w:val="24"/>
                <w:szCs w:val="24"/>
                <w:lang w:val="ro-RO"/>
              </w:rPr>
            </w:pPr>
          </w:p>
        </w:tc>
        <w:tc>
          <w:tcPr>
            <w:tcW w:w="2951" w:type="dxa"/>
          </w:tcPr>
          <w:p w14:paraId="3E413769" w14:textId="77777777" w:rsidR="00782F85" w:rsidRPr="00073424" w:rsidRDefault="00782F85" w:rsidP="00782F85">
            <w:pPr>
              <w:pStyle w:val="ListParagraph"/>
              <w:numPr>
                <w:ilvl w:val="0"/>
                <w:numId w:val="25"/>
              </w:numPr>
              <w:spacing w:after="0" w:line="360" w:lineRule="exact"/>
              <w:jc w:val="center"/>
              <w:rPr>
                <w:rFonts w:ascii="Times New Roman" w:hAnsi="Times New Roman" w:cs="Times New Roman"/>
                <w:b/>
                <w:iCs/>
                <w:sz w:val="24"/>
                <w:szCs w:val="24"/>
                <w:lang w:val="ro-RO"/>
              </w:rPr>
            </w:pPr>
          </w:p>
        </w:tc>
        <w:tc>
          <w:tcPr>
            <w:tcW w:w="2340" w:type="dxa"/>
          </w:tcPr>
          <w:p w14:paraId="66F784C5" w14:textId="77777777" w:rsidR="00782F85" w:rsidRPr="00073424" w:rsidRDefault="00782F85" w:rsidP="00782F85">
            <w:pPr>
              <w:pStyle w:val="ListParagraph"/>
              <w:numPr>
                <w:ilvl w:val="0"/>
                <w:numId w:val="25"/>
              </w:numPr>
              <w:spacing w:after="0" w:line="360" w:lineRule="exact"/>
              <w:jc w:val="center"/>
              <w:rPr>
                <w:rFonts w:ascii="Times New Roman" w:hAnsi="Times New Roman" w:cs="Times New Roman"/>
                <w:b/>
                <w:iCs/>
                <w:sz w:val="24"/>
                <w:szCs w:val="24"/>
                <w:lang w:val="ro-RO"/>
              </w:rPr>
            </w:pPr>
          </w:p>
        </w:tc>
      </w:tr>
      <w:tr w:rsidR="00782F85" w:rsidRPr="00782F85" w14:paraId="47EA8953" w14:textId="77777777" w:rsidTr="007958EA">
        <w:trPr>
          <w:trHeight w:val="819"/>
          <w:tblHeader/>
          <w:jc w:val="center"/>
        </w:trPr>
        <w:tc>
          <w:tcPr>
            <w:tcW w:w="1710" w:type="dxa"/>
            <w:vAlign w:val="center"/>
          </w:tcPr>
          <w:p w14:paraId="556E028E" w14:textId="4EDC32E5" w:rsidR="00782F85" w:rsidRPr="00073424" w:rsidRDefault="00782F85" w:rsidP="007958EA">
            <w:pPr>
              <w:spacing w:after="0" w:line="360" w:lineRule="exact"/>
              <w:rPr>
                <w:rFonts w:ascii="Times New Roman" w:hAnsi="Times New Roman" w:cs="Times New Roman"/>
                <w:b/>
                <w:sz w:val="24"/>
                <w:szCs w:val="24"/>
                <w:lang w:val="ro-RO"/>
              </w:rPr>
            </w:pPr>
            <w:r w:rsidRPr="00135A5D">
              <w:rPr>
                <w:rFonts w:ascii="Times New Roman" w:hAnsi="Times New Roman"/>
              </w:rPr>
              <w:t xml:space="preserve">Pompe </w:t>
            </w:r>
            <w:proofErr w:type="spellStart"/>
            <w:r w:rsidRPr="00135A5D">
              <w:rPr>
                <w:rFonts w:ascii="Times New Roman" w:hAnsi="Times New Roman"/>
              </w:rPr>
              <w:t>electrice</w:t>
            </w:r>
            <w:proofErr w:type="spellEnd"/>
            <w:r w:rsidRPr="00135A5D">
              <w:rPr>
                <w:rFonts w:ascii="Times New Roman" w:hAnsi="Times New Roman"/>
              </w:rPr>
              <w:t xml:space="preserve"> de </w:t>
            </w:r>
            <w:proofErr w:type="spellStart"/>
            <w:r w:rsidRPr="00135A5D">
              <w:rPr>
                <w:rFonts w:ascii="Times New Roman" w:hAnsi="Times New Roman"/>
              </w:rPr>
              <w:t>muls</w:t>
            </w:r>
            <w:proofErr w:type="spellEnd"/>
          </w:p>
        </w:tc>
        <w:tc>
          <w:tcPr>
            <w:tcW w:w="1794" w:type="dxa"/>
            <w:vAlign w:val="center"/>
          </w:tcPr>
          <w:p w14:paraId="7864DF78"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50DDEF49"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6D31A48D"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248297AE"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4101BBC3"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7A8D019A"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0E836204"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6153EAAC"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6B5EC3AA"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2D854247"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6C4C5876"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2358F489" w14:textId="54870D32" w:rsidR="00782F85" w:rsidRPr="00073424" w:rsidRDefault="00782F85" w:rsidP="00782F85">
      <w:pPr>
        <w:spacing w:after="0" w:line="360" w:lineRule="exact"/>
        <w:rPr>
          <w:rFonts w:ascii="Times New Roman" w:hAnsi="Times New Roman" w:cs="Times New Roman"/>
          <w:sz w:val="24"/>
          <w:szCs w:val="24"/>
          <w:lang w:val="ro-RO"/>
        </w:rPr>
      </w:pPr>
      <w:r w:rsidRPr="00782F85">
        <w:rPr>
          <w:rFonts w:ascii="Times New Roman" w:hAnsi="Times New Roman" w:cs="Times New Roman"/>
          <w:sz w:val="24"/>
          <w:szCs w:val="24"/>
          <w:lang w:val="ro-RO"/>
        </w:rPr>
        <w:lastRenderedPageBreak/>
        <w:t>Lotul</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17- </w:t>
      </w:r>
      <w:proofErr w:type="spellStart"/>
      <w:r w:rsidRPr="00135A5D">
        <w:rPr>
          <w:rFonts w:ascii="Times New Roman" w:hAnsi="Times New Roman"/>
        </w:rPr>
        <w:t>Scaune</w:t>
      </w:r>
      <w:proofErr w:type="spellEnd"/>
      <w:r w:rsidRPr="00135A5D">
        <w:rPr>
          <w:rFonts w:ascii="Times New Roman" w:hAnsi="Times New Roman"/>
        </w:rPr>
        <w:t xml:space="preserve"> </w:t>
      </w:r>
      <w:proofErr w:type="spellStart"/>
      <w:r w:rsidRPr="00135A5D">
        <w:rPr>
          <w:rFonts w:ascii="Times New Roman" w:hAnsi="Times New Roman"/>
        </w:rPr>
        <w:t>alăptare</w:t>
      </w:r>
      <w:proofErr w:type="spellEnd"/>
    </w:p>
    <w:tbl>
      <w:tblPr>
        <w:tblW w:w="157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10"/>
        <w:gridCol w:w="1794"/>
        <w:gridCol w:w="2117"/>
        <w:gridCol w:w="1750"/>
        <w:gridCol w:w="3061"/>
        <w:gridCol w:w="2951"/>
        <w:gridCol w:w="2340"/>
      </w:tblGrid>
      <w:tr w:rsidR="00782F85" w:rsidRPr="00073424" w14:paraId="713A9C84" w14:textId="77777777" w:rsidTr="007958EA">
        <w:trPr>
          <w:trHeight w:val="520"/>
          <w:tblHeader/>
          <w:jc w:val="center"/>
        </w:trPr>
        <w:tc>
          <w:tcPr>
            <w:tcW w:w="1710" w:type="dxa"/>
            <w:vAlign w:val="center"/>
          </w:tcPr>
          <w:p w14:paraId="26A9DFB2" w14:textId="77777777" w:rsidR="00782F85" w:rsidRPr="00073424" w:rsidRDefault="00782F85" w:rsidP="007958EA">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794" w:type="dxa"/>
            <w:vAlign w:val="center"/>
          </w:tcPr>
          <w:p w14:paraId="5DF784C8"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7BADD3AE"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569EB10C"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7"/>
            </w:r>
          </w:p>
        </w:tc>
        <w:tc>
          <w:tcPr>
            <w:tcW w:w="3061" w:type="dxa"/>
            <w:vAlign w:val="center"/>
          </w:tcPr>
          <w:p w14:paraId="20FAF67F"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56CF3782" w14:textId="77777777" w:rsidR="00782F85" w:rsidRPr="00073424" w:rsidRDefault="00782F85" w:rsidP="007958EA">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66915A1B" w14:textId="77777777" w:rsidR="00782F85" w:rsidRPr="00073424" w:rsidRDefault="00782F85" w:rsidP="007958EA">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782F85" w:rsidRPr="00073424" w14:paraId="60383025" w14:textId="77777777" w:rsidTr="007958EA">
        <w:trPr>
          <w:trHeight w:val="200"/>
          <w:tblHeader/>
          <w:jc w:val="center"/>
        </w:trPr>
        <w:tc>
          <w:tcPr>
            <w:tcW w:w="1710" w:type="dxa"/>
            <w:vAlign w:val="center"/>
          </w:tcPr>
          <w:p w14:paraId="70936491" w14:textId="77777777" w:rsidR="00782F85" w:rsidRPr="00073424" w:rsidRDefault="00782F85" w:rsidP="00782F85">
            <w:pPr>
              <w:pStyle w:val="ListParagraph"/>
              <w:numPr>
                <w:ilvl w:val="0"/>
                <w:numId w:val="26"/>
              </w:numPr>
              <w:spacing w:after="0" w:line="360" w:lineRule="exact"/>
              <w:jc w:val="center"/>
              <w:rPr>
                <w:rFonts w:ascii="Times New Roman" w:hAnsi="Times New Roman" w:cs="Times New Roman"/>
                <w:b/>
                <w:iCs/>
                <w:sz w:val="24"/>
                <w:szCs w:val="24"/>
                <w:lang w:val="ro-RO"/>
              </w:rPr>
            </w:pPr>
          </w:p>
        </w:tc>
        <w:tc>
          <w:tcPr>
            <w:tcW w:w="1794" w:type="dxa"/>
            <w:vAlign w:val="center"/>
          </w:tcPr>
          <w:p w14:paraId="61860F2D" w14:textId="77777777" w:rsidR="00782F85" w:rsidRPr="00073424" w:rsidRDefault="00782F85" w:rsidP="00782F85">
            <w:pPr>
              <w:pStyle w:val="ListParagraph"/>
              <w:numPr>
                <w:ilvl w:val="0"/>
                <w:numId w:val="26"/>
              </w:numPr>
              <w:spacing w:after="0" w:line="360" w:lineRule="exact"/>
              <w:jc w:val="center"/>
              <w:rPr>
                <w:rFonts w:ascii="Times New Roman" w:hAnsi="Times New Roman" w:cs="Times New Roman"/>
                <w:b/>
                <w:iCs/>
                <w:sz w:val="24"/>
                <w:szCs w:val="24"/>
                <w:lang w:val="ro-RO"/>
              </w:rPr>
            </w:pPr>
          </w:p>
        </w:tc>
        <w:tc>
          <w:tcPr>
            <w:tcW w:w="2117" w:type="dxa"/>
          </w:tcPr>
          <w:p w14:paraId="6F011EF7" w14:textId="77777777" w:rsidR="00782F85" w:rsidRPr="00073424" w:rsidRDefault="00782F85" w:rsidP="00782F85">
            <w:pPr>
              <w:pStyle w:val="ListParagraph"/>
              <w:numPr>
                <w:ilvl w:val="0"/>
                <w:numId w:val="26"/>
              </w:numPr>
              <w:spacing w:after="0" w:line="360" w:lineRule="exact"/>
              <w:jc w:val="center"/>
              <w:rPr>
                <w:rFonts w:ascii="Times New Roman" w:hAnsi="Times New Roman" w:cs="Times New Roman"/>
                <w:b/>
                <w:iCs/>
                <w:sz w:val="24"/>
                <w:szCs w:val="24"/>
                <w:lang w:val="ro-RO"/>
              </w:rPr>
            </w:pPr>
          </w:p>
        </w:tc>
        <w:tc>
          <w:tcPr>
            <w:tcW w:w="1750" w:type="dxa"/>
          </w:tcPr>
          <w:p w14:paraId="190DDFF8" w14:textId="77777777" w:rsidR="00782F85" w:rsidRPr="00073424" w:rsidRDefault="00782F85" w:rsidP="00782F85">
            <w:pPr>
              <w:pStyle w:val="ListParagraph"/>
              <w:numPr>
                <w:ilvl w:val="0"/>
                <w:numId w:val="26"/>
              </w:numPr>
              <w:spacing w:after="0" w:line="360" w:lineRule="exact"/>
              <w:jc w:val="center"/>
              <w:rPr>
                <w:rFonts w:ascii="Times New Roman" w:hAnsi="Times New Roman" w:cs="Times New Roman"/>
                <w:b/>
                <w:iCs/>
                <w:sz w:val="24"/>
                <w:szCs w:val="24"/>
                <w:lang w:val="ro-RO"/>
              </w:rPr>
            </w:pPr>
          </w:p>
        </w:tc>
        <w:tc>
          <w:tcPr>
            <w:tcW w:w="3061" w:type="dxa"/>
          </w:tcPr>
          <w:p w14:paraId="4455F8D9" w14:textId="77777777" w:rsidR="00782F85" w:rsidRPr="00073424" w:rsidRDefault="00782F85" w:rsidP="00782F85">
            <w:pPr>
              <w:pStyle w:val="ListParagraph"/>
              <w:numPr>
                <w:ilvl w:val="0"/>
                <w:numId w:val="26"/>
              </w:numPr>
              <w:spacing w:after="0" w:line="360" w:lineRule="exact"/>
              <w:jc w:val="center"/>
              <w:rPr>
                <w:rFonts w:ascii="Times New Roman" w:hAnsi="Times New Roman" w:cs="Times New Roman"/>
                <w:b/>
                <w:iCs/>
                <w:sz w:val="24"/>
                <w:szCs w:val="24"/>
                <w:lang w:val="ro-RO"/>
              </w:rPr>
            </w:pPr>
          </w:p>
        </w:tc>
        <w:tc>
          <w:tcPr>
            <w:tcW w:w="2951" w:type="dxa"/>
          </w:tcPr>
          <w:p w14:paraId="313868D0" w14:textId="77777777" w:rsidR="00782F85" w:rsidRPr="00073424" w:rsidRDefault="00782F85" w:rsidP="00782F85">
            <w:pPr>
              <w:pStyle w:val="ListParagraph"/>
              <w:numPr>
                <w:ilvl w:val="0"/>
                <w:numId w:val="26"/>
              </w:numPr>
              <w:spacing w:after="0" w:line="360" w:lineRule="exact"/>
              <w:jc w:val="center"/>
              <w:rPr>
                <w:rFonts w:ascii="Times New Roman" w:hAnsi="Times New Roman" w:cs="Times New Roman"/>
                <w:b/>
                <w:iCs/>
                <w:sz w:val="24"/>
                <w:szCs w:val="24"/>
                <w:lang w:val="ro-RO"/>
              </w:rPr>
            </w:pPr>
          </w:p>
        </w:tc>
        <w:tc>
          <w:tcPr>
            <w:tcW w:w="2340" w:type="dxa"/>
          </w:tcPr>
          <w:p w14:paraId="5C19AE15" w14:textId="77777777" w:rsidR="00782F85" w:rsidRPr="00073424" w:rsidRDefault="00782F85" w:rsidP="00782F85">
            <w:pPr>
              <w:pStyle w:val="ListParagraph"/>
              <w:numPr>
                <w:ilvl w:val="0"/>
                <w:numId w:val="26"/>
              </w:numPr>
              <w:spacing w:after="0" w:line="360" w:lineRule="exact"/>
              <w:jc w:val="center"/>
              <w:rPr>
                <w:rFonts w:ascii="Times New Roman" w:hAnsi="Times New Roman" w:cs="Times New Roman"/>
                <w:b/>
                <w:iCs/>
                <w:sz w:val="24"/>
                <w:szCs w:val="24"/>
                <w:lang w:val="ro-RO"/>
              </w:rPr>
            </w:pPr>
          </w:p>
        </w:tc>
      </w:tr>
      <w:tr w:rsidR="00782F85" w:rsidRPr="00782F85" w14:paraId="01E03874" w14:textId="77777777" w:rsidTr="007958EA">
        <w:trPr>
          <w:trHeight w:val="819"/>
          <w:tblHeader/>
          <w:jc w:val="center"/>
        </w:trPr>
        <w:tc>
          <w:tcPr>
            <w:tcW w:w="1710" w:type="dxa"/>
            <w:vAlign w:val="center"/>
          </w:tcPr>
          <w:p w14:paraId="669BF772" w14:textId="5BA9A3E7" w:rsidR="00782F85" w:rsidRPr="00073424" w:rsidRDefault="00782F85" w:rsidP="007958EA">
            <w:pPr>
              <w:spacing w:after="0" w:line="360" w:lineRule="exact"/>
              <w:rPr>
                <w:rFonts w:ascii="Times New Roman" w:hAnsi="Times New Roman" w:cs="Times New Roman"/>
                <w:b/>
                <w:sz w:val="24"/>
                <w:szCs w:val="24"/>
                <w:lang w:val="ro-RO"/>
              </w:rPr>
            </w:pPr>
            <w:proofErr w:type="spellStart"/>
            <w:r w:rsidRPr="00135A5D">
              <w:rPr>
                <w:rFonts w:ascii="Times New Roman" w:hAnsi="Times New Roman"/>
              </w:rPr>
              <w:t>Scaune</w:t>
            </w:r>
            <w:proofErr w:type="spellEnd"/>
            <w:r w:rsidRPr="00135A5D">
              <w:rPr>
                <w:rFonts w:ascii="Times New Roman" w:hAnsi="Times New Roman"/>
              </w:rPr>
              <w:t xml:space="preserve"> </w:t>
            </w:r>
            <w:proofErr w:type="spellStart"/>
            <w:r w:rsidRPr="00135A5D">
              <w:rPr>
                <w:rFonts w:ascii="Times New Roman" w:hAnsi="Times New Roman"/>
              </w:rPr>
              <w:t>alăptare</w:t>
            </w:r>
            <w:proofErr w:type="spellEnd"/>
          </w:p>
        </w:tc>
        <w:tc>
          <w:tcPr>
            <w:tcW w:w="1794" w:type="dxa"/>
            <w:vAlign w:val="center"/>
          </w:tcPr>
          <w:p w14:paraId="0870C1DC" w14:textId="77777777" w:rsidR="00782F85" w:rsidRPr="00073424" w:rsidRDefault="00782F85" w:rsidP="007958EA">
            <w:pPr>
              <w:spacing w:after="0" w:line="360" w:lineRule="exact"/>
              <w:jc w:val="center"/>
              <w:rPr>
                <w:rFonts w:ascii="Times New Roman" w:hAnsi="Times New Roman" w:cs="Times New Roman"/>
                <w:b/>
                <w:i/>
                <w:iCs/>
                <w:sz w:val="24"/>
                <w:szCs w:val="24"/>
                <w:lang w:val="ro-RO"/>
              </w:rPr>
            </w:pPr>
            <w:r w:rsidRPr="00073424">
              <w:rPr>
                <w:rFonts w:ascii="Times New Roman" w:hAnsi="Times New Roman" w:cs="Times New Roman"/>
                <w:bCs/>
                <w:i/>
                <w:iCs/>
                <w:sz w:val="24"/>
                <w:szCs w:val="24"/>
                <w:lang w:val="ro-RO"/>
              </w:rPr>
              <w:t>buc.</w:t>
            </w:r>
          </w:p>
        </w:tc>
        <w:tc>
          <w:tcPr>
            <w:tcW w:w="2117" w:type="dxa"/>
            <w:vAlign w:val="center"/>
          </w:tcPr>
          <w:p w14:paraId="68C9C88C" w14:textId="77777777" w:rsidR="00782F85"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Spitalul</w:t>
            </w:r>
            <w:proofErr w:type="spellEnd"/>
            <w:r w:rsidRPr="00365640">
              <w:rPr>
                <w:rFonts w:ascii="Times New Roman" w:hAnsi="Times New Roman"/>
                <w:b/>
              </w:rPr>
              <w:t xml:space="preserve"> Clinic </w:t>
            </w:r>
            <w:proofErr w:type="spellStart"/>
            <w:r w:rsidRPr="00365640">
              <w:rPr>
                <w:rFonts w:ascii="Times New Roman" w:hAnsi="Times New Roman"/>
                <w:b/>
              </w:rPr>
              <w:t>Filant</w:t>
            </w:r>
            <w:proofErr w:type="spellEnd"/>
          </w:p>
          <w:p w14:paraId="201F8278" w14:textId="77777777" w:rsidR="00782F85" w:rsidRPr="00365640" w:rsidRDefault="00782F85" w:rsidP="007958EA">
            <w:pPr>
              <w:spacing w:after="0" w:line="240" w:lineRule="auto"/>
              <w:jc w:val="center"/>
              <w:rPr>
                <w:rFonts w:ascii="Times New Roman" w:hAnsi="Times New Roman"/>
                <w:b/>
              </w:rPr>
            </w:pPr>
            <w:proofErr w:type="spellStart"/>
            <w:r w:rsidRPr="00365640">
              <w:rPr>
                <w:rFonts w:ascii="Times New Roman" w:hAnsi="Times New Roman"/>
                <w:b/>
              </w:rPr>
              <w:t>ropia</w:t>
            </w:r>
            <w:proofErr w:type="spellEnd"/>
          </w:p>
          <w:p w14:paraId="73DD06BD" w14:textId="77777777" w:rsidR="00782F85" w:rsidRPr="00782F85" w:rsidRDefault="00782F85" w:rsidP="007958EA">
            <w:pPr>
              <w:spacing w:after="0" w:line="240" w:lineRule="auto"/>
              <w:contextualSpacing/>
              <w:jc w:val="center"/>
              <w:outlineLvl w:val="0"/>
              <w:rPr>
                <w:rFonts w:ascii="Times New Roman" w:hAnsi="Times New Roman" w:cs="Times New Roman"/>
                <w:bCs/>
                <w:i/>
                <w:iCs/>
                <w:sz w:val="24"/>
                <w:szCs w:val="24"/>
                <w:highlight w:val="lightGray"/>
                <w:lang w:val="ro-RO"/>
              </w:rPr>
            </w:pPr>
            <w:proofErr w:type="spellStart"/>
            <w:r w:rsidRPr="00365640">
              <w:rPr>
                <w:rFonts w:ascii="Times New Roman" w:hAnsi="Times New Roman"/>
                <w:bCs/>
              </w:rPr>
              <w:t>Bulevardul</w:t>
            </w:r>
            <w:proofErr w:type="spellEnd"/>
            <w:r w:rsidRPr="00365640">
              <w:rPr>
                <w:rFonts w:ascii="Times New Roman" w:hAnsi="Times New Roman"/>
                <w:bCs/>
              </w:rPr>
              <w:t xml:space="preserve"> Ion Mihalache, nr. 11-13, Sector 1, </w:t>
            </w:r>
            <w:proofErr w:type="spellStart"/>
            <w:r w:rsidRPr="00365640">
              <w:rPr>
                <w:rFonts w:ascii="Times New Roman" w:hAnsi="Times New Roman"/>
                <w:bCs/>
              </w:rPr>
              <w:t>București</w:t>
            </w:r>
            <w:proofErr w:type="spellEnd"/>
          </w:p>
        </w:tc>
        <w:tc>
          <w:tcPr>
            <w:tcW w:w="1750" w:type="dxa"/>
            <w:vAlign w:val="center"/>
          </w:tcPr>
          <w:p w14:paraId="01587601"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În maxim 45 de zile de la data comenzii ferme</w:t>
            </w:r>
          </w:p>
        </w:tc>
        <w:tc>
          <w:tcPr>
            <w:tcW w:w="3061" w:type="dxa"/>
            <w:vAlign w:val="center"/>
          </w:tcPr>
          <w:p w14:paraId="39B3A2DC" w14:textId="77777777" w:rsidR="00782F85" w:rsidRPr="008C7551" w:rsidRDefault="00782F85" w:rsidP="007958EA">
            <w:pPr>
              <w:pStyle w:val="ListParagraph"/>
              <w:spacing w:after="0"/>
              <w:ind w:left="0"/>
              <w:jc w:val="center"/>
              <w:rPr>
                <w:rFonts w:ascii="Times New Roman" w:hAnsi="Times New Roman"/>
                <w:bCs/>
                <w:i/>
                <w:iCs/>
                <w:noProof/>
                <w:sz w:val="24"/>
                <w:szCs w:val="24"/>
                <w:lang w:val="ro-RO"/>
              </w:rPr>
            </w:pPr>
            <w:r w:rsidRPr="008C7551">
              <w:rPr>
                <w:rFonts w:ascii="Times New Roman" w:hAnsi="Times New Roman"/>
                <w:bCs/>
                <w:i/>
                <w:iCs/>
                <w:noProof/>
                <w:sz w:val="24"/>
                <w:szCs w:val="24"/>
                <w:lang w:val="ro-RO"/>
              </w:rPr>
              <w:t xml:space="preserve">Se vor introduce specificațiile tehnice ale echipamentelor ofertate conform </w:t>
            </w:r>
          </w:p>
          <w:p w14:paraId="3B7BA8FE"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Anexa 1 la Caietul de sarcini</w:t>
            </w:r>
          </w:p>
        </w:tc>
        <w:tc>
          <w:tcPr>
            <w:tcW w:w="2951" w:type="dxa"/>
            <w:vAlign w:val="center"/>
          </w:tcPr>
          <w:p w14:paraId="120ED9C4" w14:textId="77777777" w:rsidR="00782F85" w:rsidRPr="008C7551" w:rsidRDefault="00782F85" w:rsidP="007958EA">
            <w:pPr>
              <w:pStyle w:val="ListParagraph"/>
              <w:spacing w:after="0" w:line="360" w:lineRule="auto"/>
              <w:ind w:left="275"/>
              <w:jc w:val="center"/>
              <w:rPr>
                <w:rFonts w:ascii="Times New Roman" w:hAnsi="Times New Roman"/>
                <w:bCs/>
                <w:i/>
                <w:iCs/>
                <w:noProof/>
                <w:sz w:val="24"/>
                <w:szCs w:val="24"/>
                <w:lang w:val="ro-RO"/>
              </w:rPr>
            </w:pPr>
          </w:p>
          <w:p w14:paraId="5EC4DE3D" w14:textId="77777777" w:rsidR="00782F85" w:rsidRPr="00782F85" w:rsidRDefault="00782F85" w:rsidP="007958EA">
            <w:pPr>
              <w:widowControl w:val="0"/>
              <w:suppressAutoHyphens/>
              <w:spacing w:after="0"/>
              <w:jc w:val="both"/>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Conform Anexa nr.2 la         Caietul de sarcini</w:t>
            </w:r>
          </w:p>
        </w:tc>
        <w:tc>
          <w:tcPr>
            <w:tcW w:w="2340" w:type="dxa"/>
            <w:vAlign w:val="center"/>
          </w:tcPr>
          <w:p w14:paraId="418EA02E" w14:textId="77777777" w:rsidR="00782F85" w:rsidRPr="008C7551" w:rsidRDefault="00782F85" w:rsidP="007958EA">
            <w:pPr>
              <w:spacing w:after="0" w:line="360" w:lineRule="exact"/>
              <w:rPr>
                <w:rFonts w:ascii="Times New Roman" w:hAnsi="Times New Roman"/>
                <w:bCs/>
                <w:i/>
                <w:iCs/>
                <w:noProof/>
                <w:sz w:val="24"/>
                <w:szCs w:val="24"/>
                <w:lang w:val="ro-RO"/>
              </w:rPr>
            </w:pPr>
            <w:r w:rsidRPr="008C7551">
              <w:rPr>
                <w:rFonts w:ascii="Times New Roman" w:hAnsi="Times New Roman"/>
                <w:bCs/>
                <w:i/>
                <w:iCs/>
                <w:noProof/>
                <w:sz w:val="24"/>
                <w:szCs w:val="24"/>
                <w:lang w:val="ro-RO"/>
              </w:rPr>
              <w:t>Minimum</w:t>
            </w:r>
            <w:r>
              <w:rPr>
                <w:rFonts w:ascii="Times New Roman" w:hAnsi="Times New Roman"/>
                <w:bCs/>
                <w:i/>
                <w:iCs/>
                <w:noProof/>
                <w:sz w:val="24"/>
                <w:szCs w:val="24"/>
                <w:lang w:val="ro-RO"/>
              </w:rPr>
              <w:t xml:space="preserve"> </w:t>
            </w:r>
            <w:r w:rsidRPr="008C7551">
              <w:rPr>
                <w:rFonts w:ascii="Times New Roman" w:hAnsi="Times New Roman"/>
                <w:bCs/>
                <w:i/>
                <w:iCs/>
                <w:noProof/>
                <w:sz w:val="24"/>
                <w:szCs w:val="24"/>
                <w:lang w:val="ro-RO"/>
              </w:rPr>
              <w:t>24 luni</w:t>
            </w:r>
          </w:p>
          <w:p w14:paraId="17A3CC45" w14:textId="77777777" w:rsidR="00782F85" w:rsidRPr="00782F85" w:rsidRDefault="00782F85" w:rsidP="007958EA">
            <w:pPr>
              <w:spacing w:after="0" w:line="360" w:lineRule="exact"/>
              <w:jc w:val="center"/>
              <w:rPr>
                <w:rFonts w:ascii="Times New Roman" w:hAnsi="Times New Roman" w:cs="Times New Roman"/>
                <w:bCs/>
                <w:i/>
                <w:iCs/>
                <w:sz w:val="24"/>
                <w:szCs w:val="24"/>
                <w:highlight w:val="lightGray"/>
                <w:lang w:val="ro-RO"/>
              </w:rPr>
            </w:pPr>
            <w:r w:rsidRPr="008C7551">
              <w:rPr>
                <w:rFonts w:ascii="Times New Roman" w:hAnsi="Times New Roman"/>
                <w:bCs/>
                <w:i/>
                <w:iCs/>
                <w:noProof/>
                <w:sz w:val="24"/>
                <w:szCs w:val="24"/>
                <w:lang w:val="ro-RO"/>
              </w:rPr>
              <w:t>de la data punerii în funcțiune</w:t>
            </w:r>
          </w:p>
        </w:tc>
      </w:tr>
    </w:tbl>
    <w:p w14:paraId="484893BF" w14:textId="77777777" w:rsidR="00782F85" w:rsidRDefault="00782F85" w:rsidP="00B36EC0">
      <w:pPr>
        <w:spacing w:after="0" w:line="360" w:lineRule="exact"/>
        <w:rPr>
          <w:rFonts w:ascii="Times New Roman" w:hAnsi="Times New Roman" w:cs="Times New Roman"/>
          <w:sz w:val="24"/>
          <w:szCs w:val="24"/>
          <w:lang w:val="ro-RO"/>
        </w:rPr>
      </w:pPr>
    </w:p>
    <w:p w14:paraId="38C1AE14" w14:textId="77777777" w:rsidR="00782F85" w:rsidRDefault="00782F85" w:rsidP="00B36EC0">
      <w:pPr>
        <w:spacing w:after="0" w:line="360" w:lineRule="exact"/>
        <w:rPr>
          <w:rFonts w:ascii="Times New Roman" w:hAnsi="Times New Roman" w:cs="Times New Roman"/>
          <w:sz w:val="24"/>
          <w:szCs w:val="24"/>
          <w:lang w:val="ro-RO"/>
        </w:rPr>
      </w:pPr>
    </w:p>
    <w:p w14:paraId="65282E04" w14:textId="484B6217" w:rsidR="00A554CC" w:rsidRPr="00073424" w:rsidRDefault="00B521AC" w:rsidP="003B0705">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 xml:space="preserve">Timp de </w:t>
      </w:r>
      <w:proofErr w:type="spellStart"/>
      <w:r w:rsidRPr="00073424">
        <w:rPr>
          <w:rFonts w:ascii="Times New Roman" w:eastAsia="Calibri" w:hAnsi="Times New Roman" w:cs="Times New Roman"/>
          <w:color w:val="auto"/>
          <w:sz w:val="24"/>
          <w:szCs w:val="24"/>
          <w:lang w:val="en-GB"/>
        </w:rPr>
        <w:t>funcționare</w:t>
      </w:r>
      <w:proofErr w:type="spellEnd"/>
      <w:r w:rsidRPr="00073424">
        <w:rPr>
          <w:rFonts w:ascii="Times New Roman" w:eastAsia="Calibri" w:hAnsi="Times New Roman" w:cs="Times New Roman"/>
          <w:color w:val="auto"/>
          <w:sz w:val="24"/>
          <w:szCs w:val="24"/>
          <w:lang w:val="en-GB"/>
        </w:rPr>
        <w:t xml:space="preserve"> a </w:t>
      </w:r>
      <w:proofErr w:type="spellStart"/>
      <w:r w:rsidRPr="00073424">
        <w:rPr>
          <w:rFonts w:ascii="Times New Roman" w:eastAsia="Calibri" w:hAnsi="Times New Roman" w:cs="Times New Roman"/>
          <w:color w:val="auto"/>
          <w:sz w:val="24"/>
          <w:szCs w:val="24"/>
          <w:lang w:val="en-GB"/>
        </w:rPr>
        <w:t>produsului</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timpul</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în</w:t>
      </w:r>
      <w:proofErr w:type="spellEnd"/>
      <w:r w:rsidRPr="00073424">
        <w:rPr>
          <w:rFonts w:ascii="Times New Roman" w:eastAsia="Calibri" w:hAnsi="Times New Roman" w:cs="Times New Roman"/>
          <w:color w:val="auto"/>
          <w:sz w:val="24"/>
          <w:szCs w:val="24"/>
          <w:lang w:val="en-GB"/>
        </w:rPr>
        <w:t xml:space="preserve"> care </w:t>
      </w:r>
      <w:proofErr w:type="spellStart"/>
      <w:r w:rsidRPr="00073424">
        <w:rPr>
          <w:rFonts w:ascii="Times New Roman" w:eastAsia="Calibri" w:hAnsi="Times New Roman" w:cs="Times New Roman"/>
          <w:color w:val="auto"/>
          <w:sz w:val="24"/>
          <w:szCs w:val="24"/>
          <w:lang w:val="en-GB"/>
        </w:rPr>
        <w:t>acesta</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funcționează</w:t>
      </w:r>
      <w:proofErr w:type="spellEnd"/>
      <w:r w:rsidR="00102043" w:rsidRPr="00073424">
        <w:rPr>
          <w:rFonts w:ascii="Times New Roman" w:hAnsi="Times New Roman" w:cs="Times New Roman"/>
          <w:sz w:val="24"/>
          <w:szCs w:val="24"/>
        </w:rPr>
        <w:t>)</w:t>
      </w:r>
    </w:p>
    <w:p w14:paraId="56BFD1B8"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 xml:space="preserve">asigurarea </w:t>
      </w:r>
      <w:r w:rsidR="00B521AC" w:rsidRPr="00073424">
        <w:rPr>
          <w:rFonts w:ascii="Times New Roman" w:hAnsi="Times New Roman" w:cs="Times New Roman"/>
          <w:sz w:val="24"/>
          <w:szCs w:val="24"/>
          <w:highlight w:val="lightGray"/>
          <w:lang w:val="ro-RO"/>
        </w:rPr>
        <w:t>timpului de funcționare a produsului</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17DD5FE8" w14:textId="77777777" w:rsidR="003B0705" w:rsidRPr="00073424" w:rsidRDefault="003B0705" w:rsidP="0024501F">
      <w:pPr>
        <w:spacing w:after="0" w:line="360" w:lineRule="exact"/>
        <w:rPr>
          <w:rFonts w:ascii="Times New Roman" w:hAnsi="Times New Roman" w:cs="Times New Roman"/>
          <w:sz w:val="24"/>
          <w:szCs w:val="24"/>
          <w:lang w:val="ro-RO"/>
        </w:rPr>
      </w:pPr>
    </w:p>
    <w:p w14:paraId="22B4F584" w14:textId="77777777" w:rsidR="003B0705" w:rsidRPr="00073424" w:rsidRDefault="003B0705" w:rsidP="003B0705">
      <w:pPr>
        <w:pStyle w:val="Heading3"/>
        <w:rPr>
          <w:rFonts w:ascii="Times New Roman" w:eastAsia="Calibri" w:hAnsi="Times New Roman" w:cs="Times New Roman"/>
          <w:color w:val="auto"/>
          <w:sz w:val="24"/>
          <w:szCs w:val="24"/>
          <w:lang w:val="fr-BE"/>
        </w:rPr>
      </w:pPr>
      <w:proofErr w:type="spellStart"/>
      <w:r w:rsidRPr="00073424">
        <w:rPr>
          <w:rFonts w:ascii="Times New Roman" w:eastAsia="Calibri" w:hAnsi="Times New Roman" w:cs="Times New Roman"/>
          <w:color w:val="auto"/>
          <w:sz w:val="24"/>
          <w:szCs w:val="24"/>
          <w:lang w:val="fr-BE"/>
        </w:rPr>
        <w:t>Extensibilitate</w:t>
      </w:r>
      <w:proofErr w:type="spellEnd"/>
      <w:r w:rsidR="00B521AC" w:rsidRPr="00073424">
        <w:rPr>
          <w:rFonts w:ascii="Times New Roman" w:eastAsia="Calibri" w:hAnsi="Times New Roman" w:cs="Times New Roman"/>
          <w:color w:val="auto"/>
          <w:sz w:val="24"/>
          <w:szCs w:val="24"/>
          <w:lang w:val="fr-BE"/>
        </w:rPr>
        <w:t xml:space="preserve"> / </w:t>
      </w:r>
      <w:proofErr w:type="spellStart"/>
      <w:r w:rsidR="00B521AC" w:rsidRPr="00073424">
        <w:rPr>
          <w:rFonts w:ascii="Times New Roman" w:eastAsia="Calibri" w:hAnsi="Times New Roman" w:cs="Times New Roman"/>
          <w:color w:val="auto"/>
          <w:sz w:val="24"/>
          <w:szCs w:val="24"/>
          <w:lang w:val="fr-BE"/>
        </w:rPr>
        <w:t>Furnizarea</w:t>
      </w:r>
      <w:proofErr w:type="spellEnd"/>
      <w:r w:rsidR="00B521AC" w:rsidRPr="00073424">
        <w:rPr>
          <w:rFonts w:ascii="Times New Roman" w:eastAsia="Calibri" w:hAnsi="Times New Roman" w:cs="Times New Roman"/>
          <w:color w:val="auto"/>
          <w:sz w:val="24"/>
          <w:szCs w:val="24"/>
          <w:lang w:val="fr-BE"/>
        </w:rPr>
        <w:t xml:space="preserve"> de </w:t>
      </w:r>
      <w:proofErr w:type="spellStart"/>
      <w:r w:rsidR="00B521AC" w:rsidRPr="00073424">
        <w:rPr>
          <w:rFonts w:ascii="Times New Roman" w:eastAsia="Calibri" w:hAnsi="Times New Roman" w:cs="Times New Roman"/>
          <w:color w:val="auto"/>
          <w:sz w:val="24"/>
          <w:szCs w:val="24"/>
          <w:lang w:val="fr-BE"/>
        </w:rPr>
        <w:t>produse</w:t>
      </w:r>
      <w:proofErr w:type="spellEnd"/>
      <w:r w:rsidR="00B521AC" w:rsidRPr="00073424">
        <w:rPr>
          <w:rFonts w:ascii="Times New Roman" w:eastAsia="Calibri" w:hAnsi="Times New Roman" w:cs="Times New Roman"/>
          <w:color w:val="auto"/>
          <w:sz w:val="24"/>
          <w:szCs w:val="24"/>
          <w:lang w:val="fr-BE"/>
        </w:rPr>
        <w:t xml:space="preserve"> de </w:t>
      </w:r>
      <w:proofErr w:type="spellStart"/>
      <w:r w:rsidR="00B521AC" w:rsidRPr="00073424">
        <w:rPr>
          <w:rFonts w:ascii="Times New Roman" w:eastAsia="Calibri" w:hAnsi="Times New Roman" w:cs="Times New Roman"/>
          <w:color w:val="auto"/>
          <w:sz w:val="24"/>
          <w:szCs w:val="24"/>
          <w:lang w:val="fr-BE"/>
        </w:rPr>
        <w:t>generație</w:t>
      </w:r>
      <w:proofErr w:type="spellEnd"/>
      <w:r w:rsidR="00B521AC" w:rsidRPr="00073424">
        <w:rPr>
          <w:rFonts w:ascii="Times New Roman" w:eastAsia="Calibri" w:hAnsi="Times New Roman" w:cs="Times New Roman"/>
          <w:color w:val="auto"/>
          <w:sz w:val="24"/>
          <w:szCs w:val="24"/>
          <w:lang w:val="fr-BE"/>
        </w:rPr>
        <w:t xml:space="preserve"> </w:t>
      </w:r>
      <w:proofErr w:type="spellStart"/>
      <w:r w:rsidR="00B521AC" w:rsidRPr="00073424">
        <w:rPr>
          <w:rFonts w:ascii="Times New Roman" w:eastAsia="Calibri" w:hAnsi="Times New Roman" w:cs="Times New Roman"/>
          <w:color w:val="auto"/>
          <w:sz w:val="24"/>
          <w:szCs w:val="24"/>
          <w:lang w:val="fr-BE"/>
        </w:rPr>
        <w:t>superioară</w:t>
      </w:r>
      <w:proofErr w:type="spellEnd"/>
      <w:r w:rsidR="00B521AC" w:rsidRPr="00073424">
        <w:rPr>
          <w:rFonts w:ascii="Times New Roman" w:eastAsia="Calibri" w:hAnsi="Times New Roman" w:cs="Times New Roman"/>
          <w:color w:val="auto"/>
          <w:sz w:val="24"/>
          <w:szCs w:val="24"/>
          <w:lang w:val="fr-BE"/>
        </w:rPr>
        <w:t xml:space="preserve"> </w:t>
      </w:r>
      <w:r w:rsidR="00B521AC" w:rsidRPr="00073424">
        <w:rPr>
          <w:rFonts w:ascii="Times New Roman" w:hAnsi="Times New Roman" w:cs="Times New Roman"/>
          <w:sz w:val="24"/>
          <w:szCs w:val="24"/>
          <w:lang w:val="fr-BE"/>
        </w:rPr>
        <w:t>(</w:t>
      </w:r>
      <w:proofErr w:type="spellStart"/>
      <w:r w:rsidR="00B521AC" w:rsidRPr="00073424">
        <w:rPr>
          <w:rFonts w:ascii="Times New Roman" w:hAnsi="Times New Roman" w:cs="Times New Roman"/>
          <w:i/>
          <w:sz w:val="24"/>
          <w:szCs w:val="24"/>
          <w:lang w:val="fr-BE"/>
        </w:rPr>
        <w:t>dacă</w:t>
      </w:r>
      <w:proofErr w:type="spellEnd"/>
      <w:r w:rsidR="00B521AC" w:rsidRPr="00073424">
        <w:rPr>
          <w:rFonts w:ascii="Times New Roman" w:hAnsi="Times New Roman" w:cs="Times New Roman"/>
          <w:i/>
          <w:sz w:val="24"/>
          <w:szCs w:val="24"/>
          <w:lang w:val="fr-BE"/>
        </w:rPr>
        <w:t xml:space="preserve"> este </w:t>
      </w:r>
      <w:proofErr w:type="spellStart"/>
      <w:r w:rsidR="00B521AC" w:rsidRPr="00073424">
        <w:rPr>
          <w:rFonts w:ascii="Times New Roman" w:hAnsi="Times New Roman" w:cs="Times New Roman"/>
          <w:i/>
          <w:sz w:val="24"/>
          <w:szCs w:val="24"/>
          <w:lang w:val="fr-BE"/>
        </w:rPr>
        <w:t>cazul</w:t>
      </w:r>
      <w:proofErr w:type="spellEnd"/>
      <w:r w:rsidR="00B521AC" w:rsidRPr="00073424">
        <w:rPr>
          <w:rFonts w:ascii="Times New Roman" w:hAnsi="Times New Roman" w:cs="Times New Roman"/>
          <w:i/>
          <w:sz w:val="24"/>
          <w:szCs w:val="24"/>
          <w:lang w:val="fr-BE"/>
        </w:rPr>
        <w:t>)</w:t>
      </w:r>
    </w:p>
    <w:p w14:paraId="6C8BB4D8"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 xml:space="preserve">extensibilitate/ </w:t>
      </w:r>
      <w:r w:rsidR="00B521AC" w:rsidRPr="00073424">
        <w:rPr>
          <w:rFonts w:ascii="Times New Roman" w:hAnsi="Times New Roman" w:cs="Times New Roman"/>
          <w:sz w:val="24"/>
          <w:szCs w:val="24"/>
          <w:highlight w:val="lightGray"/>
          <w:lang w:val="ro-RO"/>
        </w:rPr>
        <w:t>produse de generație superioară</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46A5C332" w14:textId="77777777" w:rsidR="003B0705" w:rsidRPr="00073424" w:rsidRDefault="003B0705" w:rsidP="0024501F">
      <w:pPr>
        <w:spacing w:after="0" w:line="360" w:lineRule="exact"/>
        <w:rPr>
          <w:rFonts w:ascii="Times New Roman" w:hAnsi="Times New Roman" w:cs="Times New Roman"/>
          <w:sz w:val="24"/>
          <w:szCs w:val="24"/>
          <w:lang w:val="ro-RO"/>
        </w:rPr>
      </w:pPr>
    </w:p>
    <w:p w14:paraId="603E3166" w14:textId="77777777" w:rsidR="003B0705" w:rsidRPr="00073424" w:rsidRDefault="003B0705" w:rsidP="003B0705">
      <w:pPr>
        <w:pStyle w:val="Heading3"/>
        <w:rPr>
          <w:rFonts w:ascii="Times New Roman" w:eastAsia="Calibri" w:hAnsi="Times New Roman" w:cs="Times New Roman"/>
          <w:color w:val="auto"/>
          <w:sz w:val="24"/>
          <w:szCs w:val="24"/>
          <w:lang w:val="en-GB"/>
        </w:rPr>
      </w:pPr>
      <w:proofErr w:type="spellStart"/>
      <w:r w:rsidRPr="00073424">
        <w:rPr>
          <w:rFonts w:ascii="Times New Roman" w:eastAsia="Calibri" w:hAnsi="Times New Roman" w:cs="Times New Roman"/>
          <w:color w:val="auto"/>
          <w:sz w:val="24"/>
          <w:szCs w:val="24"/>
          <w:lang w:val="en-GB"/>
        </w:rPr>
        <w:t>Garantie</w:t>
      </w:r>
      <w:proofErr w:type="spellEnd"/>
      <w:r w:rsidR="00B521AC" w:rsidRPr="00073424">
        <w:rPr>
          <w:rFonts w:ascii="Times New Roman" w:eastAsia="Calibri" w:hAnsi="Times New Roman" w:cs="Times New Roman"/>
          <w:color w:val="auto"/>
          <w:sz w:val="24"/>
          <w:szCs w:val="24"/>
          <w:lang w:val="en-GB"/>
        </w:rPr>
        <w:t xml:space="preserve"> / Termen de </w:t>
      </w:r>
      <w:proofErr w:type="spellStart"/>
      <w:r w:rsidR="00B521AC" w:rsidRPr="00073424">
        <w:rPr>
          <w:rFonts w:ascii="Times New Roman" w:eastAsia="Calibri" w:hAnsi="Times New Roman" w:cs="Times New Roman"/>
          <w:color w:val="auto"/>
          <w:sz w:val="24"/>
          <w:szCs w:val="24"/>
          <w:lang w:val="en-GB"/>
        </w:rPr>
        <w:t>valabilitate</w:t>
      </w:r>
      <w:proofErr w:type="spellEnd"/>
    </w:p>
    <w:p w14:paraId="2EE76E29"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garantie si remedierea defectelor aparute in perioada de garantie</w:t>
      </w:r>
      <w:r w:rsidRPr="00073424">
        <w:rPr>
          <w:rFonts w:ascii="Times New Roman" w:hAnsi="Times New Roman" w:cs="Times New Roman"/>
          <w:sz w:val="24"/>
          <w:szCs w:val="24"/>
          <w:lang w:val="ro-RO"/>
        </w:rPr>
        <w:t xml:space="preserve">   </w:t>
      </w:r>
      <w:r w:rsidR="00B521AC" w:rsidRPr="00073424">
        <w:rPr>
          <w:rFonts w:ascii="Times New Roman" w:hAnsi="Times New Roman" w:cs="Times New Roman"/>
          <w:sz w:val="24"/>
          <w:szCs w:val="24"/>
          <w:highlight w:val="lightGray"/>
          <w:lang w:val="ro-RO"/>
        </w:rPr>
        <w:t xml:space="preserve">/ termenul de valabilitate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7F79F51B" w14:textId="77777777" w:rsidR="003B0705" w:rsidRPr="00073424" w:rsidRDefault="003B0705" w:rsidP="0024501F">
      <w:pPr>
        <w:spacing w:after="0" w:line="360" w:lineRule="exact"/>
        <w:rPr>
          <w:rFonts w:ascii="Times New Roman" w:hAnsi="Times New Roman" w:cs="Times New Roman"/>
          <w:sz w:val="24"/>
          <w:szCs w:val="24"/>
          <w:lang w:val="ro-RO"/>
        </w:rPr>
      </w:pPr>
    </w:p>
    <w:p w14:paraId="04BD0153" w14:textId="77777777" w:rsidR="00C0251D" w:rsidRPr="00073424" w:rsidRDefault="00C0251D" w:rsidP="00C0251D">
      <w:pPr>
        <w:pStyle w:val="Heading3"/>
        <w:rPr>
          <w:rFonts w:ascii="Times New Roman" w:eastAsia="Calibri" w:hAnsi="Times New Roman" w:cs="Times New Roman"/>
          <w:color w:val="auto"/>
          <w:sz w:val="24"/>
          <w:szCs w:val="24"/>
          <w:lang w:val="en-GB"/>
        </w:rPr>
      </w:pPr>
      <w:proofErr w:type="spellStart"/>
      <w:r w:rsidRPr="00073424">
        <w:rPr>
          <w:rFonts w:ascii="Times New Roman" w:eastAsia="Calibri" w:hAnsi="Times New Roman" w:cs="Times New Roman"/>
          <w:color w:val="auto"/>
          <w:sz w:val="24"/>
          <w:szCs w:val="24"/>
          <w:lang w:val="en-GB"/>
        </w:rPr>
        <w:t>Livrare</w:t>
      </w:r>
      <w:proofErr w:type="spellEnd"/>
    </w:p>
    <w:p w14:paraId="32365428" w14:textId="77777777" w:rsidR="00C0251D" w:rsidRPr="00073424" w:rsidRDefault="00C0251D" w:rsidP="00C0251D">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livrare</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073424">
        <w:rPr>
          <w:rFonts w:ascii="Times New Roman" w:eastAsia="Calibri" w:hAnsi="Times New Roman" w:cs="Times New Roman"/>
          <w:sz w:val="24"/>
          <w:szCs w:val="24"/>
          <w:highlight w:val="lightGray"/>
          <w:lang w:val="ro-RO"/>
        </w:rPr>
        <w:t>si incadrarea in termenul de livrare specificat.</w:t>
      </w:r>
    </w:p>
    <w:p w14:paraId="69475EEA" w14:textId="77777777" w:rsidR="009D41E2" w:rsidRPr="00073424" w:rsidRDefault="009D41E2" w:rsidP="0024501F">
      <w:pPr>
        <w:spacing w:after="0" w:line="360" w:lineRule="exact"/>
        <w:rPr>
          <w:rFonts w:ascii="Times New Roman" w:hAnsi="Times New Roman" w:cs="Times New Roman"/>
          <w:i/>
          <w:sz w:val="24"/>
          <w:szCs w:val="24"/>
          <w:lang w:val="ro-RO"/>
        </w:rPr>
      </w:pPr>
    </w:p>
    <w:p w14:paraId="721135C9" w14:textId="77777777" w:rsidR="00C0251D" w:rsidRPr="00073424" w:rsidRDefault="00C0251D" w:rsidP="00C0251D">
      <w:pPr>
        <w:pStyle w:val="Heading3"/>
        <w:rPr>
          <w:rFonts w:ascii="Times New Roman" w:eastAsia="Calibri" w:hAnsi="Times New Roman" w:cs="Times New Roman"/>
          <w:color w:val="auto"/>
          <w:sz w:val="24"/>
          <w:szCs w:val="24"/>
          <w:lang w:val="en-GB"/>
        </w:rPr>
      </w:pPr>
      <w:proofErr w:type="spellStart"/>
      <w:r w:rsidRPr="00073424">
        <w:rPr>
          <w:rFonts w:ascii="Times New Roman" w:eastAsia="Calibri" w:hAnsi="Times New Roman" w:cs="Times New Roman"/>
          <w:color w:val="auto"/>
          <w:sz w:val="24"/>
          <w:szCs w:val="24"/>
          <w:lang w:val="en-GB"/>
        </w:rPr>
        <w:t>Ambalare</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si</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etichetare</w:t>
      </w:r>
      <w:proofErr w:type="spellEnd"/>
    </w:p>
    <w:p w14:paraId="2B2BE86D" w14:textId="77777777" w:rsidR="00C0251D" w:rsidRPr="00073424" w:rsidRDefault="00C0251D" w:rsidP="00C0251D">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ambalare si etichetare</w:t>
      </w:r>
      <w:r w:rsidR="00811744" w:rsidRPr="00073424">
        <w:rPr>
          <w:rFonts w:ascii="Times New Roman" w:hAnsi="Times New Roman" w:cs="Times New Roman"/>
          <w:sz w:val="24"/>
          <w:szCs w:val="24"/>
          <w:highlight w:val="lightGray"/>
          <w:lang w:val="ro-RO"/>
        </w:rPr>
        <w:t>, inclusiv preluarea si eliminarea ambalajelor</w:t>
      </w:r>
      <w:r w:rsidR="00811744" w:rsidRPr="00073424">
        <w:rPr>
          <w:rFonts w:ascii="Times New Roman" w:hAnsi="Times New Roman" w:cs="Times New Roman"/>
          <w:sz w:val="24"/>
          <w:szCs w:val="24"/>
          <w:lang w:val="ro-RO"/>
        </w:rPr>
        <w:t>,</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4E806BAC" w14:textId="77777777" w:rsidR="00C0251D" w:rsidRPr="00073424" w:rsidRDefault="00C0251D" w:rsidP="00C0251D">
      <w:pPr>
        <w:spacing w:after="0" w:line="360" w:lineRule="exact"/>
        <w:rPr>
          <w:rFonts w:ascii="Times New Roman" w:hAnsi="Times New Roman" w:cs="Times New Roman"/>
          <w:sz w:val="24"/>
          <w:szCs w:val="24"/>
          <w:highlight w:val="yellow"/>
          <w:lang w:val="ro-RO"/>
        </w:rPr>
      </w:pPr>
    </w:p>
    <w:p w14:paraId="2FAF89AA" w14:textId="77777777" w:rsidR="00C0251D" w:rsidRPr="00073424" w:rsidRDefault="00C0251D" w:rsidP="00C0251D">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 xml:space="preserve">Transport </w:t>
      </w:r>
    </w:p>
    <w:p w14:paraId="6781E0F4" w14:textId="77777777" w:rsidR="00C0251D" w:rsidRPr="00073424" w:rsidRDefault="00C0251D" w:rsidP="00C0251D">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transportul produselor</w:t>
      </w:r>
      <w:r w:rsidR="009B4D5E" w:rsidRPr="00073424">
        <w:rPr>
          <w:rFonts w:ascii="Times New Roman" w:hAnsi="Times New Roman" w:cs="Times New Roman"/>
          <w:sz w:val="24"/>
          <w:szCs w:val="24"/>
          <w:highlight w:val="lightGray"/>
          <w:lang w:val="ro-RO"/>
        </w:rPr>
        <w:t>, inclusiv asigurare pe durata transportului</w:t>
      </w:r>
      <w:r w:rsidR="009B4D5E" w:rsidRPr="00073424">
        <w:rPr>
          <w:rFonts w:ascii="Times New Roman" w:hAnsi="Times New Roman" w:cs="Times New Roman"/>
          <w:sz w:val="24"/>
          <w:szCs w:val="24"/>
          <w:lang w:val="ro-RO"/>
        </w:rPr>
        <w:t xml:space="preserve"> </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7C9FCC46" w14:textId="77777777" w:rsidR="00D947A6" w:rsidRPr="00073424" w:rsidRDefault="00D947A6" w:rsidP="00C0251D">
      <w:pPr>
        <w:spacing w:after="0" w:line="360" w:lineRule="exact"/>
        <w:jc w:val="both"/>
        <w:rPr>
          <w:rFonts w:ascii="Times New Roman" w:hAnsi="Times New Roman" w:cs="Times New Roman"/>
          <w:sz w:val="24"/>
          <w:szCs w:val="24"/>
          <w:lang w:val="ro-RO"/>
        </w:rPr>
      </w:pPr>
    </w:p>
    <w:p w14:paraId="196C9F41" w14:textId="77777777" w:rsidR="00D947A6" w:rsidRPr="00073424" w:rsidRDefault="00D947A6" w:rsidP="00D947A6">
      <w:pPr>
        <w:pStyle w:val="Heading1"/>
        <w:numPr>
          <w:ilvl w:val="1"/>
          <w:numId w:val="2"/>
        </w:numPr>
        <w:spacing w:before="0" w:line="360" w:lineRule="exact"/>
        <w:rPr>
          <w:rFonts w:ascii="Times New Roman" w:eastAsia="Calibri" w:hAnsi="Times New Roman" w:cs="Times New Roman"/>
          <w:color w:val="auto"/>
          <w:sz w:val="24"/>
          <w:szCs w:val="24"/>
          <w:lang w:val="fr-BE"/>
        </w:rPr>
      </w:pPr>
      <w:proofErr w:type="spellStart"/>
      <w:r w:rsidRPr="00073424">
        <w:rPr>
          <w:rFonts w:ascii="Times New Roman" w:eastAsia="Calibri" w:hAnsi="Times New Roman" w:cs="Times New Roman"/>
          <w:color w:val="auto"/>
          <w:sz w:val="24"/>
          <w:szCs w:val="24"/>
          <w:lang w:val="fr-BE"/>
        </w:rPr>
        <w:t>Denumire</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produs</w:t>
      </w:r>
      <w:proofErr w:type="spellEnd"/>
      <w:r w:rsidRPr="00073424">
        <w:rPr>
          <w:rFonts w:ascii="Times New Roman" w:eastAsia="Calibri" w:hAnsi="Times New Roman" w:cs="Times New Roman"/>
          <w:color w:val="auto"/>
          <w:sz w:val="24"/>
          <w:szCs w:val="24"/>
          <w:lang w:val="fr-BE"/>
        </w:rPr>
        <w:t xml:space="preserve">  </w:t>
      </w:r>
      <w:r w:rsidRPr="00073424">
        <w:rPr>
          <w:rFonts w:ascii="Times New Roman" w:eastAsia="Calibri" w:hAnsi="Times New Roman" w:cs="Times New Roman"/>
          <w:b w:val="0"/>
          <w:i/>
          <w:color w:val="auto"/>
          <w:sz w:val="24"/>
          <w:szCs w:val="24"/>
          <w:highlight w:val="lightGray"/>
          <w:lang w:val="fr-BE"/>
        </w:rPr>
        <w:t>[</w:t>
      </w:r>
      <w:proofErr w:type="spellStart"/>
      <w:r w:rsidRPr="00073424">
        <w:rPr>
          <w:rFonts w:ascii="Times New Roman" w:eastAsia="Calibri" w:hAnsi="Times New Roman" w:cs="Times New Roman"/>
          <w:b w:val="0"/>
          <w:i/>
          <w:color w:val="auto"/>
          <w:sz w:val="24"/>
          <w:szCs w:val="24"/>
          <w:highlight w:val="lightGray"/>
          <w:lang w:val="fr-BE"/>
        </w:rPr>
        <w:t>introduceţi</w:t>
      </w:r>
      <w:proofErr w:type="spellEnd"/>
      <w:r w:rsidRPr="00073424">
        <w:rPr>
          <w:rFonts w:ascii="Times New Roman" w:eastAsia="Calibri" w:hAnsi="Times New Roman" w:cs="Times New Roman"/>
          <w:b w:val="0"/>
          <w:i/>
          <w:color w:val="auto"/>
          <w:sz w:val="24"/>
          <w:szCs w:val="24"/>
          <w:highlight w:val="lightGray"/>
          <w:lang w:val="fr-BE"/>
        </w:rPr>
        <w:t xml:space="preserve"> </w:t>
      </w:r>
      <w:proofErr w:type="spellStart"/>
      <w:r w:rsidRPr="00073424">
        <w:rPr>
          <w:rFonts w:ascii="Times New Roman" w:eastAsia="Calibri" w:hAnsi="Times New Roman" w:cs="Times New Roman"/>
          <w:b w:val="0"/>
          <w:i/>
          <w:color w:val="auto"/>
          <w:sz w:val="24"/>
          <w:szCs w:val="24"/>
          <w:highlight w:val="lightGray"/>
          <w:lang w:val="fr-BE"/>
        </w:rPr>
        <w:t>denumirea</w:t>
      </w:r>
      <w:proofErr w:type="spellEnd"/>
      <w:r w:rsidRPr="00073424">
        <w:rPr>
          <w:rFonts w:ascii="Times New Roman" w:eastAsia="Calibri" w:hAnsi="Times New Roman" w:cs="Times New Roman"/>
          <w:b w:val="0"/>
          <w:i/>
          <w:color w:val="auto"/>
          <w:sz w:val="24"/>
          <w:szCs w:val="24"/>
          <w:highlight w:val="lightGray"/>
          <w:lang w:val="fr-BE"/>
        </w:rPr>
        <w:t xml:space="preserve"> </w:t>
      </w:r>
      <w:proofErr w:type="spellStart"/>
      <w:r w:rsidRPr="00073424">
        <w:rPr>
          <w:rFonts w:ascii="Times New Roman" w:eastAsia="Calibri" w:hAnsi="Times New Roman" w:cs="Times New Roman"/>
          <w:b w:val="0"/>
          <w:i/>
          <w:color w:val="auto"/>
          <w:sz w:val="24"/>
          <w:szCs w:val="24"/>
          <w:highlight w:val="lightGray"/>
          <w:lang w:val="fr-BE"/>
        </w:rPr>
        <w:t>produsului</w:t>
      </w:r>
      <w:proofErr w:type="spellEnd"/>
      <w:r w:rsidRPr="00073424">
        <w:rPr>
          <w:rFonts w:ascii="Times New Roman" w:eastAsia="Calibri" w:hAnsi="Times New Roman" w:cs="Times New Roman"/>
          <w:b w:val="0"/>
          <w:i/>
          <w:color w:val="auto"/>
          <w:sz w:val="24"/>
          <w:szCs w:val="24"/>
          <w:highlight w:val="lightGray"/>
          <w:lang w:val="fr-BE"/>
        </w:rPr>
        <w:t xml:space="preserve"> asa cum este </w:t>
      </w:r>
      <w:proofErr w:type="spellStart"/>
      <w:r w:rsidRPr="00073424">
        <w:rPr>
          <w:rFonts w:ascii="Times New Roman" w:eastAsia="Calibri" w:hAnsi="Times New Roman" w:cs="Times New Roman"/>
          <w:b w:val="0"/>
          <w:i/>
          <w:color w:val="auto"/>
          <w:sz w:val="24"/>
          <w:szCs w:val="24"/>
          <w:highlight w:val="lightGray"/>
          <w:lang w:val="fr-BE"/>
        </w:rPr>
        <w:t>identificat</w:t>
      </w:r>
      <w:proofErr w:type="spellEnd"/>
      <w:r w:rsidRPr="00073424">
        <w:rPr>
          <w:rFonts w:ascii="Times New Roman" w:eastAsia="Calibri" w:hAnsi="Times New Roman" w:cs="Times New Roman"/>
          <w:b w:val="0"/>
          <w:i/>
          <w:color w:val="auto"/>
          <w:sz w:val="24"/>
          <w:szCs w:val="24"/>
          <w:highlight w:val="lightGray"/>
          <w:lang w:val="fr-BE"/>
        </w:rPr>
        <w:t xml:space="preserve"> in </w:t>
      </w:r>
      <w:proofErr w:type="spellStart"/>
      <w:r w:rsidRPr="00073424">
        <w:rPr>
          <w:rFonts w:ascii="Times New Roman" w:eastAsia="Calibri" w:hAnsi="Times New Roman" w:cs="Times New Roman"/>
          <w:b w:val="0"/>
          <w:i/>
          <w:color w:val="auto"/>
          <w:sz w:val="24"/>
          <w:szCs w:val="24"/>
          <w:highlight w:val="lightGray"/>
          <w:lang w:val="fr-BE"/>
        </w:rPr>
        <w:t>caietul</w:t>
      </w:r>
      <w:proofErr w:type="spellEnd"/>
      <w:r w:rsidRPr="00073424">
        <w:rPr>
          <w:rFonts w:ascii="Times New Roman" w:eastAsia="Calibri" w:hAnsi="Times New Roman" w:cs="Times New Roman"/>
          <w:b w:val="0"/>
          <w:i/>
          <w:color w:val="auto"/>
          <w:sz w:val="24"/>
          <w:szCs w:val="24"/>
          <w:highlight w:val="lightGray"/>
          <w:lang w:val="fr-BE"/>
        </w:rPr>
        <w:t xml:space="preserve"> de </w:t>
      </w:r>
      <w:proofErr w:type="spellStart"/>
      <w:r w:rsidRPr="00073424">
        <w:rPr>
          <w:rFonts w:ascii="Times New Roman" w:eastAsia="Calibri" w:hAnsi="Times New Roman" w:cs="Times New Roman"/>
          <w:b w:val="0"/>
          <w:i/>
          <w:color w:val="auto"/>
          <w:sz w:val="24"/>
          <w:szCs w:val="24"/>
          <w:highlight w:val="lightGray"/>
          <w:lang w:val="fr-BE"/>
        </w:rPr>
        <w:t>sarcini</w:t>
      </w:r>
      <w:proofErr w:type="spellEnd"/>
      <w:r w:rsidRPr="00073424">
        <w:rPr>
          <w:rFonts w:ascii="Times New Roman" w:eastAsia="Calibri" w:hAnsi="Times New Roman" w:cs="Times New Roman"/>
          <w:b w:val="0"/>
          <w:i/>
          <w:color w:val="auto"/>
          <w:sz w:val="24"/>
          <w:szCs w:val="24"/>
          <w:highlight w:val="lightGray"/>
          <w:lang w:val="fr-BE"/>
        </w:rPr>
        <w:t>]</w:t>
      </w:r>
    </w:p>
    <w:p w14:paraId="120A8C9D" w14:textId="77777777" w:rsidR="00D947A6" w:rsidRPr="00073424" w:rsidRDefault="00D947A6" w:rsidP="00D947A6">
      <w:pPr>
        <w:spacing w:after="0" w:line="360" w:lineRule="exact"/>
        <w:rPr>
          <w:rFonts w:ascii="Times New Roman" w:hAnsi="Times New Roman" w:cs="Times New Roman"/>
          <w:i/>
          <w:sz w:val="24"/>
          <w:szCs w:val="24"/>
          <w:lang w:val="ro-RO"/>
        </w:rPr>
      </w:pPr>
      <w:r w:rsidRPr="00073424">
        <w:rPr>
          <w:rFonts w:ascii="Times New Roman" w:hAnsi="Times New Roman" w:cs="Times New Roman"/>
          <w:i/>
          <w:sz w:val="24"/>
          <w:szCs w:val="24"/>
          <w:highlight w:val="lightGray"/>
          <w:lang w:val="ro-RO"/>
        </w:rPr>
        <w:t>[Pentru fiecare tip de produs solicitat introduceti un nou tabel, copiind modelul de mai sus (copy &amp; paste)</w:t>
      </w:r>
      <w:r w:rsidRPr="00073424">
        <w:rPr>
          <w:rFonts w:ascii="Times New Roman" w:hAnsi="Times New Roman" w:cs="Times New Roman"/>
          <w:i/>
          <w:sz w:val="24"/>
          <w:szCs w:val="24"/>
          <w:lang w:val="ro-RO"/>
        </w:rPr>
        <w:t>]</w:t>
      </w:r>
    </w:p>
    <w:p w14:paraId="39C11EE7" w14:textId="77777777" w:rsidR="00D947A6" w:rsidRPr="00073424" w:rsidRDefault="00D947A6" w:rsidP="00D947A6">
      <w:pPr>
        <w:spacing w:after="0" w:line="360" w:lineRule="exact"/>
        <w:rPr>
          <w:rFonts w:ascii="Times New Roman" w:hAnsi="Times New Roman" w:cs="Times New Roman"/>
          <w:i/>
          <w:sz w:val="24"/>
          <w:szCs w:val="24"/>
          <w:lang w:val="ro-RO"/>
        </w:rPr>
      </w:pPr>
    </w:p>
    <w:p w14:paraId="40CB62C7" w14:textId="77777777" w:rsidR="00D947A6" w:rsidRPr="00073424" w:rsidRDefault="0024281A" w:rsidP="00D947A6">
      <w:pPr>
        <w:pStyle w:val="Heading1"/>
        <w:spacing w:before="0" w:line="360" w:lineRule="exact"/>
        <w:rPr>
          <w:rFonts w:ascii="Times New Roman" w:eastAsia="Calibri" w:hAnsi="Times New Roman" w:cs="Times New Roman"/>
          <w:color w:val="auto"/>
          <w:sz w:val="24"/>
          <w:szCs w:val="24"/>
          <w:lang w:val="en-GB"/>
        </w:rPr>
      </w:pPr>
      <w:proofErr w:type="spellStart"/>
      <w:r w:rsidRPr="00073424">
        <w:rPr>
          <w:rFonts w:ascii="Times New Roman" w:eastAsia="Calibri" w:hAnsi="Times New Roman" w:cs="Times New Roman"/>
          <w:color w:val="auto"/>
          <w:sz w:val="24"/>
          <w:szCs w:val="24"/>
          <w:lang w:val="en-GB"/>
        </w:rPr>
        <w:t>Modalitatea</w:t>
      </w:r>
      <w:proofErr w:type="spellEnd"/>
      <w:r w:rsidRPr="00073424">
        <w:rPr>
          <w:rFonts w:ascii="Times New Roman" w:eastAsia="Calibri" w:hAnsi="Times New Roman" w:cs="Times New Roman"/>
          <w:color w:val="auto"/>
          <w:sz w:val="24"/>
          <w:szCs w:val="24"/>
          <w:lang w:val="en-GB"/>
        </w:rPr>
        <w:t xml:space="preserve"> de </w:t>
      </w:r>
      <w:proofErr w:type="spellStart"/>
      <w:r w:rsidRPr="00073424">
        <w:rPr>
          <w:rFonts w:ascii="Times New Roman" w:eastAsia="Calibri" w:hAnsi="Times New Roman" w:cs="Times New Roman"/>
          <w:color w:val="auto"/>
          <w:sz w:val="24"/>
          <w:szCs w:val="24"/>
          <w:lang w:val="en-GB"/>
        </w:rPr>
        <w:t>indeplinire</w:t>
      </w:r>
      <w:proofErr w:type="spellEnd"/>
      <w:r w:rsidRPr="00073424">
        <w:rPr>
          <w:rFonts w:ascii="Times New Roman" w:eastAsia="Calibri" w:hAnsi="Times New Roman" w:cs="Times New Roman"/>
          <w:color w:val="auto"/>
          <w:sz w:val="24"/>
          <w:szCs w:val="24"/>
          <w:lang w:val="en-GB"/>
        </w:rPr>
        <w:t>/</w:t>
      </w:r>
      <w:proofErr w:type="spellStart"/>
      <w:r w:rsidRPr="00073424">
        <w:rPr>
          <w:rFonts w:ascii="Times New Roman" w:eastAsia="Calibri" w:hAnsi="Times New Roman" w:cs="Times New Roman"/>
          <w:color w:val="auto"/>
          <w:sz w:val="24"/>
          <w:szCs w:val="24"/>
          <w:lang w:val="en-GB"/>
        </w:rPr>
        <w:t>realizare</w:t>
      </w:r>
      <w:proofErr w:type="spellEnd"/>
      <w:r w:rsidRPr="00073424">
        <w:rPr>
          <w:rFonts w:ascii="Times New Roman" w:eastAsia="Calibri" w:hAnsi="Times New Roman" w:cs="Times New Roman"/>
          <w:color w:val="auto"/>
          <w:sz w:val="24"/>
          <w:szCs w:val="24"/>
          <w:lang w:val="en-GB"/>
        </w:rPr>
        <w:t xml:space="preserve"> a </w:t>
      </w:r>
      <w:proofErr w:type="spellStart"/>
      <w:r w:rsidRPr="00073424">
        <w:rPr>
          <w:rFonts w:ascii="Times New Roman" w:eastAsia="Calibri" w:hAnsi="Times New Roman" w:cs="Times New Roman"/>
          <w:color w:val="auto"/>
          <w:sz w:val="24"/>
          <w:szCs w:val="24"/>
          <w:lang w:val="en-GB"/>
        </w:rPr>
        <w:t>o</w:t>
      </w:r>
      <w:r w:rsidR="00D947A6" w:rsidRPr="00073424">
        <w:rPr>
          <w:rFonts w:ascii="Times New Roman" w:eastAsia="Calibri" w:hAnsi="Times New Roman" w:cs="Times New Roman"/>
          <w:color w:val="auto"/>
          <w:sz w:val="24"/>
          <w:szCs w:val="24"/>
          <w:lang w:val="en-GB"/>
        </w:rPr>
        <w:t>peratiuni</w:t>
      </w:r>
      <w:r w:rsidRPr="00073424">
        <w:rPr>
          <w:rFonts w:ascii="Times New Roman" w:eastAsia="Calibri" w:hAnsi="Times New Roman" w:cs="Times New Roman"/>
          <w:color w:val="auto"/>
          <w:sz w:val="24"/>
          <w:szCs w:val="24"/>
          <w:lang w:val="en-GB"/>
        </w:rPr>
        <w:t>lor</w:t>
      </w:r>
      <w:proofErr w:type="spellEnd"/>
      <w:r w:rsidR="00D947A6" w:rsidRPr="00073424">
        <w:rPr>
          <w:rFonts w:ascii="Times New Roman" w:eastAsia="Calibri" w:hAnsi="Times New Roman" w:cs="Times New Roman"/>
          <w:color w:val="auto"/>
          <w:sz w:val="24"/>
          <w:szCs w:val="24"/>
          <w:lang w:val="en-GB"/>
        </w:rPr>
        <w:t xml:space="preserve"> cu </w:t>
      </w:r>
      <w:proofErr w:type="spellStart"/>
      <w:r w:rsidR="00D947A6" w:rsidRPr="00073424">
        <w:rPr>
          <w:rFonts w:ascii="Times New Roman" w:eastAsia="Calibri" w:hAnsi="Times New Roman" w:cs="Times New Roman"/>
          <w:color w:val="auto"/>
          <w:sz w:val="24"/>
          <w:szCs w:val="24"/>
          <w:lang w:val="en-GB"/>
        </w:rPr>
        <w:t>titlu</w:t>
      </w:r>
      <w:proofErr w:type="spellEnd"/>
      <w:r w:rsidR="00D947A6" w:rsidRPr="00073424">
        <w:rPr>
          <w:rFonts w:ascii="Times New Roman" w:eastAsia="Calibri" w:hAnsi="Times New Roman" w:cs="Times New Roman"/>
          <w:color w:val="auto"/>
          <w:sz w:val="24"/>
          <w:szCs w:val="24"/>
          <w:lang w:val="en-GB"/>
        </w:rPr>
        <w:t xml:space="preserve"> </w:t>
      </w:r>
      <w:proofErr w:type="spellStart"/>
      <w:r w:rsidR="00D947A6" w:rsidRPr="00073424">
        <w:rPr>
          <w:rFonts w:ascii="Times New Roman" w:eastAsia="Calibri" w:hAnsi="Times New Roman" w:cs="Times New Roman"/>
          <w:color w:val="auto"/>
          <w:sz w:val="24"/>
          <w:szCs w:val="24"/>
          <w:lang w:val="en-GB"/>
        </w:rPr>
        <w:t>accesoriu</w:t>
      </w:r>
      <w:proofErr w:type="spellEnd"/>
      <w:r w:rsidR="00683FF5" w:rsidRPr="00073424">
        <w:rPr>
          <w:rFonts w:ascii="Times New Roman" w:eastAsia="Calibri" w:hAnsi="Times New Roman" w:cs="Times New Roman"/>
          <w:color w:val="auto"/>
          <w:sz w:val="24"/>
          <w:szCs w:val="24"/>
          <w:lang w:val="en-GB"/>
        </w:rPr>
        <w:t xml:space="preserve"> </w:t>
      </w:r>
      <w:r w:rsidR="00683FF5" w:rsidRPr="00073424">
        <w:rPr>
          <w:rFonts w:ascii="Times New Roman" w:hAnsi="Times New Roman" w:cs="Times New Roman"/>
          <w:sz w:val="24"/>
          <w:szCs w:val="24"/>
          <w:lang w:val="en-GB"/>
        </w:rPr>
        <w:t>(</w:t>
      </w:r>
      <w:proofErr w:type="spellStart"/>
      <w:r w:rsidR="00683FF5" w:rsidRPr="00073424">
        <w:rPr>
          <w:rFonts w:ascii="Times New Roman" w:hAnsi="Times New Roman" w:cs="Times New Roman"/>
          <w:i/>
          <w:sz w:val="24"/>
          <w:szCs w:val="24"/>
          <w:lang w:val="en-GB"/>
        </w:rPr>
        <w:t>dacă</w:t>
      </w:r>
      <w:proofErr w:type="spellEnd"/>
      <w:r w:rsidR="00683FF5" w:rsidRPr="00073424">
        <w:rPr>
          <w:rFonts w:ascii="Times New Roman" w:hAnsi="Times New Roman" w:cs="Times New Roman"/>
          <w:i/>
          <w:sz w:val="24"/>
          <w:szCs w:val="24"/>
          <w:lang w:val="en-GB"/>
        </w:rPr>
        <w:t xml:space="preserve"> </w:t>
      </w:r>
      <w:proofErr w:type="spellStart"/>
      <w:r w:rsidR="00683FF5" w:rsidRPr="00073424">
        <w:rPr>
          <w:rFonts w:ascii="Times New Roman" w:hAnsi="Times New Roman" w:cs="Times New Roman"/>
          <w:i/>
          <w:sz w:val="24"/>
          <w:szCs w:val="24"/>
          <w:lang w:val="en-GB"/>
        </w:rPr>
        <w:t>este</w:t>
      </w:r>
      <w:proofErr w:type="spellEnd"/>
      <w:r w:rsidR="00683FF5" w:rsidRPr="00073424">
        <w:rPr>
          <w:rFonts w:ascii="Times New Roman" w:hAnsi="Times New Roman" w:cs="Times New Roman"/>
          <w:i/>
          <w:sz w:val="24"/>
          <w:szCs w:val="24"/>
          <w:lang w:val="en-GB"/>
        </w:rPr>
        <w:t xml:space="preserve"> </w:t>
      </w:r>
      <w:proofErr w:type="spellStart"/>
      <w:r w:rsidR="00683FF5" w:rsidRPr="00073424">
        <w:rPr>
          <w:rFonts w:ascii="Times New Roman" w:hAnsi="Times New Roman" w:cs="Times New Roman"/>
          <w:i/>
          <w:sz w:val="24"/>
          <w:szCs w:val="24"/>
          <w:lang w:val="en-GB"/>
        </w:rPr>
        <w:t>cazul</w:t>
      </w:r>
      <w:proofErr w:type="spellEnd"/>
      <w:r w:rsidR="00683FF5" w:rsidRPr="00073424">
        <w:rPr>
          <w:rFonts w:ascii="Times New Roman" w:hAnsi="Times New Roman" w:cs="Times New Roman"/>
          <w:i/>
          <w:sz w:val="24"/>
          <w:szCs w:val="24"/>
          <w:lang w:val="en-GB"/>
        </w:rPr>
        <w:t>)</w:t>
      </w:r>
    </w:p>
    <w:p w14:paraId="5599447C" w14:textId="77777777" w:rsidR="00D947A6" w:rsidRPr="00073424" w:rsidRDefault="00D947A6" w:rsidP="00D947A6">
      <w:pPr>
        <w:adjustRightInd w:val="0"/>
        <w:spacing w:after="0" w:line="360" w:lineRule="exact"/>
        <w:contextualSpacing/>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Activitățile descrise la acest capitol trebuie:</w:t>
      </w:r>
    </w:p>
    <w:p w14:paraId="73E51ADE" w14:textId="77777777" w:rsidR="00D947A6" w:rsidRPr="0007342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reprezentate ca activitate și ca durată în Graficul de livrare în cadrul Contractului;</w:t>
      </w:r>
    </w:p>
    <w:p w14:paraId="37449DFA" w14:textId="77777777" w:rsidR="00D947A6" w:rsidRPr="0007342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trebuie reflectate în propunerea financiară sub aspect valoric la nivel de activitate]</w:t>
      </w:r>
    </w:p>
    <w:p w14:paraId="5E6D45E0" w14:textId="77777777" w:rsidR="00D947A6" w:rsidRPr="00073424" w:rsidRDefault="00D947A6" w:rsidP="00C0251D">
      <w:pPr>
        <w:spacing w:after="0" w:line="360" w:lineRule="exact"/>
        <w:rPr>
          <w:rFonts w:ascii="Times New Roman" w:hAnsi="Times New Roman" w:cs="Times New Roman"/>
          <w:sz w:val="24"/>
          <w:szCs w:val="24"/>
          <w:lang w:val="ro-RO"/>
        </w:rPr>
      </w:pPr>
    </w:p>
    <w:p w14:paraId="211E9C36" w14:textId="77777777" w:rsidR="00C0251D" w:rsidRPr="00073424" w:rsidRDefault="00C0251D" w:rsidP="00B0408E">
      <w:pPr>
        <w:pStyle w:val="Heading3"/>
        <w:numPr>
          <w:ilvl w:val="1"/>
          <w:numId w:val="2"/>
        </w:numPr>
        <w:rPr>
          <w:rFonts w:ascii="Times New Roman" w:eastAsia="Calibri" w:hAnsi="Times New Roman" w:cs="Times New Roman"/>
          <w:color w:val="auto"/>
          <w:sz w:val="24"/>
          <w:szCs w:val="24"/>
          <w:lang w:val="en-GB"/>
        </w:rPr>
      </w:pPr>
      <w:proofErr w:type="spellStart"/>
      <w:r w:rsidRPr="00073424">
        <w:rPr>
          <w:rFonts w:ascii="Times New Roman" w:eastAsia="Calibri" w:hAnsi="Times New Roman" w:cs="Times New Roman"/>
          <w:color w:val="auto"/>
          <w:sz w:val="24"/>
          <w:szCs w:val="24"/>
          <w:lang w:val="en-GB"/>
        </w:rPr>
        <w:t>Instalare</w:t>
      </w:r>
      <w:proofErr w:type="spellEnd"/>
      <w:r w:rsidR="00D947A6" w:rsidRPr="00073424">
        <w:rPr>
          <w:rFonts w:ascii="Times New Roman" w:eastAsia="Calibri" w:hAnsi="Times New Roman" w:cs="Times New Roman"/>
          <w:color w:val="auto"/>
          <w:sz w:val="24"/>
          <w:szCs w:val="24"/>
          <w:lang w:val="en-GB"/>
        </w:rPr>
        <w:t xml:space="preserve">, </w:t>
      </w:r>
      <w:proofErr w:type="spellStart"/>
      <w:r w:rsidR="00D947A6" w:rsidRPr="00073424">
        <w:rPr>
          <w:rFonts w:ascii="Times New Roman" w:eastAsia="Calibri" w:hAnsi="Times New Roman" w:cs="Times New Roman"/>
          <w:color w:val="auto"/>
          <w:sz w:val="24"/>
          <w:szCs w:val="24"/>
          <w:lang w:val="en-GB"/>
        </w:rPr>
        <w:t>testare</w:t>
      </w:r>
      <w:proofErr w:type="spellEnd"/>
      <w:r w:rsidR="00D947A6" w:rsidRPr="00073424">
        <w:rPr>
          <w:rFonts w:ascii="Times New Roman" w:eastAsia="Calibri" w:hAnsi="Times New Roman" w:cs="Times New Roman"/>
          <w:color w:val="auto"/>
          <w:sz w:val="24"/>
          <w:szCs w:val="24"/>
          <w:lang w:val="en-GB"/>
        </w:rPr>
        <w:t xml:space="preserve">, </w:t>
      </w:r>
      <w:proofErr w:type="spellStart"/>
      <w:r w:rsidR="00D947A6" w:rsidRPr="00073424">
        <w:rPr>
          <w:rFonts w:ascii="Times New Roman" w:eastAsia="Calibri" w:hAnsi="Times New Roman" w:cs="Times New Roman"/>
          <w:color w:val="auto"/>
          <w:sz w:val="24"/>
          <w:szCs w:val="24"/>
          <w:lang w:val="en-GB"/>
        </w:rPr>
        <w:t>punere</w:t>
      </w:r>
      <w:proofErr w:type="spellEnd"/>
      <w:r w:rsidR="00D947A6" w:rsidRPr="00073424">
        <w:rPr>
          <w:rFonts w:ascii="Times New Roman" w:eastAsia="Calibri" w:hAnsi="Times New Roman" w:cs="Times New Roman"/>
          <w:color w:val="auto"/>
          <w:sz w:val="24"/>
          <w:szCs w:val="24"/>
          <w:lang w:val="en-GB"/>
        </w:rPr>
        <w:t xml:space="preserve"> in </w:t>
      </w:r>
      <w:proofErr w:type="spellStart"/>
      <w:r w:rsidR="00D947A6" w:rsidRPr="00073424">
        <w:rPr>
          <w:rFonts w:ascii="Times New Roman" w:eastAsia="Calibri" w:hAnsi="Times New Roman" w:cs="Times New Roman"/>
          <w:color w:val="auto"/>
          <w:sz w:val="24"/>
          <w:szCs w:val="24"/>
          <w:lang w:val="en-GB"/>
        </w:rPr>
        <w:t>functiune</w:t>
      </w:r>
      <w:proofErr w:type="spellEnd"/>
      <w:r w:rsidR="00523FE1" w:rsidRPr="00073424">
        <w:rPr>
          <w:rFonts w:ascii="Times New Roman" w:eastAsia="Calibri" w:hAnsi="Times New Roman" w:cs="Times New Roman"/>
          <w:color w:val="auto"/>
          <w:sz w:val="24"/>
          <w:szCs w:val="24"/>
          <w:lang w:val="en-GB"/>
        </w:rPr>
        <w:t xml:space="preserve"> </w:t>
      </w:r>
    </w:p>
    <w:p w14:paraId="07F44E60" w14:textId="77777777" w:rsidR="00D947A6" w:rsidRDefault="00D947A6" w:rsidP="00D947A6">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instalare, testare si punere in functiune,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7DB506A0" w14:textId="77777777" w:rsidR="009D10F9" w:rsidRPr="00073424" w:rsidRDefault="009D10F9" w:rsidP="00D947A6">
      <w:pPr>
        <w:spacing w:after="0" w:line="360" w:lineRule="exact"/>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073424" w14:paraId="5229AEA5" w14:textId="77777777" w:rsidTr="00D947A6">
        <w:trPr>
          <w:jc w:val="center"/>
        </w:trPr>
        <w:tc>
          <w:tcPr>
            <w:tcW w:w="2391" w:type="dxa"/>
            <w:vAlign w:val="center"/>
          </w:tcPr>
          <w:p w14:paraId="10C0F0FA" w14:textId="77777777" w:rsidR="00D947A6" w:rsidRPr="00073424" w:rsidRDefault="00D947A6" w:rsidP="00D947A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391" w:type="dxa"/>
            <w:vAlign w:val="center"/>
          </w:tcPr>
          <w:p w14:paraId="54E95B92"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176AC51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etc.)</w:t>
            </w:r>
          </w:p>
        </w:tc>
        <w:tc>
          <w:tcPr>
            <w:tcW w:w="2632" w:type="dxa"/>
            <w:vAlign w:val="center"/>
          </w:tcPr>
          <w:p w14:paraId="761796AF"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01FCB289"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4044" w:type="dxa"/>
            <w:vAlign w:val="center"/>
          </w:tcPr>
          <w:p w14:paraId="5659E817"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D947A6" w:rsidRPr="00073424" w14:paraId="5A8453EE" w14:textId="77777777" w:rsidTr="00D947A6">
        <w:trPr>
          <w:jc w:val="center"/>
        </w:trPr>
        <w:tc>
          <w:tcPr>
            <w:tcW w:w="2391" w:type="dxa"/>
            <w:vAlign w:val="center"/>
          </w:tcPr>
          <w:p w14:paraId="241DDD30" w14:textId="77777777" w:rsidR="00D947A6" w:rsidRPr="00073424" w:rsidRDefault="00D947A6" w:rsidP="00D947A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28BB4DD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34A5C49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5673910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2A8F678D"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D947A6" w:rsidRPr="00073424" w14:paraId="02605A6F" w14:textId="77777777" w:rsidTr="00D947A6">
        <w:trPr>
          <w:jc w:val="center"/>
        </w:trPr>
        <w:tc>
          <w:tcPr>
            <w:tcW w:w="2391" w:type="dxa"/>
          </w:tcPr>
          <w:p w14:paraId="2194A4C9"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5E8265E5"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B8BE8D8"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51707A7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6316F275"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752B3969" w14:textId="77777777" w:rsidR="00E328A2" w:rsidRPr="00073424" w:rsidRDefault="00D947A6" w:rsidP="00B0408E">
      <w:pPr>
        <w:pStyle w:val="Heading3"/>
        <w:numPr>
          <w:ilvl w:val="1"/>
          <w:numId w:val="2"/>
        </w:numPr>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lastRenderedPageBreak/>
        <w:t xml:space="preserve">Instruire </w:t>
      </w:r>
      <w:proofErr w:type="spellStart"/>
      <w:r w:rsidRPr="00073424">
        <w:rPr>
          <w:rFonts w:ascii="Times New Roman" w:eastAsia="Calibri" w:hAnsi="Times New Roman" w:cs="Times New Roman"/>
          <w:color w:val="auto"/>
          <w:sz w:val="24"/>
          <w:szCs w:val="24"/>
          <w:lang w:val="fr-BE"/>
        </w:rPr>
        <w:t>personal</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pentru</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utilizare</w:t>
      </w:r>
      <w:proofErr w:type="spellEnd"/>
      <w:r w:rsidR="00523FE1" w:rsidRPr="00073424">
        <w:rPr>
          <w:rFonts w:ascii="Times New Roman" w:eastAsia="Calibri" w:hAnsi="Times New Roman" w:cs="Times New Roman"/>
          <w:color w:val="auto"/>
          <w:sz w:val="24"/>
          <w:szCs w:val="24"/>
          <w:lang w:val="fr-BE"/>
        </w:rPr>
        <w:t xml:space="preserve"> </w:t>
      </w:r>
    </w:p>
    <w:p w14:paraId="283AAC49" w14:textId="77777777" w:rsidR="00D947A6" w:rsidRDefault="00D947A6" w:rsidP="00D947A6">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instruirea personalului pentru utilizare,</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11CCCFC9" w14:textId="77777777" w:rsidR="00651E5B" w:rsidRDefault="00651E5B" w:rsidP="00D947A6">
      <w:pPr>
        <w:spacing w:after="0" w:line="360" w:lineRule="exact"/>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073424" w14:paraId="7B88FE29" w14:textId="77777777" w:rsidTr="007C0B46">
        <w:trPr>
          <w:jc w:val="center"/>
        </w:trPr>
        <w:tc>
          <w:tcPr>
            <w:tcW w:w="2391" w:type="dxa"/>
            <w:vAlign w:val="center"/>
          </w:tcPr>
          <w:p w14:paraId="3501B20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391" w:type="dxa"/>
            <w:vAlign w:val="center"/>
          </w:tcPr>
          <w:p w14:paraId="1D172CB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1D1BBD47"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etc.)</w:t>
            </w:r>
          </w:p>
        </w:tc>
        <w:tc>
          <w:tcPr>
            <w:tcW w:w="2632" w:type="dxa"/>
            <w:vAlign w:val="center"/>
          </w:tcPr>
          <w:p w14:paraId="4C39213D"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46BCEFD6"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4044" w:type="dxa"/>
            <w:vAlign w:val="center"/>
          </w:tcPr>
          <w:p w14:paraId="5949B3F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B0408E" w:rsidRPr="00073424" w14:paraId="56C88AB2" w14:textId="77777777" w:rsidTr="007C0B46">
        <w:trPr>
          <w:jc w:val="center"/>
        </w:trPr>
        <w:tc>
          <w:tcPr>
            <w:tcW w:w="2391" w:type="dxa"/>
            <w:vAlign w:val="center"/>
          </w:tcPr>
          <w:p w14:paraId="518B7463"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6DFCDFCA"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192242D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526A1E4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4C182EC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B0408E" w:rsidRPr="00073424" w14:paraId="2EF69935" w14:textId="77777777" w:rsidTr="007C0B46">
        <w:trPr>
          <w:jc w:val="center"/>
        </w:trPr>
        <w:tc>
          <w:tcPr>
            <w:tcW w:w="2391" w:type="dxa"/>
          </w:tcPr>
          <w:p w14:paraId="667DC426"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01DADED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4A2B8D0"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3198E8F2"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522D4D2D"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18DB3DDD" w14:textId="77777777" w:rsidR="009D41E2" w:rsidRPr="00073424" w:rsidRDefault="00615327" w:rsidP="00B0408E">
      <w:pPr>
        <w:pStyle w:val="Heading3"/>
        <w:numPr>
          <w:ilvl w:val="1"/>
          <w:numId w:val="2"/>
        </w:numPr>
        <w:rPr>
          <w:rFonts w:ascii="Times New Roman" w:eastAsia="Calibri" w:hAnsi="Times New Roman" w:cs="Times New Roman"/>
          <w:color w:val="auto"/>
          <w:sz w:val="24"/>
          <w:szCs w:val="24"/>
          <w:lang w:val="fr-BE"/>
        </w:rPr>
      </w:pPr>
      <w:proofErr w:type="spellStart"/>
      <w:r w:rsidRPr="00073424">
        <w:rPr>
          <w:rFonts w:ascii="Times New Roman" w:eastAsia="Calibri" w:hAnsi="Times New Roman" w:cs="Times New Roman"/>
          <w:color w:val="auto"/>
          <w:sz w:val="24"/>
          <w:szCs w:val="24"/>
          <w:lang w:val="fr-BE"/>
        </w:rPr>
        <w:t>M</w:t>
      </w:r>
      <w:r w:rsidR="00E328A2" w:rsidRPr="00073424">
        <w:rPr>
          <w:rFonts w:ascii="Times New Roman" w:eastAsia="Calibri" w:hAnsi="Times New Roman" w:cs="Times New Roman"/>
          <w:color w:val="auto"/>
          <w:sz w:val="24"/>
          <w:szCs w:val="24"/>
          <w:lang w:val="fr-BE"/>
        </w:rPr>
        <w:t>entenanta</w:t>
      </w:r>
      <w:proofErr w:type="spellEnd"/>
      <w:r w:rsidR="00334E60" w:rsidRPr="00073424">
        <w:rPr>
          <w:rFonts w:ascii="Times New Roman" w:eastAsia="Calibri" w:hAnsi="Times New Roman" w:cs="Times New Roman"/>
          <w:color w:val="auto"/>
          <w:sz w:val="24"/>
          <w:szCs w:val="24"/>
          <w:lang w:val="fr-BE"/>
        </w:rPr>
        <w:t xml:space="preserve"> </w:t>
      </w:r>
      <w:proofErr w:type="spellStart"/>
      <w:r w:rsidR="00E328A2" w:rsidRPr="00073424">
        <w:rPr>
          <w:rFonts w:ascii="Times New Roman" w:eastAsia="Calibri" w:hAnsi="Times New Roman" w:cs="Times New Roman"/>
          <w:color w:val="auto"/>
          <w:sz w:val="24"/>
          <w:szCs w:val="24"/>
          <w:lang w:val="fr-BE"/>
        </w:rPr>
        <w:t>preventiva</w:t>
      </w:r>
      <w:proofErr w:type="spellEnd"/>
      <w:r w:rsidR="00E328A2" w:rsidRPr="00073424">
        <w:rPr>
          <w:rFonts w:ascii="Times New Roman" w:eastAsia="Calibri" w:hAnsi="Times New Roman" w:cs="Times New Roman"/>
          <w:color w:val="auto"/>
          <w:sz w:val="24"/>
          <w:szCs w:val="24"/>
          <w:lang w:val="fr-BE"/>
        </w:rPr>
        <w:t xml:space="preserve"> in </w:t>
      </w:r>
      <w:proofErr w:type="spellStart"/>
      <w:r w:rsidR="00E328A2" w:rsidRPr="00073424">
        <w:rPr>
          <w:rFonts w:ascii="Times New Roman" w:eastAsia="Calibri" w:hAnsi="Times New Roman" w:cs="Times New Roman"/>
          <w:color w:val="auto"/>
          <w:sz w:val="24"/>
          <w:szCs w:val="24"/>
          <w:lang w:val="fr-BE"/>
        </w:rPr>
        <w:t>perioada</w:t>
      </w:r>
      <w:proofErr w:type="spellEnd"/>
      <w:r w:rsidR="00E328A2" w:rsidRPr="00073424">
        <w:rPr>
          <w:rFonts w:ascii="Times New Roman" w:eastAsia="Calibri" w:hAnsi="Times New Roman" w:cs="Times New Roman"/>
          <w:color w:val="auto"/>
          <w:sz w:val="24"/>
          <w:szCs w:val="24"/>
          <w:lang w:val="fr-BE"/>
        </w:rPr>
        <w:t xml:space="preserve"> de garantie </w:t>
      </w:r>
    </w:p>
    <w:p w14:paraId="2F452B5F" w14:textId="77777777" w:rsidR="004E1871" w:rsidRPr="00073424" w:rsidRDefault="002D1103" w:rsidP="002D1103">
      <w:pPr>
        <w:spacing w:after="0" w:line="360" w:lineRule="exact"/>
        <w:jc w:val="both"/>
        <w:rPr>
          <w:rFonts w:ascii="Times New Roman" w:hAnsi="Times New Roman" w:cs="Times New Roman"/>
          <w:sz w:val="24"/>
          <w:szCs w:val="24"/>
          <w:lang w:val="fr-BE"/>
        </w:rPr>
      </w:pPr>
      <w:proofErr w:type="spellStart"/>
      <w:r w:rsidRPr="00073424">
        <w:rPr>
          <w:rFonts w:ascii="Times New Roman" w:hAnsi="Times New Roman" w:cs="Times New Roman"/>
          <w:sz w:val="24"/>
          <w:szCs w:val="24"/>
          <w:lang w:val="fr-BE"/>
        </w:rPr>
        <w:t>Ofertantul</w:t>
      </w:r>
      <w:proofErr w:type="spellEnd"/>
      <w:r w:rsidRPr="00073424">
        <w:rPr>
          <w:rFonts w:ascii="Times New Roman" w:hAnsi="Times New Roman" w:cs="Times New Roman"/>
          <w:sz w:val="24"/>
          <w:szCs w:val="24"/>
          <w:lang w:val="fr-BE"/>
        </w:rPr>
        <w:t xml:space="preserve"> va </w:t>
      </w:r>
      <w:proofErr w:type="spellStart"/>
      <w:r w:rsidRPr="00073424">
        <w:rPr>
          <w:rFonts w:ascii="Times New Roman" w:hAnsi="Times New Roman" w:cs="Times New Roman"/>
          <w:sz w:val="24"/>
          <w:szCs w:val="24"/>
          <w:lang w:val="fr-BE"/>
        </w:rPr>
        <w:t>prezenta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modalitatea</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indeplinire</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cerintelor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referitoare</w:t>
      </w:r>
      <w:proofErr w:type="spellEnd"/>
      <w:r w:rsidRPr="00073424">
        <w:rPr>
          <w:rFonts w:ascii="Times New Roman" w:hAnsi="Times New Roman" w:cs="Times New Roman"/>
          <w:sz w:val="24"/>
          <w:szCs w:val="24"/>
          <w:lang w:val="fr-BE"/>
        </w:rPr>
        <w:t xml:space="preserve"> la </w:t>
      </w:r>
      <w:proofErr w:type="spellStart"/>
      <w:r w:rsidRPr="00073424">
        <w:rPr>
          <w:rFonts w:ascii="Times New Roman" w:hAnsi="Times New Roman" w:cs="Times New Roman"/>
          <w:sz w:val="24"/>
          <w:szCs w:val="24"/>
          <w:highlight w:val="lightGray"/>
          <w:lang w:val="fr-BE"/>
        </w:rPr>
        <w:t>mentenanta</w:t>
      </w:r>
      <w:proofErr w:type="spellEnd"/>
      <w:r w:rsidRPr="00073424">
        <w:rPr>
          <w:rFonts w:ascii="Times New Roman" w:hAnsi="Times New Roman" w:cs="Times New Roman"/>
          <w:sz w:val="24"/>
          <w:szCs w:val="24"/>
          <w:highlight w:val="lightGray"/>
          <w:lang w:val="fr-BE"/>
        </w:rPr>
        <w:t xml:space="preserve"> </w:t>
      </w:r>
      <w:proofErr w:type="spellStart"/>
      <w:r w:rsidRPr="00073424">
        <w:rPr>
          <w:rFonts w:ascii="Times New Roman" w:hAnsi="Times New Roman" w:cs="Times New Roman"/>
          <w:sz w:val="24"/>
          <w:szCs w:val="24"/>
          <w:highlight w:val="lightGray"/>
          <w:lang w:val="fr-BE"/>
        </w:rPr>
        <w:t>preventiva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în</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contextul</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responsabilităților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și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cerintelor</w:t>
      </w:r>
      <w:proofErr w:type="spellEnd"/>
      <w:r w:rsidRPr="00073424">
        <w:rPr>
          <w:rFonts w:ascii="Times New Roman" w:hAnsi="Times New Roman" w:cs="Times New Roman"/>
          <w:sz w:val="24"/>
          <w:szCs w:val="24"/>
          <w:lang w:val="fr-BE"/>
        </w:rPr>
        <w:t xml:space="preserve"> incluse in  </w:t>
      </w:r>
      <w:proofErr w:type="spellStart"/>
      <w:r w:rsidRPr="00073424">
        <w:rPr>
          <w:rFonts w:ascii="Times New Roman" w:hAnsi="Times New Roman" w:cs="Times New Roman"/>
          <w:sz w:val="24"/>
          <w:szCs w:val="24"/>
          <w:lang w:val="fr-BE"/>
        </w:rPr>
        <w:t>Caietul</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Sarcini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prin</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prezentarea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activităților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și</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modalității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efective</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realizare</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acestora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pentru</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demonstra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atingerea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obiectivelor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asociate</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Contractului</w:t>
      </w:r>
      <w:proofErr w:type="spellEnd"/>
      <w:r w:rsidRPr="00073424">
        <w:rPr>
          <w:rFonts w:ascii="Times New Roman" w:hAnsi="Times New Roman" w:cs="Times New Roman"/>
          <w:sz w:val="24"/>
          <w:szCs w:val="24"/>
          <w:lang w:val="fr-BE"/>
        </w:rPr>
        <w:t>.</w:t>
      </w:r>
    </w:p>
    <w:p w14:paraId="0B9D956F" w14:textId="77777777" w:rsidR="00615327" w:rsidRPr="00073424" w:rsidRDefault="00615327" w:rsidP="0024501F">
      <w:pPr>
        <w:spacing w:after="0" w:line="360" w:lineRule="exact"/>
        <w:rPr>
          <w:rFonts w:ascii="Times New Roman" w:hAnsi="Times New Roman" w:cs="Times New Roman"/>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073424" w14:paraId="457F5B2B" w14:textId="77777777" w:rsidTr="00D947A6">
        <w:trPr>
          <w:jc w:val="center"/>
        </w:trPr>
        <w:tc>
          <w:tcPr>
            <w:tcW w:w="2106" w:type="dxa"/>
            <w:vAlign w:val="center"/>
          </w:tcPr>
          <w:p w14:paraId="377A8676" w14:textId="77777777" w:rsidR="00615327" w:rsidRPr="00073424" w:rsidRDefault="00615327" w:rsidP="00D947A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106" w:type="dxa"/>
            <w:vAlign w:val="center"/>
          </w:tcPr>
          <w:p w14:paraId="72852D1D"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7A209FFA"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piese de schimb, etc.)</w:t>
            </w:r>
          </w:p>
        </w:tc>
        <w:tc>
          <w:tcPr>
            <w:tcW w:w="1602" w:type="dxa"/>
            <w:vAlign w:val="center"/>
          </w:tcPr>
          <w:p w14:paraId="50A63022"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12915B00"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2159" w:type="dxa"/>
          </w:tcPr>
          <w:p w14:paraId="6D5CCFE3"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Perioada pe parcursul derularii contractului cand se realizeaza </w:t>
            </w:r>
            <w:r w:rsidRPr="00073424">
              <w:rPr>
                <w:rFonts w:ascii="Times New Roman" w:hAnsi="Times New Roman" w:cs="Times New Roman"/>
                <w:b/>
                <w:sz w:val="24"/>
                <w:szCs w:val="24"/>
                <w:lang w:val="ro-RO"/>
              </w:rPr>
              <w:lastRenderedPageBreak/>
              <w:t>activitatea</w:t>
            </w:r>
          </w:p>
        </w:tc>
        <w:tc>
          <w:tcPr>
            <w:tcW w:w="4044" w:type="dxa"/>
            <w:vAlign w:val="center"/>
          </w:tcPr>
          <w:p w14:paraId="1CA01CD8"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lastRenderedPageBreak/>
              <w:t>Informații suplimentare relevante în legătură cu activitatea, acolo unde este aplicabil</w:t>
            </w:r>
          </w:p>
        </w:tc>
      </w:tr>
      <w:tr w:rsidR="00D947A6" w:rsidRPr="00073424" w14:paraId="665F6057" w14:textId="77777777" w:rsidTr="007C0B46">
        <w:trPr>
          <w:jc w:val="center"/>
        </w:trPr>
        <w:tc>
          <w:tcPr>
            <w:tcW w:w="2106" w:type="dxa"/>
            <w:vAlign w:val="center"/>
          </w:tcPr>
          <w:p w14:paraId="41D94C2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484B2B3D" w14:textId="77777777" w:rsidR="00D947A6" w:rsidRPr="00073424" w:rsidRDefault="00456FB4"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06C6B069"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0F6A592E"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7DEBF38D"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5FEB711D"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D947A6" w:rsidRPr="00073424" w14:paraId="3DE10DD1" w14:textId="77777777" w:rsidTr="00615327">
        <w:trPr>
          <w:jc w:val="center"/>
        </w:trPr>
        <w:tc>
          <w:tcPr>
            <w:tcW w:w="2106" w:type="dxa"/>
          </w:tcPr>
          <w:p w14:paraId="73FFDEA4"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3A0D2F24"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26D651C5"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070BB64E"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675D899A"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0A74CCCA"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7DDBD9BF" w14:textId="77777777" w:rsidR="00334E60" w:rsidRPr="00073424" w:rsidRDefault="00334E60" w:rsidP="0024501F">
      <w:pPr>
        <w:spacing w:after="0" w:line="360" w:lineRule="exact"/>
        <w:rPr>
          <w:rFonts w:ascii="Times New Roman" w:hAnsi="Times New Roman" w:cs="Times New Roman"/>
          <w:sz w:val="24"/>
          <w:szCs w:val="24"/>
          <w:lang w:val="ro-RO"/>
        </w:rPr>
      </w:pPr>
    </w:p>
    <w:p w14:paraId="47CF2947" w14:textId="77777777" w:rsidR="009D10F9" w:rsidRPr="00073424" w:rsidRDefault="009D10F9" w:rsidP="0024501F">
      <w:pPr>
        <w:spacing w:after="0" w:line="360" w:lineRule="exact"/>
        <w:rPr>
          <w:rFonts w:ascii="Times New Roman" w:hAnsi="Times New Roman" w:cs="Times New Roman"/>
          <w:sz w:val="24"/>
          <w:szCs w:val="24"/>
          <w:lang w:val="ro-RO"/>
        </w:rPr>
      </w:pPr>
    </w:p>
    <w:p w14:paraId="763D77E2" w14:textId="77777777" w:rsidR="00E328A2" w:rsidRPr="00073424" w:rsidRDefault="00E328A2"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proofErr w:type="spellStart"/>
      <w:r w:rsidRPr="00073424">
        <w:rPr>
          <w:rFonts w:ascii="Times New Roman" w:eastAsia="Calibri" w:hAnsi="Times New Roman" w:cs="Times New Roman"/>
          <w:color w:val="auto"/>
          <w:sz w:val="24"/>
          <w:szCs w:val="24"/>
          <w:lang w:val="fr-BE"/>
        </w:rPr>
        <w:t>Mentenanta</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corectiva</w:t>
      </w:r>
      <w:proofErr w:type="spellEnd"/>
      <w:r w:rsidRPr="00073424">
        <w:rPr>
          <w:rFonts w:ascii="Times New Roman" w:eastAsia="Calibri" w:hAnsi="Times New Roman" w:cs="Times New Roman"/>
          <w:color w:val="auto"/>
          <w:sz w:val="24"/>
          <w:szCs w:val="24"/>
          <w:lang w:val="fr-BE"/>
        </w:rPr>
        <w:t xml:space="preserve"> </w:t>
      </w:r>
      <w:proofErr w:type="spellStart"/>
      <w:r w:rsidR="00683FF5" w:rsidRPr="00073424">
        <w:rPr>
          <w:rFonts w:ascii="Times New Roman" w:eastAsia="Calibri" w:hAnsi="Times New Roman" w:cs="Times New Roman"/>
          <w:color w:val="auto"/>
          <w:sz w:val="24"/>
          <w:szCs w:val="24"/>
          <w:lang w:val="fr-BE"/>
        </w:rPr>
        <w:t>în</w:t>
      </w:r>
      <w:proofErr w:type="spellEnd"/>
      <w:r w:rsidR="00683FF5" w:rsidRPr="00073424">
        <w:rPr>
          <w:rFonts w:ascii="Times New Roman" w:eastAsia="Calibri" w:hAnsi="Times New Roman" w:cs="Times New Roman"/>
          <w:color w:val="auto"/>
          <w:sz w:val="24"/>
          <w:szCs w:val="24"/>
          <w:lang w:val="fr-BE"/>
        </w:rPr>
        <w:t xml:space="preserve"> </w:t>
      </w:r>
      <w:proofErr w:type="spellStart"/>
      <w:r w:rsidR="00683FF5" w:rsidRPr="00073424">
        <w:rPr>
          <w:rFonts w:ascii="Times New Roman" w:eastAsia="Calibri" w:hAnsi="Times New Roman" w:cs="Times New Roman"/>
          <w:color w:val="auto"/>
          <w:sz w:val="24"/>
          <w:szCs w:val="24"/>
          <w:lang w:val="fr-BE"/>
        </w:rPr>
        <w:t>perioada</w:t>
      </w:r>
      <w:proofErr w:type="spellEnd"/>
      <w:r w:rsidR="00683FF5" w:rsidRPr="00073424">
        <w:rPr>
          <w:rFonts w:ascii="Times New Roman" w:eastAsia="Calibri" w:hAnsi="Times New Roman" w:cs="Times New Roman"/>
          <w:color w:val="auto"/>
          <w:sz w:val="24"/>
          <w:szCs w:val="24"/>
          <w:lang w:val="fr-BE"/>
        </w:rPr>
        <w:t xml:space="preserve"> de </w:t>
      </w:r>
      <w:proofErr w:type="spellStart"/>
      <w:r w:rsidR="00683FF5" w:rsidRPr="00073424">
        <w:rPr>
          <w:rFonts w:ascii="Times New Roman" w:eastAsia="Calibri" w:hAnsi="Times New Roman" w:cs="Times New Roman"/>
          <w:color w:val="auto"/>
          <w:sz w:val="24"/>
          <w:szCs w:val="24"/>
          <w:lang w:val="fr-BE"/>
        </w:rPr>
        <w:t>garanție</w:t>
      </w:r>
      <w:proofErr w:type="spellEnd"/>
      <w:r w:rsidR="00683FF5" w:rsidRPr="00073424">
        <w:rPr>
          <w:rFonts w:ascii="Times New Roman" w:eastAsia="Calibri" w:hAnsi="Times New Roman" w:cs="Times New Roman"/>
          <w:color w:val="auto"/>
          <w:sz w:val="24"/>
          <w:szCs w:val="24"/>
          <w:lang w:val="fr-BE"/>
        </w:rPr>
        <w:t xml:space="preserve"> </w:t>
      </w:r>
    </w:p>
    <w:p w14:paraId="6EEEA591" w14:textId="77777777" w:rsidR="00B0408E" w:rsidRPr="00073424" w:rsidRDefault="00B0408E" w:rsidP="00B0408E">
      <w:pPr>
        <w:spacing w:after="0" w:line="360" w:lineRule="exact"/>
        <w:jc w:val="both"/>
        <w:rPr>
          <w:rFonts w:ascii="Times New Roman" w:hAnsi="Times New Roman" w:cs="Times New Roman"/>
          <w:sz w:val="24"/>
          <w:szCs w:val="24"/>
          <w:lang w:val="fr-BE"/>
        </w:rPr>
      </w:pPr>
      <w:proofErr w:type="spellStart"/>
      <w:r w:rsidRPr="00073424">
        <w:rPr>
          <w:rFonts w:ascii="Times New Roman" w:hAnsi="Times New Roman" w:cs="Times New Roman"/>
          <w:sz w:val="24"/>
          <w:szCs w:val="24"/>
          <w:lang w:val="fr-BE"/>
        </w:rPr>
        <w:t>Ofertantul</w:t>
      </w:r>
      <w:proofErr w:type="spellEnd"/>
      <w:r w:rsidRPr="00073424">
        <w:rPr>
          <w:rFonts w:ascii="Times New Roman" w:hAnsi="Times New Roman" w:cs="Times New Roman"/>
          <w:sz w:val="24"/>
          <w:szCs w:val="24"/>
          <w:lang w:val="fr-BE"/>
        </w:rPr>
        <w:t xml:space="preserve"> va </w:t>
      </w:r>
      <w:proofErr w:type="spellStart"/>
      <w:r w:rsidRPr="00073424">
        <w:rPr>
          <w:rFonts w:ascii="Times New Roman" w:hAnsi="Times New Roman" w:cs="Times New Roman"/>
          <w:sz w:val="24"/>
          <w:szCs w:val="24"/>
          <w:lang w:val="fr-BE"/>
        </w:rPr>
        <w:t>prezenta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modalitatea</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indeplinire</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cerintelor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referitoare</w:t>
      </w:r>
      <w:proofErr w:type="spellEnd"/>
      <w:r w:rsidRPr="00073424">
        <w:rPr>
          <w:rFonts w:ascii="Times New Roman" w:hAnsi="Times New Roman" w:cs="Times New Roman"/>
          <w:sz w:val="24"/>
          <w:szCs w:val="24"/>
          <w:lang w:val="fr-BE"/>
        </w:rPr>
        <w:t xml:space="preserve"> la </w:t>
      </w:r>
      <w:proofErr w:type="spellStart"/>
      <w:r w:rsidRPr="00073424">
        <w:rPr>
          <w:rFonts w:ascii="Times New Roman" w:hAnsi="Times New Roman" w:cs="Times New Roman"/>
          <w:sz w:val="24"/>
          <w:szCs w:val="24"/>
          <w:highlight w:val="lightGray"/>
          <w:lang w:val="fr-BE"/>
        </w:rPr>
        <w:t>mentenanta</w:t>
      </w:r>
      <w:proofErr w:type="spellEnd"/>
      <w:r w:rsidRPr="00073424">
        <w:rPr>
          <w:rFonts w:ascii="Times New Roman" w:hAnsi="Times New Roman" w:cs="Times New Roman"/>
          <w:sz w:val="24"/>
          <w:szCs w:val="24"/>
          <w:highlight w:val="lightGray"/>
          <w:lang w:val="fr-BE"/>
        </w:rPr>
        <w:t xml:space="preserve"> </w:t>
      </w:r>
      <w:proofErr w:type="spellStart"/>
      <w:r w:rsidRPr="00073424">
        <w:rPr>
          <w:rFonts w:ascii="Times New Roman" w:hAnsi="Times New Roman" w:cs="Times New Roman"/>
          <w:sz w:val="24"/>
          <w:szCs w:val="24"/>
          <w:highlight w:val="lightGray"/>
          <w:lang w:val="fr-BE"/>
        </w:rPr>
        <w:t>corectiva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în</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contextul</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responsabilităților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și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cerintelor</w:t>
      </w:r>
      <w:proofErr w:type="spellEnd"/>
      <w:r w:rsidRPr="00073424">
        <w:rPr>
          <w:rFonts w:ascii="Times New Roman" w:hAnsi="Times New Roman" w:cs="Times New Roman"/>
          <w:sz w:val="24"/>
          <w:szCs w:val="24"/>
          <w:lang w:val="fr-BE"/>
        </w:rPr>
        <w:t xml:space="preserve"> incluse in  </w:t>
      </w:r>
      <w:proofErr w:type="spellStart"/>
      <w:r w:rsidRPr="00073424">
        <w:rPr>
          <w:rFonts w:ascii="Times New Roman" w:hAnsi="Times New Roman" w:cs="Times New Roman"/>
          <w:sz w:val="24"/>
          <w:szCs w:val="24"/>
          <w:lang w:val="fr-BE"/>
        </w:rPr>
        <w:t>Caietul</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Sarcini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prin</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prezentarea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activităților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și</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modalității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efective</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realizare</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acestora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pentru</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demonstra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atingerea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obiectivelor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asociate</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Contractului</w:t>
      </w:r>
      <w:proofErr w:type="spellEnd"/>
      <w:r w:rsidRPr="00073424">
        <w:rPr>
          <w:rFonts w:ascii="Times New Roman" w:hAnsi="Times New Roman" w:cs="Times New Roman"/>
          <w:sz w:val="24"/>
          <w:szCs w:val="24"/>
          <w:lang w:val="fr-BE"/>
        </w:rPr>
        <w:t>.</w:t>
      </w:r>
    </w:p>
    <w:p w14:paraId="54528D3B" w14:textId="77777777" w:rsidR="00B0408E" w:rsidRPr="00073424" w:rsidRDefault="00B0408E" w:rsidP="00B0408E">
      <w:pPr>
        <w:spacing w:after="0" w:line="360" w:lineRule="exact"/>
        <w:rPr>
          <w:rFonts w:ascii="Times New Roman" w:hAnsi="Times New Roman" w:cs="Times New Roman"/>
          <w:sz w:val="24"/>
          <w:szCs w:val="24"/>
          <w:lang w:val="ro-RO"/>
        </w:rPr>
      </w:pPr>
    </w:p>
    <w:p w14:paraId="7E00FD73" w14:textId="77777777" w:rsidR="00683FF5" w:rsidRPr="00073424" w:rsidRDefault="00683FF5" w:rsidP="00683FF5">
      <w:pPr>
        <w:pStyle w:val="Heading1"/>
        <w:numPr>
          <w:ilvl w:val="1"/>
          <w:numId w:val="2"/>
        </w:numPr>
        <w:spacing w:before="0" w:line="360" w:lineRule="exact"/>
        <w:rPr>
          <w:rFonts w:ascii="Times New Roman" w:eastAsia="Calibri" w:hAnsi="Times New Roman" w:cs="Times New Roman"/>
          <w:color w:val="auto"/>
          <w:sz w:val="24"/>
          <w:szCs w:val="24"/>
          <w:lang w:val="fr-BE"/>
        </w:rPr>
      </w:pPr>
      <w:proofErr w:type="spellStart"/>
      <w:r w:rsidRPr="00073424">
        <w:rPr>
          <w:rFonts w:ascii="Times New Roman" w:eastAsia="Calibri" w:hAnsi="Times New Roman" w:cs="Times New Roman"/>
          <w:color w:val="auto"/>
          <w:sz w:val="24"/>
          <w:szCs w:val="24"/>
          <w:lang w:val="fr-BE"/>
        </w:rPr>
        <w:t>Mentenanta</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evolutivă</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în</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perioada</w:t>
      </w:r>
      <w:proofErr w:type="spellEnd"/>
      <w:r w:rsidRPr="00073424">
        <w:rPr>
          <w:rFonts w:ascii="Times New Roman" w:eastAsia="Calibri" w:hAnsi="Times New Roman" w:cs="Times New Roman"/>
          <w:color w:val="auto"/>
          <w:sz w:val="24"/>
          <w:szCs w:val="24"/>
          <w:lang w:val="fr-BE"/>
        </w:rPr>
        <w:t xml:space="preserve"> de </w:t>
      </w:r>
      <w:proofErr w:type="spellStart"/>
      <w:r w:rsidRPr="00073424">
        <w:rPr>
          <w:rFonts w:ascii="Times New Roman" w:eastAsia="Calibri" w:hAnsi="Times New Roman" w:cs="Times New Roman"/>
          <w:color w:val="auto"/>
          <w:sz w:val="24"/>
          <w:szCs w:val="24"/>
          <w:lang w:val="fr-BE"/>
        </w:rPr>
        <w:t>garanție</w:t>
      </w:r>
      <w:proofErr w:type="spellEnd"/>
      <w:r w:rsidRPr="00073424">
        <w:rPr>
          <w:rFonts w:ascii="Times New Roman" w:eastAsia="Calibri" w:hAnsi="Times New Roman" w:cs="Times New Roman"/>
          <w:color w:val="auto"/>
          <w:sz w:val="24"/>
          <w:szCs w:val="24"/>
          <w:lang w:val="fr-BE"/>
        </w:rPr>
        <w:t xml:space="preserve"> </w:t>
      </w:r>
    </w:p>
    <w:p w14:paraId="60260FFE" w14:textId="77777777" w:rsidR="00683FF5" w:rsidRPr="00073424" w:rsidRDefault="00683FF5" w:rsidP="00683FF5">
      <w:pPr>
        <w:spacing w:after="0" w:line="360" w:lineRule="exact"/>
        <w:jc w:val="both"/>
        <w:rPr>
          <w:rFonts w:ascii="Times New Roman" w:hAnsi="Times New Roman" w:cs="Times New Roman"/>
          <w:sz w:val="24"/>
          <w:szCs w:val="24"/>
          <w:lang w:val="fr-BE"/>
        </w:rPr>
      </w:pPr>
      <w:proofErr w:type="spellStart"/>
      <w:r w:rsidRPr="00073424">
        <w:rPr>
          <w:rFonts w:ascii="Times New Roman" w:hAnsi="Times New Roman" w:cs="Times New Roman"/>
          <w:sz w:val="24"/>
          <w:szCs w:val="24"/>
          <w:lang w:val="fr-BE"/>
        </w:rPr>
        <w:t>Ofertantul</w:t>
      </w:r>
      <w:proofErr w:type="spellEnd"/>
      <w:r w:rsidRPr="00073424">
        <w:rPr>
          <w:rFonts w:ascii="Times New Roman" w:hAnsi="Times New Roman" w:cs="Times New Roman"/>
          <w:sz w:val="24"/>
          <w:szCs w:val="24"/>
          <w:lang w:val="fr-BE"/>
        </w:rPr>
        <w:t xml:space="preserve"> va </w:t>
      </w:r>
      <w:proofErr w:type="spellStart"/>
      <w:r w:rsidRPr="00073424">
        <w:rPr>
          <w:rFonts w:ascii="Times New Roman" w:hAnsi="Times New Roman" w:cs="Times New Roman"/>
          <w:sz w:val="24"/>
          <w:szCs w:val="24"/>
          <w:lang w:val="fr-BE"/>
        </w:rPr>
        <w:t>prezenta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modalitatea</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indeplinire</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cerintelor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referitoare</w:t>
      </w:r>
      <w:proofErr w:type="spellEnd"/>
      <w:r w:rsidRPr="00073424">
        <w:rPr>
          <w:rFonts w:ascii="Times New Roman" w:hAnsi="Times New Roman" w:cs="Times New Roman"/>
          <w:sz w:val="24"/>
          <w:szCs w:val="24"/>
          <w:lang w:val="fr-BE"/>
        </w:rPr>
        <w:t xml:space="preserve"> la </w:t>
      </w:r>
      <w:proofErr w:type="spellStart"/>
      <w:r w:rsidRPr="00073424">
        <w:rPr>
          <w:rFonts w:ascii="Times New Roman" w:hAnsi="Times New Roman" w:cs="Times New Roman"/>
          <w:sz w:val="24"/>
          <w:szCs w:val="24"/>
          <w:highlight w:val="lightGray"/>
          <w:lang w:val="fr-BE"/>
        </w:rPr>
        <w:t>mentenanta</w:t>
      </w:r>
      <w:proofErr w:type="spellEnd"/>
      <w:r w:rsidRPr="00073424">
        <w:rPr>
          <w:rFonts w:ascii="Times New Roman" w:hAnsi="Times New Roman" w:cs="Times New Roman"/>
          <w:sz w:val="24"/>
          <w:szCs w:val="24"/>
          <w:highlight w:val="lightGray"/>
          <w:lang w:val="fr-BE"/>
        </w:rPr>
        <w:t xml:space="preserve"> </w:t>
      </w:r>
      <w:proofErr w:type="spellStart"/>
      <w:r w:rsidRPr="00073424">
        <w:rPr>
          <w:rFonts w:ascii="Times New Roman" w:hAnsi="Times New Roman" w:cs="Times New Roman"/>
          <w:sz w:val="24"/>
          <w:szCs w:val="24"/>
          <w:lang w:val="fr-BE"/>
        </w:rPr>
        <w:t>evolutivă</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în</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contextul</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responsabilităților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și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cerintelor</w:t>
      </w:r>
      <w:proofErr w:type="spellEnd"/>
      <w:r w:rsidRPr="00073424">
        <w:rPr>
          <w:rFonts w:ascii="Times New Roman" w:hAnsi="Times New Roman" w:cs="Times New Roman"/>
          <w:sz w:val="24"/>
          <w:szCs w:val="24"/>
          <w:lang w:val="fr-BE"/>
        </w:rPr>
        <w:t xml:space="preserve"> incluse in  </w:t>
      </w:r>
      <w:proofErr w:type="spellStart"/>
      <w:r w:rsidRPr="00073424">
        <w:rPr>
          <w:rFonts w:ascii="Times New Roman" w:hAnsi="Times New Roman" w:cs="Times New Roman"/>
          <w:sz w:val="24"/>
          <w:szCs w:val="24"/>
          <w:lang w:val="fr-BE"/>
        </w:rPr>
        <w:t>Caietul</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Sarcini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prin</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prezentarea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activităților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și</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modalității</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efective</w:t>
      </w:r>
      <w:proofErr w:type="spellEnd"/>
      <w:r w:rsidRPr="00073424">
        <w:rPr>
          <w:rFonts w:ascii="Times New Roman" w:hAnsi="Times New Roman" w:cs="Times New Roman"/>
          <w:sz w:val="24"/>
          <w:szCs w:val="24"/>
          <w:lang w:val="fr-BE"/>
        </w:rPr>
        <w:t xml:space="preserve"> de </w:t>
      </w:r>
      <w:proofErr w:type="spellStart"/>
      <w:r w:rsidRPr="00073424">
        <w:rPr>
          <w:rFonts w:ascii="Times New Roman" w:hAnsi="Times New Roman" w:cs="Times New Roman"/>
          <w:sz w:val="24"/>
          <w:szCs w:val="24"/>
          <w:lang w:val="fr-BE"/>
        </w:rPr>
        <w:t>realizare</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acestora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pentru</w:t>
      </w:r>
      <w:proofErr w:type="spellEnd"/>
      <w:r w:rsidRPr="00073424">
        <w:rPr>
          <w:rFonts w:ascii="Times New Roman" w:hAnsi="Times New Roman" w:cs="Times New Roman"/>
          <w:sz w:val="24"/>
          <w:szCs w:val="24"/>
          <w:lang w:val="fr-BE"/>
        </w:rPr>
        <w:t xml:space="preserve"> a </w:t>
      </w:r>
      <w:proofErr w:type="spellStart"/>
      <w:r w:rsidRPr="00073424">
        <w:rPr>
          <w:rFonts w:ascii="Times New Roman" w:hAnsi="Times New Roman" w:cs="Times New Roman"/>
          <w:sz w:val="24"/>
          <w:szCs w:val="24"/>
          <w:lang w:val="fr-BE"/>
        </w:rPr>
        <w:t>demonstra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atingerea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obiectivelor</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asociate</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Contractului</w:t>
      </w:r>
      <w:proofErr w:type="spellEnd"/>
      <w:r w:rsidRPr="00073424">
        <w:rPr>
          <w:rFonts w:ascii="Times New Roman" w:hAnsi="Times New Roman" w:cs="Times New Roman"/>
          <w:sz w:val="24"/>
          <w:szCs w:val="24"/>
          <w:lang w:val="fr-BE"/>
        </w:rPr>
        <w:t>.</w:t>
      </w:r>
    </w:p>
    <w:p w14:paraId="2F40729E" w14:textId="77777777" w:rsidR="00683FF5" w:rsidRDefault="00683FF5" w:rsidP="00683FF5">
      <w:pPr>
        <w:pStyle w:val="Heading1"/>
        <w:numPr>
          <w:ilvl w:val="0"/>
          <w:numId w:val="0"/>
        </w:numPr>
        <w:spacing w:before="0" w:line="360" w:lineRule="exact"/>
        <w:ind w:left="1440"/>
        <w:rPr>
          <w:rFonts w:ascii="Times New Roman" w:eastAsia="Calibri" w:hAnsi="Times New Roman" w:cs="Times New Roman"/>
          <w:color w:val="auto"/>
          <w:sz w:val="24"/>
          <w:szCs w:val="24"/>
          <w:lang w:val="fr-BE"/>
        </w:rPr>
      </w:pPr>
    </w:p>
    <w:p w14:paraId="5679EE17" w14:textId="77777777" w:rsidR="00B0408E" w:rsidRPr="00073424" w:rsidRDefault="00B0408E" w:rsidP="00B0408E">
      <w:pPr>
        <w:pStyle w:val="Heading1"/>
        <w:numPr>
          <w:ilvl w:val="1"/>
          <w:numId w:val="2"/>
        </w:numPr>
        <w:spacing w:before="0" w:line="360" w:lineRule="exact"/>
        <w:rPr>
          <w:rFonts w:ascii="Times New Roman" w:eastAsia="Calibri" w:hAnsi="Times New Roman" w:cs="Times New Roman"/>
          <w:color w:val="auto"/>
          <w:sz w:val="24"/>
          <w:szCs w:val="24"/>
          <w:lang w:val="en-GB"/>
        </w:rPr>
      </w:pPr>
      <w:proofErr w:type="spellStart"/>
      <w:r w:rsidRPr="00073424">
        <w:rPr>
          <w:rFonts w:ascii="Times New Roman" w:eastAsia="Calibri" w:hAnsi="Times New Roman" w:cs="Times New Roman"/>
          <w:color w:val="auto"/>
          <w:sz w:val="24"/>
          <w:szCs w:val="24"/>
          <w:lang w:val="en-GB"/>
        </w:rPr>
        <w:t>Suport</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t</w:t>
      </w:r>
      <w:r w:rsidR="00CC0E52" w:rsidRPr="00073424">
        <w:rPr>
          <w:rFonts w:ascii="Times New Roman" w:eastAsia="Calibri" w:hAnsi="Times New Roman" w:cs="Times New Roman"/>
          <w:color w:val="auto"/>
          <w:sz w:val="24"/>
          <w:szCs w:val="24"/>
          <w:lang w:val="en-GB"/>
        </w:rPr>
        <w:t>e</w:t>
      </w:r>
      <w:r w:rsidRPr="00073424">
        <w:rPr>
          <w:rFonts w:ascii="Times New Roman" w:eastAsia="Calibri" w:hAnsi="Times New Roman" w:cs="Times New Roman"/>
          <w:color w:val="auto"/>
          <w:sz w:val="24"/>
          <w:szCs w:val="24"/>
          <w:lang w:val="en-GB"/>
        </w:rPr>
        <w:t>hnic</w:t>
      </w:r>
      <w:proofErr w:type="spellEnd"/>
    </w:p>
    <w:p w14:paraId="58A29F5C" w14:textId="77777777" w:rsidR="00B0408E" w:rsidRDefault="00B0408E" w:rsidP="00B0408E">
      <w:pPr>
        <w:spacing w:after="0" w:line="360" w:lineRule="exact"/>
        <w:jc w:val="both"/>
        <w:rPr>
          <w:rFonts w:ascii="Times New Roman" w:hAnsi="Times New Roman" w:cs="Times New Roman"/>
          <w:sz w:val="24"/>
          <w:szCs w:val="24"/>
          <w:lang w:val="en-GB"/>
        </w:rPr>
      </w:pPr>
      <w:proofErr w:type="spellStart"/>
      <w:r w:rsidRPr="00073424">
        <w:rPr>
          <w:rFonts w:ascii="Times New Roman" w:hAnsi="Times New Roman" w:cs="Times New Roman"/>
          <w:sz w:val="24"/>
          <w:szCs w:val="24"/>
          <w:lang w:val="en-GB"/>
        </w:rPr>
        <w:t>Ofertantul</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va</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prezenta</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modalitatea</w:t>
      </w:r>
      <w:proofErr w:type="spellEnd"/>
      <w:r w:rsidRPr="00073424">
        <w:rPr>
          <w:rFonts w:ascii="Times New Roman" w:hAnsi="Times New Roman" w:cs="Times New Roman"/>
          <w:sz w:val="24"/>
          <w:szCs w:val="24"/>
          <w:lang w:val="en-GB"/>
        </w:rPr>
        <w:t xml:space="preserve"> de </w:t>
      </w:r>
      <w:proofErr w:type="spellStart"/>
      <w:r w:rsidRPr="00073424">
        <w:rPr>
          <w:rFonts w:ascii="Times New Roman" w:hAnsi="Times New Roman" w:cs="Times New Roman"/>
          <w:sz w:val="24"/>
          <w:szCs w:val="24"/>
          <w:lang w:val="en-GB"/>
        </w:rPr>
        <w:t>indeplinire</w:t>
      </w:r>
      <w:proofErr w:type="spellEnd"/>
      <w:r w:rsidRPr="00073424">
        <w:rPr>
          <w:rFonts w:ascii="Times New Roman" w:hAnsi="Times New Roman" w:cs="Times New Roman"/>
          <w:sz w:val="24"/>
          <w:szCs w:val="24"/>
          <w:lang w:val="en-GB"/>
        </w:rPr>
        <w:t xml:space="preserve"> a </w:t>
      </w:r>
      <w:proofErr w:type="spellStart"/>
      <w:r w:rsidRPr="00073424">
        <w:rPr>
          <w:rFonts w:ascii="Times New Roman" w:hAnsi="Times New Roman" w:cs="Times New Roman"/>
          <w:sz w:val="24"/>
          <w:szCs w:val="24"/>
          <w:lang w:val="en-GB"/>
        </w:rPr>
        <w:t>cerintelor</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referitoare</w:t>
      </w:r>
      <w:proofErr w:type="spellEnd"/>
      <w:r w:rsidRPr="00073424">
        <w:rPr>
          <w:rFonts w:ascii="Times New Roman" w:hAnsi="Times New Roman" w:cs="Times New Roman"/>
          <w:sz w:val="24"/>
          <w:szCs w:val="24"/>
          <w:lang w:val="en-GB"/>
        </w:rPr>
        <w:t xml:space="preserve"> la </w:t>
      </w:r>
      <w:proofErr w:type="spellStart"/>
      <w:r w:rsidRPr="00073424">
        <w:rPr>
          <w:rFonts w:ascii="Times New Roman" w:hAnsi="Times New Roman" w:cs="Times New Roman"/>
          <w:sz w:val="24"/>
          <w:szCs w:val="24"/>
          <w:highlight w:val="lightGray"/>
          <w:lang w:val="en-GB"/>
        </w:rPr>
        <w:t>suportul</w:t>
      </w:r>
      <w:proofErr w:type="spellEnd"/>
      <w:r w:rsidRPr="00073424">
        <w:rPr>
          <w:rFonts w:ascii="Times New Roman" w:hAnsi="Times New Roman" w:cs="Times New Roman"/>
          <w:sz w:val="24"/>
          <w:szCs w:val="24"/>
          <w:highlight w:val="lightGray"/>
          <w:lang w:val="en-GB"/>
        </w:rPr>
        <w:t xml:space="preserve"> </w:t>
      </w:r>
      <w:proofErr w:type="spellStart"/>
      <w:r w:rsidRPr="00073424">
        <w:rPr>
          <w:rFonts w:ascii="Times New Roman" w:hAnsi="Times New Roman" w:cs="Times New Roman"/>
          <w:sz w:val="24"/>
          <w:szCs w:val="24"/>
          <w:highlight w:val="lightGray"/>
          <w:lang w:val="en-GB"/>
        </w:rPr>
        <w:t>tehnic</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în</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contextul</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responsabilităților</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și</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cerintelor</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incluse</w:t>
      </w:r>
      <w:proofErr w:type="spellEnd"/>
      <w:r w:rsidRPr="00073424">
        <w:rPr>
          <w:rFonts w:ascii="Times New Roman" w:hAnsi="Times New Roman" w:cs="Times New Roman"/>
          <w:sz w:val="24"/>
          <w:szCs w:val="24"/>
          <w:lang w:val="en-GB"/>
        </w:rPr>
        <w:t xml:space="preserve"> in  </w:t>
      </w:r>
      <w:proofErr w:type="spellStart"/>
      <w:r w:rsidRPr="00073424">
        <w:rPr>
          <w:rFonts w:ascii="Times New Roman" w:hAnsi="Times New Roman" w:cs="Times New Roman"/>
          <w:sz w:val="24"/>
          <w:szCs w:val="24"/>
          <w:lang w:val="en-GB"/>
        </w:rPr>
        <w:t>Caietul</w:t>
      </w:r>
      <w:proofErr w:type="spellEnd"/>
      <w:r w:rsidRPr="00073424">
        <w:rPr>
          <w:rFonts w:ascii="Times New Roman" w:hAnsi="Times New Roman" w:cs="Times New Roman"/>
          <w:sz w:val="24"/>
          <w:szCs w:val="24"/>
          <w:lang w:val="en-GB"/>
        </w:rPr>
        <w:t xml:space="preserve"> de </w:t>
      </w:r>
      <w:proofErr w:type="spellStart"/>
      <w:r w:rsidRPr="00073424">
        <w:rPr>
          <w:rFonts w:ascii="Times New Roman" w:hAnsi="Times New Roman" w:cs="Times New Roman"/>
          <w:sz w:val="24"/>
          <w:szCs w:val="24"/>
          <w:lang w:val="en-GB"/>
        </w:rPr>
        <w:t>Sarcini</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prin</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prezentarea</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activităților</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și</w:t>
      </w:r>
      <w:proofErr w:type="spellEnd"/>
      <w:r w:rsidRPr="00073424">
        <w:rPr>
          <w:rFonts w:ascii="Times New Roman" w:hAnsi="Times New Roman" w:cs="Times New Roman"/>
          <w:sz w:val="24"/>
          <w:szCs w:val="24"/>
          <w:lang w:val="en-GB"/>
        </w:rPr>
        <w:t xml:space="preserve"> a </w:t>
      </w:r>
      <w:proofErr w:type="spellStart"/>
      <w:r w:rsidRPr="00073424">
        <w:rPr>
          <w:rFonts w:ascii="Times New Roman" w:hAnsi="Times New Roman" w:cs="Times New Roman"/>
          <w:sz w:val="24"/>
          <w:szCs w:val="24"/>
          <w:lang w:val="en-GB"/>
        </w:rPr>
        <w:t>modalității</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efective</w:t>
      </w:r>
      <w:proofErr w:type="spellEnd"/>
      <w:r w:rsidRPr="00073424">
        <w:rPr>
          <w:rFonts w:ascii="Times New Roman" w:hAnsi="Times New Roman" w:cs="Times New Roman"/>
          <w:sz w:val="24"/>
          <w:szCs w:val="24"/>
          <w:lang w:val="en-GB"/>
        </w:rPr>
        <w:t xml:space="preserve"> de </w:t>
      </w:r>
      <w:proofErr w:type="spellStart"/>
      <w:r w:rsidRPr="00073424">
        <w:rPr>
          <w:rFonts w:ascii="Times New Roman" w:hAnsi="Times New Roman" w:cs="Times New Roman"/>
          <w:sz w:val="24"/>
          <w:szCs w:val="24"/>
          <w:lang w:val="en-GB"/>
        </w:rPr>
        <w:t>realizare</w:t>
      </w:r>
      <w:proofErr w:type="spellEnd"/>
      <w:r w:rsidRPr="00073424">
        <w:rPr>
          <w:rFonts w:ascii="Times New Roman" w:hAnsi="Times New Roman" w:cs="Times New Roman"/>
          <w:sz w:val="24"/>
          <w:szCs w:val="24"/>
          <w:lang w:val="en-GB"/>
        </w:rPr>
        <w:t xml:space="preserve"> a </w:t>
      </w:r>
      <w:proofErr w:type="spellStart"/>
      <w:r w:rsidRPr="00073424">
        <w:rPr>
          <w:rFonts w:ascii="Times New Roman" w:hAnsi="Times New Roman" w:cs="Times New Roman"/>
          <w:sz w:val="24"/>
          <w:szCs w:val="24"/>
          <w:lang w:val="en-GB"/>
        </w:rPr>
        <w:t>acestora</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pentru</w:t>
      </w:r>
      <w:proofErr w:type="spellEnd"/>
      <w:r w:rsidRPr="00073424">
        <w:rPr>
          <w:rFonts w:ascii="Times New Roman" w:hAnsi="Times New Roman" w:cs="Times New Roman"/>
          <w:sz w:val="24"/>
          <w:szCs w:val="24"/>
          <w:lang w:val="en-GB"/>
        </w:rPr>
        <w:t xml:space="preserve"> a </w:t>
      </w:r>
      <w:proofErr w:type="spellStart"/>
      <w:r w:rsidRPr="00073424">
        <w:rPr>
          <w:rFonts w:ascii="Times New Roman" w:hAnsi="Times New Roman" w:cs="Times New Roman"/>
          <w:sz w:val="24"/>
          <w:szCs w:val="24"/>
          <w:lang w:val="en-GB"/>
        </w:rPr>
        <w:t>demonstra</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atingerea</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obiectivelor</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asociate</w:t>
      </w:r>
      <w:proofErr w:type="spellEnd"/>
      <w:r w:rsidRPr="00073424">
        <w:rPr>
          <w:rFonts w:ascii="Times New Roman" w:hAnsi="Times New Roman" w:cs="Times New Roman"/>
          <w:sz w:val="24"/>
          <w:szCs w:val="24"/>
          <w:lang w:val="en-GB"/>
        </w:rPr>
        <w:t xml:space="preserve"> </w:t>
      </w:r>
      <w:proofErr w:type="spellStart"/>
      <w:r w:rsidRPr="00073424">
        <w:rPr>
          <w:rFonts w:ascii="Times New Roman" w:hAnsi="Times New Roman" w:cs="Times New Roman"/>
          <w:sz w:val="24"/>
          <w:szCs w:val="24"/>
          <w:lang w:val="en-GB"/>
        </w:rPr>
        <w:t>Contractului</w:t>
      </w:r>
      <w:proofErr w:type="spellEnd"/>
      <w:r w:rsidRPr="00073424">
        <w:rPr>
          <w:rFonts w:ascii="Times New Roman" w:hAnsi="Times New Roman" w:cs="Times New Roman"/>
          <w:sz w:val="24"/>
          <w:szCs w:val="24"/>
          <w:lang w:val="en-GB"/>
        </w:rPr>
        <w:t>.</w:t>
      </w:r>
    </w:p>
    <w:p w14:paraId="7D8D64AA" w14:textId="77777777" w:rsidR="005A3173" w:rsidRPr="00073424" w:rsidRDefault="005A3173" w:rsidP="00B0408E">
      <w:pPr>
        <w:spacing w:after="0" w:line="360" w:lineRule="exact"/>
        <w:jc w:val="both"/>
        <w:rPr>
          <w:rFonts w:ascii="Times New Roman" w:hAnsi="Times New Roman" w:cs="Times New Roman"/>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073424" w14:paraId="396560F1" w14:textId="77777777" w:rsidTr="007C0B46">
        <w:trPr>
          <w:jc w:val="center"/>
        </w:trPr>
        <w:tc>
          <w:tcPr>
            <w:tcW w:w="2106" w:type="dxa"/>
            <w:vAlign w:val="center"/>
          </w:tcPr>
          <w:p w14:paraId="31AE770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106" w:type="dxa"/>
            <w:vAlign w:val="center"/>
          </w:tcPr>
          <w:p w14:paraId="0D181C7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7109809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piese de schimb, etc.)</w:t>
            </w:r>
          </w:p>
        </w:tc>
        <w:tc>
          <w:tcPr>
            <w:tcW w:w="1602" w:type="dxa"/>
            <w:vAlign w:val="center"/>
          </w:tcPr>
          <w:p w14:paraId="1496D588"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798A908E"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2159" w:type="dxa"/>
          </w:tcPr>
          <w:p w14:paraId="53D882B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41C368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B0408E" w:rsidRPr="00073424" w14:paraId="5D40AB56" w14:textId="77777777" w:rsidTr="007C0B46">
        <w:trPr>
          <w:jc w:val="center"/>
        </w:trPr>
        <w:tc>
          <w:tcPr>
            <w:tcW w:w="2106" w:type="dxa"/>
            <w:vAlign w:val="center"/>
          </w:tcPr>
          <w:p w14:paraId="0144CD5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4786BA54"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16A7110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2245A0D9"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6438741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64CB1064"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B0408E" w:rsidRPr="00073424" w14:paraId="27418F80" w14:textId="77777777" w:rsidTr="007C0B46">
        <w:trPr>
          <w:jc w:val="center"/>
        </w:trPr>
        <w:tc>
          <w:tcPr>
            <w:tcW w:w="2106" w:type="dxa"/>
          </w:tcPr>
          <w:p w14:paraId="14F9E85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52544E17"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0744B06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71315143"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0C07675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1314FD2E"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192AE769" w14:textId="77777777" w:rsidR="00B0408E" w:rsidRPr="00073424" w:rsidRDefault="00B0408E" w:rsidP="00B0408E">
      <w:pPr>
        <w:spacing w:after="0" w:line="360" w:lineRule="exact"/>
        <w:rPr>
          <w:rFonts w:ascii="Times New Roman" w:hAnsi="Times New Roman" w:cs="Times New Roman"/>
          <w:sz w:val="24"/>
          <w:szCs w:val="24"/>
          <w:lang w:val="ro-RO"/>
        </w:rPr>
      </w:pPr>
    </w:p>
    <w:p w14:paraId="1DFC6CAE" w14:textId="77777777" w:rsidR="00B0408E" w:rsidRPr="00073424" w:rsidRDefault="00B0408E" w:rsidP="00B0408E">
      <w:pPr>
        <w:spacing w:after="0" w:line="360" w:lineRule="exact"/>
        <w:rPr>
          <w:rFonts w:ascii="Times New Roman" w:hAnsi="Times New Roman" w:cs="Times New Roman"/>
          <w:sz w:val="24"/>
          <w:szCs w:val="24"/>
          <w:lang w:val="fr-BE"/>
        </w:rPr>
      </w:pPr>
    </w:p>
    <w:p w14:paraId="77E21843" w14:textId="77777777" w:rsidR="00A96627" w:rsidRPr="00073424" w:rsidRDefault="00A96627" w:rsidP="00A96627">
      <w:pPr>
        <w:pStyle w:val="Heading1"/>
        <w:spacing w:before="0" w:line="360" w:lineRule="exact"/>
        <w:rPr>
          <w:rFonts w:ascii="Times New Roman" w:eastAsia="Calibri" w:hAnsi="Times New Roman" w:cs="Times New Roman"/>
          <w:color w:val="auto"/>
          <w:sz w:val="24"/>
          <w:szCs w:val="24"/>
          <w:lang w:val="fr-BE"/>
        </w:rPr>
      </w:pPr>
      <w:bookmarkStart w:id="1" w:name="_Toc476924762"/>
      <w:proofErr w:type="spellStart"/>
      <w:r w:rsidRPr="00073424">
        <w:rPr>
          <w:rFonts w:ascii="Times New Roman" w:eastAsia="Calibri" w:hAnsi="Times New Roman" w:cs="Times New Roman"/>
          <w:color w:val="auto"/>
          <w:sz w:val="24"/>
          <w:szCs w:val="24"/>
          <w:lang w:val="fr-BE"/>
        </w:rPr>
        <w:lastRenderedPageBreak/>
        <w:t>Adecvarea</w:t>
      </w:r>
      <w:proofErr w:type="spellEnd"/>
      <w:r w:rsidRPr="00073424">
        <w:rPr>
          <w:rFonts w:ascii="Times New Roman" w:eastAsia="Calibri" w:hAnsi="Times New Roman" w:cs="Times New Roman"/>
          <w:color w:val="auto"/>
          <w:sz w:val="24"/>
          <w:szCs w:val="24"/>
          <w:lang w:val="fr-BE"/>
        </w:rPr>
        <w:t xml:space="preserve"> la </w:t>
      </w:r>
      <w:proofErr w:type="spellStart"/>
      <w:r w:rsidRPr="00073424">
        <w:rPr>
          <w:rFonts w:ascii="Times New Roman" w:eastAsia="Calibri" w:hAnsi="Times New Roman" w:cs="Times New Roman"/>
          <w:color w:val="auto"/>
          <w:sz w:val="24"/>
          <w:szCs w:val="24"/>
          <w:lang w:val="fr-BE"/>
        </w:rPr>
        <w:t>constrangerile</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impuse</w:t>
      </w:r>
      <w:proofErr w:type="spellEnd"/>
      <w:r w:rsidRPr="00073424">
        <w:rPr>
          <w:rFonts w:ascii="Times New Roman" w:eastAsia="Calibri" w:hAnsi="Times New Roman" w:cs="Times New Roman"/>
          <w:color w:val="auto"/>
          <w:sz w:val="24"/>
          <w:szCs w:val="24"/>
          <w:lang w:val="fr-BE"/>
        </w:rPr>
        <w:t xml:space="preserve"> de </w:t>
      </w:r>
      <w:bookmarkEnd w:id="1"/>
      <w:proofErr w:type="spellStart"/>
      <w:r w:rsidRPr="00073424">
        <w:rPr>
          <w:rFonts w:ascii="Times New Roman" w:eastAsia="Calibri" w:hAnsi="Times New Roman" w:cs="Times New Roman"/>
          <w:color w:val="auto"/>
          <w:sz w:val="24"/>
          <w:szCs w:val="24"/>
          <w:lang w:val="fr-BE"/>
        </w:rPr>
        <w:t>locatia</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unde</w:t>
      </w:r>
      <w:proofErr w:type="spellEnd"/>
      <w:r w:rsidRPr="00073424">
        <w:rPr>
          <w:rFonts w:ascii="Times New Roman" w:eastAsia="Calibri" w:hAnsi="Times New Roman" w:cs="Times New Roman"/>
          <w:color w:val="auto"/>
          <w:sz w:val="24"/>
          <w:szCs w:val="24"/>
          <w:lang w:val="fr-BE"/>
        </w:rPr>
        <w:t xml:space="preserve"> vor fi </w:t>
      </w:r>
      <w:proofErr w:type="spellStart"/>
      <w:r w:rsidRPr="00073424">
        <w:rPr>
          <w:rFonts w:ascii="Times New Roman" w:eastAsia="Calibri" w:hAnsi="Times New Roman" w:cs="Times New Roman"/>
          <w:color w:val="auto"/>
          <w:sz w:val="24"/>
          <w:szCs w:val="24"/>
          <w:lang w:val="fr-BE"/>
        </w:rPr>
        <w:t>instalate</w:t>
      </w:r>
      <w:proofErr w:type="spellEnd"/>
      <w:r w:rsidRPr="00073424">
        <w:rPr>
          <w:rFonts w:ascii="Times New Roman" w:eastAsia="Calibri" w:hAnsi="Times New Roman" w:cs="Times New Roman"/>
          <w:color w:val="auto"/>
          <w:sz w:val="24"/>
          <w:szCs w:val="24"/>
          <w:lang w:val="fr-BE"/>
        </w:rPr>
        <w:t xml:space="preserve"> / </w:t>
      </w:r>
      <w:proofErr w:type="spellStart"/>
      <w:r w:rsidRPr="00073424">
        <w:rPr>
          <w:rFonts w:ascii="Times New Roman" w:eastAsia="Calibri" w:hAnsi="Times New Roman" w:cs="Times New Roman"/>
          <w:color w:val="auto"/>
          <w:sz w:val="24"/>
          <w:szCs w:val="24"/>
          <w:lang w:val="fr-BE"/>
        </w:rPr>
        <w:t>livrate</w:t>
      </w:r>
      <w:proofErr w:type="spellEnd"/>
      <w:r w:rsidRPr="00073424">
        <w:rPr>
          <w:rFonts w:ascii="Times New Roman" w:eastAsia="Calibri" w:hAnsi="Times New Roman" w:cs="Times New Roman"/>
          <w:color w:val="auto"/>
          <w:sz w:val="24"/>
          <w:szCs w:val="24"/>
          <w:lang w:val="fr-BE"/>
        </w:rPr>
        <w:t xml:space="preserve"> </w:t>
      </w:r>
      <w:proofErr w:type="spellStart"/>
      <w:r w:rsidRPr="00073424">
        <w:rPr>
          <w:rFonts w:ascii="Times New Roman" w:eastAsia="Calibri" w:hAnsi="Times New Roman" w:cs="Times New Roman"/>
          <w:color w:val="auto"/>
          <w:sz w:val="24"/>
          <w:szCs w:val="24"/>
          <w:lang w:val="fr-BE"/>
        </w:rPr>
        <w:t>produsele</w:t>
      </w:r>
      <w:proofErr w:type="spellEnd"/>
      <w:r w:rsidRPr="00073424">
        <w:rPr>
          <w:rFonts w:ascii="Times New Roman" w:eastAsia="Calibri" w:hAnsi="Times New Roman" w:cs="Times New Roman"/>
          <w:color w:val="auto"/>
          <w:sz w:val="24"/>
          <w:szCs w:val="24"/>
          <w:lang w:val="fr-BE"/>
        </w:rPr>
        <w:t xml:space="preserve"> </w:t>
      </w:r>
    </w:p>
    <w:p w14:paraId="52CBB9B9" w14:textId="77777777" w:rsidR="00A96627" w:rsidRPr="00073424" w:rsidRDefault="00A96627" w:rsidP="00DF5EC3">
      <w:pPr>
        <w:tabs>
          <w:tab w:val="left" w:pos="0"/>
        </w:tabs>
        <w:spacing w:after="0" w:line="360" w:lineRule="exact"/>
        <w:jc w:val="both"/>
        <w:rPr>
          <w:rFonts w:ascii="Times New Roman" w:hAnsi="Times New Roman" w:cs="Times New Roman"/>
          <w:bCs/>
          <w:i/>
          <w:sz w:val="24"/>
          <w:szCs w:val="24"/>
          <w:highlight w:val="yellow"/>
          <w:lang w:val="ro-RO"/>
        </w:rPr>
      </w:pPr>
      <w:r w:rsidRPr="00073424">
        <w:rPr>
          <w:rFonts w:ascii="Times New Roman" w:hAnsi="Times New Roman" w:cs="Times New Roman"/>
          <w:bCs/>
          <w:i/>
          <w:color w:val="FF0000"/>
          <w:sz w:val="24"/>
          <w:szCs w:val="24"/>
          <w:highlight w:val="lightGray"/>
          <w:lang w:val="ro-RO"/>
        </w:rPr>
        <w:t>[Ofertantul va demonstra ca oferta sa este adecvata constrangerilor impuse de locatia unde vor fi instalate / livrate produsele</w:t>
      </w:r>
      <w:r w:rsidR="00DF5EC3" w:rsidRPr="00073424">
        <w:rPr>
          <w:rFonts w:ascii="Times New Roman" w:hAnsi="Times New Roman" w:cs="Times New Roman"/>
          <w:bCs/>
          <w:i/>
          <w:color w:val="FF0000"/>
          <w:sz w:val="24"/>
          <w:szCs w:val="24"/>
          <w:highlight w:val="lightGray"/>
          <w:lang w:val="ro-RO"/>
        </w:rPr>
        <w:t xml:space="preserve">. Pentru demonstrare, se va utiliza text descriptiv, insotit de planse si/sau diagrame. </w:t>
      </w:r>
    </w:p>
    <w:p w14:paraId="6CA0C32C" w14:textId="77777777" w:rsidR="00A96627" w:rsidRPr="00073424" w:rsidRDefault="00A96627" w:rsidP="00A96627">
      <w:pPr>
        <w:tabs>
          <w:tab w:val="left" w:pos="0"/>
        </w:tabs>
        <w:spacing w:after="0" w:line="360" w:lineRule="exact"/>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 xml:space="preserve">Ofertantul va demonstra ca echipamentele ce trebuie mentinute </w:t>
      </w:r>
      <w:r w:rsidR="00DF5EC3" w:rsidRPr="00073424">
        <w:rPr>
          <w:rFonts w:ascii="Times New Roman" w:hAnsi="Times New Roman" w:cs="Times New Roman"/>
          <w:bCs/>
          <w:i/>
          <w:color w:val="FF0000"/>
          <w:sz w:val="24"/>
          <w:szCs w:val="24"/>
          <w:highlight w:val="lightGray"/>
          <w:lang w:val="ro-RO"/>
        </w:rPr>
        <w:t xml:space="preserve">in functiune </w:t>
      </w:r>
      <w:r w:rsidRPr="00073424">
        <w:rPr>
          <w:rFonts w:ascii="Times New Roman" w:hAnsi="Times New Roman" w:cs="Times New Roman"/>
          <w:bCs/>
          <w:i/>
          <w:color w:val="FF0000"/>
          <w:sz w:val="24"/>
          <w:szCs w:val="24"/>
          <w:highlight w:val="lightGray"/>
          <w:lang w:val="ro-RO"/>
        </w:rPr>
        <w:t>vor ramane in operare in timp ce produsele vor fi inslatate si puse in functiune.</w:t>
      </w:r>
      <w:r w:rsidR="00DF5EC3" w:rsidRPr="00073424">
        <w:rPr>
          <w:rFonts w:ascii="Times New Roman" w:hAnsi="Times New Roman" w:cs="Times New Roman"/>
          <w:bCs/>
          <w:i/>
          <w:color w:val="FF0000"/>
          <w:sz w:val="24"/>
          <w:szCs w:val="24"/>
          <w:highlight w:val="lightGray"/>
          <w:lang w:val="ro-RO"/>
        </w:rPr>
        <w:t>. Va fi prezentat planul pentru toate activitatile necesar a fi realizate pentru pastrarea in functiune a echipamentelor existente</w:t>
      </w:r>
      <w:r w:rsidRPr="00073424">
        <w:rPr>
          <w:rFonts w:ascii="Times New Roman" w:hAnsi="Times New Roman" w:cs="Times New Roman"/>
          <w:bCs/>
          <w:i/>
          <w:color w:val="FF0000"/>
          <w:sz w:val="24"/>
          <w:szCs w:val="24"/>
          <w:highlight w:val="lightGray"/>
          <w:lang w:val="ro-RO"/>
        </w:rPr>
        <w:t>].</w:t>
      </w:r>
    </w:p>
    <w:p w14:paraId="6E6C6E6F" w14:textId="77777777" w:rsidR="00682C3F" w:rsidRPr="00073424" w:rsidRDefault="00682C3F" w:rsidP="00682C3F">
      <w:pPr>
        <w:spacing w:after="0" w:line="360" w:lineRule="exact"/>
        <w:rPr>
          <w:rFonts w:ascii="Times New Roman" w:hAnsi="Times New Roman" w:cs="Times New Roman"/>
          <w:sz w:val="24"/>
          <w:szCs w:val="24"/>
          <w:lang w:val="en-GB"/>
        </w:rPr>
      </w:pPr>
    </w:p>
    <w:p w14:paraId="50D5977A" w14:textId="77777777" w:rsidR="00AF595A" w:rsidRPr="00073424" w:rsidRDefault="00AF595A" w:rsidP="0024501F">
      <w:pPr>
        <w:pStyle w:val="Heading1"/>
        <w:spacing w:before="0" w:line="360" w:lineRule="exact"/>
        <w:rPr>
          <w:rFonts w:ascii="Times New Roman" w:eastAsia="Calibri" w:hAnsi="Times New Roman" w:cs="Times New Roman"/>
          <w:color w:val="auto"/>
          <w:sz w:val="24"/>
          <w:szCs w:val="24"/>
          <w:lang w:val="fr-BE"/>
        </w:rPr>
      </w:pPr>
      <w:proofErr w:type="spellStart"/>
      <w:r w:rsidRPr="00073424">
        <w:rPr>
          <w:rFonts w:ascii="Times New Roman" w:eastAsia="Calibri" w:hAnsi="Times New Roman" w:cs="Times New Roman"/>
          <w:color w:val="auto"/>
          <w:sz w:val="24"/>
          <w:szCs w:val="24"/>
          <w:lang w:val="fr-BE"/>
        </w:rPr>
        <w:t>Graficul</w:t>
      </w:r>
      <w:proofErr w:type="spellEnd"/>
      <w:r w:rsidRPr="00073424">
        <w:rPr>
          <w:rFonts w:ascii="Times New Roman" w:eastAsia="Calibri" w:hAnsi="Times New Roman" w:cs="Times New Roman"/>
          <w:color w:val="auto"/>
          <w:sz w:val="24"/>
          <w:szCs w:val="24"/>
          <w:lang w:val="fr-BE"/>
        </w:rPr>
        <w:t xml:space="preserve"> de </w:t>
      </w:r>
      <w:proofErr w:type="spellStart"/>
      <w:r w:rsidRPr="00073424">
        <w:rPr>
          <w:rFonts w:ascii="Times New Roman" w:eastAsia="Calibri" w:hAnsi="Times New Roman" w:cs="Times New Roman"/>
          <w:color w:val="auto"/>
          <w:sz w:val="24"/>
          <w:szCs w:val="24"/>
          <w:lang w:val="fr-BE"/>
        </w:rPr>
        <w:t>livrare</w:t>
      </w:r>
      <w:proofErr w:type="spellEnd"/>
      <w:r w:rsidRPr="00073424">
        <w:rPr>
          <w:rFonts w:ascii="Times New Roman" w:eastAsia="Calibri" w:hAnsi="Times New Roman" w:cs="Times New Roman"/>
          <w:color w:val="auto"/>
          <w:sz w:val="24"/>
          <w:szCs w:val="24"/>
          <w:lang w:val="fr-BE"/>
        </w:rPr>
        <w:t xml:space="preserve"> </w:t>
      </w:r>
      <w:r w:rsidR="00CC0E52" w:rsidRPr="00073424">
        <w:rPr>
          <w:rFonts w:ascii="Times New Roman" w:eastAsia="Calibri" w:hAnsi="Times New Roman" w:cs="Times New Roman"/>
          <w:color w:val="auto"/>
          <w:sz w:val="24"/>
          <w:szCs w:val="24"/>
          <w:lang w:val="fr-BE"/>
        </w:rPr>
        <w:t xml:space="preserve"> </w:t>
      </w:r>
    </w:p>
    <w:p w14:paraId="2D21069A" w14:textId="77777777" w:rsidR="00AF595A" w:rsidRPr="00073424" w:rsidRDefault="00AF595A" w:rsidP="0024501F">
      <w:pPr>
        <w:spacing w:after="0" w:line="360" w:lineRule="exact"/>
        <w:rPr>
          <w:rFonts w:ascii="Times New Roman" w:hAnsi="Times New Roman" w:cs="Times New Roman"/>
          <w:sz w:val="24"/>
          <w:szCs w:val="24"/>
          <w:lang w:val="fr-BE"/>
        </w:rPr>
      </w:pPr>
    </w:p>
    <w:p w14:paraId="67070F45" w14:textId="77777777" w:rsidR="00AF595A" w:rsidRPr="00073424" w:rsidRDefault="00AF595A" w:rsidP="0024501F">
      <w:pPr>
        <w:tabs>
          <w:tab w:val="left" w:pos="0"/>
        </w:tabs>
        <w:spacing w:after="0" w:line="360" w:lineRule="exact"/>
        <w:jc w:val="both"/>
        <w:rPr>
          <w:rFonts w:ascii="Times New Roman" w:hAnsi="Times New Roman" w:cs="Times New Roman"/>
          <w:bCs/>
          <w:i/>
          <w:color w:val="FF0000"/>
          <w:sz w:val="24"/>
          <w:szCs w:val="24"/>
          <w:lang w:val="ro-RO"/>
        </w:rPr>
      </w:pPr>
      <w:r w:rsidRPr="00073424">
        <w:rPr>
          <w:rFonts w:ascii="Times New Roman" w:hAnsi="Times New Roman" w:cs="Times New Roman"/>
          <w:bCs/>
          <w:i/>
          <w:color w:val="FF0000"/>
          <w:sz w:val="24"/>
          <w:szCs w:val="24"/>
          <w:highlight w:val="lightGray"/>
          <w:lang w:val="ro-RO"/>
        </w:rPr>
        <w:t>[În acest capitol, Ofertantul trebuie să prezinte graficul de</w:t>
      </w:r>
      <w:r w:rsidR="00AD5676" w:rsidRPr="00073424">
        <w:rPr>
          <w:rFonts w:ascii="Times New Roman" w:hAnsi="Times New Roman" w:cs="Times New Roman"/>
          <w:bCs/>
          <w:i/>
          <w:color w:val="FF0000"/>
          <w:sz w:val="24"/>
          <w:szCs w:val="24"/>
          <w:highlight w:val="lightGray"/>
          <w:lang w:val="ro-RO"/>
        </w:rPr>
        <w:t xml:space="preserve"> </w:t>
      </w:r>
      <w:r w:rsidRPr="00073424">
        <w:rPr>
          <w:rFonts w:ascii="Times New Roman" w:hAnsi="Times New Roman" w:cs="Times New Roman"/>
          <w:bCs/>
          <w:i/>
          <w:color w:val="FF0000"/>
          <w:sz w:val="24"/>
          <w:szCs w:val="24"/>
          <w:highlight w:val="lightGray"/>
          <w:lang w:val="ro-RO"/>
        </w:rPr>
        <w:t xml:space="preserve">livrare. Graficul propus trebuie să fie </w:t>
      </w:r>
      <w:r w:rsidR="00AD5676" w:rsidRPr="00073424">
        <w:rPr>
          <w:rFonts w:ascii="Times New Roman" w:hAnsi="Times New Roman" w:cs="Times New Roman"/>
          <w:bCs/>
          <w:i/>
          <w:color w:val="FF0000"/>
          <w:sz w:val="24"/>
          <w:szCs w:val="24"/>
          <w:highlight w:val="lightGray"/>
          <w:lang w:val="ro-RO"/>
        </w:rPr>
        <w:t xml:space="preserve">corelat cu </w:t>
      </w:r>
      <w:r w:rsidRPr="00073424">
        <w:rPr>
          <w:rFonts w:ascii="Times New Roman" w:hAnsi="Times New Roman" w:cs="Times New Roman"/>
          <w:bCs/>
          <w:i/>
          <w:color w:val="FF0000"/>
          <w:sz w:val="24"/>
          <w:szCs w:val="24"/>
          <w:highlight w:val="lightGray"/>
          <w:lang w:val="ro-RO"/>
        </w:rPr>
        <w:t xml:space="preserve"> </w:t>
      </w:r>
      <w:r w:rsidR="00AD5676" w:rsidRPr="00073424">
        <w:rPr>
          <w:rFonts w:ascii="Times New Roman" w:hAnsi="Times New Roman" w:cs="Times New Roman"/>
          <w:bCs/>
          <w:i/>
          <w:color w:val="FF0000"/>
          <w:sz w:val="24"/>
          <w:szCs w:val="24"/>
          <w:highlight w:val="lightGray"/>
          <w:lang w:val="ro-RO"/>
        </w:rPr>
        <w:t xml:space="preserve">activitatile realizate </w:t>
      </w:r>
      <w:r w:rsidRPr="00073424">
        <w:rPr>
          <w:rFonts w:ascii="Times New Roman" w:hAnsi="Times New Roman" w:cs="Times New Roman"/>
          <w:bCs/>
          <w:i/>
          <w:color w:val="FF0000"/>
          <w:sz w:val="24"/>
          <w:szCs w:val="24"/>
          <w:highlight w:val="lightGray"/>
          <w:lang w:val="ro-RO"/>
        </w:rPr>
        <w:t xml:space="preserve"> si timpul </w:t>
      </w:r>
      <w:r w:rsidR="00AD5676" w:rsidRPr="00073424">
        <w:rPr>
          <w:rFonts w:ascii="Times New Roman" w:hAnsi="Times New Roman" w:cs="Times New Roman"/>
          <w:bCs/>
          <w:i/>
          <w:color w:val="FF0000"/>
          <w:sz w:val="24"/>
          <w:szCs w:val="24"/>
          <w:highlight w:val="lightGray"/>
          <w:lang w:val="ro-RO"/>
        </w:rPr>
        <w:t>propus pentru livrarea produselor</w:t>
      </w:r>
      <w:r w:rsidRPr="00073424">
        <w:rPr>
          <w:rFonts w:ascii="Times New Roman" w:hAnsi="Times New Roman" w:cs="Times New Roman"/>
          <w:bCs/>
          <w:i/>
          <w:color w:val="FF0000"/>
          <w:sz w:val="24"/>
          <w:szCs w:val="24"/>
          <w:highlight w:val="lightGray"/>
          <w:lang w:val="ro-RO"/>
        </w:rPr>
        <w:t>]</w:t>
      </w:r>
    </w:p>
    <w:p w14:paraId="14E1B54B" w14:textId="77777777" w:rsidR="00AF595A" w:rsidRPr="00073424" w:rsidRDefault="00AF595A" w:rsidP="0024501F">
      <w:pPr>
        <w:tabs>
          <w:tab w:val="left" w:pos="0"/>
        </w:tabs>
        <w:spacing w:after="0" w:line="360" w:lineRule="exact"/>
        <w:jc w:val="both"/>
        <w:rPr>
          <w:rFonts w:ascii="Times New Roman" w:eastAsia="Calibri" w:hAnsi="Times New Roman" w:cs="Times New Roman"/>
          <w:color w:val="000000"/>
          <w:sz w:val="24"/>
          <w:szCs w:val="24"/>
          <w:lang w:val="ro-RO"/>
        </w:rPr>
      </w:pPr>
    </w:p>
    <w:p w14:paraId="31F4AEF3" w14:textId="77777777" w:rsidR="00AF595A" w:rsidRPr="00073424" w:rsidRDefault="00AF595A" w:rsidP="0024501F">
      <w:pPr>
        <w:tabs>
          <w:tab w:val="left" w:pos="0"/>
        </w:tabs>
        <w:spacing w:after="0" w:line="360" w:lineRule="exact"/>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Cel puțin următoarele informații trebuie prezentate în această secțiune a Propunerii tehnice :</w:t>
      </w:r>
    </w:p>
    <w:p w14:paraId="12E87CAB" w14:textId="77777777" w:rsidR="00AF595A" w:rsidRPr="00073424" w:rsidRDefault="00AF595A"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Denumirea activităților;</w:t>
      </w:r>
    </w:p>
    <w:p w14:paraId="7C035E2B" w14:textId="77777777" w:rsidR="00AF595A" w:rsidRPr="00073424" w:rsidRDefault="00683FF5"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w:t>
      </w:r>
      <w:r w:rsidR="00AF595A" w:rsidRPr="00073424">
        <w:rPr>
          <w:rFonts w:ascii="Times New Roman" w:hAnsi="Times New Roman" w:cs="Times New Roman"/>
          <w:bCs/>
          <w:i/>
          <w:color w:val="FF0000"/>
          <w:sz w:val="24"/>
          <w:szCs w:val="24"/>
          <w:highlight w:val="lightGray"/>
          <w:lang w:val="ro-RO"/>
        </w:rPr>
        <w:t>erularea activităților într-o succesiune logică și cronologică;</w:t>
      </w:r>
    </w:p>
    <w:p w14:paraId="2840A4B6" w14:textId="77777777" w:rsidR="00AF595A" w:rsidRPr="00073424" w:rsidRDefault="00AF595A"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Durata/succesiunea activităților și inter-relaționarea lor;</w:t>
      </w:r>
    </w:p>
    <w:p w14:paraId="52FBB527" w14:textId="77777777" w:rsidR="00AF595A" w:rsidRPr="00073424" w:rsidRDefault="00AF595A" w:rsidP="0024501F">
      <w:pPr>
        <w:tabs>
          <w:tab w:val="left" w:pos="0"/>
        </w:tabs>
        <w:spacing w:after="0" w:line="360" w:lineRule="exact"/>
        <w:jc w:val="both"/>
        <w:rPr>
          <w:rFonts w:ascii="Times New Roman" w:hAnsi="Times New Roman" w:cs="Times New Roman"/>
          <w:bCs/>
          <w:iCs/>
          <w:sz w:val="24"/>
          <w:szCs w:val="24"/>
          <w:lang w:val="ro-RO"/>
        </w:rPr>
      </w:pPr>
    </w:p>
    <w:p w14:paraId="1D618D9C" w14:textId="77777777" w:rsidR="00AF595A" w:rsidRPr="00073424" w:rsidRDefault="001C4881" w:rsidP="0024501F">
      <w:pPr>
        <w:tabs>
          <w:tab w:val="left" w:pos="0"/>
        </w:tabs>
        <w:spacing w:after="0" w:line="360" w:lineRule="exact"/>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Graficul </w:t>
      </w:r>
      <w:r w:rsidR="00AF595A" w:rsidRPr="00073424">
        <w:rPr>
          <w:rFonts w:ascii="Times New Roman" w:hAnsi="Times New Roman" w:cs="Times New Roman"/>
          <w:bCs/>
          <w:i/>
          <w:iCs/>
          <w:color w:val="FF0000"/>
          <w:sz w:val="24"/>
          <w:szCs w:val="24"/>
          <w:highlight w:val="lightGray"/>
          <w:lang w:val="ro-RO"/>
        </w:rPr>
        <w:t>propus trebuie să conțină resursele planificate pentru realizarea activităților și trebuie:</w:t>
      </w:r>
    </w:p>
    <w:p w14:paraId="4282577D" w14:textId="77777777" w:rsidR="0024281A" w:rsidRPr="00073424" w:rsidRDefault="00AF595A" w:rsidP="00EE03CA">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să aibă corespondent în informațiile incluse la secțiunea </w:t>
      </w:r>
      <w:r w:rsidR="0024281A" w:rsidRPr="00073424">
        <w:rPr>
          <w:rFonts w:ascii="Times New Roman" w:hAnsi="Times New Roman" w:cs="Times New Roman"/>
          <w:bCs/>
          <w:i/>
          <w:iCs/>
          <w:color w:val="FF0000"/>
          <w:sz w:val="24"/>
          <w:szCs w:val="24"/>
          <w:highlight w:val="lightGray"/>
          <w:lang w:val="ro-RO"/>
        </w:rPr>
        <w:t>Modalitatea de indeplinire/realizare a operatiunilor cu titlu accesoriu</w:t>
      </w:r>
    </w:p>
    <w:p w14:paraId="1D632AA2" w14:textId="77777777" w:rsidR="00AF595A" w:rsidRPr="00073424" w:rsidRDefault="00AF595A" w:rsidP="00EE03CA">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să demonstreze:</w:t>
      </w:r>
    </w:p>
    <w:p w14:paraId="006742A0" w14:textId="77777777" w:rsidR="00AF595A" w:rsidRPr="00073424" w:rsidRDefault="00AF595A" w:rsidP="00EE03CA">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înțelegerea conținutului/prevederilor Caietului de Sarcini;</w:t>
      </w:r>
    </w:p>
    <w:p w14:paraId="1473A954" w14:textId="77777777" w:rsidR="00AF595A" w:rsidRPr="00073424" w:rsidRDefault="00AF595A" w:rsidP="00EE03CA">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abilitatea de a transpune activitățile necesar a fi desfășurate într-un </w:t>
      </w:r>
      <w:r w:rsidR="001C4881" w:rsidRPr="00073424">
        <w:rPr>
          <w:rFonts w:ascii="Times New Roman" w:hAnsi="Times New Roman" w:cs="Times New Roman"/>
          <w:bCs/>
          <w:i/>
          <w:iCs/>
          <w:color w:val="FF0000"/>
          <w:sz w:val="24"/>
          <w:szCs w:val="24"/>
          <w:highlight w:val="lightGray"/>
          <w:lang w:val="ro-RO"/>
        </w:rPr>
        <w:t>grafic de livrare</w:t>
      </w:r>
      <w:r w:rsidRPr="00073424">
        <w:rPr>
          <w:rFonts w:ascii="Times New Roman" w:hAnsi="Times New Roman" w:cs="Times New Roman"/>
          <w:bCs/>
          <w:i/>
          <w:iCs/>
          <w:color w:val="FF0000"/>
          <w:sz w:val="24"/>
          <w:szCs w:val="24"/>
          <w:highlight w:val="lightGray"/>
          <w:lang w:val="ro-RO"/>
        </w:rPr>
        <w:t xml:space="preserve"> fezabil, de așa manieră încât să se asigure </w:t>
      </w:r>
      <w:r w:rsidR="001C4881" w:rsidRPr="00073424">
        <w:rPr>
          <w:rFonts w:ascii="Times New Roman" w:hAnsi="Times New Roman" w:cs="Times New Roman"/>
          <w:bCs/>
          <w:i/>
          <w:iCs/>
          <w:color w:val="FF0000"/>
          <w:sz w:val="24"/>
          <w:szCs w:val="24"/>
          <w:highlight w:val="lightGray"/>
          <w:lang w:val="ro-RO"/>
        </w:rPr>
        <w:t>realizarea activitatilor</w:t>
      </w:r>
      <w:r w:rsidRPr="00073424">
        <w:rPr>
          <w:rFonts w:ascii="Times New Roman" w:hAnsi="Times New Roman" w:cs="Times New Roman"/>
          <w:bCs/>
          <w:i/>
          <w:iCs/>
          <w:color w:val="FF0000"/>
          <w:sz w:val="24"/>
          <w:szCs w:val="24"/>
          <w:highlight w:val="lightGray"/>
          <w:lang w:val="ro-RO"/>
        </w:rPr>
        <w:t xml:space="preserve"> în termenul specificat;</w:t>
      </w:r>
    </w:p>
    <w:p w14:paraId="3433ADA5" w14:textId="77777777" w:rsidR="00AF595A" w:rsidRPr="00073424" w:rsidRDefault="00AF595A" w:rsidP="00EE03CA">
      <w:pPr>
        <w:widowControl w:val="0"/>
        <w:numPr>
          <w:ilvl w:val="1"/>
          <w:numId w:val="5"/>
        </w:numPr>
        <w:tabs>
          <w:tab w:val="clear" w:pos="1440"/>
          <w:tab w:val="left" w:pos="0"/>
          <w:tab w:val="num" w:pos="851"/>
        </w:tabs>
        <w:autoSpaceDE w:val="0"/>
        <w:autoSpaceDN w:val="0"/>
        <w:spacing w:after="0" w:line="360" w:lineRule="exact"/>
        <w:ind w:left="360"/>
        <w:jc w:val="both"/>
        <w:rPr>
          <w:rFonts w:ascii="Times New Roman" w:hAnsi="Times New Roman" w:cs="Times New Roman"/>
          <w:sz w:val="24"/>
          <w:szCs w:val="24"/>
          <w:lang w:val="fr-BE"/>
        </w:rPr>
      </w:pPr>
      <w:r w:rsidRPr="00073424">
        <w:rPr>
          <w:rFonts w:ascii="Times New Roman" w:hAnsi="Times New Roman" w:cs="Times New Roman"/>
          <w:bCs/>
          <w:i/>
          <w:iCs/>
          <w:color w:val="FF0000"/>
          <w:sz w:val="24"/>
          <w:szCs w:val="24"/>
          <w:highlight w:val="lightGray"/>
          <w:lang w:val="ro-RO"/>
        </w:rPr>
        <w:t xml:space="preserve">să permită corelarea informațiilor incluse în </w:t>
      </w:r>
      <w:r w:rsidR="001C4881" w:rsidRPr="00073424">
        <w:rPr>
          <w:rFonts w:ascii="Times New Roman" w:hAnsi="Times New Roman" w:cs="Times New Roman"/>
          <w:bCs/>
          <w:i/>
          <w:iCs/>
          <w:color w:val="FF0000"/>
          <w:sz w:val="24"/>
          <w:szCs w:val="24"/>
          <w:highlight w:val="lightGray"/>
          <w:lang w:val="ro-RO"/>
        </w:rPr>
        <w:t>graficul de livrare</w:t>
      </w:r>
      <w:r w:rsidRPr="00073424">
        <w:rPr>
          <w:rFonts w:ascii="Times New Roman" w:hAnsi="Times New Roman" w:cs="Times New Roman"/>
          <w:bCs/>
          <w:i/>
          <w:iCs/>
          <w:color w:val="FF0000"/>
          <w:sz w:val="24"/>
          <w:szCs w:val="24"/>
          <w:highlight w:val="lightGray"/>
          <w:lang w:val="ro-RO"/>
        </w:rPr>
        <w:t xml:space="preserve"> cu informațiile din Propunerea Financiară, pentru aceeași unitate de planificare. </w:t>
      </w:r>
    </w:p>
    <w:p w14:paraId="3D20FB6A" w14:textId="77777777" w:rsidR="004E1871" w:rsidRPr="00073424"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2" w:name="_Toc476835385"/>
      <w:bookmarkStart w:id="3" w:name="_Toc476924764"/>
      <w:bookmarkEnd w:id="2"/>
      <w:proofErr w:type="spellStart"/>
      <w:r w:rsidRPr="00073424">
        <w:rPr>
          <w:rFonts w:ascii="Times New Roman" w:eastAsia="Calibri" w:hAnsi="Times New Roman" w:cs="Times New Roman"/>
          <w:color w:val="auto"/>
          <w:sz w:val="24"/>
          <w:szCs w:val="24"/>
          <w:lang w:val="en-GB"/>
        </w:rPr>
        <w:lastRenderedPageBreak/>
        <w:t>Anexe</w:t>
      </w:r>
      <w:proofErr w:type="spellEnd"/>
      <w:r w:rsidRPr="00073424">
        <w:rPr>
          <w:rFonts w:ascii="Times New Roman" w:eastAsia="Calibri" w:hAnsi="Times New Roman" w:cs="Times New Roman"/>
          <w:color w:val="auto"/>
          <w:sz w:val="24"/>
          <w:szCs w:val="24"/>
          <w:lang w:val="en-GB"/>
        </w:rPr>
        <w:t xml:space="preserve"> la </w:t>
      </w:r>
      <w:proofErr w:type="spellStart"/>
      <w:r w:rsidRPr="00073424">
        <w:rPr>
          <w:rFonts w:ascii="Times New Roman" w:eastAsia="Calibri" w:hAnsi="Times New Roman" w:cs="Times New Roman"/>
          <w:color w:val="auto"/>
          <w:sz w:val="24"/>
          <w:szCs w:val="24"/>
          <w:lang w:val="en-GB"/>
        </w:rPr>
        <w:t>Propunerea</w:t>
      </w:r>
      <w:proofErr w:type="spellEnd"/>
      <w:r w:rsidRPr="00073424">
        <w:rPr>
          <w:rFonts w:ascii="Times New Roman" w:eastAsia="Calibri" w:hAnsi="Times New Roman" w:cs="Times New Roman"/>
          <w:color w:val="auto"/>
          <w:sz w:val="24"/>
          <w:szCs w:val="24"/>
          <w:lang w:val="en-GB"/>
        </w:rPr>
        <w:t xml:space="preserve"> </w:t>
      </w:r>
      <w:proofErr w:type="spellStart"/>
      <w:r w:rsidRPr="00073424">
        <w:rPr>
          <w:rFonts w:ascii="Times New Roman" w:eastAsia="Calibri" w:hAnsi="Times New Roman" w:cs="Times New Roman"/>
          <w:color w:val="auto"/>
          <w:sz w:val="24"/>
          <w:szCs w:val="24"/>
          <w:lang w:val="en-GB"/>
        </w:rPr>
        <w:t>Tehnica</w:t>
      </w:r>
      <w:bookmarkEnd w:id="3"/>
      <w:proofErr w:type="spellEnd"/>
      <w:r w:rsidRPr="00073424">
        <w:rPr>
          <w:rFonts w:ascii="Times New Roman" w:eastAsia="Calibri" w:hAnsi="Times New Roman" w:cs="Times New Roman"/>
          <w:color w:val="auto"/>
          <w:sz w:val="24"/>
          <w:szCs w:val="24"/>
          <w:lang w:val="en-GB"/>
        </w:rPr>
        <w:t xml:space="preserve">  </w:t>
      </w:r>
    </w:p>
    <w:p w14:paraId="54F72EE4" w14:textId="77777777" w:rsidR="00C44F3C" w:rsidRPr="00073424" w:rsidRDefault="00C44F3C"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a)  Evidențierea aspectelor care vor face obiectul evaluării tehnice, în conformitate cu factorii de evaluare stabiliți (dacă este cazul). Se vor preciza inclusiv valorile/informațiile referitoare la locul din cadrul ofertei unde se regăsesc documentele/secțiunile aferente factorilor de evaluare ai propunerii tehnice. În cazul în care informațiile complete solicitate nu pot fi prezentate în cadrul acestei rubrici (ex informațiile se regăsesc în cadrul altor documente care prezintă caracteristicile, specificațiile tehnice și performanțele produsului cum ar fi fișa tehnică), respectivele informații se vor prezenta în cadrul unei secțiuni distincte a propunerii tehnice. În acest sens, ofertanții vor preciza cel puțin informațiile referitoare la locul (la nivel de număr pagină, capitol) din cadrul ofertei unde se regăsesc informațiile/documentele în baza cărora se vor aplica factorii de evaluare stabiliți, în conformitate cu criteriul de atribuire utilizat;</w:t>
      </w:r>
    </w:p>
    <w:p w14:paraId="29CECF6D" w14:textId="77777777" w:rsidR="00C44F3C" w:rsidRPr="00073424" w:rsidRDefault="00FB56DE"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b</w:t>
      </w:r>
      <w:r w:rsidR="00C44F3C" w:rsidRPr="00073424">
        <w:rPr>
          <w:rFonts w:ascii="Times New Roman" w:hAnsi="Times New Roman" w:cs="Times New Roman"/>
          <w:i/>
          <w:sz w:val="24"/>
          <w:szCs w:val="24"/>
          <w:lang w:val="ro-RO"/>
        </w:rPr>
        <w:t>) Angajamentul ofertantului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7DF83FF7" w14:textId="77777777" w:rsidR="004E1871" w:rsidRPr="00073424" w:rsidRDefault="00FB56DE"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c)</w:t>
      </w:r>
      <w:r w:rsidR="00C44F3C" w:rsidRPr="00073424">
        <w:rPr>
          <w:rFonts w:ascii="Times New Roman" w:hAnsi="Times New Roman" w:cs="Times New Roman"/>
          <w:i/>
          <w:sz w:val="24"/>
          <w:szCs w:val="24"/>
          <w:lang w:val="ro-RO"/>
        </w:rPr>
        <w:t xml:space="preserve">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r w:rsidR="00FD42DD">
        <w:fldChar w:fldCharType="begin"/>
      </w:r>
      <w:r w:rsidR="00FD42DD">
        <w:instrText>HYPERLINK "http://www.inspectmun.ro/Legislatie/legislatie.html"</w:instrText>
      </w:r>
      <w:r w:rsidR="00FD42DD">
        <w:fldChar w:fldCharType="separate"/>
      </w:r>
      <w:r w:rsidR="00FD42DD" w:rsidRPr="00073424">
        <w:rPr>
          <w:rStyle w:val="Hyperlink"/>
          <w:rFonts w:ascii="Times New Roman" w:hAnsi="Times New Roman" w:cs="Times New Roman"/>
          <w:i/>
          <w:sz w:val="24"/>
          <w:szCs w:val="24"/>
          <w:lang w:val="ro-RO"/>
        </w:rPr>
        <w:t>http://www.inspectmun.ro/Legislatie/legislatie.html</w:t>
      </w:r>
      <w:r w:rsidR="00FD42DD">
        <w:fldChar w:fldCharType="end"/>
      </w:r>
      <w:r w:rsidR="00C44F3C" w:rsidRPr="00073424">
        <w:rPr>
          <w:rFonts w:ascii="Times New Roman" w:hAnsi="Times New Roman" w:cs="Times New Roman"/>
          <w:i/>
          <w:sz w:val="24"/>
          <w:szCs w:val="24"/>
          <w:lang w:val="ro-RO"/>
        </w:rPr>
        <w:t>.</w:t>
      </w:r>
    </w:p>
    <w:p w14:paraId="37BAEFDA" w14:textId="77777777" w:rsidR="00FD42DD" w:rsidRPr="00073424" w:rsidRDefault="00FD42DD" w:rsidP="00C44F3C">
      <w:pPr>
        <w:tabs>
          <w:tab w:val="left" w:pos="0"/>
        </w:tabs>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 xml:space="preserve">d) </w:t>
      </w:r>
      <w:proofErr w:type="spellStart"/>
      <w:r w:rsidRPr="00073424">
        <w:rPr>
          <w:rFonts w:ascii="Times New Roman" w:hAnsi="Times New Roman" w:cs="Times New Roman"/>
          <w:sz w:val="24"/>
          <w:szCs w:val="24"/>
          <w:lang w:val="fr-BE"/>
        </w:rPr>
        <w:t>Declaraţia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privind</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aplicarea</w:t>
      </w:r>
      <w:proofErr w:type="spellEnd"/>
      <w:r w:rsidRPr="00073424">
        <w:rPr>
          <w:rFonts w:ascii="Times New Roman" w:hAnsi="Times New Roman" w:cs="Times New Roman"/>
          <w:sz w:val="24"/>
          <w:szCs w:val="24"/>
          <w:lang w:val="fr-BE"/>
        </w:rPr>
        <w:t xml:space="preserve"> </w:t>
      </w:r>
      <w:proofErr w:type="spellStart"/>
      <w:r w:rsidRPr="00073424">
        <w:rPr>
          <w:rFonts w:ascii="Times New Roman" w:hAnsi="Times New Roman" w:cs="Times New Roman"/>
          <w:sz w:val="24"/>
          <w:szCs w:val="24"/>
          <w:lang w:val="fr-BE"/>
        </w:rPr>
        <w:t>principiului</w:t>
      </w:r>
      <w:proofErr w:type="spellEnd"/>
      <w:r w:rsidRPr="00073424">
        <w:rPr>
          <w:rFonts w:ascii="Times New Roman" w:hAnsi="Times New Roman" w:cs="Times New Roman"/>
          <w:sz w:val="24"/>
          <w:szCs w:val="24"/>
          <w:lang w:val="fr-BE"/>
        </w:rPr>
        <w:t xml:space="preserve"> DNSH.</w:t>
      </w:r>
    </w:p>
    <w:sectPr w:rsidR="00FD42DD" w:rsidRPr="00073424"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9DC8" w14:textId="77777777" w:rsidR="00B813B9" w:rsidRDefault="00B813B9" w:rsidP="0045199F">
      <w:pPr>
        <w:spacing w:after="0" w:line="240" w:lineRule="auto"/>
      </w:pPr>
      <w:r>
        <w:separator/>
      </w:r>
    </w:p>
  </w:endnote>
  <w:endnote w:type="continuationSeparator" w:id="0">
    <w:p w14:paraId="50D4D485" w14:textId="77777777" w:rsidR="00B813B9" w:rsidRDefault="00B813B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67851733" w14:textId="77777777" w:rsidR="00B813B9" w:rsidRDefault="00B813B9">
            <w:pPr>
              <w:pStyle w:val="Footer"/>
              <w:jc w:val="right"/>
            </w:pPr>
            <w:proofErr w:type="spellStart"/>
            <w:r>
              <w:t>Pagina</w:t>
            </w:r>
            <w:proofErr w:type="spellEnd"/>
            <w:r>
              <w:t xml:space="preserve"> </w:t>
            </w:r>
            <w:r w:rsidR="007C41F1">
              <w:rPr>
                <w:b/>
                <w:bCs/>
                <w:sz w:val="24"/>
                <w:szCs w:val="24"/>
              </w:rPr>
              <w:fldChar w:fldCharType="begin"/>
            </w:r>
            <w:r>
              <w:rPr>
                <w:b/>
                <w:bCs/>
              </w:rPr>
              <w:instrText xml:space="preserve"> PAGE </w:instrText>
            </w:r>
            <w:r w:rsidR="007C41F1">
              <w:rPr>
                <w:b/>
                <w:bCs/>
                <w:sz w:val="24"/>
                <w:szCs w:val="24"/>
              </w:rPr>
              <w:fldChar w:fldCharType="separate"/>
            </w:r>
            <w:r w:rsidR="00F61566">
              <w:rPr>
                <w:b/>
                <w:bCs/>
                <w:noProof/>
              </w:rPr>
              <w:t>7</w:t>
            </w:r>
            <w:r w:rsidR="007C41F1">
              <w:rPr>
                <w:b/>
                <w:bCs/>
                <w:sz w:val="24"/>
                <w:szCs w:val="24"/>
              </w:rPr>
              <w:fldChar w:fldCharType="end"/>
            </w:r>
            <w:r>
              <w:t xml:space="preserve"> din </w:t>
            </w:r>
            <w:r w:rsidR="007C41F1">
              <w:rPr>
                <w:b/>
                <w:bCs/>
                <w:sz w:val="24"/>
                <w:szCs w:val="24"/>
              </w:rPr>
              <w:fldChar w:fldCharType="begin"/>
            </w:r>
            <w:r>
              <w:rPr>
                <w:b/>
                <w:bCs/>
              </w:rPr>
              <w:instrText xml:space="preserve"> NUMPAGES  </w:instrText>
            </w:r>
            <w:r w:rsidR="007C41F1">
              <w:rPr>
                <w:b/>
                <w:bCs/>
                <w:sz w:val="24"/>
                <w:szCs w:val="24"/>
              </w:rPr>
              <w:fldChar w:fldCharType="separate"/>
            </w:r>
            <w:r w:rsidR="00F61566">
              <w:rPr>
                <w:b/>
                <w:bCs/>
                <w:noProof/>
              </w:rPr>
              <w:t>15</w:t>
            </w:r>
            <w:r w:rsidR="007C41F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4A42" w14:textId="77777777" w:rsidR="00B813B9" w:rsidRDefault="00B813B9" w:rsidP="0045199F">
      <w:pPr>
        <w:spacing w:after="0" w:line="240" w:lineRule="auto"/>
      </w:pPr>
      <w:r>
        <w:separator/>
      </w:r>
    </w:p>
  </w:footnote>
  <w:footnote w:type="continuationSeparator" w:id="0">
    <w:p w14:paraId="2B91BE23" w14:textId="77777777" w:rsidR="00B813B9" w:rsidRDefault="00B813B9" w:rsidP="0045199F">
      <w:pPr>
        <w:spacing w:after="0" w:line="240" w:lineRule="auto"/>
      </w:pPr>
      <w:r>
        <w:continuationSeparator/>
      </w:r>
    </w:p>
  </w:footnote>
  <w:footnote w:id="1">
    <w:p w14:paraId="59F32EA1" w14:textId="77777777" w:rsidR="00B813B9" w:rsidRPr="00C450E1" w:rsidRDefault="00B813B9">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2">
    <w:p w14:paraId="6150CCE0" w14:textId="77777777" w:rsidR="00B813B9" w:rsidRPr="00C450E1" w:rsidRDefault="00B813B9" w:rsidP="00014916">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w:t>
      </w:r>
      <w:r w:rsidRPr="00C858A6">
        <w:rPr>
          <w:rFonts w:asciiTheme="minorHAnsi" w:hAnsiTheme="minorHAnsi" w:cstheme="minorHAnsi"/>
          <w:sz w:val="18"/>
          <w:szCs w:val="18"/>
          <w:lang w:val="ro-RO"/>
        </w:rPr>
        <w:t>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3">
    <w:p w14:paraId="65962017" w14:textId="77777777" w:rsidR="00FA7DE6" w:rsidRPr="00C450E1" w:rsidRDefault="00FA7DE6" w:rsidP="00FA7DE6">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w:t>
      </w:r>
      <w:r w:rsidRPr="00C858A6">
        <w:rPr>
          <w:rFonts w:asciiTheme="minorHAnsi" w:hAnsiTheme="minorHAnsi" w:cstheme="minorHAnsi"/>
          <w:sz w:val="18"/>
          <w:szCs w:val="18"/>
          <w:lang w:val="ro-RO"/>
        </w:rPr>
        <w:t>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4">
    <w:p w14:paraId="7E41FFE4" w14:textId="77777777" w:rsidR="00EE3C8F" w:rsidRPr="00C450E1" w:rsidRDefault="00EE3C8F" w:rsidP="00EE3C8F">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w:t>
      </w:r>
      <w:r w:rsidRPr="00C858A6">
        <w:rPr>
          <w:rFonts w:asciiTheme="minorHAnsi" w:hAnsiTheme="minorHAnsi" w:cstheme="minorHAnsi"/>
          <w:sz w:val="18"/>
          <w:szCs w:val="18"/>
          <w:lang w:val="ro-RO"/>
        </w:rPr>
        <w:t>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5">
    <w:p w14:paraId="5851F4F4"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6">
    <w:p w14:paraId="4B91DCCC"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7">
    <w:p w14:paraId="1C22B01F"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8">
    <w:p w14:paraId="5818FE9C"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9">
    <w:p w14:paraId="4DA60B79"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0">
    <w:p w14:paraId="14D540EA"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1">
    <w:p w14:paraId="4B33FF43"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2">
    <w:p w14:paraId="552789F0"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3">
    <w:p w14:paraId="5CD30EE0"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4">
    <w:p w14:paraId="76A06385"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5">
    <w:p w14:paraId="6B04A72F"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6">
    <w:p w14:paraId="0BA302B5"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17">
    <w:p w14:paraId="11E27543" w14:textId="77777777" w:rsidR="00782F85" w:rsidRPr="00C450E1" w:rsidRDefault="00782F85" w:rsidP="00782F8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D88C" w14:textId="77777777" w:rsidR="00B813B9" w:rsidRDefault="00B813B9">
    <w:pPr>
      <w:pStyle w:val="Header"/>
    </w:pPr>
    <w:r w:rsidRPr="00EF147E">
      <w:rPr>
        <w:noProof/>
      </w:rPr>
      <w:drawing>
        <wp:inline distT="0" distB="0" distL="0" distR="0" wp14:anchorId="34A28FC8" wp14:editId="5B72B0BD">
          <wp:extent cx="5760720" cy="810895"/>
          <wp:effectExtent l="19050" t="0" r="0" b="0"/>
          <wp:docPr id="350291614"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5373"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0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F0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407F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62E085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29D708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742F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4F529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232FF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16C9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CAF0F9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2A601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38756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B446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8F201E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EB649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B96C7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C2722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184517810">
    <w:abstractNumId w:val="20"/>
  </w:num>
  <w:num w:numId="2" w16cid:durableId="1678994518">
    <w:abstractNumId w:val="25"/>
  </w:num>
  <w:num w:numId="3" w16cid:durableId="1934509687">
    <w:abstractNumId w:val="2"/>
  </w:num>
  <w:num w:numId="4" w16cid:durableId="1476606081">
    <w:abstractNumId w:val="13"/>
  </w:num>
  <w:num w:numId="5" w16cid:durableId="1965649910">
    <w:abstractNumId w:val="5"/>
  </w:num>
  <w:num w:numId="6" w16cid:durableId="329647991">
    <w:abstractNumId w:val="4"/>
  </w:num>
  <w:num w:numId="7" w16cid:durableId="1821728594">
    <w:abstractNumId w:val="11"/>
  </w:num>
  <w:num w:numId="8" w16cid:durableId="1411077356">
    <w:abstractNumId w:val="14"/>
  </w:num>
  <w:num w:numId="9" w16cid:durableId="674768883">
    <w:abstractNumId w:val="24"/>
  </w:num>
  <w:num w:numId="10" w16cid:durableId="647125805">
    <w:abstractNumId w:val="19"/>
  </w:num>
  <w:num w:numId="11" w16cid:durableId="1261791115">
    <w:abstractNumId w:val="17"/>
  </w:num>
  <w:num w:numId="12" w16cid:durableId="1117793914">
    <w:abstractNumId w:val="15"/>
  </w:num>
  <w:num w:numId="13" w16cid:durableId="1672874845">
    <w:abstractNumId w:val="3"/>
  </w:num>
  <w:num w:numId="14" w16cid:durableId="100422309">
    <w:abstractNumId w:val="16"/>
  </w:num>
  <w:num w:numId="15" w16cid:durableId="1649436132">
    <w:abstractNumId w:val="8"/>
  </w:num>
  <w:num w:numId="16" w16cid:durableId="922104633">
    <w:abstractNumId w:val="1"/>
  </w:num>
  <w:num w:numId="17" w16cid:durableId="601691776">
    <w:abstractNumId w:val="23"/>
  </w:num>
  <w:num w:numId="18" w16cid:durableId="46996820">
    <w:abstractNumId w:val="7"/>
  </w:num>
  <w:num w:numId="19" w16cid:durableId="219366514">
    <w:abstractNumId w:val="10"/>
  </w:num>
  <w:num w:numId="20" w16cid:durableId="32077275">
    <w:abstractNumId w:val="6"/>
  </w:num>
  <w:num w:numId="21" w16cid:durableId="2000496286">
    <w:abstractNumId w:val="9"/>
  </w:num>
  <w:num w:numId="22" w16cid:durableId="1274946061">
    <w:abstractNumId w:val="21"/>
  </w:num>
  <w:num w:numId="23" w16cid:durableId="1498301776">
    <w:abstractNumId w:val="0"/>
  </w:num>
  <w:num w:numId="24" w16cid:durableId="834609113">
    <w:abstractNumId w:val="12"/>
  </w:num>
  <w:num w:numId="25" w16cid:durableId="1186672763">
    <w:abstractNumId w:val="22"/>
  </w:num>
  <w:num w:numId="26" w16cid:durableId="64744347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E5C"/>
    <w:rsid w:val="000019D1"/>
    <w:rsid w:val="0001038C"/>
    <w:rsid w:val="00011090"/>
    <w:rsid w:val="00012497"/>
    <w:rsid w:val="000131BB"/>
    <w:rsid w:val="00013814"/>
    <w:rsid w:val="00014916"/>
    <w:rsid w:val="000214B2"/>
    <w:rsid w:val="00026FCC"/>
    <w:rsid w:val="00030D22"/>
    <w:rsid w:val="00040D3D"/>
    <w:rsid w:val="00042B05"/>
    <w:rsid w:val="00044393"/>
    <w:rsid w:val="0005188D"/>
    <w:rsid w:val="00056C02"/>
    <w:rsid w:val="000656CE"/>
    <w:rsid w:val="0007143E"/>
    <w:rsid w:val="00073424"/>
    <w:rsid w:val="00076652"/>
    <w:rsid w:val="00076D5E"/>
    <w:rsid w:val="000951AE"/>
    <w:rsid w:val="00096546"/>
    <w:rsid w:val="000B497B"/>
    <w:rsid w:val="000B6B28"/>
    <w:rsid w:val="000D04C9"/>
    <w:rsid w:val="000D0F45"/>
    <w:rsid w:val="000D15AF"/>
    <w:rsid w:val="000E03AB"/>
    <w:rsid w:val="000E2D76"/>
    <w:rsid w:val="000E56D7"/>
    <w:rsid w:val="000F3C17"/>
    <w:rsid w:val="000F79FE"/>
    <w:rsid w:val="00102043"/>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68C7"/>
    <w:rsid w:val="001979B7"/>
    <w:rsid w:val="001B12C5"/>
    <w:rsid w:val="001B1B9B"/>
    <w:rsid w:val="001B71D4"/>
    <w:rsid w:val="001B7A83"/>
    <w:rsid w:val="001C0702"/>
    <w:rsid w:val="001C2015"/>
    <w:rsid w:val="001C4881"/>
    <w:rsid w:val="001C7A3D"/>
    <w:rsid w:val="001D51B2"/>
    <w:rsid w:val="001E29C0"/>
    <w:rsid w:val="001E31A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3697"/>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25A7"/>
    <w:rsid w:val="003C5F99"/>
    <w:rsid w:val="003D0B6F"/>
    <w:rsid w:val="003D5D40"/>
    <w:rsid w:val="003E5587"/>
    <w:rsid w:val="004008CF"/>
    <w:rsid w:val="00403F87"/>
    <w:rsid w:val="004138EF"/>
    <w:rsid w:val="00414E58"/>
    <w:rsid w:val="004169D0"/>
    <w:rsid w:val="00422FBC"/>
    <w:rsid w:val="00434997"/>
    <w:rsid w:val="00434C29"/>
    <w:rsid w:val="00442758"/>
    <w:rsid w:val="00443631"/>
    <w:rsid w:val="00446F91"/>
    <w:rsid w:val="0045199F"/>
    <w:rsid w:val="00452185"/>
    <w:rsid w:val="004560D3"/>
    <w:rsid w:val="00456FB4"/>
    <w:rsid w:val="00462154"/>
    <w:rsid w:val="00482805"/>
    <w:rsid w:val="00491602"/>
    <w:rsid w:val="004A074D"/>
    <w:rsid w:val="004A5F97"/>
    <w:rsid w:val="004A7422"/>
    <w:rsid w:val="004C5BA4"/>
    <w:rsid w:val="004D007E"/>
    <w:rsid w:val="004D70FA"/>
    <w:rsid w:val="004D72CB"/>
    <w:rsid w:val="004E1871"/>
    <w:rsid w:val="004F647B"/>
    <w:rsid w:val="005003F0"/>
    <w:rsid w:val="00503138"/>
    <w:rsid w:val="00511F30"/>
    <w:rsid w:val="00512743"/>
    <w:rsid w:val="0052025C"/>
    <w:rsid w:val="00520610"/>
    <w:rsid w:val="00523623"/>
    <w:rsid w:val="00523D05"/>
    <w:rsid w:val="00523FE1"/>
    <w:rsid w:val="00532E4B"/>
    <w:rsid w:val="00533284"/>
    <w:rsid w:val="0053711B"/>
    <w:rsid w:val="0054356F"/>
    <w:rsid w:val="00547B4B"/>
    <w:rsid w:val="00553FCF"/>
    <w:rsid w:val="00553FFB"/>
    <w:rsid w:val="00555143"/>
    <w:rsid w:val="005607D4"/>
    <w:rsid w:val="00572408"/>
    <w:rsid w:val="005743AD"/>
    <w:rsid w:val="00577069"/>
    <w:rsid w:val="00592621"/>
    <w:rsid w:val="00593DF8"/>
    <w:rsid w:val="005A0E59"/>
    <w:rsid w:val="005A2867"/>
    <w:rsid w:val="005A3173"/>
    <w:rsid w:val="005A3B54"/>
    <w:rsid w:val="005A5C49"/>
    <w:rsid w:val="005B2E7A"/>
    <w:rsid w:val="005C107C"/>
    <w:rsid w:val="005C3E3F"/>
    <w:rsid w:val="005D279A"/>
    <w:rsid w:val="005D3A69"/>
    <w:rsid w:val="005D7BBA"/>
    <w:rsid w:val="005E3FE2"/>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1E5B"/>
    <w:rsid w:val="00664FF6"/>
    <w:rsid w:val="0066594D"/>
    <w:rsid w:val="00670032"/>
    <w:rsid w:val="00673634"/>
    <w:rsid w:val="006759C5"/>
    <w:rsid w:val="0067709C"/>
    <w:rsid w:val="00677C52"/>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2F85"/>
    <w:rsid w:val="0078635F"/>
    <w:rsid w:val="00790739"/>
    <w:rsid w:val="007907AB"/>
    <w:rsid w:val="007A0DBD"/>
    <w:rsid w:val="007A3BAD"/>
    <w:rsid w:val="007A44A8"/>
    <w:rsid w:val="007A496C"/>
    <w:rsid w:val="007B02F6"/>
    <w:rsid w:val="007C0B46"/>
    <w:rsid w:val="007C41F1"/>
    <w:rsid w:val="007E188A"/>
    <w:rsid w:val="007E3002"/>
    <w:rsid w:val="007E5BFC"/>
    <w:rsid w:val="007E7EE9"/>
    <w:rsid w:val="007F2A7F"/>
    <w:rsid w:val="007F4936"/>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B74F0"/>
    <w:rsid w:val="008C7551"/>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10F9"/>
    <w:rsid w:val="009D41BA"/>
    <w:rsid w:val="009D41E2"/>
    <w:rsid w:val="009D5CD7"/>
    <w:rsid w:val="009E6D1D"/>
    <w:rsid w:val="009F4F3E"/>
    <w:rsid w:val="00A00BFD"/>
    <w:rsid w:val="00A06075"/>
    <w:rsid w:val="00A067FD"/>
    <w:rsid w:val="00A15677"/>
    <w:rsid w:val="00A22763"/>
    <w:rsid w:val="00A23BCD"/>
    <w:rsid w:val="00A30B02"/>
    <w:rsid w:val="00A30FCE"/>
    <w:rsid w:val="00A3281A"/>
    <w:rsid w:val="00A33601"/>
    <w:rsid w:val="00A35984"/>
    <w:rsid w:val="00A35B8E"/>
    <w:rsid w:val="00A360CC"/>
    <w:rsid w:val="00A554CC"/>
    <w:rsid w:val="00A65A87"/>
    <w:rsid w:val="00A74972"/>
    <w:rsid w:val="00A81E82"/>
    <w:rsid w:val="00A90EDE"/>
    <w:rsid w:val="00A96627"/>
    <w:rsid w:val="00AA12F7"/>
    <w:rsid w:val="00AB148B"/>
    <w:rsid w:val="00AB2122"/>
    <w:rsid w:val="00AC0FCE"/>
    <w:rsid w:val="00AC2B72"/>
    <w:rsid w:val="00AC5273"/>
    <w:rsid w:val="00AD5676"/>
    <w:rsid w:val="00AD5C15"/>
    <w:rsid w:val="00AE2A6B"/>
    <w:rsid w:val="00AE631E"/>
    <w:rsid w:val="00AF595A"/>
    <w:rsid w:val="00AF6CAC"/>
    <w:rsid w:val="00B02BF6"/>
    <w:rsid w:val="00B0408E"/>
    <w:rsid w:val="00B159CD"/>
    <w:rsid w:val="00B20AA8"/>
    <w:rsid w:val="00B2494A"/>
    <w:rsid w:val="00B24F9A"/>
    <w:rsid w:val="00B33AEA"/>
    <w:rsid w:val="00B36EC0"/>
    <w:rsid w:val="00B4199F"/>
    <w:rsid w:val="00B521AC"/>
    <w:rsid w:val="00B57801"/>
    <w:rsid w:val="00B7223B"/>
    <w:rsid w:val="00B73F69"/>
    <w:rsid w:val="00B74BAA"/>
    <w:rsid w:val="00B813B9"/>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BF7F55"/>
    <w:rsid w:val="00C0251D"/>
    <w:rsid w:val="00C06FEF"/>
    <w:rsid w:val="00C10A8B"/>
    <w:rsid w:val="00C22FBA"/>
    <w:rsid w:val="00C30075"/>
    <w:rsid w:val="00C329A6"/>
    <w:rsid w:val="00C44F3C"/>
    <w:rsid w:val="00C450E1"/>
    <w:rsid w:val="00C47F1A"/>
    <w:rsid w:val="00C502A0"/>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75C"/>
    <w:rsid w:val="00CD7C64"/>
    <w:rsid w:val="00CE0065"/>
    <w:rsid w:val="00CE057F"/>
    <w:rsid w:val="00CE7E46"/>
    <w:rsid w:val="00CF123E"/>
    <w:rsid w:val="00CF42F1"/>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06F7"/>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0080"/>
    <w:rsid w:val="00EC2F6D"/>
    <w:rsid w:val="00EC5E68"/>
    <w:rsid w:val="00EC6E28"/>
    <w:rsid w:val="00ED5FD4"/>
    <w:rsid w:val="00ED6B41"/>
    <w:rsid w:val="00ED6C92"/>
    <w:rsid w:val="00EE03CA"/>
    <w:rsid w:val="00EE375C"/>
    <w:rsid w:val="00EE3C8F"/>
    <w:rsid w:val="00EE42C6"/>
    <w:rsid w:val="00EE430A"/>
    <w:rsid w:val="00EF147E"/>
    <w:rsid w:val="00EF223A"/>
    <w:rsid w:val="00EF2468"/>
    <w:rsid w:val="00EF277F"/>
    <w:rsid w:val="00EF5B91"/>
    <w:rsid w:val="00EF5E8A"/>
    <w:rsid w:val="00EF6AEE"/>
    <w:rsid w:val="00F0008D"/>
    <w:rsid w:val="00F1178F"/>
    <w:rsid w:val="00F16E26"/>
    <w:rsid w:val="00F17911"/>
    <w:rsid w:val="00F21F5C"/>
    <w:rsid w:val="00F24A8A"/>
    <w:rsid w:val="00F2573F"/>
    <w:rsid w:val="00F25962"/>
    <w:rsid w:val="00F313B3"/>
    <w:rsid w:val="00F33587"/>
    <w:rsid w:val="00F44BFD"/>
    <w:rsid w:val="00F4686D"/>
    <w:rsid w:val="00F60500"/>
    <w:rsid w:val="00F61566"/>
    <w:rsid w:val="00F61DFF"/>
    <w:rsid w:val="00F6296D"/>
    <w:rsid w:val="00F80069"/>
    <w:rsid w:val="00F9248C"/>
    <w:rsid w:val="00F963FF"/>
    <w:rsid w:val="00FA400E"/>
    <w:rsid w:val="00FA7DE6"/>
    <w:rsid w:val="00FB56DE"/>
    <w:rsid w:val="00FB5D2F"/>
    <w:rsid w:val="00FC20A3"/>
    <w:rsid w:val="00FC29FF"/>
    <w:rsid w:val="00FC7345"/>
    <w:rsid w:val="00FD0231"/>
    <w:rsid w:val="00FD42DD"/>
    <w:rsid w:val="00FD6308"/>
    <w:rsid w:val="00FE6C03"/>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B228B8"/>
  <w15:docId w15:val="{FACBA0D8-14E0-4E86-A183-CF79E8F9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5C"/>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Heading x1,Normal bullet 2,List Paragraph1,body 2,List Paragraph11,Bullet Number,Use Case List Paragraph,Num Bullet 1,Liste 1,Header bold,Lettre d'introduction,List Paragraph111,lp1,Lista 1,lp11,Colorful List - Accent 11,Bullets"/>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Heading x1 Char,Normal bullet 2 Char,List Paragraph1 Char,body 2 Char,List Paragraph11 Char,Bullet Number Char,Use Case List Paragraph Char,Num Bullet 1 Char,Liste 1 Char,Header bold Char,Lettre d'introduction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7A0DBD"/>
    <w:pPr>
      <w:spacing w:after="0" w:line="240" w:lineRule="auto"/>
    </w:pPr>
    <w:rPr>
      <w:lang w:val="en-US"/>
    </w:rPr>
  </w:style>
  <w:style w:type="character" w:styleId="Hyperlink">
    <w:name w:val="Hyperlink"/>
    <w:basedOn w:val="DefaultParagraphFont"/>
    <w:uiPriority w:val="99"/>
    <w:unhideWhenUsed/>
    <w:rsid w:val="00FD42DD"/>
    <w:rPr>
      <w:color w:val="0000FF" w:themeColor="hyperlink"/>
      <w:u w:val="single"/>
    </w:rPr>
  </w:style>
  <w:style w:type="paragraph" w:customStyle="1" w:styleId="MediumShading1-Accent11">
    <w:name w:val="Medium Shading 1 - Accent 11"/>
    <w:link w:val="MediumShading1-Accent1Char"/>
    <w:uiPriority w:val="1"/>
    <w:qFormat/>
    <w:rsid w:val="00FA7DE6"/>
    <w:pPr>
      <w:spacing w:after="0" w:line="240" w:lineRule="auto"/>
    </w:pPr>
    <w:rPr>
      <w:rFonts w:ascii="Calibri" w:eastAsia="Times New Roman" w:hAnsi="Calibri" w:cs="Times New Roman"/>
      <w:lang w:val="en-US"/>
    </w:rPr>
  </w:style>
  <w:style w:type="character" w:customStyle="1" w:styleId="MediumShading1-Accent1Char">
    <w:name w:val="Medium Shading 1 - Accent 1 Char"/>
    <w:link w:val="MediumShading1-Accent11"/>
    <w:uiPriority w:val="1"/>
    <w:rsid w:val="00FA7DE6"/>
    <w:rPr>
      <w:rFonts w:ascii="Calibri" w:eastAsia="Times New Roman" w:hAnsi="Calibri" w:cs="Times New Roman"/>
      <w:lang w:val="en-US"/>
    </w:rPr>
  </w:style>
  <w:style w:type="paragraph" w:customStyle="1" w:styleId="TableContents">
    <w:name w:val="Table Contents"/>
    <w:basedOn w:val="Normal"/>
    <w:qFormat/>
    <w:rsid w:val="00B36EC0"/>
    <w:pPr>
      <w:suppressLineNumbers/>
      <w:suppressAutoHyphens/>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D98D-3E8A-4951-A0E3-7AD68278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Camelia BADEA</cp:lastModifiedBy>
  <cp:revision>24</cp:revision>
  <cp:lastPrinted>2025-02-10T08:17:00Z</cp:lastPrinted>
  <dcterms:created xsi:type="dcterms:W3CDTF">2023-09-08T10:45:00Z</dcterms:created>
  <dcterms:modified xsi:type="dcterms:W3CDTF">2026-03-02T07:35:00Z</dcterms:modified>
</cp:coreProperties>
</file>