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01C55" w14:textId="77777777" w:rsidR="0095391D" w:rsidRDefault="0095391D" w:rsidP="003C755A">
      <w:pPr>
        <w:spacing w:after="0" w:line="240" w:lineRule="auto"/>
      </w:pPr>
    </w:p>
    <w:tbl>
      <w:tblPr>
        <w:tblStyle w:val="TableGrid"/>
        <w:tblW w:w="0" w:type="auto"/>
        <w:tblLook w:val="04A0" w:firstRow="1" w:lastRow="0" w:firstColumn="1" w:lastColumn="0" w:noHBand="0" w:noVBand="1"/>
      </w:tblPr>
      <w:tblGrid>
        <w:gridCol w:w="2900"/>
        <w:gridCol w:w="6162"/>
      </w:tblGrid>
      <w:tr w:rsidR="00B00207" w:rsidRPr="005024FB" w14:paraId="2CF526A2" w14:textId="77777777" w:rsidTr="00E74E4A">
        <w:tc>
          <w:tcPr>
            <w:tcW w:w="2972" w:type="dxa"/>
          </w:tcPr>
          <w:p w14:paraId="796B6030" w14:textId="77777777" w:rsidR="00B00207" w:rsidRPr="005024FB" w:rsidRDefault="00B00207" w:rsidP="003C755A">
            <w:pPr>
              <w:rPr>
                <w:rFonts w:cstheme="minorHAnsi"/>
                <w:color w:val="000000" w:themeColor="text1"/>
                <w:sz w:val="24"/>
                <w:szCs w:val="24"/>
                <w:lang w:val="ro-RO"/>
              </w:rPr>
            </w:pPr>
            <w:r w:rsidRPr="005024FB">
              <w:rPr>
                <w:rFonts w:cstheme="minorHAnsi"/>
                <w:color w:val="000000" w:themeColor="text1"/>
                <w:sz w:val="24"/>
                <w:szCs w:val="24"/>
                <w:lang w:val="ro-RO"/>
              </w:rPr>
              <w:t>Denumire</w:t>
            </w:r>
          </w:p>
        </w:tc>
        <w:tc>
          <w:tcPr>
            <w:tcW w:w="6378" w:type="dxa"/>
          </w:tcPr>
          <w:p w14:paraId="27561876" w14:textId="2BAA8565" w:rsidR="00B00207" w:rsidRPr="005024FB" w:rsidRDefault="00B00207" w:rsidP="003C755A">
            <w:pPr>
              <w:rPr>
                <w:rFonts w:cstheme="minorHAnsi"/>
                <w:color w:val="000000" w:themeColor="text1"/>
                <w:sz w:val="24"/>
                <w:szCs w:val="24"/>
                <w:lang w:val="ro-RO"/>
              </w:rPr>
            </w:pPr>
            <w:r w:rsidRPr="00B00207">
              <w:rPr>
                <w:rFonts w:cstheme="minorHAnsi"/>
                <w:color w:val="000000" w:themeColor="text1"/>
                <w:sz w:val="24"/>
                <w:szCs w:val="24"/>
                <w:lang w:val="ro-RO"/>
              </w:rPr>
              <w:t>Mobilier școlar - set dublu (2 scaune și bancă dublă)</w:t>
            </w:r>
          </w:p>
        </w:tc>
      </w:tr>
      <w:tr w:rsidR="00B00207" w:rsidRPr="005024FB" w14:paraId="26F6E093" w14:textId="77777777" w:rsidTr="00E74E4A">
        <w:tc>
          <w:tcPr>
            <w:tcW w:w="2972" w:type="dxa"/>
          </w:tcPr>
          <w:p w14:paraId="53D7DE6E" w14:textId="77777777" w:rsidR="00B00207" w:rsidRPr="005024FB" w:rsidRDefault="00B00207" w:rsidP="003C755A">
            <w:pPr>
              <w:rPr>
                <w:rFonts w:cstheme="minorHAnsi"/>
                <w:color w:val="000000" w:themeColor="text1"/>
                <w:sz w:val="24"/>
                <w:szCs w:val="24"/>
                <w:lang w:val="ro-RO"/>
              </w:rPr>
            </w:pPr>
            <w:r w:rsidRPr="005024FB">
              <w:rPr>
                <w:rFonts w:cstheme="minorHAnsi"/>
                <w:color w:val="000000" w:themeColor="text1"/>
                <w:sz w:val="24"/>
                <w:szCs w:val="24"/>
                <w:lang w:val="ro-RO"/>
              </w:rPr>
              <w:t>Cantitate</w:t>
            </w:r>
          </w:p>
        </w:tc>
        <w:tc>
          <w:tcPr>
            <w:tcW w:w="6378" w:type="dxa"/>
          </w:tcPr>
          <w:p w14:paraId="1B7D0A0A" w14:textId="212B70A9" w:rsidR="00B00207" w:rsidRPr="005024FB" w:rsidRDefault="00B00207" w:rsidP="003C755A">
            <w:pPr>
              <w:rPr>
                <w:rFonts w:cstheme="minorHAnsi"/>
                <w:color w:val="000000" w:themeColor="text1"/>
                <w:sz w:val="24"/>
                <w:szCs w:val="24"/>
                <w:lang w:val="ro-RO"/>
              </w:rPr>
            </w:pPr>
            <w:r>
              <w:rPr>
                <w:rFonts w:cstheme="minorHAnsi"/>
                <w:color w:val="000000" w:themeColor="text1"/>
                <w:sz w:val="24"/>
                <w:szCs w:val="24"/>
                <w:lang w:val="ro-RO"/>
              </w:rPr>
              <w:t>250</w:t>
            </w:r>
          </w:p>
        </w:tc>
      </w:tr>
    </w:tbl>
    <w:p w14:paraId="265080D6" w14:textId="77777777" w:rsidR="00B00207" w:rsidRDefault="00B00207" w:rsidP="003C755A">
      <w:pPr>
        <w:spacing w:after="0" w:line="240" w:lineRule="auto"/>
      </w:pPr>
    </w:p>
    <w:p w14:paraId="51EB8E9B" w14:textId="77777777" w:rsidR="006A4309" w:rsidRPr="006A4309" w:rsidRDefault="006A4309" w:rsidP="003C755A">
      <w:pPr>
        <w:spacing w:after="0" w:line="240" w:lineRule="auto"/>
        <w:rPr>
          <w:b/>
          <w:bCs/>
        </w:rPr>
      </w:pPr>
      <w:r w:rsidRPr="006A4309">
        <w:rPr>
          <w:b/>
          <w:bCs/>
        </w:rPr>
        <w:t>1. Destinație</w:t>
      </w:r>
    </w:p>
    <w:p w14:paraId="54CAC1E6" w14:textId="77777777" w:rsidR="006A4309" w:rsidRPr="006A4309" w:rsidRDefault="006A4309" w:rsidP="003C755A">
      <w:pPr>
        <w:spacing w:after="0" w:line="240" w:lineRule="auto"/>
      </w:pPr>
      <w:r w:rsidRPr="006A4309">
        <w:t>Set de mobilier destinat utilizării educaționale, pentru săli de clasă și activități didactice curente.</w:t>
      </w:r>
    </w:p>
    <w:p w14:paraId="017D7C7C" w14:textId="106CF968" w:rsidR="006A4309" w:rsidRPr="006A4309" w:rsidRDefault="006A4309" w:rsidP="003C755A">
      <w:pPr>
        <w:spacing w:after="0" w:line="240" w:lineRule="auto"/>
      </w:pPr>
    </w:p>
    <w:p w14:paraId="461D520D" w14:textId="77777777" w:rsidR="006A4309" w:rsidRPr="006A4309" w:rsidRDefault="006A4309" w:rsidP="003C755A">
      <w:pPr>
        <w:spacing w:after="0" w:line="240" w:lineRule="auto"/>
        <w:rPr>
          <w:b/>
          <w:bCs/>
        </w:rPr>
      </w:pPr>
      <w:r w:rsidRPr="006A4309">
        <w:rPr>
          <w:b/>
          <w:bCs/>
        </w:rPr>
        <w:t>2. Specificații tehnice minime – Bancă</w:t>
      </w:r>
    </w:p>
    <w:p w14:paraId="6DE18E9E" w14:textId="77777777" w:rsidR="006A4309" w:rsidRPr="006A4309" w:rsidRDefault="006A4309" w:rsidP="003C755A">
      <w:pPr>
        <w:numPr>
          <w:ilvl w:val="0"/>
          <w:numId w:val="1"/>
        </w:numPr>
        <w:spacing w:after="0" w:line="240" w:lineRule="auto"/>
      </w:pPr>
      <w:r w:rsidRPr="006A4309">
        <w:t>Tip produs: bancă școlară pentru doi elevi</w:t>
      </w:r>
    </w:p>
    <w:p w14:paraId="01293D29" w14:textId="77777777" w:rsidR="006A4309" w:rsidRPr="006A4309" w:rsidRDefault="006A4309" w:rsidP="003C755A">
      <w:pPr>
        <w:numPr>
          <w:ilvl w:val="0"/>
          <w:numId w:val="1"/>
        </w:numPr>
        <w:spacing w:after="0" w:line="240" w:lineRule="auto"/>
      </w:pPr>
      <w:r w:rsidRPr="006A4309">
        <w:t>Capacitate: 2 utilizatori</w:t>
      </w:r>
    </w:p>
    <w:p w14:paraId="261C07D1" w14:textId="77777777" w:rsidR="006A4309" w:rsidRPr="006A4309" w:rsidRDefault="006A4309" w:rsidP="003C755A">
      <w:pPr>
        <w:numPr>
          <w:ilvl w:val="0"/>
          <w:numId w:val="1"/>
        </w:numPr>
        <w:spacing w:after="0" w:line="240" w:lineRule="auto"/>
      </w:pPr>
      <w:r w:rsidRPr="006A4309">
        <w:t>Reglaj pe înălțime: existent</w:t>
      </w:r>
    </w:p>
    <w:p w14:paraId="1C64A011" w14:textId="77777777" w:rsidR="006A4309" w:rsidRPr="006A4309" w:rsidRDefault="006A4309" w:rsidP="003C755A">
      <w:pPr>
        <w:numPr>
          <w:ilvl w:val="0"/>
          <w:numId w:val="1"/>
        </w:numPr>
        <w:spacing w:after="0" w:line="240" w:lineRule="auto"/>
      </w:pPr>
      <w:r w:rsidRPr="006A4309">
        <w:t>Înălțime bancă: min. 630 mm – max. 780 mm</w:t>
      </w:r>
    </w:p>
    <w:p w14:paraId="5B5D6190" w14:textId="77777777" w:rsidR="006A4309" w:rsidRPr="006A4309" w:rsidRDefault="006A4309" w:rsidP="003C755A">
      <w:pPr>
        <w:numPr>
          <w:ilvl w:val="0"/>
          <w:numId w:val="1"/>
        </w:numPr>
        <w:spacing w:after="0" w:line="240" w:lineRule="auto"/>
      </w:pPr>
      <w:r w:rsidRPr="006A4309">
        <w:t>Lungime blat: min. 1100 mm – max. 1300 mm</w:t>
      </w:r>
    </w:p>
    <w:p w14:paraId="2874A80B" w14:textId="77777777" w:rsidR="006A4309" w:rsidRPr="006A4309" w:rsidRDefault="006A4309" w:rsidP="003C755A">
      <w:pPr>
        <w:numPr>
          <w:ilvl w:val="0"/>
          <w:numId w:val="1"/>
        </w:numPr>
        <w:spacing w:after="0" w:line="240" w:lineRule="auto"/>
      </w:pPr>
      <w:r w:rsidRPr="006A4309">
        <w:t>Lățime blat: min. 450 mm – max. 550 mm</w:t>
      </w:r>
    </w:p>
    <w:p w14:paraId="1E5F7E2C" w14:textId="77777777" w:rsidR="006A4309" w:rsidRPr="006A4309" w:rsidRDefault="006A4309" w:rsidP="003C755A">
      <w:pPr>
        <w:numPr>
          <w:ilvl w:val="0"/>
          <w:numId w:val="1"/>
        </w:numPr>
        <w:spacing w:after="0" w:line="240" w:lineRule="auto"/>
      </w:pPr>
      <w:r w:rsidRPr="006A4309">
        <w:t>Material blat: PAL melaminat sau material echivalent</w:t>
      </w:r>
    </w:p>
    <w:p w14:paraId="50781F19" w14:textId="77777777" w:rsidR="006A4309" w:rsidRPr="006A4309" w:rsidRDefault="006A4309" w:rsidP="003C755A">
      <w:pPr>
        <w:numPr>
          <w:ilvl w:val="0"/>
          <w:numId w:val="1"/>
        </w:numPr>
        <w:spacing w:after="0" w:line="240" w:lineRule="auto"/>
      </w:pPr>
      <w:r w:rsidRPr="006A4309">
        <w:t>Structură: cadru metalic sau echivalent</w:t>
      </w:r>
    </w:p>
    <w:p w14:paraId="2B4DD601" w14:textId="77777777" w:rsidR="006A4309" w:rsidRPr="006A4309" w:rsidRDefault="006A4309" w:rsidP="003C755A">
      <w:pPr>
        <w:numPr>
          <w:ilvl w:val="0"/>
          <w:numId w:val="1"/>
        </w:numPr>
        <w:spacing w:after="0" w:line="240" w:lineRule="auto"/>
      </w:pPr>
      <w:r w:rsidRPr="006A4309">
        <w:t>Protecție pardoseală: elemente de protecție incluse</w:t>
      </w:r>
    </w:p>
    <w:p w14:paraId="6417A89F" w14:textId="3FA8C826" w:rsidR="006A4309" w:rsidRPr="006A4309" w:rsidRDefault="006A4309" w:rsidP="003C755A">
      <w:pPr>
        <w:spacing w:after="0" w:line="240" w:lineRule="auto"/>
      </w:pPr>
    </w:p>
    <w:p w14:paraId="7AACC7CE" w14:textId="77777777" w:rsidR="006A4309" w:rsidRPr="006A4309" w:rsidRDefault="006A4309" w:rsidP="003C755A">
      <w:pPr>
        <w:spacing w:after="0" w:line="240" w:lineRule="auto"/>
        <w:rPr>
          <w:b/>
          <w:bCs/>
        </w:rPr>
      </w:pPr>
      <w:r w:rsidRPr="006A4309">
        <w:rPr>
          <w:b/>
          <w:bCs/>
        </w:rPr>
        <w:t>3. Specificații tehnice minime – Scaune (2 buc.)</w:t>
      </w:r>
    </w:p>
    <w:p w14:paraId="517A2731" w14:textId="77777777" w:rsidR="006A4309" w:rsidRPr="006A4309" w:rsidRDefault="006A4309" w:rsidP="003C755A">
      <w:pPr>
        <w:numPr>
          <w:ilvl w:val="0"/>
          <w:numId w:val="2"/>
        </w:numPr>
        <w:spacing w:after="0" w:line="240" w:lineRule="auto"/>
      </w:pPr>
      <w:r w:rsidRPr="006A4309">
        <w:t>Tip produs: scaun școlar individual</w:t>
      </w:r>
    </w:p>
    <w:p w14:paraId="563E584B" w14:textId="77777777" w:rsidR="006A4309" w:rsidRPr="006A4309" w:rsidRDefault="006A4309" w:rsidP="003C755A">
      <w:pPr>
        <w:numPr>
          <w:ilvl w:val="0"/>
          <w:numId w:val="2"/>
        </w:numPr>
        <w:spacing w:after="0" w:line="240" w:lineRule="auto"/>
      </w:pPr>
      <w:r w:rsidRPr="006A4309">
        <w:t>Reglaj pe înălțime: existent</w:t>
      </w:r>
    </w:p>
    <w:p w14:paraId="30CE18C1" w14:textId="77777777" w:rsidR="006A4309" w:rsidRPr="006A4309" w:rsidRDefault="006A4309" w:rsidP="003C755A">
      <w:pPr>
        <w:numPr>
          <w:ilvl w:val="0"/>
          <w:numId w:val="2"/>
        </w:numPr>
        <w:spacing w:after="0" w:line="240" w:lineRule="auto"/>
      </w:pPr>
      <w:r w:rsidRPr="006A4309">
        <w:t>Înălțime șezut: min. 360 mm – max. 480 mm</w:t>
      </w:r>
    </w:p>
    <w:p w14:paraId="6D985FFB" w14:textId="77777777" w:rsidR="006A4309" w:rsidRPr="006A4309" w:rsidRDefault="006A4309" w:rsidP="003C755A">
      <w:pPr>
        <w:numPr>
          <w:ilvl w:val="0"/>
          <w:numId w:val="2"/>
        </w:numPr>
        <w:spacing w:after="0" w:line="240" w:lineRule="auto"/>
      </w:pPr>
      <w:r w:rsidRPr="006A4309">
        <w:t>Material șezut și spătar: PAL / lemn stratificat / plastic sau echivalent</w:t>
      </w:r>
    </w:p>
    <w:p w14:paraId="09A6FF0C" w14:textId="77777777" w:rsidR="006A4309" w:rsidRPr="006A4309" w:rsidRDefault="006A4309" w:rsidP="003C755A">
      <w:pPr>
        <w:numPr>
          <w:ilvl w:val="0"/>
          <w:numId w:val="2"/>
        </w:numPr>
        <w:spacing w:after="0" w:line="240" w:lineRule="auto"/>
      </w:pPr>
      <w:r w:rsidRPr="006A4309">
        <w:t>Structură: cadru metalic sau echivalent</w:t>
      </w:r>
    </w:p>
    <w:p w14:paraId="66932156" w14:textId="77777777" w:rsidR="006A4309" w:rsidRPr="006A4309" w:rsidRDefault="006A4309" w:rsidP="003C755A">
      <w:pPr>
        <w:numPr>
          <w:ilvl w:val="0"/>
          <w:numId w:val="2"/>
        </w:numPr>
        <w:spacing w:after="0" w:line="240" w:lineRule="auto"/>
      </w:pPr>
      <w:r w:rsidRPr="006A4309">
        <w:t>Protecție pardoseală: elemente antiderapante</w:t>
      </w:r>
    </w:p>
    <w:p w14:paraId="3572C000" w14:textId="49132A94" w:rsidR="006A4309" w:rsidRPr="006A4309" w:rsidRDefault="006A4309" w:rsidP="003C755A">
      <w:pPr>
        <w:spacing w:after="0" w:line="240" w:lineRule="auto"/>
      </w:pPr>
    </w:p>
    <w:p w14:paraId="0E3C9F16" w14:textId="77777777" w:rsidR="006A4309" w:rsidRPr="006A4309" w:rsidRDefault="006A4309" w:rsidP="003C755A">
      <w:pPr>
        <w:spacing w:after="0" w:line="240" w:lineRule="auto"/>
        <w:rPr>
          <w:b/>
          <w:bCs/>
        </w:rPr>
      </w:pPr>
      <w:r w:rsidRPr="006A4309">
        <w:rPr>
          <w:b/>
          <w:bCs/>
        </w:rPr>
        <w:t>4. Cerințe generale</w:t>
      </w:r>
    </w:p>
    <w:p w14:paraId="46AFD5B9" w14:textId="77777777" w:rsidR="006A4309" w:rsidRPr="006A4309" w:rsidRDefault="006A4309" w:rsidP="003C755A">
      <w:pPr>
        <w:numPr>
          <w:ilvl w:val="0"/>
          <w:numId w:val="3"/>
        </w:numPr>
        <w:spacing w:after="0" w:line="240" w:lineRule="auto"/>
      </w:pPr>
      <w:r w:rsidRPr="006A4309">
        <w:t>Produse noi, neutilizate</w:t>
      </w:r>
    </w:p>
    <w:p w14:paraId="62A70607" w14:textId="77777777" w:rsidR="006A4309" w:rsidRPr="006A4309" w:rsidRDefault="006A4309" w:rsidP="003C755A">
      <w:pPr>
        <w:numPr>
          <w:ilvl w:val="0"/>
          <w:numId w:val="3"/>
        </w:numPr>
        <w:spacing w:after="0" w:line="240" w:lineRule="auto"/>
      </w:pPr>
      <w:r w:rsidRPr="006A4309">
        <w:t>Destinate utilizării educaționale</w:t>
      </w:r>
    </w:p>
    <w:p w14:paraId="3C9F22FE" w14:textId="77777777" w:rsidR="006A4309" w:rsidRPr="006A4309" w:rsidRDefault="006A4309" w:rsidP="003C755A">
      <w:pPr>
        <w:numPr>
          <w:ilvl w:val="0"/>
          <w:numId w:val="3"/>
        </w:numPr>
        <w:spacing w:after="0" w:line="240" w:lineRule="auto"/>
      </w:pPr>
      <w:r w:rsidRPr="006A4309">
        <w:t>Colțuri și muchii sigure pentru utilizatori</w:t>
      </w:r>
    </w:p>
    <w:p w14:paraId="400E4C0E" w14:textId="77777777" w:rsidR="006A4309" w:rsidRPr="006A4309" w:rsidRDefault="006A4309" w:rsidP="003C755A">
      <w:pPr>
        <w:numPr>
          <w:ilvl w:val="0"/>
          <w:numId w:val="3"/>
        </w:numPr>
        <w:spacing w:after="0" w:line="240" w:lineRule="auto"/>
      </w:pPr>
      <w:r w:rsidRPr="006A4309">
        <w:t>Se acceptă produse echivalente care respectă cerințele minime funcționale</w:t>
      </w:r>
    </w:p>
    <w:p w14:paraId="251319AB" w14:textId="77777777" w:rsidR="00B00207" w:rsidRDefault="00B00207" w:rsidP="003C755A">
      <w:pPr>
        <w:spacing w:after="0" w:line="240" w:lineRule="auto"/>
      </w:pPr>
    </w:p>
    <w:p w14:paraId="04DBDDA9" w14:textId="01D33D4B" w:rsidR="006A4309" w:rsidRDefault="006A4309" w:rsidP="003C755A">
      <w:pPr>
        <w:spacing w:after="0" w:line="240" w:lineRule="auto"/>
      </w:pPr>
      <w:r>
        <w:br w:type="page"/>
      </w:r>
    </w:p>
    <w:p w14:paraId="1FE30FC2" w14:textId="77777777" w:rsidR="006A4309" w:rsidRDefault="006A4309" w:rsidP="003C755A">
      <w:pPr>
        <w:spacing w:after="0" w:line="240" w:lineRule="auto"/>
      </w:pPr>
    </w:p>
    <w:tbl>
      <w:tblPr>
        <w:tblStyle w:val="TableGrid"/>
        <w:tblW w:w="0" w:type="auto"/>
        <w:tblLook w:val="04A0" w:firstRow="1" w:lastRow="0" w:firstColumn="1" w:lastColumn="0" w:noHBand="0" w:noVBand="1"/>
      </w:tblPr>
      <w:tblGrid>
        <w:gridCol w:w="2899"/>
        <w:gridCol w:w="6163"/>
      </w:tblGrid>
      <w:tr w:rsidR="006A4309" w:rsidRPr="005024FB" w14:paraId="11A6F06C" w14:textId="77777777" w:rsidTr="00E74E4A">
        <w:tc>
          <w:tcPr>
            <w:tcW w:w="2972" w:type="dxa"/>
          </w:tcPr>
          <w:p w14:paraId="0244CAF4" w14:textId="77777777" w:rsidR="006A4309" w:rsidRPr="005024FB" w:rsidRDefault="006A4309" w:rsidP="003C755A">
            <w:pPr>
              <w:rPr>
                <w:rFonts w:cstheme="minorHAnsi"/>
                <w:color w:val="000000" w:themeColor="text1"/>
                <w:sz w:val="24"/>
                <w:szCs w:val="24"/>
                <w:lang w:val="ro-RO"/>
              </w:rPr>
            </w:pPr>
            <w:r w:rsidRPr="005024FB">
              <w:rPr>
                <w:rFonts w:cstheme="minorHAnsi"/>
                <w:color w:val="000000" w:themeColor="text1"/>
                <w:sz w:val="24"/>
                <w:szCs w:val="24"/>
                <w:lang w:val="ro-RO"/>
              </w:rPr>
              <w:t>Denumire</w:t>
            </w:r>
          </w:p>
        </w:tc>
        <w:tc>
          <w:tcPr>
            <w:tcW w:w="6378" w:type="dxa"/>
          </w:tcPr>
          <w:p w14:paraId="242A9BC7" w14:textId="5724F06F" w:rsidR="006A4309" w:rsidRPr="005024FB" w:rsidRDefault="006A4309" w:rsidP="003C755A">
            <w:pPr>
              <w:rPr>
                <w:rFonts w:cstheme="minorHAnsi"/>
                <w:color w:val="000000" w:themeColor="text1"/>
                <w:sz w:val="24"/>
                <w:szCs w:val="24"/>
                <w:lang w:val="ro-RO"/>
              </w:rPr>
            </w:pPr>
            <w:r w:rsidRPr="006A4309">
              <w:rPr>
                <w:rFonts w:cstheme="minorHAnsi"/>
                <w:color w:val="000000" w:themeColor="text1"/>
                <w:sz w:val="24"/>
                <w:szCs w:val="24"/>
                <w:lang w:val="ro-RO"/>
              </w:rPr>
              <w:t xml:space="preserve">Tablă ceramică </w:t>
            </w:r>
            <w:proofErr w:type="spellStart"/>
            <w:r w:rsidRPr="006A4309">
              <w:rPr>
                <w:rFonts w:cstheme="minorHAnsi"/>
                <w:color w:val="000000" w:themeColor="text1"/>
                <w:sz w:val="24"/>
                <w:szCs w:val="24"/>
                <w:lang w:val="ro-RO"/>
              </w:rPr>
              <w:t>triptică</w:t>
            </w:r>
            <w:proofErr w:type="spellEnd"/>
          </w:p>
        </w:tc>
      </w:tr>
      <w:tr w:rsidR="006A4309" w:rsidRPr="005024FB" w14:paraId="1E78E2B4" w14:textId="77777777" w:rsidTr="00E74E4A">
        <w:tc>
          <w:tcPr>
            <w:tcW w:w="2972" w:type="dxa"/>
          </w:tcPr>
          <w:p w14:paraId="4C622285" w14:textId="77777777" w:rsidR="006A4309" w:rsidRPr="005024FB" w:rsidRDefault="006A4309" w:rsidP="003C755A">
            <w:pPr>
              <w:rPr>
                <w:rFonts w:cstheme="minorHAnsi"/>
                <w:color w:val="000000" w:themeColor="text1"/>
                <w:sz w:val="24"/>
                <w:szCs w:val="24"/>
                <w:lang w:val="ro-RO"/>
              </w:rPr>
            </w:pPr>
            <w:r w:rsidRPr="005024FB">
              <w:rPr>
                <w:rFonts w:cstheme="minorHAnsi"/>
                <w:color w:val="000000" w:themeColor="text1"/>
                <w:sz w:val="24"/>
                <w:szCs w:val="24"/>
                <w:lang w:val="ro-RO"/>
              </w:rPr>
              <w:t>Cantitate</w:t>
            </w:r>
          </w:p>
        </w:tc>
        <w:tc>
          <w:tcPr>
            <w:tcW w:w="6378" w:type="dxa"/>
          </w:tcPr>
          <w:p w14:paraId="6BD32680" w14:textId="5C7411CD" w:rsidR="006A4309" w:rsidRPr="005024FB" w:rsidRDefault="006A4309" w:rsidP="003C755A">
            <w:pPr>
              <w:rPr>
                <w:rFonts w:cstheme="minorHAnsi"/>
                <w:color w:val="000000" w:themeColor="text1"/>
                <w:sz w:val="24"/>
                <w:szCs w:val="24"/>
                <w:lang w:val="ro-RO"/>
              </w:rPr>
            </w:pPr>
            <w:r>
              <w:rPr>
                <w:rFonts w:cstheme="minorHAnsi"/>
                <w:color w:val="000000" w:themeColor="text1"/>
                <w:sz w:val="24"/>
                <w:szCs w:val="24"/>
                <w:lang w:val="ro-RO"/>
              </w:rPr>
              <w:t>4</w:t>
            </w:r>
          </w:p>
        </w:tc>
      </w:tr>
    </w:tbl>
    <w:p w14:paraId="0C9367AD" w14:textId="77777777" w:rsidR="006A4309" w:rsidRDefault="006A4309" w:rsidP="003C755A">
      <w:pPr>
        <w:spacing w:after="0" w:line="240" w:lineRule="auto"/>
      </w:pPr>
    </w:p>
    <w:p w14:paraId="0A07C618" w14:textId="77777777" w:rsidR="00EC63BF" w:rsidRPr="00EC63BF" w:rsidRDefault="00EC63BF" w:rsidP="003C755A">
      <w:pPr>
        <w:spacing w:after="0" w:line="240" w:lineRule="auto"/>
        <w:rPr>
          <w:b/>
          <w:bCs/>
        </w:rPr>
      </w:pPr>
      <w:r w:rsidRPr="00EC63BF">
        <w:rPr>
          <w:b/>
          <w:bCs/>
        </w:rPr>
        <w:t>1. Destinație</w:t>
      </w:r>
    </w:p>
    <w:p w14:paraId="67473E8A" w14:textId="77777777" w:rsidR="00EC63BF" w:rsidRPr="00EC63BF" w:rsidRDefault="00EC63BF" w:rsidP="003C755A">
      <w:pPr>
        <w:spacing w:after="0" w:line="240" w:lineRule="auto"/>
      </w:pPr>
      <w:r w:rsidRPr="00EC63BF">
        <w:t>Tablă de scris destinată utilizării educaționale, pentru săli de clasă și spații de instruire, adecvată utilizării cu markere lavabile.</w:t>
      </w:r>
    </w:p>
    <w:p w14:paraId="33371A56" w14:textId="78DF53AD" w:rsidR="00EC63BF" w:rsidRPr="00EC63BF" w:rsidRDefault="00EC63BF" w:rsidP="003C755A">
      <w:pPr>
        <w:spacing w:after="0" w:line="240" w:lineRule="auto"/>
      </w:pPr>
    </w:p>
    <w:p w14:paraId="63FA25CA" w14:textId="77777777" w:rsidR="00EC63BF" w:rsidRPr="00EC63BF" w:rsidRDefault="00EC63BF" w:rsidP="003C755A">
      <w:pPr>
        <w:spacing w:after="0" w:line="240" w:lineRule="auto"/>
        <w:rPr>
          <w:b/>
          <w:bCs/>
        </w:rPr>
      </w:pPr>
      <w:r w:rsidRPr="00EC63BF">
        <w:rPr>
          <w:b/>
          <w:bCs/>
        </w:rPr>
        <w:t>2. Specificații tehnice minime</w:t>
      </w:r>
    </w:p>
    <w:p w14:paraId="0E889A57" w14:textId="77777777" w:rsidR="00EC63BF" w:rsidRPr="00EC63BF" w:rsidRDefault="00EC63BF" w:rsidP="003C755A">
      <w:pPr>
        <w:numPr>
          <w:ilvl w:val="0"/>
          <w:numId w:val="4"/>
        </w:numPr>
        <w:spacing w:after="0" w:line="240" w:lineRule="auto"/>
      </w:pPr>
      <w:r w:rsidRPr="00EC63BF">
        <w:t xml:space="preserve">Tip produs: tablă ceramică </w:t>
      </w:r>
      <w:proofErr w:type="spellStart"/>
      <w:r w:rsidRPr="00EC63BF">
        <w:t>triptică</w:t>
      </w:r>
      <w:proofErr w:type="spellEnd"/>
      <w:r w:rsidRPr="00EC63BF">
        <w:t xml:space="preserve"> (o parte centrală fixă și două părți laterale rabatabile)</w:t>
      </w:r>
    </w:p>
    <w:p w14:paraId="2995BAEC" w14:textId="77777777" w:rsidR="00EC63BF" w:rsidRPr="00EC63BF" w:rsidRDefault="00EC63BF" w:rsidP="003C755A">
      <w:pPr>
        <w:numPr>
          <w:ilvl w:val="0"/>
          <w:numId w:val="4"/>
        </w:numPr>
        <w:spacing w:after="0" w:line="240" w:lineRule="auto"/>
      </w:pPr>
      <w:r w:rsidRPr="00EC63BF">
        <w:t>Suprafață de scriere: albă, laminată sau ceramică, nemagnetică sau echivalent</w:t>
      </w:r>
    </w:p>
    <w:p w14:paraId="7030B5DD" w14:textId="77777777" w:rsidR="00EC63BF" w:rsidRPr="00EC63BF" w:rsidRDefault="00EC63BF" w:rsidP="003C755A">
      <w:pPr>
        <w:numPr>
          <w:ilvl w:val="0"/>
          <w:numId w:val="4"/>
        </w:numPr>
        <w:spacing w:after="0" w:line="240" w:lineRule="auto"/>
      </w:pPr>
      <w:r w:rsidRPr="00EC63BF">
        <w:t>Construcție:</w:t>
      </w:r>
    </w:p>
    <w:p w14:paraId="17BDE017" w14:textId="77777777" w:rsidR="00EC63BF" w:rsidRPr="00EC63BF" w:rsidRDefault="00EC63BF" w:rsidP="003C755A">
      <w:pPr>
        <w:numPr>
          <w:ilvl w:val="1"/>
          <w:numId w:val="4"/>
        </w:numPr>
        <w:spacing w:after="0" w:line="240" w:lineRule="auto"/>
      </w:pPr>
      <w:r w:rsidRPr="00EC63BF">
        <w:t>panou central fix, cu spate rigid (metal sau echivalent)</w:t>
      </w:r>
    </w:p>
    <w:p w14:paraId="6A4A8F1F" w14:textId="77777777" w:rsidR="00EC63BF" w:rsidRPr="00EC63BF" w:rsidRDefault="00EC63BF" w:rsidP="003C755A">
      <w:pPr>
        <w:numPr>
          <w:ilvl w:val="1"/>
          <w:numId w:val="4"/>
        </w:numPr>
        <w:spacing w:after="0" w:line="240" w:lineRule="auto"/>
      </w:pPr>
      <w:r w:rsidRPr="00EC63BF">
        <w:t>panouri laterale rabatabile, din material similar panoului central</w:t>
      </w:r>
    </w:p>
    <w:p w14:paraId="49617E04" w14:textId="77777777" w:rsidR="00EC63BF" w:rsidRPr="00EC63BF" w:rsidRDefault="00EC63BF" w:rsidP="003C755A">
      <w:pPr>
        <w:numPr>
          <w:ilvl w:val="0"/>
          <w:numId w:val="4"/>
        </w:numPr>
        <w:spacing w:after="0" w:line="240" w:lineRule="auto"/>
      </w:pPr>
      <w:r w:rsidRPr="00EC63BF">
        <w:t>Ramă: aluminiu sau material echivalent, cu rigidizare</w:t>
      </w:r>
    </w:p>
    <w:p w14:paraId="3C2C2C8E" w14:textId="77777777" w:rsidR="00EC63BF" w:rsidRPr="00EC63BF" w:rsidRDefault="00EC63BF" w:rsidP="003C755A">
      <w:pPr>
        <w:numPr>
          <w:ilvl w:val="0"/>
          <w:numId w:val="4"/>
        </w:numPr>
        <w:spacing w:after="0" w:line="240" w:lineRule="auto"/>
      </w:pPr>
      <w:r w:rsidRPr="00EC63BF">
        <w:t>Colțuri: protejate (PVC sau echivalent)</w:t>
      </w:r>
    </w:p>
    <w:p w14:paraId="05B619E8" w14:textId="77777777" w:rsidR="00EC63BF" w:rsidRPr="00EC63BF" w:rsidRDefault="00EC63BF" w:rsidP="003C755A">
      <w:pPr>
        <w:numPr>
          <w:ilvl w:val="0"/>
          <w:numId w:val="4"/>
        </w:numPr>
        <w:spacing w:after="0" w:line="240" w:lineRule="auto"/>
      </w:pPr>
      <w:r w:rsidRPr="00EC63BF">
        <w:t>Accesorii: suport pentru markere inclus</w:t>
      </w:r>
    </w:p>
    <w:p w14:paraId="360C9659" w14:textId="77777777" w:rsidR="00EC63BF" w:rsidRPr="00EC63BF" w:rsidRDefault="00EC63BF" w:rsidP="003C755A">
      <w:pPr>
        <w:numPr>
          <w:ilvl w:val="0"/>
          <w:numId w:val="4"/>
        </w:numPr>
        <w:spacing w:after="0" w:line="240" w:lineRule="auto"/>
      </w:pPr>
      <w:r w:rsidRPr="00EC63BF">
        <w:t>Rezistență: adecvată utilizării intensive în mediu educațional</w:t>
      </w:r>
    </w:p>
    <w:p w14:paraId="1BF0AF99" w14:textId="2A9A0285" w:rsidR="00EC63BF" w:rsidRPr="00EC63BF" w:rsidRDefault="00EC63BF" w:rsidP="003C755A">
      <w:pPr>
        <w:spacing w:after="0" w:line="240" w:lineRule="auto"/>
      </w:pPr>
    </w:p>
    <w:p w14:paraId="7B8D3D32" w14:textId="5FE6AA86" w:rsidR="00EC63BF" w:rsidRPr="00EC63BF" w:rsidRDefault="00EC63BF" w:rsidP="003C755A">
      <w:pPr>
        <w:spacing w:after="0" w:line="240" w:lineRule="auto"/>
        <w:rPr>
          <w:b/>
          <w:bCs/>
        </w:rPr>
      </w:pPr>
      <w:r w:rsidRPr="00EC63BF">
        <w:rPr>
          <w:b/>
          <w:bCs/>
        </w:rPr>
        <w:t>3. Dimensiuni</w:t>
      </w:r>
    </w:p>
    <w:p w14:paraId="7471A557" w14:textId="77777777" w:rsidR="00EC63BF" w:rsidRPr="00EC63BF" w:rsidRDefault="00EC63BF" w:rsidP="003C755A">
      <w:pPr>
        <w:numPr>
          <w:ilvl w:val="0"/>
          <w:numId w:val="5"/>
        </w:numPr>
        <w:spacing w:after="0" w:line="240" w:lineRule="auto"/>
      </w:pPr>
      <w:r w:rsidRPr="00EC63BF">
        <w:t>Dimensiune totală, cu părțile laterale deschise:</w:t>
      </w:r>
      <w:r w:rsidRPr="00EC63BF">
        <w:br/>
        <w:t>min. 2800 mm – max. 3200 mm (lățime) × min. 1100 mm – max. 1300 mm (înălțime)</w:t>
      </w:r>
    </w:p>
    <w:p w14:paraId="46E0F650" w14:textId="77777777" w:rsidR="00EC63BF" w:rsidRPr="00EC63BF" w:rsidRDefault="00EC63BF" w:rsidP="003C755A">
      <w:pPr>
        <w:numPr>
          <w:ilvl w:val="0"/>
          <w:numId w:val="5"/>
        </w:numPr>
        <w:spacing w:after="0" w:line="240" w:lineRule="auto"/>
      </w:pPr>
      <w:r w:rsidRPr="00EC63BF">
        <w:t>Dimensiune totală, cu părțile laterale închise:</w:t>
      </w:r>
      <w:r w:rsidRPr="00EC63BF">
        <w:br/>
        <w:t>min. 1400 mm – max. 1600 mm (lățime) × min. 1100 mm – max. 1300 mm (înălțime)</w:t>
      </w:r>
    </w:p>
    <w:p w14:paraId="3F5630B5" w14:textId="77777777" w:rsidR="00EC63BF" w:rsidRPr="00EC63BF" w:rsidRDefault="00EC63BF" w:rsidP="003C755A">
      <w:pPr>
        <w:numPr>
          <w:ilvl w:val="0"/>
          <w:numId w:val="5"/>
        </w:numPr>
        <w:spacing w:after="0" w:line="240" w:lineRule="auto"/>
      </w:pPr>
      <w:r w:rsidRPr="00EC63BF">
        <w:t>Panou central (fix):</w:t>
      </w:r>
      <w:r w:rsidRPr="00EC63BF">
        <w:br/>
        <w:t>min. 1400 mm – max. 1600 mm (lățime) × min. 1100 mm – max. 1300 mm (înălțime)</w:t>
      </w:r>
    </w:p>
    <w:p w14:paraId="68975AD4" w14:textId="77777777" w:rsidR="00EC63BF" w:rsidRPr="00EC63BF" w:rsidRDefault="00EC63BF" w:rsidP="003C755A">
      <w:pPr>
        <w:numPr>
          <w:ilvl w:val="0"/>
          <w:numId w:val="5"/>
        </w:numPr>
        <w:spacing w:after="0" w:line="240" w:lineRule="auto"/>
      </w:pPr>
      <w:r w:rsidRPr="00EC63BF">
        <w:t>Panou lateral (rabatabil):</w:t>
      </w:r>
      <w:r w:rsidRPr="00EC63BF">
        <w:br/>
        <w:t>min. 700 mm – max. 800 mm (lățime) × min. 1100 mm – max. 1300 mm (înălțime)</w:t>
      </w:r>
    </w:p>
    <w:p w14:paraId="1184775F" w14:textId="715F66BB" w:rsidR="00EC63BF" w:rsidRPr="00EC63BF" w:rsidRDefault="00EC63BF" w:rsidP="003C755A">
      <w:pPr>
        <w:spacing w:after="0" w:line="240" w:lineRule="auto"/>
      </w:pPr>
    </w:p>
    <w:p w14:paraId="21E430C2" w14:textId="77777777" w:rsidR="00EC63BF" w:rsidRPr="00EC63BF" w:rsidRDefault="00EC63BF" w:rsidP="003C755A">
      <w:pPr>
        <w:spacing w:after="0" w:line="240" w:lineRule="auto"/>
        <w:rPr>
          <w:b/>
          <w:bCs/>
        </w:rPr>
      </w:pPr>
      <w:r w:rsidRPr="00EC63BF">
        <w:rPr>
          <w:b/>
          <w:bCs/>
        </w:rPr>
        <w:t>4. Montaj și accesorii</w:t>
      </w:r>
    </w:p>
    <w:p w14:paraId="4A2F53A0" w14:textId="77777777" w:rsidR="00EC63BF" w:rsidRPr="00EC63BF" w:rsidRDefault="00EC63BF" w:rsidP="003C755A">
      <w:pPr>
        <w:numPr>
          <w:ilvl w:val="0"/>
          <w:numId w:val="6"/>
        </w:numPr>
        <w:spacing w:after="0" w:line="240" w:lineRule="auto"/>
      </w:pPr>
      <w:r w:rsidRPr="00EC63BF">
        <w:t>Montaj: pe perete</w:t>
      </w:r>
    </w:p>
    <w:p w14:paraId="14A7F01A" w14:textId="77777777" w:rsidR="00EC63BF" w:rsidRPr="00EC63BF" w:rsidRDefault="00EC63BF" w:rsidP="003C755A">
      <w:pPr>
        <w:numPr>
          <w:ilvl w:val="0"/>
          <w:numId w:val="6"/>
        </w:numPr>
        <w:spacing w:after="0" w:line="240" w:lineRule="auto"/>
      </w:pPr>
      <w:r w:rsidRPr="00EC63BF">
        <w:t>Sistem de prindere: elemente de fixare incluse</w:t>
      </w:r>
    </w:p>
    <w:p w14:paraId="09B2DA28" w14:textId="77777777" w:rsidR="00EC63BF" w:rsidRPr="00EC63BF" w:rsidRDefault="00EC63BF" w:rsidP="003C755A">
      <w:pPr>
        <w:numPr>
          <w:ilvl w:val="0"/>
          <w:numId w:val="6"/>
        </w:numPr>
        <w:spacing w:after="0" w:line="240" w:lineRule="auto"/>
      </w:pPr>
      <w:r w:rsidRPr="00EC63BF">
        <w:t>Funcționalitate: panou central fix, părți laterale rabatabile</w:t>
      </w:r>
    </w:p>
    <w:p w14:paraId="2D67F9AA" w14:textId="73F4F989" w:rsidR="00EC63BF" w:rsidRPr="00EC63BF" w:rsidRDefault="00EC63BF" w:rsidP="003C755A">
      <w:pPr>
        <w:spacing w:after="0" w:line="240" w:lineRule="auto"/>
      </w:pPr>
    </w:p>
    <w:p w14:paraId="08E1AD07" w14:textId="77777777" w:rsidR="00EC63BF" w:rsidRPr="00EC63BF" w:rsidRDefault="00EC63BF" w:rsidP="003C755A">
      <w:pPr>
        <w:spacing w:after="0" w:line="240" w:lineRule="auto"/>
        <w:rPr>
          <w:b/>
          <w:bCs/>
        </w:rPr>
      </w:pPr>
      <w:r w:rsidRPr="00EC63BF">
        <w:rPr>
          <w:b/>
          <w:bCs/>
        </w:rPr>
        <w:t>5. Cerințe generale</w:t>
      </w:r>
    </w:p>
    <w:p w14:paraId="54B796D8" w14:textId="77777777" w:rsidR="00EC63BF" w:rsidRPr="00EC63BF" w:rsidRDefault="00EC63BF" w:rsidP="003C755A">
      <w:pPr>
        <w:numPr>
          <w:ilvl w:val="0"/>
          <w:numId w:val="7"/>
        </w:numPr>
        <w:spacing w:after="0" w:line="240" w:lineRule="auto"/>
      </w:pPr>
      <w:r w:rsidRPr="00EC63BF">
        <w:t>Produs nou, neutilizat</w:t>
      </w:r>
    </w:p>
    <w:p w14:paraId="2222CA3E" w14:textId="77777777" w:rsidR="00EC63BF" w:rsidRPr="00EC63BF" w:rsidRDefault="00EC63BF" w:rsidP="003C755A">
      <w:pPr>
        <w:numPr>
          <w:ilvl w:val="0"/>
          <w:numId w:val="7"/>
        </w:numPr>
        <w:spacing w:after="0" w:line="240" w:lineRule="auto"/>
      </w:pPr>
      <w:r w:rsidRPr="00EC63BF">
        <w:t>Destinat utilizării educaționale</w:t>
      </w:r>
    </w:p>
    <w:p w14:paraId="2BB563F9" w14:textId="77777777" w:rsidR="00EC63BF" w:rsidRPr="00EC63BF" w:rsidRDefault="00EC63BF" w:rsidP="003C755A">
      <w:pPr>
        <w:numPr>
          <w:ilvl w:val="0"/>
          <w:numId w:val="7"/>
        </w:numPr>
        <w:spacing w:after="0" w:line="240" w:lineRule="auto"/>
      </w:pPr>
      <w:r w:rsidRPr="00EC63BF">
        <w:t>Colțuri și muchii sigure pentru utilizatori</w:t>
      </w:r>
    </w:p>
    <w:p w14:paraId="68C90AD1" w14:textId="77777777" w:rsidR="00EC63BF" w:rsidRPr="00EC63BF" w:rsidRDefault="00EC63BF" w:rsidP="003C755A">
      <w:pPr>
        <w:numPr>
          <w:ilvl w:val="0"/>
          <w:numId w:val="7"/>
        </w:numPr>
        <w:spacing w:after="0" w:line="240" w:lineRule="auto"/>
      </w:pPr>
      <w:r w:rsidRPr="00EC63BF">
        <w:t>Se acceptă produse echivalente care respectă cerințele minime funcționale</w:t>
      </w:r>
    </w:p>
    <w:p w14:paraId="1EBCE68C" w14:textId="77777777" w:rsidR="007263CA" w:rsidRDefault="007263CA" w:rsidP="003C755A">
      <w:pPr>
        <w:spacing w:after="0" w:line="240" w:lineRule="auto"/>
      </w:pPr>
    </w:p>
    <w:p w14:paraId="3C8A262D" w14:textId="1AE75315" w:rsidR="002B21CA" w:rsidRDefault="002B21CA" w:rsidP="003C755A">
      <w:pPr>
        <w:spacing w:after="0" w:line="240" w:lineRule="auto"/>
      </w:pPr>
      <w:r>
        <w:br w:type="page"/>
      </w:r>
    </w:p>
    <w:p w14:paraId="376B1217" w14:textId="77777777" w:rsidR="002B21CA" w:rsidRDefault="002B21CA" w:rsidP="003C755A">
      <w:pPr>
        <w:spacing w:after="0" w:line="240" w:lineRule="auto"/>
      </w:pPr>
    </w:p>
    <w:tbl>
      <w:tblPr>
        <w:tblStyle w:val="TableGrid"/>
        <w:tblW w:w="0" w:type="auto"/>
        <w:tblLook w:val="04A0" w:firstRow="1" w:lastRow="0" w:firstColumn="1" w:lastColumn="0" w:noHBand="0" w:noVBand="1"/>
      </w:tblPr>
      <w:tblGrid>
        <w:gridCol w:w="2897"/>
        <w:gridCol w:w="6165"/>
      </w:tblGrid>
      <w:tr w:rsidR="002B21CA" w:rsidRPr="005024FB" w14:paraId="24C77113" w14:textId="77777777" w:rsidTr="00243B63">
        <w:tc>
          <w:tcPr>
            <w:tcW w:w="2972" w:type="dxa"/>
          </w:tcPr>
          <w:p w14:paraId="56305317" w14:textId="77777777" w:rsidR="002B21CA" w:rsidRPr="005024FB" w:rsidRDefault="002B21CA" w:rsidP="003C755A">
            <w:pPr>
              <w:rPr>
                <w:rFonts w:cstheme="minorHAnsi"/>
                <w:color w:val="000000" w:themeColor="text1"/>
                <w:sz w:val="24"/>
                <w:szCs w:val="24"/>
                <w:lang w:val="ro-RO"/>
              </w:rPr>
            </w:pPr>
            <w:r w:rsidRPr="005024FB">
              <w:rPr>
                <w:rFonts w:cstheme="minorHAnsi"/>
                <w:color w:val="000000" w:themeColor="text1"/>
                <w:sz w:val="24"/>
                <w:szCs w:val="24"/>
                <w:lang w:val="ro-RO"/>
              </w:rPr>
              <w:t>Denumire</w:t>
            </w:r>
          </w:p>
        </w:tc>
        <w:tc>
          <w:tcPr>
            <w:tcW w:w="6378" w:type="dxa"/>
          </w:tcPr>
          <w:p w14:paraId="16F08914" w14:textId="26446C83" w:rsidR="002B21CA" w:rsidRPr="005024FB" w:rsidRDefault="002B21CA" w:rsidP="003C755A">
            <w:pPr>
              <w:rPr>
                <w:rFonts w:cstheme="minorHAnsi"/>
                <w:color w:val="000000" w:themeColor="text1"/>
                <w:sz w:val="24"/>
                <w:szCs w:val="24"/>
                <w:lang w:val="ro-RO"/>
              </w:rPr>
            </w:pPr>
            <w:r w:rsidRPr="002B21CA">
              <w:rPr>
                <w:rFonts w:cstheme="minorHAnsi"/>
                <w:color w:val="000000" w:themeColor="text1"/>
                <w:sz w:val="24"/>
                <w:szCs w:val="24"/>
                <w:lang w:val="ro-RO"/>
              </w:rPr>
              <w:t>Dulap stocare documente</w:t>
            </w:r>
          </w:p>
        </w:tc>
      </w:tr>
      <w:tr w:rsidR="002B21CA" w:rsidRPr="005024FB" w14:paraId="57B12044" w14:textId="77777777" w:rsidTr="00243B63">
        <w:tc>
          <w:tcPr>
            <w:tcW w:w="2972" w:type="dxa"/>
          </w:tcPr>
          <w:p w14:paraId="1249B135" w14:textId="77777777" w:rsidR="002B21CA" w:rsidRPr="005024FB" w:rsidRDefault="002B21CA" w:rsidP="003C755A">
            <w:pPr>
              <w:rPr>
                <w:rFonts w:cstheme="minorHAnsi"/>
                <w:color w:val="000000" w:themeColor="text1"/>
                <w:sz w:val="24"/>
                <w:szCs w:val="24"/>
                <w:lang w:val="ro-RO"/>
              </w:rPr>
            </w:pPr>
            <w:r w:rsidRPr="005024FB">
              <w:rPr>
                <w:rFonts w:cstheme="minorHAnsi"/>
                <w:color w:val="000000" w:themeColor="text1"/>
                <w:sz w:val="24"/>
                <w:szCs w:val="24"/>
                <w:lang w:val="ro-RO"/>
              </w:rPr>
              <w:t>Cantitate</w:t>
            </w:r>
          </w:p>
        </w:tc>
        <w:tc>
          <w:tcPr>
            <w:tcW w:w="6378" w:type="dxa"/>
          </w:tcPr>
          <w:p w14:paraId="302006C9" w14:textId="77777777" w:rsidR="002B21CA" w:rsidRPr="005024FB" w:rsidRDefault="002B21CA" w:rsidP="003C755A">
            <w:pPr>
              <w:rPr>
                <w:rFonts w:cstheme="minorHAnsi"/>
                <w:color w:val="000000" w:themeColor="text1"/>
                <w:sz w:val="24"/>
                <w:szCs w:val="24"/>
                <w:lang w:val="ro-RO"/>
              </w:rPr>
            </w:pPr>
            <w:r>
              <w:rPr>
                <w:rFonts w:cstheme="minorHAnsi"/>
                <w:color w:val="000000" w:themeColor="text1"/>
                <w:sz w:val="24"/>
                <w:szCs w:val="24"/>
                <w:lang w:val="ro-RO"/>
              </w:rPr>
              <w:t>4</w:t>
            </w:r>
          </w:p>
        </w:tc>
      </w:tr>
    </w:tbl>
    <w:p w14:paraId="5513D6D5" w14:textId="77777777" w:rsidR="002B21CA" w:rsidRDefault="002B21CA" w:rsidP="003C755A">
      <w:pPr>
        <w:spacing w:after="0" w:line="240" w:lineRule="auto"/>
      </w:pPr>
    </w:p>
    <w:p w14:paraId="10232119" w14:textId="77777777" w:rsidR="004F1307" w:rsidRPr="004F1307" w:rsidRDefault="004F1307" w:rsidP="003C755A">
      <w:pPr>
        <w:spacing w:after="0" w:line="240" w:lineRule="auto"/>
        <w:rPr>
          <w:b/>
          <w:bCs/>
        </w:rPr>
      </w:pPr>
      <w:r w:rsidRPr="004F1307">
        <w:rPr>
          <w:b/>
          <w:bCs/>
        </w:rPr>
        <w:t>1. Destinație</w:t>
      </w:r>
    </w:p>
    <w:p w14:paraId="2EB966CB" w14:textId="77777777" w:rsidR="004F1307" w:rsidRPr="004F1307" w:rsidRDefault="004F1307" w:rsidP="003C755A">
      <w:pPr>
        <w:spacing w:after="0" w:line="240" w:lineRule="auto"/>
        <w:jc w:val="both"/>
      </w:pPr>
      <w:r w:rsidRPr="004F1307">
        <w:t>Dulap destinat depozitării documentelor și materialelor de birou, pentru utilizare administrativă și educațională.</w:t>
      </w:r>
    </w:p>
    <w:p w14:paraId="19A941C1" w14:textId="4240CF9B" w:rsidR="004F1307" w:rsidRPr="004F1307" w:rsidRDefault="004F1307" w:rsidP="003C755A">
      <w:pPr>
        <w:spacing w:after="0" w:line="240" w:lineRule="auto"/>
      </w:pPr>
    </w:p>
    <w:p w14:paraId="0D4C51F2" w14:textId="77777777" w:rsidR="004F1307" w:rsidRPr="004F1307" w:rsidRDefault="004F1307" w:rsidP="003C755A">
      <w:pPr>
        <w:spacing w:after="0" w:line="240" w:lineRule="auto"/>
        <w:rPr>
          <w:b/>
          <w:bCs/>
        </w:rPr>
      </w:pPr>
      <w:r w:rsidRPr="004F1307">
        <w:rPr>
          <w:b/>
          <w:bCs/>
        </w:rPr>
        <w:t>2. Specificații tehnice minime</w:t>
      </w:r>
    </w:p>
    <w:p w14:paraId="43F079AB" w14:textId="77777777" w:rsidR="004F1307" w:rsidRPr="004F1307" w:rsidRDefault="004F1307" w:rsidP="003C755A">
      <w:pPr>
        <w:numPr>
          <w:ilvl w:val="0"/>
          <w:numId w:val="8"/>
        </w:numPr>
        <w:spacing w:after="0" w:line="240" w:lineRule="auto"/>
      </w:pPr>
      <w:r w:rsidRPr="004F1307">
        <w:t>Tip produs: dulap pentru stocare documente</w:t>
      </w:r>
    </w:p>
    <w:p w14:paraId="7B787D45" w14:textId="77777777" w:rsidR="004F1307" w:rsidRPr="004F1307" w:rsidRDefault="004F1307" w:rsidP="003C755A">
      <w:pPr>
        <w:numPr>
          <w:ilvl w:val="0"/>
          <w:numId w:val="8"/>
        </w:numPr>
        <w:spacing w:after="0" w:line="240" w:lineRule="auto"/>
      </w:pPr>
      <w:r w:rsidRPr="004F1307">
        <w:t>Material: PAL melaminat sau material echivalent, cu cant protejat</w:t>
      </w:r>
    </w:p>
    <w:p w14:paraId="586AAC56" w14:textId="77777777" w:rsidR="004F1307" w:rsidRPr="004F1307" w:rsidRDefault="004F1307" w:rsidP="003C755A">
      <w:pPr>
        <w:numPr>
          <w:ilvl w:val="0"/>
          <w:numId w:val="8"/>
        </w:numPr>
        <w:spacing w:after="0" w:line="240" w:lineRule="auto"/>
      </w:pPr>
      <w:r w:rsidRPr="004F1307">
        <w:t>Finisaj: decor lemn sau culoare neutră, la alegerea furnizorului</w:t>
      </w:r>
    </w:p>
    <w:p w14:paraId="0F624B38" w14:textId="77777777" w:rsidR="004F1307" w:rsidRPr="004F1307" w:rsidRDefault="004F1307" w:rsidP="003C755A">
      <w:pPr>
        <w:numPr>
          <w:ilvl w:val="0"/>
          <w:numId w:val="8"/>
        </w:numPr>
        <w:spacing w:after="0" w:line="240" w:lineRule="auto"/>
      </w:pPr>
      <w:r w:rsidRPr="004F1307">
        <w:t>Număr uși: minimum 2 uși</w:t>
      </w:r>
    </w:p>
    <w:p w14:paraId="48EC4D01" w14:textId="77777777" w:rsidR="004F1307" w:rsidRPr="004F1307" w:rsidRDefault="004F1307" w:rsidP="003C755A">
      <w:pPr>
        <w:numPr>
          <w:ilvl w:val="0"/>
          <w:numId w:val="8"/>
        </w:numPr>
        <w:spacing w:after="0" w:line="240" w:lineRule="auto"/>
      </w:pPr>
      <w:r w:rsidRPr="004F1307">
        <w:t>Număr compartimente de depozitare: minimum 5</w:t>
      </w:r>
    </w:p>
    <w:p w14:paraId="2C52F8E7" w14:textId="77777777" w:rsidR="004F1307" w:rsidRPr="004F1307" w:rsidRDefault="004F1307" w:rsidP="003C755A">
      <w:pPr>
        <w:numPr>
          <w:ilvl w:val="0"/>
          <w:numId w:val="8"/>
        </w:numPr>
        <w:spacing w:after="0" w:line="240" w:lineRule="auto"/>
      </w:pPr>
      <w:r w:rsidRPr="004F1307">
        <w:t>Număr polițe: minimum 4, reglabile sau fixe</w:t>
      </w:r>
    </w:p>
    <w:p w14:paraId="06239215" w14:textId="77777777" w:rsidR="004F1307" w:rsidRPr="004F1307" w:rsidRDefault="004F1307" w:rsidP="003C755A">
      <w:pPr>
        <w:numPr>
          <w:ilvl w:val="0"/>
          <w:numId w:val="8"/>
        </w:numPr>
        <w:spacing w:after="0" w:line="240" w:lineRule="auto"/>
      </w:pPr>
      <w:r w:rsidRPr="004F1307">
        <w:t>Sistem închidere: uși cu mânere; sistem de blocare opțional</w:t>
      </w:r>
    </w:p>
    <w:p w14:paraId="1DA7F324" w14:textId="4B693BD5" w:rsidR="004F1307" w:rsidRPr="004F1307" w:rsidRDefault="004F1307" w:rsidP="003C755A">
      <w:pPr>
        <w:spacing w:after="0" w:line="240" w:lineRule="auto"/>
      </w:pPr>
    </w:p>
    <w:p w14:paraId="4F2778CE" w14:textId="52E3EAF3" w:rsidR="004F1307" w:rsidRPr="004F1307" w:rsidRDefault="004F1307" w:rsidP="003C755A">
      <w:pPr>
        <w:spacing w:after="0" w:line="240" w:lineRule="auto"/>
        <w:rPr>
          <w:b/>
          <w:bCs/>
        </w:rPr>
      </w:pPr>
      <w:r w:rsidRPr="004F1307">
        <w:rPr>
          <w:b/>
          <w:bCs/>
        </w:rPr>
        <w:t xml:space="preserve">3. Dimensiuni </w:t>
      </w:r>
    </w:p>
    <w:p w14:paraId="385250AD" w14:textId="77777777" w:rsidR="004F1307" w:rsidRPr="004F1307" w:rsidRDefault="004F1307" w:rsidP="003C755A">
      <w:pPr>
        <w:numPr>
          <w:ilvl w:val="0"/>
          <w:numId w:val="9"/>
        </w:numPr>
        <w:spacing w:after="0" w:line="240" w:lineRule="auto"/>
      </w:pPr>
      <w:r w:rsidRPr="004F1307">
        <w:t>Lățime: min. 70 cm – max. 85 cm</w:t>
      </w:r>
    </w:p>
    <w:p w14:paraId="48EDCE85" w14:textId="77777777" w:rsidR="004F1307" w:rsidRPr="004F1307" w:rsidRDefault="004F1307" w:rsidP="003C755A">
      <w:pPr>
        <w:numPr>
          <w:ilvl w:val="0"/>
          <w:numId w:val="9"/>
        </w:numPr>
        <w:spacing w:after="0" w:line="240" w:lineRule="auto"/>
      </w:pPr>
      <w:r w:rsidRPr="004F1307">
        <w:t>Înălțime: min. 175 cm – max. 200 cm</w:t>
      </w:r>
    </w:p>
    <w:p w14:paraId="66189DB4" w14:textId="77777777" w:rsidR="004F1307" w:rsidRPr="004F1307" w:rsidRDefault="004F1307" w:rsidP="003C755A">
      <w:pPr>
        <w:numPr>
          <w:ilvl w:val="0"/>
          <w:numId w:val="9"/>
        </w:numPr>
        <w:spacing w:after="0" w:line="240" w:lineRule="auto"/>
      </w:pPr>
      <w:r w:rsidRPr="004F1307">
        <w:t>Adâncime: min. 35 cm – max. 45 cm</w:t>
      </w:r>
    </w:p>
    <w:p w14:paraId="5966F6FA" w14:textId="1F294202" w:rsidR="004F1307" w:rsidRPr="004F1307" w:rsidRDefault="004F1307" w:rsidP="003C755A">
      <w:pPr>
        <w:spacing w:after="0" w:line="240" w:lineRule="auto"/>
      </w:pPr>
    </w:p>
    <w:p w14:paraId="5E1DC6EF" w14:textId="77777777" w:rsidR="004F1307" w:rsidRPr="004F1307" w:rsidRDefault="004F1307" w:rsidP="003C755A">
      <w:pPr>
        <w:spacing w:after="0" w:line="240" w:lineRule="auto"/>
        <w:rPr>
          <w:b/>
          <w:bCs/>
        </w:rPr>
      </w:pPr>
      <w:r w:rsidRPr="004F1307">
        <w:rPr>
          <w:b/>
          <w:bCs/>
        </w:rPr>
        <w:t>4. Cerințe generale</w:t>
      </w:r>
    </w:p>
    <w:p w14:paraId="3765B12A" w14:textId="77777777" w:rsidR="004F1307" w:rsidRPr="004F1307" w:rsidRDefault="004F1307" w:rsidP="003C755A">
      <w:pPr>
        <w:numPr>
          <w:ilvl w:val="0"/>
          <w:numId w:val="10"/>
        </w:numPr>
        <w:spacing w:after="0" w:line="240" w:lineRule="auto"/>
      </w:pPr>
      <w:r w:rsidRPr="004F1307">
        <w:t>Produse noi, neutilizate</w:t>
      </w:r>
    </w:p>
    <w:p w14:paraId="534A7924" w14:textId="77777777" w:rsidR="004F1307" w:rsidRPr="004F1307" w:rsidRDefault="004F1307" w:rsidP="003C755A">
      <w:pPr>
        <w:numPr>
          <w:ilvl w:val="0"/>
          <w:numId w:val="10"/>
        </w:numPr>
        <w:spacing w:after="0" w:line="240" w:lineRule="auto"/>
      </w:pPr>
      <w:r w:rsidRPr="004F1307">
        <w:t>Destinate utilizării în spații educaționale și administrative</w:t>
      </w:r>
    </w:p>
    <w:p w14:paraId="6B162E98" w14:textId="77777777" w:rsidR="004F1307" w:rsidRPr="004F1307" w:rsidRDefault="004F1307" w:rsidP="003C755A">
      <w:pPr>
        <w:numPr>
          <w:ilvl w:val="0"/>
          <w:numId w:val="10"/>
        </w:numPr>
        <w:spacing w:after="0" w:line="240" w:lineRule="auto"/>
      </w:pPr>
      <w:r w:rsidRPr="004F1307">
        <w:t>Stabilitate și rezistență adecvată utilizării zilnice</w:t>
      </w:r>
    </w:p>
    <w:p w14:paraId="4D067939" w14:textId="77777777" w:rsidR="004F1307" w:rsidRPr="004F1307" w:rsidRDefault="004F1307" w:rsidP="003C755A">
      <w:pPr>
        <w:numPr>
          <w:ilvl w:val="0"/>
          <w:numId w:val="10"/>
        </w:numPr>
        <w:spacing w:after="0" w:line="240" w:lineRule="auto"/>
      </w:pPr>
      <w:r w:rsidRPr="004F1307">
        <w:t>Se acceptă produse echivalente care respectă cerințele minime funcționale</w:t>
      </w:r>
    </w:p>
    <w:p w14:paraId="61E6376D" w14:textId="77777777" w:rsidR="002B21CA" w:rsidRDefault="002B21CA" w:rsidP="003C755A">
      <w:pPr>
        <w:spacing w:after="0" w:line="240" w:lineRule="auto"/>
      </w:pPr>
    </w:p>
    <w:p w14:paraId="4D078BBC" w14:textId="77777777" w:rsidR="00DE2F20" w:rsidRDefault="00DE2F20" w:rsidP="003C755A">
      <w:pPr>
        <w:spacing w:after="0" w:line="240" w:lineRule="auto"/>
      </w:pPr>
    </w:p>
    <w:p w14:paraId="53CF85B6" w14:textId="5B4970F4" w:rsidR="00DE2F20" w:rsidRDefault="00DE2F20" w:rsidP="003C755A">
      <w:pPr>
        <w:spacing w:after="0" w:line="240" w:lineRule="auto"/>
      </w:pPr>
      <w:r>
        <w:br w:type="page"/>
      </w:r>
    </w:p>
    <w:p w14:paraId="2B7F38AD" w14:textId="77777777" w:rsidR="00DE2F20" w:rsidRDefault="00DE2F20" w:rsidP="003C755A">
      <w:pPr>
        <w:spacing w:after="0" w:line="240" w:lineRule="auto"/>
      </w:pPr>
    </w:p>
    <w:tbl>
      <w:tblPr>
        <w:tblStyle w:val="TableGrid"/>
        <w:tblW w:w="0" w:type="auto"/>
        <w:tblLook w:val="04A0" w:firstRow="1" w:lastRow="0" w:firstColumn="1" w:lastColumn="0" w:noHBand="0" w:noVBand="1"/>
      </w:tblPr>
      <w:tblGrid>
        <w:gridCol w:w="2897"/>
        <w:gridCol w:w="6165"/>
      </w:tblGrid>
      <w:tr w:rsidR="00DE2F20" w:rsidRPr="005024FB" w14:paraId="60B070C8" w14:textId="77777777" w:rsidTr="00243B63">
        <w:tc>
          <w:tcPr>
            <w:tcW w:w="2972" w:type="dxa"/>
          </w:tcPr>
          <w:p w14:paraId="19DF3F3F" w14:textId="77777777" w:rsidR="00DE2F20" w:rsidRPr="005024FB" w:rsidRDefault="00DE2F20" w:rsidP="003C755A">
            <w:pPr>
              <w:rPr>
                <w:rFonts w:cstheme="minorHAnsi"/>
                <w:color w:val="000000" w:themeColor="text1"/>
                <w:sz w:val="24"/>
                <w:szCs w:val="24"/>
                <w:lang w:val="ro-RO"/>
              </w:rPr>
            </w:pPr>
            <w:r w:rsidRPr="005024FB">
              <w:rPr>
                <w:rFonts w:cstheme="minorHAnsi"/>
                <w:color w:val="000000" w:themeColor="text1"/>
                <w:sz w:val="24"/>
                <w:szCs w:val="24"/>
                <w:lang w:val="ro-RO"/>
              </w:rPr>
              <w:t>Denumire</w:t>
            </w:r>
          </w:p>
        </w:tc>
        <w:tc>
          <w:tcPr>
            <w:tcW w:w="6378" w:type="dxa"/>
          </w:tcPr>
          <w:p w14:paraId="248A1766" w14:textId="3A048284" w:rsidR="00DE2F20" w:rsidRPr="005024FB" w:rsidRDefault="00DE2F20" w:rsidP="003C755A">
            <w:pPr>
              <w:rPr>
                <w:rFonts w:cstheme="minorHAnsi"/>
                <w:color w:val="000000" w:themeColor="text1"/>
                <w:sz w:val="24"/>
                <w:szCs w:val="24"/>
                <w:lang w:val="ro-RO"/>
              </w:rPr>
            </w:pPr>
            <w:r w:rsidRPr="00DE2F20">
              <w:rPr>
                <w:rFonts w:cstheme="minorHAnsi"/>
                <w:color w:val="000000" w:themeColor="text1"/>
                <w:sz w:val="24"/>
                <w:szCs w:val="24"/>
                <w:lang w:val="ro-RO"/>
              </w:rPr>
              <w:t>Masă laborator informatică cu structură metalică pentru 2 elevi</w:t>
            </w:r>
          </w:p>
        </w:tc>
      </w:tr>
      <w:tr w:rsidR="00DE2F20" w:rsidRPr="005024FB" w14:paraId="5A8EC5BD" w14:textId="77777777" w:rsidTr="00243B63">
        <w:tc>
          <w:tcPr>
            <w:tcW w:w="2972" w:type="dxa"/>
          </w:tcPr>
          <w:p w14:paraId="6BE3827E" w14:textId="77777777" w:rsidR="00DE2F20" w:rsidRPr="005024FB" w:rsidRDefault="00DE2F20" w:rsidP="003C755A">
            <w:pPr>
              <w:rPr>
                <w:rFonts w:cstheme="minorHAnsi"/>
                <w:color w:val="000000" w:themeColor="text1"/>
                <w:sz w:val="24"/>
                <w:szCs w:val="24"/>
                <w:lang w:val="ro-RO"/>
              </w:rPr>
            </w:pPr>
            <w:r w:rsidRPr="005024FB">
              <w:rPr>
                <w:rFonts w:cstheme="minorHAnsi"/>
                <w:color w:val="000000" w:themeColor="text1"/>
                <w:sz w:val="24"/>
                <w:szCs w:val="24"/>
                <w:lang w:val="ro-RO"/>
              </w:rPr>
              <w:t>Cantitate</w:t>
            </w:r>
          </w:p>
        </w:tc>
        <w:tc>
          <w:tcPr>
            <w:tcW w:w="6378" w:type="dxa"/>
          </w:tcPr>
          <w:p w14:paraId="121213D0" w14:textId="56EB9DBC" w:rsidR="00DE2F20" w:rsidRPr="005024FB" w:rsidRDefault="00DE2F20" w:rsidP="003C755A">
            <w:pPr>
              <w:rPr>
                <w:rFonts w:cstheme="minorHAnsi"/>
                <w:color w:val="000000" w:themeColor="text1"/>
                <w:sz w:val="24"/>
                <w:szCs w:val="24"/>
                <w:lang w:val="ro-RO"/>
              </w:rPr>
            </w:pPr>
            <w:r>
              <w:rPr>
                <w:rFonts w:cstheme="minorHAnsi"/>
                <w:color w:val="000000" w:themeColor="text1"/>
                <w:sz w:val="24"/>
                <w:szCs w:val="24"/>
                <w:lang w:val="ro-RO"/>
              </w:rPr>
              <w:t>15</w:t>
            </w:r>
          </w:p>
        </w:tc>
      </w:tr>
    </w:tbl>
    <w:p w14:paraId="14CAD863" w14:textId="77777777" w:rsidR="00DE2F20" w:rsidRDefault="00DE2F20" w:rsidP="003C755A">
      <w:pPr>
        <w:spacing w:after="0" w:line="240" w:lineRule="auto"/>
      </w:pPr>
    </w:p>
    <w:p w14:paraId="017394D7" w14:textId="77777777" w:rsidR="00DE2F20" w:rsidRDefault="00DE2F20" w:rsidP="003C755A">
      <w:pPr>
        <w:spacing w:after="0" w:line="240" w:lineRule="auto"/>
      </w:pPr>
    </w:p>
    <w:p w14:paraId="2BC803EF" w14:textId="77777777" w:rsidR="00DE2F20" w:rsidRPr="00DE2F20" w:rsidRDefault="00DE2F20" w:rsidP="003C755A">
      <w:pPr>
        <w:spacing w:after="0" w:line="240" w:lineRule="auto"/>
        <w:rPr>
          <w:b/>
          <w:bCs/>
        </w:rPr>
      </w:pPr>
      <w:r w:rsidRPr="00DE2F20">
        <w:rPr>
          <w:b/>
          <w:bCs/>
        </w:rPr>
        <w:t>1. Destinație</w:t>
      </w:r>
    </w:p>
    <w:p w14:paraId="334BC4D0" w14:textId="77777777" w:rsidR="00DE2F20" w:rsidRPr="00DE2F20" w:rsidRDefault="00DE2F20" w:rsidP="003C755A">
      <w:pPr>
        <w:spacing w:after="0" w:line="240" w:lineRule="auto"/>
        <w:jc w:val="both"/>
      </w:pPr>
      <w:r w:rsidRPr="00DE2F20">
        <w:t>Masă de lucru destinată utilizării în laboratoare informatice și săli de curs, pentru desfășurarea activităților educaționale cu echipamente IT.</w:t>
      </w:r>
    </w:p>
    <w:p w14:paraId="7CCA22FF" w14:textId="52A8E0F8" w:rsidR="00DE2F20" w:rsidRPr="00DE2F20" w:rsidRDefault="00DE2F20" w:rsidP="003C755A">
      <w:pPr>
        <w:spacing w:after="0" w:line="240" w:lineRule="auto"/>
      </w:pPr>
    </w:p>
    <w:p w14:paraId="71AD7CC1" w14:textId="77777777" w:rsidR="00DE2F20" w:rsidRPr="00DE2F20" w:rsidRDefault="00DE2F20" w:rsidP="003C755A">
      <w:pPr>
        <w:spacing w:after="0" w:line="240" w:lineRule="auto"/>
        <w:rPr>
          <w:b/>
          <w:bCs/>
        </w:rPr>
      </w:pPr>
      <w:r w:rsidRPr="00DE2F20">
        <w:rPr>
          <w:b/>
          <w:bCs/>
        </w:rPr>
        <w:t>2. Specificații tehnice minime</w:t>
      </w:r>
    </w:p>
    <w:p w14:paraId="2797FC83" w14:textId="77777777" w:rsidR="00DE2F20" w:rsidRPr="00DE2F20" w:rsidRDefault="00DE2F20" w:rsidP="003C755A">
      <w:pPr>
        <w:numPr>
          <w:ilvl w:val="0"/>
          <w:numId w:val="11"/>
        </w:numPr>
        <w:spacing w:after="0" w:line="240" w:lineRule="auto"/>
      </w:pPr>
      <w:r w:rsidRPr="00DE2F20">
        <w:t>Tip produs: masă / birou pentru laborator informatic, pentru 2 utilizatori</w:t>
      </w:r>
    </w:p>
    <w:p w14:paraId="0CBF05EF" w14:textId="77777777" w:rsidR="00DE2F20" w:rsidRPr="00DE2F20" w:rsidRDefault="00DE2F20" w:rsidP="003C755A">
      <w:pPr>
        <w:numPr>
          <w:ilvl w:val="0"/>
          <w:numId w:val="11"/>
        </w:numPr>
        <w:spacing w:after="0" w:line="240" w:lineRule="auto"/>
      </w:pPr>
      <w:r w:rsidRPr="00DE2F20">
        <w:t>Structură: metalică sau echivalent, asigurând stabilitate și rezistență</w:t>
      </w:r>
    </w:p>
    <w:p w14:paraId="17535B39" w14:textId="77777777" w:rsidR="00DE2F20" w:rsidRPr="00DE2F20" w:rsidRDefault="00DE2F20" w:rsidP="003C755A">
      <w:pPr>
        <w:numPr>
          <w:ilvl w:val="0"/>
          <w:numId w:val="11"/>
        </w:numPr>
        <w:spacing w:after="0" w:line="240" w:lineRule="auto"/>
      </w:pPr>
      <w:r w:rsidRPr="00DE2F20">
        <w:t>Protecție structură: vopsire sau finisaj de protecție echivalent</w:t>
      </w:r>
    </w:p>
    <w:p w14:paraId="73DF526D" w14:textId="77777777" w:rsidR="00DE2F20" w:rsidRPr="00DE2F20" w:rsidRDefault="00DE2F20" w:rsidP="003C755A">
      <w:pPr>
        <w:numPr>
          <w:ilvl w:val="0"/>
          <w:numId w:val="11"/>
        </w:numPr>
        <w:spacing w:after="0" w:line="240" w:lineRule="auto"/>
      </w:pPr>
      <w:r w:rsidRPr="00DE2F20">
        <w:t>Blat: PAL melaminat sau material echivalent, grosime adecvată utilizării educaționale</w:t>
      </w:r>
    </w:p>
    <w:p w14:paraId="596A0CB1" w14:textId="77777777" w:rsidR="00DE2F20" w:rsidRPr="00DE2F20" w:rsidRDefault="00DE2F20" w:rsidP="003C755A">
      <w:pPr>
        <w:numPr>
          <w:ilvl w:val="0"/>
          <w:numId w:val="11"/>
        </w:numPr>
        <w:spacing w:after="0" w:line="240" w:lineRule="auto"/>
      </w:pPr>
      <w:r w:rsidRPr="00DE2F20">
        <w:t>Cant: protejat (ABS sau echivalent)</w:t>
      </w:r>
    </w:p>
    <w:p w14:paraId="5475CE1F" w14:textId="77777777" w:rsidR="00DE2F20" w:rsidRPr="00DE2F20" w:rsidRDefault="00DE2F20" w:rsidP="003C755A">
      <w:pPr>
        <w:numPr>
          <w:ilvl w:val="0"/>
          <w:numId w:val="11"/>
        </w:numPr>
        <w:spacing w:after="0" w:line="240" w:lineRule="auto"/>
      </w:pPr>
      <w:r w:rsidRPr="00DE2F20">
        <w:t>Configurație: 2 posturi de lucru</w:t>
      </w:r>
    </w:p>
    <w:p w14:paraId="467163B6" w14:textId="77777777" w:rsidR="00DE2F20" w:rsidRPr="00DE2F20" w:rsidRDefault="00DE2F20" w:rsidP="003C755A">
      <w:pPr>
        <w:numPr>
          <w:ilvl w:val="0"/>
          <w:numId w:val="11"/>
        </w:numPr>
        <w:spacing w:after="0" w:line="240" w:lineRule="auto"/>
      </w:pPr>
      <w:r w:rsidRPr="00DE2F20">
        <w:t>Management cabluri: orificii sau treceri pentru cabluri, minimum 2</w:t>
      </w:r>
    </w:p>
    <w:p w14:paraId="070B1EE7" w14:textId="77777777" w:rsidR="00DE2F20" w:rsidRPr="00DE2F20" w:rsidRDefault="00DE2F20" w:rsidP="003C755A">
      <w:pPr>
        <w:numPr>
          <w:ilvl w:val="0"/>
          <w:numId w:val="11"/>
        </w:numPr>
        <w:spacing w:after="0" w:line="240" w:lineRule="auto"/>
      </w:pPr>
      <w:r w:rsidRPr="00DE2F20">
        <w:t>Accesorii funcționale: sertare pentru tastatură sau suporturi echivalente</w:t>
      </w:r>
    </w:p>
    <w:p w14:paraId="50AD38F7" w14:textId="77777777" w:rsidR="00DE2F20" w:rsidRPr="00DE2F20" w:rsidRDefault="00DE2F20" w:rsidP="003C755A">
      <w:pPr>
        <w:numPr>
          <w:ilvl w:val="0"/>
          <w:numId w:val="11"/>
        </w:numPr>
        <w:spacing w:after="0" w:line="240" w:lineRule="auto"/>
      </w:pPr>
      <w:r w:rsidRPr="00DE2F20">
        <w:t>Opțional: suporturi pentru unități PC</w:t>
      </w:r>
    </w:p>
    <w:p w14:paraId="206F4CA6" w14:textId="77777777" w:rsidR="00DE2F20" w:rsidRPr="00DE2F20" w:rsidRDefault="00DE2F20" w:rsidP="003C755A">
      <w:pPr>
        <w:numPr>
          <w:ilvl w:val="0"/>
          <w:numId w:val="11"/>
        </w:numPr>
        <w:spacing w:after="0" w:line="240" w:lineRule="auto"/>
      </w:pPr>
      <w:r w:rsidRPr="00DE2F20">
        <w:t>Protecție pardoseală: elemente antiderapante sau echivalente</w:t>
      </w:r>
    </w:p>
    <w:p w14:paraId="68DC4BE0" w14:textId="33CB6715" w:rsidR="00DE2F20" w:rsidRPr="00DE2F20" w:rsidRDefault="00DE2F20" w:rsidP="003C755A">
      <w:pPr>
        <w:spacing w:after="0" w:line="240" w:lineRule="auto"/>
      </w:pPr>
    </w:p>
    <w:p w14:paraId="6657CCD4" w14:textId="52DF12E0" w:rsidR="00DE2F20" w:rsidRPr="00DE2F20" w:rsidRDefault="00DE2F20" w:rsidP="003C755A">
      <w:pPr>
        <w:spacing w:after="0" w:line="240" w:lineRule="auto"/>
        <w:rPr>
          <w:b/>
          <w:bCs/>
        </w:rPr>
      </w:pPr>
      <w:r w:rsidRPr="00DE2F20">
        <w:rPr>
          <w:b/>
          <w:bCs/>
        </w:rPr>
        <w:t xml:space="preserve">3. Dimensiuni </w:t>
      </w:r>
    </w:p>
    <w:p w14:paraId="5159D5E7" w14:textId="77777777" w:rsidR="00DE2F20" w:rsidRPr="00DE2F20" w:rsidRDefault="00DE2F20" w:rsidP="003C755A">
      <w:pPr>
        <w:numPr>
          <w:ilvl w:val="0"/>
          <w:numId w:val="12"/>
        </w:numPr>
        <w:spacing w:after="0" w:line="240" w:lineRule="auto"/>
      </w:pPr>
      <w:r w:rsidRPr="00DE2F20">
        <w:t>Lungime: min. 1400 mm – max. 1600 mm</w:t>
      </w:r>
    </w:p>
    <w:p w14:paraId="7E6FE68A" w14:textId="77777777" w:rsidR="00DE2F20" w:rsidRPr="00DE2F20" w:rsidRDefault="00DE2F20" w:rsidP="003C755A">
      <w:pPr>
        <w:numPr>
          <w:ilvl w:val="0"/>
          <w:numId w:val="12"/>
        </w:numPr>
        <w:spacing w:after="0" w:line="240" w:lineRule="auto"/>
      </w:pPr>
      <w:r w:rsidRPr="00DE2F20">
        <w:t>Lățime: min. 550 mm – max. 700 mm</w:t>
      </w:r>
    </w:p>
    <w:p w14:paraId="25EC445B" w14:textId="77777777" w:rsidR="00DE2F20" w:rsidRPr="00DE2F20" w:rsidRDefault="00DE2F20" w:rsidP="003C755A">
      <w:pPr>
        <w:numPr>
          <w:ilvl w:val="0"/>
          <w:numId w:val="12"/>
        </w:numPr>
        <w:spacing w:after="0" w:line="240" w:lineRule="auto"/>
      </w:pPr>
      <w:r w:rsidRPr="00DE2F20">
        <w:t>Înălțime: min. 720 mm – max. 780 mm</w:t>
      </w:r>
    </w:p>
    <w:p w14:paraId="74071339" w14:textId="1D3E5411" w:rsidR="00DE2F20" w:rsidRPr="00DE2F20" w:rsidRDefault="00DE2F20" w:rsidP="003C755A">
      <w:pPr>
        <w:spacing w:after="0" w:line="240" w:lineRule="auto"/>
      </w:pPr>
    </w:p>
    <w:p w14:paraId="4E796C70" w14:textId="77777777" w:rsidR="00DE2F20" w:rsidRPr="00DE2F20" w:rsidRDefault="00DE2F20" w:rsidP="003C755A">
      <w:pPr>
        <w:spacing w:after="0" w:line="240" w:lineRule="auto"/>
        <w:rPr>
          <w:b/>
          <w:bCs/>
        </w:rPr>
      </w:pPr>
      <w:r w:rsidRPr="00DE2F20">
        <w:rPr>
          <w:b/>
          <w:bCs/>
        </w:rPr>
        <w:t>4. Finisaje și culori</w:t>
      </w:r>
    </w:p>
    <w:p w14:paraId="2341F2E9" w14:textId="77777777" w:rsidR="00DE2F20" w:rsidRPr="00DE2F20" w:rsidRDefault="00DE2F20" w:rsidP="003C755A">
      <w:pPr>
        <w:numPr>
          <w:ilvl w:val="0"/>
          <w:numId w:val="13"/>
        </w:numPr>
        <w:spacing w:after="0" w:line="240" w:lineRule="auto"/>
      </w:pPr>
      <w:r w:rsidRPr="00DE2F20">
        <w:t>Culoare blat: decor lemn sau culoare neutră, la alegerea furnizorului</w:t>
      </w:r>
    </w:p>
    <w:p w14:paraId="34108F8A" w14:textId="77777777" w:rsidR="00DE2F20" w:rsidRPr="00DE2F20" w:rsidRDefault="00DE2F20" w:rsidP="003C755A">
      <w:pPr>
        <w:numPr>
          <w:ilvl w:val="0"/>
          <w:numId w:val="13"/>
        </w:numPr>
        <w:spacing w:after="0" w:line="240" w:lineRule="auto"/>
      </w:pPr>
      <w:r w:rsidRPr="00DE2F20">
        <w:t>Culoare structură: culoare neutră (gri, negru sau echivalent)</w:t>
      </w:r>
    </w:p>
    <w:p w14:paraId="7A5F7221" w14:textId="7B2BD5EE" w:rsidR="00DE2F20" w:rsidRPr="00DE2F20" w:rsidRDefault="00DE2F20" w:rsidP="003C755A">
      <w:pPr>
        <w:spacing w:after="0" w:line="240" w:lineRule="auto"/>
      </w:pPr>
    </w:p>
    <w:p w14:paraId="3AAA4364" w14:textId="77777777" w:rsidR="00DE2F20" w:rsidRPr="00DE2F20" w:rsidRDefault="00DE2F20" w:rsidP="003C755A">
      <w:pPr>
        <w:spacing w:after="0" w:line="240" w:lineRule="auto"/>
        <w:rPr>
          <w:b/>
          <w:bCs/>
        </w:rPr>
      </w:pPr>
      <w:r w:rsidRPr="00DE2F20">
        <w:rPr>
          <w:b/>
          <w:bCs/>
        </w:rPr>
        <w:t>5. Cerințe generale</w:t>
      </w:r>
    </w:p>
    <w:p w14:paraId="30E82048" w14:textId="77777777" w:rsidR="00DE2F20" w:rsidRPr="00DE2F20" w:rsidRDefault="00DE2F20" w:rsidP="003C755A">
      <w:pPr>
        <w:numPr>
          <w:ilvl w:val="0"/>
          <w:numId w:val="14"/>
        </w:numPr>
        <w:spacing w:after="0" w:line="240" w:lineRule="auto"/>
      </w:pPr>
      <w:r w:rsidRPr="00DE2F20">
        <w:t>Produse noi, neutilizate</w:t>
      </w:r>
    </w:p>
    <w:p w14:paraId="542B3289" w14:textId="77777777" w:rsidR="00DE2F20" w:rsidRPr="00DE2F20" w:rsidRDefault="00DE2F20" w:rsidP="003C755A">
      <w:pPr>
        <w:numPr>
          <w:ilvl w:val="0"/>
          <w:numId w:val="14"/>
        </w:numPr>
        <w:spacing w:after="0" w:line="240" w:lineRule="auto"/>
      </w:pPr>
      <w:r w:rsidRPr="00DE2F20">
        <w:t>Destinate utilizării educaționale</w:t>
      </w:r>
    </w:p>
    <w:p w14:paraId="183E9D72" w14:textId="77777777" w:rsidR="00DE2F20" w:rsidRPr="00DE2F20" w:rsidRDefault="00DE2F20" w:rsidP="003C755A">
      <w:pPr>
        <w:numPr>
          <w:ilvl w:val="0"/>
          <w:numId w:val="14"/>
        </w:numPr>
        <w:spacing w:after="0" w:line="240" w:lineRule="auto"/>
      </w:pPr>
      <w:r w:rsidRPr="00DE2F20">
        <w:t>Construcție sigură, fără muchii tăioase</w:t>
      </w:r>
    </w:p>
    <w:p w14:paraId="352AD291" w14:textId="77777777" w:rsidR="00DE2F20" w:rsidRPr="00DE2F20" w:rsidRDefault="00DE2F20" w:rsidP="003C755A">
      <w:pPr>
        <w:numPr>
          <w:ilvl w:val="0"/>
          <w:numId w:val="14"/>
        </w:numPr>
        <w:spacing w:after="0" w:line="240" w:lineRule="auto"/>
      </w:pPr>
      <w:r w:rsidRPr="00DE2F20">
        <w:t>Se acceptă produse echivalente care respectă cerințele minime funcționale</w:t>
      </w:r>
    </w:p>
    <w:p w14:paraId="67316773" w14:textId="77777777" w:rsidR="00DE2F20" w:rsidRDefault="00DE2F20" w:rsidP="003C755A">
      <w:pPr>
        <w:spacing w:after="0" w:line="240" w:lineRule="auto"/>
      </w:pPr>
    </w:p>
    <w:p w14:paraId="49979761" w14:textId="77777777" w:rsidR="009825F5" w:rsidRDefault="009825F5" w:rsidP="003C755A">
      <w:pPr>
        <w:spacing w:after="0" w:line="240" w:lineRule="auto"/>
      </w:pPr>
      <w:r>
        <w:br w:type="page"/>
      </w:r>
    </w:p>
    <w:p w14:paraId="5F69401E" w14:textId="77777777" w:rsidR="009825F5" w:rsidRDefault="009825F5" w:rsidP="003C755A">
      <w:pPr>
        <w:spacing w:after="0" w:line="240" w:lineRule="auto"/>
      </w:pPr>
    </w:p>
    <w:tbl>
      <w:tblPr>
        <w:tblStyle w:val="TableGrid"/>
        <w:tblW w:w="0" w:type="auto"/>
        <w:tblLook w:val="04A0" w:firstRow="1" w:lastRow="0" w:firstColumn="1" w:lastColumn="0" w:noHBand="0" w:noVBand="1"/>
      </w:tblPr>
      <w:tblGrid>
        <w:gridCol w:w="2901"/>
        <w:gridCol w:w="6161"/>
      </w:tblGrid>
      <w:tr w:rsidR="009825F5" w:rsidRPr="005024FB" w14:paraId="3D3511DC" w14:textId="77777777" w:rsidTr="00243B63">
        <w:tc>
          <w:tcPr>
            <w:tcW w:w="2972" w:type="dxa"/>
          </w:tcPr>
          <w:p w14:paraId="54884DC6" w14:textId="77777777" w:rsidR="009825F5" w:rsidRPr="005024FB" w:rsidRDefault="009825F5" w:rsidP="003C755A">
            <w:pPr>
              <w:rPr>
                <w:rFonts w:cstheme="minorHAnsi"/>
                <w:color w:val="000000" w:themeColor="text1"/>
                <w:sz w:val="24"/>
                <w:szCs w:val="24"/>
                <w:lang w:val="ro-RO"/>
              </w:rPr>
            </w:pPr>
            <w:r w:rsidRPr="005024FB">
              <w:rPr>
                <w:rFonts w:cstheme="minorHAnsi"/>
                <w:color w:val="000000" w:themeColor="text1"/>
                <w:sz w:val="24"/>
                <w:szCs w:val="24"/>
                <w:lang w:val="ro-RO"/>
              </w:rPr>
              <w:t>Denumire</w:t>
            </w:r>
          </w:p>
        </w:tc>
        <w:tc>
          <w:tcPr>
            <w:tcW w:w="6378" w:type="dxa"/>
          </w:tcPr>
          <w:p w14:paraId="0C1C855E" w14:textId="4EEF9946" w:rsidR="009825F5" w:rsidRPr="005024FB" w:rsidRDefault="009825F5" w:rsidP="003C755A">
            <w:pPr>
              <w:rPr>
                <w:rFonts w:cstheme="minorHAnsi"/>
                <w:color w:val="000000" w:themeColor="text1"/>
                <w:sz w:val="24"/>
                <w:szCs w:val="24"/>
                <w:lang w:val="ro-RO"/>
              </w:rPr>
            </w:pPr>
            <w:r w:rsidRPr="009825F5">
              <w:rPr>
                <w:rFonts w:cstheme="minorHAnsi"/>
                <w:color w:val="000000" w:themeColor="text1"/>
                <w:sz w:val="24"/>
                <w:szCs w:val="24"/>
                <w:lang w:val="ro-RO"/>
              </w:rPr>
              <w:t>Dulap cu uși și sertare</w:t>
            </w:r>
          </w:p>
        </w:tc>
      </w:tr>
      <w:tr w:rsidR="009825F5" w:rsidRPr="005024FB" w14:paraId="75031900" w14:textId="77777777" w:rsidTr="00243B63">
        <w:tc>
          <w:tcPr>
            <w:tcW w:w="2972" w:type="dxa"/>
          </w:tcPr>
          <w:p w14:paraId="37FAECEE" w14:textId="77777777" w:rsidR="009825F5" w:rsidRPr="005024FB" w:rsidRDefault="009825F5" w:rsidP="003C755A">
            <w:pPr>
              <w:rPr>
                <w:rFonts w:cstheme="minorHAnsi"/>
                <w:color w:val="000000" w:themeColor="text1"/>
                <w:sz w:val="24"/>
                <w:szCs w:val="24"/>
                <w:lang w:val="ro-RO"/>
              </w:rPr>
            </w:pPr>
            <w:r w:rsidRPr="005024FB">
              <w:rPr>
                <w:rFonts w:cstheme="minorHAnsi"/>
                <w:color w:val="000000" w:themeColor="text1"/>
                <w:sz w:val="24"/>
                <w:szCs w:val="24"/>
                <w:lang w:val="ro-RO"/>
              </w:rPr>
              <w:t>Cantitate</w:t>
            </w:r>
          </w:p>
        </w:tc>
        <w:tc>
          <w:tcPr>
            <w:tcW w:w="6378" w:type="dxa"/>
          </w:tcPr>
          <w:p w14:paraId="30602F4B" w14:textId="06921CE0" w:rsidR="009825F5" w:rsidRPr="005024FB" w:rsidRDefault="009825F5" w:rsidP="003C755A">
            <w:pPr>
              <w:rPr>
                <w:rFonts w:cstheme="minorHAnsi"/>
                <w:color w:val="000000" w:themeColor="text1"/>
                <w:sz w:val="24"/>
                <w:szCs w:val="24"/>
                <w:lang w:val="ro-RO"/>
              </w:rPr>
            </w:pPr>
            <w:r>
              <w:rPr>
                <w:rFonts w:cstheme="minorHAnsi"/>
                <w:color w:val="000000" w:themeColor="text1"/>
                <w:sz w:val="24"/>
                <w:szCs w:val="24"/>
                <w:lang w:val="ro-RO"/>
              </w:rPr>
              <w:t>2</w:t>
            </w:r>
          </w:p>
        </w:tc>
      </w:tr>
    </w:tbl>
    <w:p w14:paraId="6D8490C3" w14:textId="77777777" w:rsidR="009825F5" w:rsidRDefault="009825F5" w:rsidP="003C755A">
      <w:pPr>
        <w:spacing w:after="0" w:line="240" w:lineRule="auto"/>
      </w:pPr>
    </w:p>
    <w:p w14:paraId="7B74D523" w14:textId="77777777" w:rsidR="009825F5" w:rsidRPr="009825F5" w:rsidRDefault="009825F5" w:rsidP="003C755A">
      <w:pPr>
        <w:spacing w:after="0" w:line="240" w:lineRule="auto"/>
        <w:rPr>
          <w:b/>
          <w:bCs/>
        </w:rPr>
      </w:pPr>
      <w:r w:rsidRPr="009825F5">
        <w:rPr>
          <w:b/>
          <w:bCs/>
        </w:rPr>
        <w:t>1. Destinație</w:t>
      </w:r>
    </w:p>
    <w:p w14:paraId="4C219B6C" w14:textId="77777777" w:rsidR="009825F5" w:rsidRPr="009825F5" w:rsidRDefault="009825F5" w:rsidP="003C755A">
      <w:pPr>
        <w:spacing w:after="0" w:line="240" w:lineRule="auto"/>
      </w:pPr>
      <w:r w:rsidRPr="009825F5">
        <w:t>Dulap destinat depozitării uneltelor, sculelor și materialelor de lucru, pentru utilizare în spații tehnice, ateliere, laboratoare sau zone de întreținere.</w:t>
      </w:r>
    </w:p>
    <w:p w14:paraId="405453E1" w14:textId="6C8BDC22" w:rsidR="009825F5" w:rsidRPr="009825F5" w:rsidRDefault="009825F5" w:rsidP="003C755A">
      <w:pPr>
        <w:spacing w:after="0" w:line="240" w:lineRule="auto"/>
      </w:pPr>
    </w:p>
    <w:p w14:paraId="7E22A9D0" w14:textId="77777777" w:rsidR="009825F5" w:rsidRPr="009825F5" w:rsidRDefault="009825F5" w:rsidP="003C755A">
      <w:pPr>
        <w:spacing w:after="0" w:line="240" w:lineRule="auto"/>
        <w:rPr>
          <w:b/>
          <w:bCs/>
        </w:rPr>
      </w:pPr>
      <w:r w:rsidRPr="009825F5">
        <w:rPr>
          <w:b/>
          <w:bCs/>
        </w:rPr>
        <w:t>2. Specificații tehnice minime</w:t>
      </w:r>
    </w:p>
    <w:p w14:paraId="12D990EB" w14:textId="77777777" w:rsidR="009825F5" w:rsidRPr="009825F5" w:rsidRDefault="009825F5" w:rsidP="003C755A">
      <w:pPr>
        <w:numPr>
          <w:ilvl w:val="0"/>
          <w:numId w:val="15"/>
        </w:numPr>
        <w:spacing w:after="0" w:line="240" w:lineRule="auto"/>
      </w:pPr>
      <w:r w:rsidRPr="009825F5">
        <w:t>Tip produs: dulap metalic pentru depozitare (industrial / comercial)</w:t>
      </w:r>
    </w:p>
    <w:p w14:paraId="3F9940B1" w14:textId="77777777" w:rsidR="009825F5" w:rsidRPr="009825F5" w:rsidRDefault="009825F5" w:rsidP="003C755A">
      <w:pPr>
        <w:numPr>
          <w:ilvl w:val="0"/>
          <w:numId w:val="15"/>
        </w:numPr>
        <w:spacing w:after="0" w:line="240" w:lineRule="auto"/>
      </w:pPr>
      <w:r w:rsidRPr="009825F5">
        <w:t>Tip montare: pe pardoseală</w:t>
      </w:r>
    </w:p>
    <w:p w14:paraId="75539E6A" w14:textId="77777777" w:rsidR="009825F5" w:rsidRPr="009825F5" w:rsidRDefault="009825F5" w:rsidP="003C755A">
      <w:pPr>
        <w:numPr>
          <w:ilvl w:val="0"/>
          <w:numId w:val="15"/>
        </w:numPr>
        <w:spacing w:after="0" w:line="240" w:lineRule="auto"/>
      </w:pPr>
      <w:r w:rsidRPr="009825F5">
        <w:t>Configurație: dulap cu uși și spații de depozitare interioare</w:t>
      </w:r>
    </w:p>
    <w:p w14:paraId="23F139BA" w14:textId="77777777" w:rsidR="009825F5" w:rsidRPr="009825F5" w:rsidRDefault="009825F5" w:rsidP="003C755A">
      <w:pPr>
        <w:numPr>
          <w:ilvl w:val="0"/>
          <w:numId w:val="15"/>
        </w:numPr>
        <w:spacing w:after="0" w:line="240" w:lineRule="auto"/>
      </w:pPr>
      <w:r w:rsidRPr="009825F5">
        <w:t>Număr uși: minimum 2 uși, cu sistem de închidere</w:t>
      </w:r>
    </w:p>
    <w:p w14:paraId="784059BA" w14:textId="77777777" w:rsidR="009825F5" w:rsidRPr="009825F5" w:rsidRDefault="009825F5" w:rsidP="003C755A">
      <w:pPr>
        <w:numPr>
          <w:ilvl w:val="0"/>
          <w:numId w:val="15"/>
        </w:numPr>
        <w:spacing w:after="0" w:line="240" w:lineRule="auto"/>
      </w:pPr>
      <w:r w:rsidRPr="009825F5">
        <w:t>Sistem închidere: mecanism cu cheie sau echivalent</w:t>
      </w:r>
    </w:p>
    <w:p w14:paraId="57BF2782" w14:textId="77777777" w:rsidR="009825F5" w:rsidRPr="009825F5" w:rsidRDefault="009825F5" w:rsidP="003C755A">
      <w:pPr>
        <w:numPr>
          <w:ilvl w:val="0"/>
          <w:numId w:val="15"/>
        </w:numPr>
        <w:spacing w:after="0" w:line="240" w:lineRule="auto"/>
      </w:pPr>
      <w:r w:rsidRPr="009825F5">
        <w:t>Număr polițe: minimum 3 polițe, metalice sau echivalent</w:t>
      </w:r>
    </w:p>
    <w:p w14:paraId="5B5B98A4" w14:textId="77777777" w:rsidR="009825F5" w:rsidRPr="009825F5" w:rsidRDefault="009825F5" w:rsidP="003C755A">
      <w:pPr>
        <w:numPr>
          <w:ilvl w:val="0"/>
          <w:numId w:val="15"/>
        </w:numPr>
        <w:spacing w:after="0" w:line="240" w:lineRule="auto"/>
      </w:pPr>
      <w:r w:rsidRPr="009825F5">
        <w:t>Reglaj polițe: prezent</w:t>
      </w:r>
    </w:p>
    <w:p w14:paraId="63FBB36D" w14:textId="77777777" w:rsidR="009825F5" w:rsidRPr="009825F5" w:rsidRDefault="009825F5" w:rsidP="003C755A">
      <w:pPr>
        <w:numPr>
          <w:ilvl w:val="0"/>
          <w:numId w:val="15"/>
        </w:numPr>
        <w:spacing w:after="0" w:line="240" w:lineRule="auto"/>
      </w:pPr>
      <w:r w:rsidRPr="009825F5">
        <w:t>Capacitate portantă: adecvată utilizării pentru scule și materiale</w:t>
      </w:r>
    </w:p>
    <w:p w14:paraId="4A1F535C" w14:textId="77777777" w:rsidR="009825F5" w:rsidRPr="009825F5" w:rsidRDefault="009825F5" w:rsidP="003C755A">
      <w:pPr>
        <w:numPr>
          <w:ilvl w:val="0"/>
          <w:numId w:val="15"/>
        </w:numPr>
        <w:spacing w:after="0" w:line="240" w:lineRule="auto"/>
      </w:pPr>
      <w:r w:rsidRPr="009825F5">
        <w:t>Material structură: metal (oțel sau echivalent)</w:t>
      </w:r>
    </w:p>
    <w:p w14:paraId="2ECDC671" w14:textId="77777777" w:rsidR="009825F5" w:rsidRPr="009825F5" w:rsidRDefault="009825F5" w:rsidP="003C755A">
      <w:pPr>
        <w:numPr>
          <w:ilvl w:val="0"/>
          <w:numId w:val="15"/>
        </w:numPr>
        <w:spacing w:after="0" w:line="240" w:lineRule="auto"/>
      </w:pPr>
      <w:r w:rsidRPr="009825F5">
        <w:t>Finisaj: vopsire de protecție sau echivalent</w:t>
      </w:r>
    </w:p>
    <w:p w14:paraId="2742A49C" w14:textId="77777777" w:rsidR="009825F5" w:rsidRPr="009825F5" w:rsidRDefault="009825F5" w:rsidP="003C755A">
      <w:pPr>
        <w:numPr>
          <w:ilvl w:val="0"/>
          <w:numId w:val="15"/>
        </w:numPr>
        <w:spacing w:after="0" w:line="240" w:lineRule="auto"/>
      </w:pPr>
      <w:r w:rsidRPr="009825F5">
        <w:t>Dotări suplimentare: panouri perforate sau sisteme de agățare pentru scule – opțional</w:t>
      </w:r>
    </w:p>
    <w:p w14:paraId="42B1BA0E" w14:textId="4C88FC03" w:rsidR="009825F5" w:rsidRPr="009825F5" w:rsidRDefault="009825F5" w:rsidP="003C755A">
      <w:pPr>
        <w:spacing w:after="0" w:line="240" w:lineRule="auto"/>
      </w:pPr>
    </w:p>
    <w:p w14:paraId="47288080" w14:textId="77777777" w:rsidR="009825F5" w:rsidRDefault="009825F5" w:rsidP="003C755A">
      <w:pPr>
        <w:spacing w:after="0" w:line="240" w:lineRule="auto"/>
        <w:rPr>
          <w:b/>
          <w:bCs/>
        </w:rPr>
      </w:pPr>
      <w:r w:rsidRPr="009825F5">
        <w:rPr>
          <w:b/>
          <w:bCs/>
        </w:rPr>
        <w:t xml:space="preserve">3. Dimensiuni </w:t>
      </w:r>
    </w:p>
    <w:p w14:paraId="028C7C95" w14:textId="757290C3" w:rsidR="009825F5" w:rsidRPr="009825F5" w:rsidRDefault="009825F5" w:rsidP="003C755A">
      <w:pPr>
        <w:pStyle w:val="ListParagraph"/>
        <w:numPr>
          <w:ilvl w:val="0"/>
          <w:numId w:val="19"/>
        </w:numPr>
        <w:spacing w:after="0" w:line="240" w:lineRule="auto"/>
      </w:pPr>
      <w:r w:rsidRPr="009825F5">
        <w:t>Înălțime: min. 1700 mm – max. 1900 mm</w:t>
      </w:r>
    </w:p>
    <w:p w14:paraId="629414CD" w14:textId="77777777" w:rsidR="009825F5" w:rsidRPr="009825F5" w:rsidRDefault="009825F5" w:rsidP="003C755A">
      <w:pPr>
        <w:numPr>
          <w:ilvl w:val="0"/>
          <w:numId w:val="16"/>
        </w:numPr>
        <w:spacing w:after="0" w:line="240" w:lineRule="auto"/>
      </w:pPr>
      <w:r w:rsidRPr="009825F5">
        <w:t>Lățime: min. 800 mm – max. 1000 mm</w:t>
      </w:r>
    </w:p>
    <w:p w14:paraId="65EEF0E9" w14:textId="77777777" w:rsidR="009825F5" w:rsidRPr="009825F5" w:rsidRDefault="009825F5" w:rsidP="003C755A">
      <w:pPr>
        <w:numPr>
          <w:ilvl w:val="0"/>
          <w:numId w:val="16"/>
        </w:numPr>
        <w:spacing w:after="0" w:line="240" w:lineRule="auto"/>
      </w:pPr>
      <w:r w:rsidRPr="009825F5">
        <w:t>Adâncime: min. 350 mm – max. 500 mm</w:t>
      </w:r>
    </w:p>
    <w:p w14:paraId="1A9D15D4" w14:textId="3E38DC14" w:rsidR="009825F5" w:rsidRPr="009825F5" w:rsidRDefault="009825F5" w:rsidP="003C755A">
      <w:pPr>
        <w:spacing w:after="0" w:line="240" w:lineRule="auto"/>
      </w:pPr>
    </w:p>
    <w:p w14:paraId="175B312C" w14:textId="77777777" w:rsidR="009825F5" w:rsidRPr="009825F5" w:rsidRDefault="009825F5" w:rsidP="003C755A">
      <w:pPr>
        <w:spacing w:after="0" w:line="240" w:lineRule="auto"/>
        <w:rPr>
          <w:b/>
          <w:bCs/>
        </w:rPr>
      </w:pPr>
      <w:r w:rsidRPr="009825F5">
        <w:rPr>
          <w:b/>
          <w:bCs/>
        </w:rPr>
        <w:t>4. Finisaj și culoare</w:t>
      </w:r>
    </w:p>
    <w:p w14:paraId="207A1F95" w14:textId="77777777" w:rsidR="009825F5" w:rsidRPr="009825F5" w:rsidRDefault="009825F5" w:rsidP="003C755A">
      <w:pPr>
        <w:numPr>
          <w:ilvl w:val="0"/>
          <w:numId w:val="17"/>
        </w:numPr>
        <w:spacing w:after="0" w:line="240" w:lineRule="auto"/>
      </w:pPr>
      <w:r w:rsidRPr="009825F5">
        <w:t>Culoare: gri sau altă culoare neutră</w:t>
      </w:r>
    </w:p>
    <w:p w14:paraId="081A4C42" w14:textId="265FAEB4" w:rsidR="009825F5" w:rsidRPr="009825F5" w:rsidRDefault="009825F5" w:rsidP="003C755A">
      <w:pPr>
        <w:spacing w:after="0" w:line="240" w:lineRule="auto"/>
      </w:pPr>
    </w:p>
    <w:p w14:paraId="73EC2B22" w14:textId="77777777" w:rsidR="009825F5" w:rsidRPr="009825F5" w:rsidRDefault="009825F5" w:rsidP="003C755A">
      <w:pPr>
        <w:spacing w:after="0" w:line="240" w:lineRule="auto"/>
        <w:rPr>
          <w:b/>
          <w:bCs/>
        </w:rPr>
      </w:pPr>
      <w:r w:rsidRPr="009825F5">
        <w:rPr>
          <w:b/>
          <w:bCs/>
        </w:rPr>
        <w:t>5. Cerințe generale</w:t>
      </w:r>
    </w:p>
    <w:p w14:paraId="463FA92B" w14:textId="77777777" w:rsidR="009825F5" w:rsidRPr="009825F5" w:rsidRDefault="009825F5" w:rsidP="003C755A">
      <w:pPr>
        <w:numPr>
          <w:ilvl w:val="0"/>
          <w:numId w:val="18"/>
        </w:numPr>
        <w:spacing w:after="0" w:line="240" w:lineRule="auto"/>
      </w:pPr>
      <w:r w:rsidRPr="009825F5">
        <w:t>Produs nou, neutilizat</w:t>
      </w:r>
    </w:p>
    <w:p w14:paraId="1349AD2B" w14:textId="77777777" w:rsidR="009825F5" w:rsidRPr="009825F5" w:rsidRDefault="009825F5" w:rsidP="003C755A">
      <w:pPr>
        <w:numPr>
          <w:ilvl w:val="0"/>
          <w:numId w:val="18"/>
        </w:numPr>
        <w:spacing w:after="0" w:line="240" w:lineRule="auto"/>
      </w:pPr>
      <w:r w:rsidRPr="009825F5">
        <w:t>Destinat utilizării în medii tehnice sau educaționale</w:t>
      </w:r>
    </w:p>
    <w:p w14:paraId="0C84F63C" w14:textId="77777777" w:rsidR="009825F5" w:rsidRPr="009825F5" w:rsidRDefault="009825F5" w:rsidP="003C755A">
      <w:pPr>
        <w:numPr>
          <w:ilvl w:val="0"/>
          <w:numId w:val="18"/>
        </w:numPr>
        <w:spacing w:after="0" w:line="240" w:lineRule="auto"/>
      </w:pPr>
      <w:r w:rsidRPr="009825F5">
        <w:t>Stabilitate și rezistență adecvată utilizării zilnice</w:t>
      </w:r>
    </w:p>
    <w:p w14:paraId="63E70455" w14:textId="77777777" w:rsidR="009825F5" w:rsidRPr="009825F5" w:rsidRDefault="009825F5" w:rsidP="003C755A">
      <w:pPr>
        <w:numPr>
          <w:ilvl w:val="0"/>
          <w:numId w:val="18"/>
        </w:numPr>
        <w:spacing w:after="0" w:line="240" w:lineRule="auto"/>
      </w:pPr>
      <w:r w:rsidRPr="009825F5">
        <w:t>Se acceptă produse echivalente care respectă cerințele minime funcționale</w:t>
      </w:r>
    </w:p>
    <w:p w14:paraId="6CA960DA" w14:textId="58D7E54D" w:rsidR="00DE2F20" w:rsidRDefault="00DE2F20" w:rsidP="003C755A">
      <w:pPr>
        <w:spacing w:after="0" w:line="240" w:lineRule="auto"/>
      </w:pPr>
      <w:r>
        <w:br w:type="page"/>
      </w:r>
    </w:p>
    <w:p w14:paraId="3A03B280" w14:textId="77777777" w:rsidR="00DE2F20" w:rsidRDefault="00DE2F20" w:rsidP="003C755A">
      <w:pPr>
        <w:spacing w:after="0" w:line="240" w:lineRule="auto"/>
      </w:pPr>
    </w:p>
    <w:tbl>
      <w:tblPr>
        <w:tblStyle w:val="TableGrid"/>
        <w:tblW w:w="0" w:type="auto"/>
        <w:tblLook w:val="04A0" w:firstRow="1" w:lastRow="0" w:firstColumn="1" w:lastColumn="0" w:noHBand="0" w:noVBand="1"/>
      </w:tblPr>
      <w:tblGrid>
        <w:gridCol w:w="2900"/>
        <w:gridCol w:w="6162"/>
      </w:tblGrid>
      <w:tr w:rsidR="00DE2F20" w:rsidRPr="005024FB" w14:paraId="2E783A23" w14:textId="77777777" w:rsidTr="00243B63">
        <w:tc>
          <w:tcPr>
            <w:tcW w:w="2972" w:type="dxa"/>
          </w:tcPr>
          <w:p w14:paraId="708276E5" w14:textId="77777777" w:rsidR="00DE2F20" w:rsidRPr="005024FB" w:rsidRDefault="00DE2F20" w:rsidP="003C755A">
            <w:pPr>
              <w:rPr>
                <w:rFonts w:cstheme="minorHAnsi"/>
                <w:color w:val="000000" w:themeColor="text1"/>
                <w:sz w:val="24"/>
                <w:szCs w:val="24"/>
                <w:lang w:val="ro-RO"/>
              </w:rPr>
            </w:pPr>
            <w:r w:rsidRPr="005024FB">
              <w:rPr>
                <w:rFonts w:cstheme="minorHAnsi"/>
                <w:color w:val="000000" w:themeColor="text1"/>
                <w:sz w:val="24"/>
                <w:szCs w:val="24"/>
                <w:lang w:val="ro-RO"/>
              </w:rPr>
              <w:t>Denumire</w:t>
            </w:r>
          </w:p>
        </w:tc>
        <w:tc>
          <w:tcPr>
            <w:tcW w:w="6378" w:type="dxa"/>
          </w:tcPr>
          <w:p w14:paraId="58181205" w14:textId="6DD16CFC" w:rsidR="00DE2F20" w:rsidRPr="005024FB" w:rsidRDefault="00567D70" w:rsidP="003C755A">
            <w:pPr>
              <w:rPr>
                <w:rFonts w:cstheme="minorHAnsi"/>
                <w:color w:val="000000" w:themeColor="text1"/>
                <w:sz w:val="24"/>
                <w:szCs w:val="24"/>
                <w:lang w:val="ro-RO"/>
              </w:rPr>
            </w:pPr>
            <w:r w:rsidRPr="00567D70">
              <w:rPr>
                <w:rFonts w:cstheme="minorHAnsi"/>
                <w:color w:val="000000" w:themeColor="text1"/>
                <w:sz w:val="24"/>
                <w:szCs w:val="24"/>
                <w:lang w:val="ro-RO"/>
              </w:rPr>
              <w:t>Mobilier vestiar sportiv</w:t>
            </w:r>
          </w:p>
        </w:tc>
      </w:tr>
      <w:tr w:rsidR="00DE2F20" w:rsidRPr="005024FB" w14:paraId="3B472AB6" w14:textId="77777777" w:rsidTr="00243B63">
        <w:tc>
          <w:tcPr>
            <w:tcW w:w="2972" w:type="dxa"/>
          </w:tcPr>
          <w:p w14:paraId="555B0EE8" w14:textId="77777777" w:rsidR="00DE2F20" w:rsidRPr="005024FB" w:rsidRDefault="00DE2F20" w:rsidP="003C755A">
            <w:pPr>
              <w:rPr>
                <w:rFonts w:cstheme="minorHAnsi"/>
                <w:color w:val="000000" w:themeColor="text1"/>
                <w:sz w:val="24"/>
                <w:szCs w:val="24"/>
                <w:lang w:val="ro-RO"/>
              </w:rPr>
            </w:pPr>
            <w:r w:rsidRPr="005024FB">
              <w:rPr>
                <w:rFonts w:cstheme="minorHAnsi"/>
                <w:color w:val="000000" w:themeColor="text1"/>
                <w:sz w:val="24"/>
                <w:szCs w:val="24"/>
                <w:lang w:val="ro-RO"/>
              </w:rPr>
              <w:t>Cantitate</w:t>
            </w:r>
          </w:p>
        </w:tc>
        <w:tc>
          <w:tcPr>
            <w:tcW w:w="6378" w:type="dxa"/>
          </w:tcPr>
          <w:p w14:paraId="2157AAFB" w14:textId="164EF7F6" w:rsidR="00DE2F20" w:rsidRPr="005024FB" w:rsidRDefault="00567D70" w:rsidP="003C755A">
            <w:pPr>
              <w:rPr>
                <w:rFonts w:cstheme="minorHAnsi"/>
                <w:color w:val="000000" w:themeColor="text1"/>
                <w:sz w:val="24"/>
                <w:szCs w:val="24"/>
                <w:lang w:val="ro-RO"/>
              </w:rPr>
            </w:pPr>
            <w:r>
              <w:rPr>
                <w:rFonts w:cstheme="minorHAnsi"/>
                <w:color w:val="000000" w:themeColor="text1"/>
                <w:sz w:val="24"/>
                <w:szCs w:val="24"/>
                <w:lang w:val="ro-RO"/>
              </w:rPr>
              <w:t>2</w:t>
            </w:r>
          </w:p>
        </w:tc>
      </w:tr>
    </w:tbl>
    <w:p w14:paraId="4D151B94" w14:textId="77777777" w:rsidR="00DE2F20" w:rsidRDefault="00DE2F20" w:rsidP="003C755A">
      <w:pPr>
        <w:spacing w:after="0" w:line="240" w:lineRule="auto"/>
      </w:pPr>
    </w:p>
    <w:p w14:paraId="4CBD2C4F" w14:textId="77777777" w:rsidR="00567D70" w:rsidRPr="00567D70" w:rsidRDefault="00567D70" w:rsidP="003C755A">
      <w:pPr>
        <w:spacing w:after="0" w:line="240" w:lineRule="auto"/>
        <w:rPr>
          <w:b/>
          <w:bCs/>
        </w:rPr>
      </w:pPr>
      <w:r w:rsidRPr="00567D70">
        <w:rPr>
          <w:b/>
          <w:bCs/>
        </w:rPr>
        <w:t>1. Destinație</w:t>
      </w:r>
    </w:p>
    <w:p w14:paraId="1059B682" w14:textId="77777777" w:rsidR="00567D70" w:rsidRPr="00567D70" w:rsidRDefault="00567D70" w:rsidP="003C755A">
      <w:pPr>
        <w:spacing w:after="0" w:line="240" w:lineRule="auto"/>
      </w:pPr>
      <w:r w:rsidRPr="00567D70">
        <w:t>Dulap vestiar destinat utilizării sportive și educaționale, pentru depozitarea echipamentelor personale în vestiare, săli de sport sau spații similare.</w:t>
      </w:r>
    </w:p>
    <w:p w14:paraId="5CBB4A9A" w14:textId="469D0A26" w:rsidR="00567D70" w:rsidRPr="00567D70" w:rsidRDefault="00567D70" w:rsidP="003C755A">
      <w:pPr>
        <w:spacing w:after="0" w:line="240" w:lineRule="auto"/>
      </w:pPr>
    </w:p>
    <w:p w14:paraId="1829EAB0" w14:textId="77777777" w:rsidR="00567D70" w:rsidRPr="00567D70" w:rsidRDefault="00567D70" w:rsidP="003C755A">
      <w:pPr>
        <w:spacing w:after="0" w:line="240" w:lineRule="auto"/>
        <w:rPr>
          <w:b/>
          <w:bCs/>
        </w:rPr>
      </w:pPr>
      <w:r w:rsidRPr="00567D70">
        <w:rPr>
          <w:b/>
          <w:bCs/>
        </w:rPr>
        <w:t>2. Specificații tehnice minime</w:t>
      </w:r>
    </w:p>
    <w:p w14:paraId="1B1D1544" w14:textId="77777777" w:rsidR="00567D70" w:rsidRPr="00567D70" w:rsidRDefault="00567D70" w:rsidP="003C755A">
      <w:pPr>
        <w:numPr>
          <w:ilvl w:val="0"/>
          <w:numId w:val="20"/>
        </w:numPr>
        <w:spacing w:after="0" w:line="240" w:lineRule="auto"/>
      </w:pPr>
      <w:r w:rsidRPr="00567D70">
        <w:t>Tip produs: dulap vestiar metalic</w:t>
      </w:r>
    </w:p>
    <w:p w14:paraId="45C59570" w14:textId="77777777" w:rsidR="00567D70" w:rsidRPr="00567D70" w:rsidRDefault="00567D70" w:rsidP="003C755A">
      <w:pPr>
        <w:numPr>
          <w:ilvl w:val="0"/>
          <w:numId w:val="20"/>
        </w:numPr>
        <w:spacing w:after="0" w:line="240" w:lineRule="auto"/>
      </w:pPr>
      <w:r w:rsidRPr="00567D70">
        <w:t>Utilizare: sportivă / educațională</w:t>
      </w:r>
    </w:p>
    <w:p w14:paraId="4802CB52" w14:textId="77777777" w:rsidR="00567D70" w:rsidRPr="00567D70" w:rsidRDefault="00567D70" w:rsidP="003C755A">
      <w:pPr>
        <w:numPr>
          <w:ilvl w:val="0"/>
          <w:numId w:val="20"/>
        </w:numPr>
        <w:spacing w:after="0" w:line="240" w:lineRule="auto"/>
      </w:pPr>
      <w:r w:rsidRPr="00567D70">
        <w:t>Tip montare: pe pardoseală</w:t>
      </w:r>
    </w:p>
    <w:p w14:paraId="2E3ED644" w14:textId="77777777" w:rsidR="00567D70" w:rsidRPr="00567D70" w:rsidRDefault="00567D70" w:rsidP="003C755A">
      <w:pPr>
        <w:numPr>
          <w:ilvl w:val="0"/>
          <w:numId w:val="20"/>
        </w:numPr>
        <w:spacing w:after="0" w:line="240" w:lineRule="auto"/>
      </w:pPr>
      <w:r w:rsidRPr="00567D70">
        <w:t>Asamblare: livrat asamblat sau în kit</w:t>
      </w:r>
    </w:p>
    <w:p w14:paraId="3BAEC180" w14:textId="77777777" w:rsidR="00567D70" w:rsidRPr="00567D70" w:rsidRDefault="00567D70" w:rsidP="003C755A">
      <w:pPr>
        <w:numPr>
          <w:ilvl w:val="0"/>
          <w:numId w:val="20"/>
        </w:numPr>
        <w:spacing w:after="0" w:line="240" w:lineRule="auto"/>
      </w:pPr>
      <w:r w:rsidRPr="00567D70">
        <w:t>Număr compartimente: 4, cu uși individuale</w:t>
      </w:r>
    </w:p>
    <w:p w14:paraId="3A421A53" w14:textId="77777777" w:rsidR="00567D70" w:rsidRPr="00567D70" w:rsidRDefault="00567D70" w:rsidP="003C755A">
      <w:pPr>
        <w:numPr>
          <w:ilvl w:val="0"/>
          <w:numId w:val="20"/>
        </w:numPr>
        <w:spacing w:after="0" w:line="240" w:lineRule="auto"/>
      </w:pPr>
      <w:r w:rsidRPr="00567D70">
        <w:t>Sistem închidere: mecanism cu cheie sau echivalent</w:t>
      </w:r>
    </w:p>
    <w:p w14:paraId="14F8BF4B" w14:textId="77777777" w:rsidR="00567D70" w:rsidRPr="00567D70" w:rsidRDefault="00567D70" w:rsidP="003C755A">
      <w:pPr>
        <w:numPr>
          <w:ilvl w:val="0"/>
          <w:numId w:val="20"/>
        </w:numPr>
        <w:spacing w:after="0" w:line="240" w:lineRule="auto"/>
      </w:pPr>
      <w:r w:rsidRPr="00567D70">
        <w:t>Polițe: minimum 1 poliță per compartiment</w:t>
      </w:r>
    </w:p>
    <w:p w14:paraId="25CF4B42" w14:textId="77777777" w:rsidR="00567D70" w:rsidRPr="00567D70" w:rsidRDefault="00567D70" w:rsidP="003C755A">
      <w:pPr>
        <w:numPr>
          <w:ilvl w:val="0"/>
          <w:numId w:val="20"/>
        </w:numPr>
        <w:spacing w:after="0" w:line="240" w:lineRule="auto"/>
      </w:pPr>
      <w:r w:rsidRPr="00567D70">
        <w:t>Capacitate portantă: adecvată utilizării uzuale</w:t>
      </w:r>
    </w:p>
    <w:p w14:paraId="1C86E07F" w14:textId="77777777" w:rsidR="00567D70" w:rsidRPr="00567D70" w:rsidRDefault="00567D70" w:rsidP="003C755A">
      <w:pPr>
        <w:numPr>
          <w:ilvl w:val="0"/>
          <w:numId w:val="20"/>
        </w:numPr>
        <w:spacing w:after="0" w:line="240" w:lineRule="auto"/>
      </w:pPr>
      <w:r w:rsidRPr="00567D70">
        <w:t>Material structură: metal sau echivalent</w:t>
      </w:r>
    </w:p>
    <w:p w14:paraId="7D5F207B" w14:textId="77777777" w:rsidR="00567D70" w:rsidRPr="00567D70" w:rsidRDefault="00567D70" w:rsidP="003C755A">
      <w:pPr>
        <w:numPr>
          <w:ilvl w:val="0"/>
          <w:numId w:val="20"/>
        </w:numPr>
        <w:spacing w:after="0" w:line="240" w:lineRule="auto"/>
      </w:pPr>
      <w:r w:rsidRPr="00567D70">
        <w:t>Material polițe: metal sau echivalent</w:t>
      </w:r>
    </w:p>
    <w:p w14:paraId="456DFF4D" w14:textId="77777777" w:rsidR="00567D70" w:rsidRPr="00567D70" w:rsidRDefault="00567D70" w:rsidP="003C755A">
      <w:pPr>
        <w:numPr>
          <w:ilvl w:val="0"/>
          <w:numId w:val="20"/>
        </w:numPr>
        <w:spacing w:after="0" w:line="240" w:lineRule="auto"/>
      </w:pPr>
      <w:r w:rsidRPr="00567D70">
        <w:t>Ventilație: fante de aerisire sau sistem echivalent pentru fiecare compartiment</w:t>
      </w:r>
    </w:p>
    <w:p w14:paraId="27E8071D" w14:textId="77777777" w:rsidR="00567D70" w:rsidRPr="00567D70" w:rsidRDefault="00567D70" w:rsidP="003C755A">
      <w:pPr>
        <w:numPr>
          <w:ilvl w:val="0"/>
          <w:numId w:val="20"/>
        </w:numPr>
        <w:spacing w:after="0" w:line="240" w:lineRule="auto"/>
      </w:pPr>
      <w:r w:rsidRPr="00567D70">
        <w:t>Finisaj: vopsire de protecție sau echivalent</w:t>
      </w:r>
    </w:p>
    <w:p w14:paraId="0B65AAB8" w14:textId="119B264E" w:rsidR="00567D70" w:rsidRPr="00567D70" w:rsidRDefault="00567D70" w:rsidP="003C755A">
      <w:pPr>
        <w:spacing w:after="0" w:line="240" w:lineRule="auto"/>
      </w:pPr>
    </w:p>
    <w:p w14:paraId="56531DBF" w14:textId="77777777" w:rsidR="00567D70" w:rsidRPr="00567D70" w:rsidRDefault="00567D70" w:rsidP="003C755A">
      <w:pPr>
        <w:spacing w:after="0" w:line="240" w:lineRule="auto"/>
        <w:rPr>
          <w:b/>
          <w:bCs/>
        </w:rPr>
      </w:pPr>
      <w:r w:rsidRPr="00567D70">
        <w:rPr>
          <w:b/>
          <w:bCs/>
        </w:rPr>
        <w:t>3. Dimensiuni orientative (cu toleranță uzuală)</w:t>
      </w:r>
    </w:p>
    <w:p w14:paraId="4DA91E79" w14:textId="77777777" w:rsidR="00567D70" w:rsidRPr="00567D70" w:rsidRDefault="00567D70" w:rsidP="003C755A">
      <w:pPr>
        <w:numPr>
          <w:ilvl w:val="0"/>
          <w:numId w:val="21"/>
        </w:numPr>
        <w:spacing w:after="0" w:line="240" w:lineRule="auto"/>
      </w:pPr>
      <w:r w:rsidRPr="00567D70">
        <w:t>Înălțime: min. 1700 mm – max. 1900 mm</w:t>
      </w:r>
    </w:p>
    <w:p w14:paraId="6C02EBFC" w14:textId="77777777" w:rsidR="00567D70" w:rsidRPr="00567D70" w:rsidRDefault="00567D70" w:rsidP="003C755A">
      <w:pPr>
        <w:numPr>
          <w:ilvl w:val="0"/>
          <w:numId w:val="21"/>
        </w:numPr>
        <w:spacing w:after="0" w:line="240" w:lineRule="auto"/>
      </w:pPr>
      <w:r w:rsidRPr="00567D70">
        <w:t>Lățime: min. 1050 mm – max. 1300 mm</w:t>
      </w:r>
    </w:p>
    <w:p w14:paraId="47240F31" w14:textId="77777777" w:rsidR="00567D70" w:rsidRPr="00567D70" w:rsidRDefault="00567D70" w:rsidP="003C755A">
      <w:pPr>
        <w:numPr>
          <w:ilvl w:val="0"/>
          <w:numId w:val="21"/>
        </w:numPr>
        <w:spacing w:after="0" w:line="240" w:lineRule="auto"/>
      </w:pPr>
      <w:r w:rsidRPr="00567D70">
        <w:t>Adâncime: min. 400 mm – max. 500 mm</w:t>
      </w:r>
    </w:p>
    <w:p w14:paraId="4D67B353" w14:textId="77777777" w:rsidR="00567D70" w:rsidRPr="00567D70" w:rsidRDefault="00567D70" w:rsidP="003C755A">
      <w:pPr>
        <w:numPr>
          <w:ilvl w:val="0"/>
          <w:numId w:val="21"/>
        </w:numPr>
        <w:spacing w:after="0" w:line="240" w:lineRule="auto"/>
      </w:pPr>
      <w:r w:rsidRPr="00567D70">
        <w:t>Greutate: corespunzătoare dimensiunilor și materialelor utilizate</w:t>
      </w:r>
    </w:p>
    <w:p w14:paraId="1E575FE8" w14:textId="0819314A" w:rsidR="00567D70" w:rsidRPr="00567D70" w:rsidRDefault="00567D70" w:rsidP="003C755A">
      <w:pPr>
        <w:spacing w:after="0" w:line="240" w:lineRule="auto"/>
      </w:pPr>
    </w:p>
    <w:p w14:paraId="1906F836" w14:textId="77777777" w:rsidR="00567D70" w:rsidRPr="00567D70" w:rsidRDefault="00567D70" w:rsidP="003C755A">
      <w:pPr>
        <w:spacing w:after="0" w:line="240" w:lineRule="auto"/>
        <w:rPr>
          <w:b/>
          <w:bCs/>
        </w:rPr>
      </w:pPr>
      <w:r w:rsidRPr="00567D70">
        <w:rPr>
          <w:b/>
          <w:bCs/>
        </w:rPr>
        <w:t>4. Finisaj și culoare</w:t>
      </w:r>
    </w:p>
    <w:p w14:paraId="3B6CFA8C" w14:textId="77777777" w:rsidR="00567D70" w:rsidRPr="00567D70" w:rsidRDefault="00567D70" w:rsidP="003C755A">
      <w:pPr>
        <w:numPr>
          <w:ilvl w:val="0"/>
          <w:numId w:val="22"/>
        </w:numPr>
        <w:spacing w:after="0" w:line="240" w:lineRule="auto"/>
      </w:pPr>
      <w:r w:rsidRPr="00567D70">
        <w:t>Culoare: gri sau altă culoare neutră</w:t>
      </w:r>
    </w:p>
    <w:p w14:paraId="5ED498E9" w14:textId="4984AB24" w:rsidR="00567D70" w:rsidRPr="00567D70" w:rsidRDefault="00567D70" w:rsidP="003C755A">
      <w:pPr>
        <w:spacing w:after="0" w:line="240" w:lineRule="auto"/>
      </w:pPr>
    </w:p>
    <w:p w14:paraId="1CFB0A7F" w14:textId="77777777" w:rsidR="00567D70" w:rsidRPr="00567D70" w:rsidRDefault="00567D70" w:rsidP="003C755A">
      <w:pPr>
        <w:spacing w:after="0" w:line="240" w:lineRule="auto"/>
        <w:rPr>
          <w:b/>
          <w:bCs/>
        </w:rPr>
      </w:pPr>
      <w:r w:rsidRPr="00567D70">
        <w:rPr>
          <w:b/>
          <w:bCs/>
        </w:rPr>
        <w:t>5. Cerințe generale</w:t>
      </w:r>
    </w:p>
    <w:p w14:paraId="65CE7A88" w14:textId="77777777" w:rsidR="00567D70" w:rsidRPr="00567D70" w:rsidRDefault="00567D70" w:rsidP="003C755A">
      <w:pPr>
        <w:numPr>
          <w:ilvl w:val="0"/>
          <w:numId w:val="23"/>
        </w:numPr>
        <w:spacing w:after="0" w:line="240" w:lineRule="auto"/>
      </w:pPr>
      <w:r w:rsidRPr="00567D70">
        <w:t>Produs nou, neutilizat</w:t>
      </w:r>
    </w:p>
    <w:p w14:paraId="3D3FAFCA" w14:textId="77777777" w:rsidR="00567D70" w:rsidRPr="00567D70" w:rsidRDefault="00567D70" w:rsidP="003C755A">
      <w:pPr>
        <w:numPr>
          <w:ilvl w:val="0"/>
          <w:numId w:val="23"/>
        </w:numPr>
        <w:spacing w:after="0" w:line="240" w:lineRule="auto"/>
      </w:pPr>
      <w:r w:rsidRPr="00567D70">
        <w:t>Destinat utilizării în spații sportive și educaționale</w:t>
      </w:r>
    </w:p>
    <w:p w14:paraId="4F479FF0" w14:textId="77777777" w:rsidR="00567D70" w:rsidRPr="00567D70" w:rsidRDefault="00567D70" w:rsidP="003C755A">
      <w:pPr>
        <w:numPr>
          <w:ilvl w:val="0"/>
          <w:numId w:val="23"/>
        </w:numPr>
        <w:spacing w:after="0" w:line="240" w:lineRule="auto"/>
      </w:pPr>
      <w:r w:rsidRPr="00567D70">
        <w:t>Stabilitate și rezistență adecvată utilizării zilnice</w:t>
      </w:r>
    </w:p>
    <w:p w14:paraId="09CFA5F0" w14:textId="77777777" w:rsidR="00567D70" w:rsidRPr="00567D70" w:rsidRDefault="00567D70" w:rsidP="003C755A">
      <w:pPr>
        <w:numPr>
          <w:ilvl w:val="0"/>
          <w:numId w:val="23"/>
        </w:numPr>
        <w:spacing w:after="0" w:line="240" w:lineRule="auto"/>
      </w:pPr>
      <w:r w:rsidRPr="00567D70">
        <w:t>Se acceptă produse echivalente care respectă cerințele minime funcționale</w:t>
      </w:r>
    </w:p>
    <w:p w14:paraId="6854C7F8" w14:textId="77777777" w:rsidR="00DE2F20" w:rsidRDefault="00DE2F20" w:rsidP="003C755A">
      <w:pPr>
        <w:spacing w:after="0" w:line="240" w:lineRule="auto"/>
      </w:pPr>
    </w:p>
    <w:p w14:paraId="64EF833E" w14:textId="77777777" w:rsidR="00567D70" w:rsidRDefault="00567D70" w:rsidP="003C755A">
      <w:pPr>
        <w:spacing w:after="0" w:line="240" w:lineRule="auto"/>
      </w:pPr>
    </w:p>
    <w:p w14:paraId="0DD809B1" w14:textId="33F870B1" w:rsidR="00567D70" w:rsidRDefault="00567D70" w:rsidP="003C755A">
      <w:pPr>
        <w:spacing w:after="0" w:line="240" w:lineRule="auto"/>
      </w:pPr>
      <w:r>
        <w:br w:type="page"/>
      </w:r>
    </w:p>
    <w:p w14:paraId="5D080247" w14:textId="77777777" w:rsidR="00567D70" w:rsidRDefault="00567D70" w:rsidP="003C755A">
      <w:pPr>
        <w:spacing w:after="0" w:line="240" w:lineRule="auto"/>
      </w:pPr>
    </w:p>
    <w:tbl>
      <w:tblPr>
        <w:tblStyle w:val="TableGrid"/>
        <w:tblW w:w="0" w:type="auto"/>
        <w:tblLook w:val="04A0" w:firstRow="1" w:lastRow="0" w:firstColumn="1" w:lastColumn="0" w:noHBand="0" w:noVBand="1"/>
      </w:tblPr>
      <w:tblGrid>
        <w:gridCol w:w="2897"/>
        <w:gridCol w:w="6165"/>
      </w:tblGrid>
      <w:tr w:rsidR="00567D70" w:rsidRPr="005024FB" w14:paraId="46278F48" w14:textId="77777777" w:rsidTr="00243B63">
        <w:tc>
          <w:tcPr>
            <w:tcW w:w="2972" w:type="dxa"/>
          </w:tcPr>
          <w:p w14:paraId="2F9FD175" w14:textId="77777777" w:rsidR="00567D70" w:rsidRPr="005024FB" w:rsidRDefault="00567D70" w:rsidP="003C755A">
            <w:pPr>
              <w:rPr>
                <w:rFonts w:cstheme="minorHAnsi"/>
                <w:color w:val="000000" w:themeColor="text1"/>
                <w:sz w:val="24"/>
                <w:szCs w:val="24"/>
                <w:lang w:val="ro-RO"/>
              </w:rPr>
            </w:pPr>
            <w:r w:rsidRPr="005024FB">
              <w:rPr>
                <w:rFonts w:cstheme="minorHAnsi"/>
                <w:color w:val="000000" w:themeColor="text1"/>
                <w:sz w:val="24"/>
                <w:szCs w:val="24"/>
                <w:lang w:val="ro-RO"/>
              </w:rPr>
              <w:t>Denumire</w:t>
            </w:r>
          </w:p>
        </w:tc>
        <w:tc>
          <w:tcPr>
            <w:tcW w:w="6378" w:type="dxa"/>
          </w:tcPr>
          <w:p w14:paraId="21333FE9" w14:textId="2DB2FA87" w:rsidR="00567D70" w:rsidRPr="005024FB" w:rsidRDefault="00D64EF4" w:rsidP="003C755A">
            <w:pPr>
              <w:rPr>
                <w:rFonts w:cstheme="minorHAnsi"/>
                <w:color w:val="000000" w:themeColor="text1"/>
                <w:sz w:val="24"/>
                <w:szCs w:val="24"/>
                <w:lang w:val="ro-RO"/>
              </w:rPr>
            </w:pPr>
            <w:r w:rsidRPr="00D64EF4">
              <w:rPr>
                <w:rFonts w:cstheme="minorHAnsi"/>
                <w:color w:val="000000" w:themeColor="text1"/>
                <w:sz w:val="24"/>
                <w:szCs w:val="24"/>
                <w:lang w:val="ro-RO"/>
              </w:rPr>
              <w:t>Panou coș baschet - sală de gimnastică</w:t>
            </w:r>
          </w:p>
        </w:tc>
      </w:tr>
      <w:tr w:rsidR="00567D70" w:rsidRPr="005024FB" w14:paraId="61B72FAD" w14:textId="77777777" w:rsidTr="00243B63">
        <w:tc>
          <w:tcPr>
            <w:tcW w:w="2972" w:type="dxa"/>
          </w:tcPr>
          <w:p w14:paraId="76B09B7D" w14:textId="77777777" w:rsidR="00567D70" w:rsidRPr="005024FB" w:rsidRDefault="00567D70" w:rsidP="003C755A">
            <w:pPr>
              <w:rPr>
                <w:rFonts w:cstheme="minorHAnsi"/>
                <w:color w:val="000000" w:themeColor="text1"/>
                <w:sz w:val="24"/>
                <w:szCs w:val="24"/>
                <w:lang w:val="ro-RO"/>
              </w:rPr>
            </w:pPr>
            <w:r w:rsidRPr="005024FB">
              <w:rPr>
                <w:rFonts w:cstheme="minorHAnsi"/>
                <w:color w:val="000000" w:themeColor="text1"/>
                <w:sz w:val="24"/>
                <w:szCs w:val="24"/>
                <w:lang w:val="ro-RO"/>
              </w:rPr>
              <w:t>Cantitate</w:t>
            </w:r>
          </w:p>
        </w:tc>
        <w:tc>
          <w:tcPr>
            <w:tcW w:w="6378" w:type="dxa"/>
          </w:tcPr>
          <w:p w14:paraId="7049FE8C" w14:textId="77777777" w:rsidR="00567D70" w:rsidRPr="005024FB" w:rsidRDefault="00567D70" w:rsidP="003C755A">
            <w:pPr>
              <w:rPr>
                <w:rFonts w:cstheme="minorHAnsi"/>
                <w:color w:val="000000" w:themeColor="text1"/>
                <w:sz w:val="24"/>
                <w:szCs w:val="24"/>
                <w:lang w:val="ro-RO"/>
              </w:rPr>
            </w:pPr>
            <w:r>
              <w:rPr>
                <w:rFonts w:cstheme="minorHAnsi"/>
                <w:color w:val="000000" w:themeColor="text1"/>
                <w:sz w:val="24"/>
                <w:szCs w:val="24"/>
                <w:lang w:val="ro-RO"/>
              </w:rPr>
              <w:t>2</w:t>
            </w:r>
          </w:p>
        </w:tc>
      </w:tr>
    </w:tbl>
    <w:p w14:paraId="70225DEE" w14:textId="77777777" w:rsidR="00567D70" w:rsidRDefault="00567D70" w:rsidP="003C755A">
      <w:pPr>
        <w:spacing w:after="0" w:line="240" w:lineRule="auto"/>
      </w:pPr>
    </w:p>
    <w:p w14:paraId="7074D57D" w14:textId="77777777" w:rsidR="003C755A" w:rsidRPr="003C755A" w:rsidRDefault="003C755A" w:rsidP="003C755A">
      <w:pPr>
        <w:spacing w:after="0" w:line="240" w:lineRule="auto"/>
        <w:rPr>
          <w:b/>
          <w:bCs/>
        </w:rPr>
      </w:pPr>
      <w:r w:rsidRPr="003C755A">
        <w:rPr>
          <w:b/>
          <w:bCs/>
        </w:rPr>
        <w:t>1. Destinație</w:t>
      </w:r>
    </w:p>
    <w:p w14:paraId="4D2F0C0E" w14:textId="77777777" w:rsidR="003C755A" w:rsidRPr="003C755A" w:rsidRDefault="003C755A" w:rsidP="003C755A">
      <w:pPr>
        <w:spacing w:after="0" w:line="240" w:lineRule="auto"/>
      </w:pPr>
      <w:r w:rsidRPr="003C755A">
        <w:t>Echipament sportiv destinat utilizării la interior, în săli de gimnastică sau săli de sport, pentru activități sportive și educaționale.</w:t>
      </w:r>
    </w:p>
    <w:p w14:paraId="20EE4171" w14:textId="7D93D301" w:rsidR="003C755A" w:rsidRPr="003C755A" w:rsidRDefault="003C755A" w:rsidP="003C755A">
      <w:pPr>
        <w:spacing w:after="0" w:line="240" w:lineRule="auto"/>
      </w:pPr>
    </w:p>
    <w:p w14:paraId="6F51430C" w14:textId="77777777" w:rsidR="003C755A" w:rsidRPr="003C755A" w:rsidRDefault="003C755A" w:rsidP="003C755A">
      <w:pPr>
        <w:spacing w:after="0" w:line="240" w:lineRule="auto"/>
        <w:rPr>
          <w:b/>
          <w:bCs/>
        </w:rPr>
      </w:pPr>
      <w:r w:rsidRPr="003C755A">
        <w:rPr>
          <w:b/>
          <w:bCs/>
        </w:rPr>
        <w:t>2. Specificații tehnice minime</w:t>
      </w:r>
    </w:p>
    <w:p w14:paraId="1B8609A4" w14:textId="77777777" w:rsidR="003C755A" w:rsidRPr="003C755A" w:rsidRDefault="003C755A">
      <w:pPr>
        <w:numPr>
          <w:ilvl w:val="0"/>
          <w:numId w:val="24"/>
        </w:numPr>
        <w:spacing w:after="0" w:line="240" w:lineRule="auto"/>
      </w:pPr>
      <w:r w:rsidRPr="003C755A">
        <w:t>Tip echipament: panou de baschet cu coș</w:t>
      </w:r>
    </w:p>
    <w:p w14:paraId="002C89CF" w14:textId="77777777" w:rsidR="003C755A" w:rsidRPr="003C755A" w:rsidRDefault="003C755A">
      <w:pPr>
        <w:numPr>
          <w:ilvl w:val="0"/>
          <w:numId w:val="24"/>
        </w:numPr>
        <w:spacing w:after="0" w:line="240" w:lineRule="auto"/>
      </w:pPr>
      <w:r w:rsidRPr="003C755A">
        <w:t>Utilizare: interior (sală de sport / sală de gimnastică)</w:t>
      </w:r>
    </w:p>
    <w:p w14:paraId="47AF8AA3" w14:textId="77777777" w:rsidR="003C755A" w:rsidRPr="003C755A" w:rsidRDefault="003C755A">
      <w:pPr>
        <w:numPr>
          <w:ilvl w:val="0"/>
          <w:numId w:val="24"/>
        </w:numPr>
        <w:spacing w:after="0" w:line="240" w:lineRule="auto"/>
      </w:pPr>
      <w:r w:rsidRPr="003C755A">
        <w:t>Tip montaj: fix, pentru montare permanentă pe structură sau perete</w:t>
      </w:r>
    </w:p>
    <w:p w14:paraId="590F902D" w14:textId="77777777" w:rsidR="003C755A" w:rsidRPr="003C755A" w:rsidRDefault="003C755A">
      <w:pPr>
        <w:numPr>
          <w:ilvl w:val="0"/>
          <w:numId w:val="24"/>
        </w:numPr>
        <w:spacing w:after="0" w:line="240" w:lineRule="auto"/>
      </w:pPr>
      <w:r w:rsidRPr="003C755A">
        <w:t>Material construcție: oțel sau echivalent</w:t>
      </w:r>
    </w:p>
    <w:p w14:paraId="451AF23A" w14:textId="77777777" w:rsidR="003C755A" w:rsidRPr="003C755A" w:rsidRDefault="003C755A">
      <w:pPr>
        <w:numPr>
          <w:ilvl w:val="0"/>
          <w:numId w:val="24"/>
        </w:numPr>
        <w:spacing w:after="0" w:line="240" w:lineRule="auto"/>
      </w:pPr>
      <w:r w:rsidRPr="003C755A">
        <w:t>Finisaj structură: vopsire de protecție sau echivalent, rezistentă la uzură</w:t>
      </w:r>
    </w:p>
    <w:p w14:paraId="35CB79C8" w14:textId="77777777" w:rsidR="003C755A" w:rsidRPr="003C755A" w:rsidRDefault="003C755A">
      <w:pPr>
        <w:numPr>
          <w:ilvl w:val="0"/>
          <w:numId w:val="24"/>
        </w:numPr>
        <w:spacing w:after="0" w:line="240" w:lineRule="auto"/>
      </w:pPr>
      <w:r w:rsidRPr="003C755A">
        <w:t>Material panou: metal sau material echivalent, rezistent la impact</w:t>
      </w:r>
    </w:p>
    <w:p w14:paraId="5A0BB7E9" w14:textId="77777777" w:rsidR="003C755A" w:rsidRPr="003C755A" w:rsidRDefault="003C755A">
      <w:pPr>
        <w:numPr>
          <w:ilvl w:val="0"/>
          <w:numId w:val="24"/>
        </w:numPr>
        <w:spacing w:after="0" w:line="240" w:lineRule="auto"/>
      </w:pPr>
      <w:r w:rsidRPr="003C755A">
        <w:t>Inel baschet: tip standard, adecvat competițiilor școlare</w:t>
      </w:r>
    </w:p>
    <w:p w14:paraId="0E9B3FB6" w14:textId="77777777" w:rsidR="003C755A" w:rsidRPr="003C755A" w:rsidRDefault="003C755A">
      <w:pPr>
        <w:numPr>
          <w:ilvl w:val="0"/>
          <w:numId w:val="24"/>
        </w:numPr>
        <w:spacing w:after="0" w:line="240" w:lineRule="auto"/>
      </w:pPr>
      <w:r w:rsidRPr="003C755A">
        <w:t>Plasă inel: tip standard, material sintetic sau echivalent</w:t>
      </w:r>
    </w:p>
    <w:p w14:paraId="74E7E954" w14:textId="2B12BD28" w:rsidR="003C755A" w:rsidRPr="003C755A" w:rsidRDefault="003C755A" w:rsidP="003C755A">
      <w:pPr>
        <w:spacing w:after="0" w:line="240" w:lineRule="auto"/>
      </w:pPr>
    </w:p>
    <w:p w14:paraId="7FEF2EE7" w14:textId="426B3B44" w:rsidR="003C755A" w:rsidRPr="003C755A" w:rsidRDefault="003C755A" w:rsidP="003C755A">
      <w:pPr>
        <w:spacing w:after="0" w:line="240" w:lineRule="auto"/>
        <w:rPr>
          <w:b/>
          <w:bCs/>
        </w:rPr>
      </w:pPr>
      <w:r w:rsidRPr="003C755A">
        <w:rPr>
          <w:b/>
          <w:bCs/>
        </w:rPr>
        <w:t>3. Dimensiuni</w:t>
      </w:r>
    </w:p>
    <w:p w14:paraId="15E749A2" w14:textId="77777777" w:rsidR="003C755A" w:rsidRPr="003C755A" w:rsidRDefault="003C755A">
      <w:pPr>
        <w:numPr>
          <w:ilvl w:val="0"/>
          <w:numId w:val="25"/>
        </w:numPr>
        <w:spacing w:after="0" w:line="240" w:lineRule="auto"/>
      </w:pPr>
      <w:r w:rsidRPr="003C755A">
        <w:t>Lățime: min. 1000 mm – max. 1200 mm</w:t>
      </w:r>
    </w:p>
    <w:p w14:paraId="65008D1D" w14:textId="77777777" w:rsidR="003C755A" w:rsidRPr="003C755A" w:rsidRDefault="003C755A">
      <w:pPr>
        <w:numPr>
          <w:ilvl w:val="0"/>
          <w:numId w:val="25"/>
        </w:numPr>
        <w:spacing w:after="0" w:line="240" w:lineRule="auto"/>
      </w:pPr>
      <w:r w:rsidRPr="003C755A">
        <w:t>Înălțime: min. 800 mm – max. 920 mm</w:t>
      </w:r>
    </w:p>
    <w:p w14:paraId="61327364" w14:textId="08EF81AC" w:rsidR="003C755A" w:rsidRPr="003C755A" w:rsidRDefault="003C755A" w:rsidP="003C755A">
      <w:pPr>
        <w:spacing w:after="0" w:line="240" w:lineRule="auto"/>
      </w:pPr>
    </w:p>
    <w:p w14:paraId="6781A5B5" w14:textId="77777777" w:rsidR="003C755A" w:rsidRPr="003C755A" w:rsidRDefault="003C755A" w:rsidP="003C755A">
      <w:pPr>
        <w:spacing w:after="0" w:line="240" w:lineRule="auto"/>
        <w:rPr>
          <w:b/>
          <w:bCs/>
        </w:rPr>
      </w:pPr>
      <w:r w:rsidRPr="003C755A">
        <w:rPr>
          <w:b/>
          <w:bCs/>
        </w:rPr>
        <w:t>4. Conformitate și standarde</w:t>
      </w:r>
    </w:p>
    <w:p w14:paraId="73BEFD8C" w14:textId="77777777" w:rsidR="003C755A" w:rsidRPr="003C755A" w:rsidRDefault="003C755A">
      <w:pPr>
        <w:numPr>
          <w:ilvl w:val="0"/>
          <w:numId w:val="26"/>
        </w:numPr>
        <w:spacing w:after="0" w:line="240" w:lineRule="auto"/>
      </w:pPr>
      <w:r w:rsidRPr="003C755A">
        <w:t>Produs testat pentru conformitate cu standardul european EN 1270 sau standard echivalent aplicabil echipamentelor sportive</w:t>
      </w:r>
    </w:p>
    <w:p w14:paraId="0111DA2D" w14:textId="674E6AAA" w:rsidR="003C755A" w:rsidRPr="003C755A" w:rsidRDefault="003C755A" w:rsidP="003C755A">
      <w:pPr>
        <w:spacing w:after="0" w:line="240" w:lineRule="auto"/>
      </w:pPr>
    </w:p>
    <w:p w14:paraId="24EB9CA2" w14:textId="77777777" w:rsidR="003C755A" w:rsidRPr="003C755A" w:rsidRDefault="003C755A" w:rsidP="003C755A">
      <w:pPr>
        <w:spacing w:after="0" w:line="240" w:lineRule="auto"/>
        <w:rPr>
          <w:b/>
          <w:bCs/>
        </w:rPr>
      </w:pPr>
      <w:r w:rsidRPr="003C755A">
        <w:rPr>
          <w:b/>
          <w:bCs/>
        </w:rPr>
        <w:t>5. Cerințe generale</w:t>
      </w:r>
    </w:p>
    <w:p w14:paraId="7DE4B3BD" w14:textId="77777777" w:rsidR="003C755A" w:rsidRPr="003C755A" w:rsidRDefault="003C755A">
      <w:pPr>
        <w:numPr>
          <w:ilvl w:val="0"/>
          <w:numId w:val="27"/>
        </w:numPr>
        <w:spacing w:after="0" w:line="240" w:lineRule="auto"/>
      </w:pPr>
      <w:r w:rsidRPr="003C755A">
        <w:t>Produs nou, neutilizat</w:t>
      </w:r>
    </w:p>
    <w:p w14:paraId="49D04A8A" w14:textId="77777777" w:rsidR="003C755A" w:rsidRPr="003C755A" w:rsidRDefault="003C755A">
      <w:pPr>
        <w:numPr>
          <w:ilvl w:val="0"/>
          <w:numId w:val="27"/>
        </w:numPr>
        <w:spacing w:after="0" w:line="240" w:lineRule="auto"/>
      </w:pPr>
      <w:r w:rsidRPr="003C755A">
        <w:t>Destinat utilizării intensive în spații sportive interioare</w:t>
      </w:r>
    </w:p>
    <w:p w14:paraId="56C86F84" w14:textId="77777777" w:rsidR="003C755A" w:rsidRPr="003C755A" w:rsidRDefault="003C755A">
      <w:pPr>
        <w:numPr>
          <w:ilvl w:val="0"/>
          <w:numId w:val="27"/>
        </w:numPr>
        <w:spacing w:after="0" w:line="240" w:lineRule="auto"/>
      </w:pPr>
      <w:r w:rsidRPr="003C755A">
        <w:t>Construcție stabilă și sigură, fără muchii tăioase</w:t>
      </w:r>
    </w:p>
    <w:p w14:paraId="626AFD8F" w14:textId="77777777" w:rsidR="003C755A" w:rsidRPr="003C755A" w:rsidRDefault="003C755A">
      <w:pPr>
        <w:numPr>
          <w:ilvl w:val="0"/>
          <w:numId w:val="27"/>
        </w:numPr>
        <w:spacing w:after="0" w:line="240" w:lineRule="auto"/>
      </w:pPr>
      <w:r w:rsidRPr="003C755A">
        <w:t>Se acceptă produse echivalente care respectă cerințele minime funcționale</w:t>
      </w:r>
    </w:p>
    <w:p w14:paraId="27F42A46" w14:textId="77777777" w:rsidR="003C755A" w:rsidRDefault="003C755A" w:rsidP="003C755A">
      <w:pPr>
        <w:spacing w:after="0" w:line="240" w:lineRule="auto"/>
      </w:pPr>
    </w:p>
    <w:p w14:paraId="7420ABA4" w14:textId="77777777" w:rsidR="003C755A" w:rsidRDefault="003C755A" w:rsidP="003C755A">
      <w:pPr>
        <w:spacing w:after="0" w:line="240" w:lineRule="auto"/>
      </w:pPr>
    </w:p>
    <w:p w14:paraId="5FF68BF6" w14:textId="77777777" w:rsidR="003C755A" w:rsidRDefault="003C755A" w:rsidP="003C755A">
      <w:pPr>
        <w:spacing w:after="0" w:line="240" w:lineRule="auto"/>
      </w:pPr>
    </w:p>
    <w:p w14:paraId="7994A792" w14:textId="5D069106" w:rsidR="00D64EF4" w:rsidRDefault="00D64EF4" w:rsidP="003C755A">
      <w:pPr>
        <w:spacing w:after="0" w:line="240" w:lineRule="auto"/>
      </w:pPr>
      <w:r>
        <w:br w:type="page"/>
      </w:r>
    </w:p>
    <w:p w14:paraId="6E448512" w14:textId="77777777" w:rsidR="00D64EF4" w:rsidRDefault="00D64EF4" w:rsidP="003C755A">
      <w:pPr>
        <w:spacing w:after="0" w:line="240" w:lineRule="auto"/>
      </w:pPr>
    </w:p>
    <w:tbl>
      <w:tblPr>
        <w:tblStyle w:val="TableGrid"/>
        <w:tblW w:w="0" w:type="auto"/>
        <w:tblLook w:val="04A0" w:firstRow="1" w:lastRow="0" w:firstColumn="1" w:lastColumn="0" w:noHBand="0" w:noVBand="1"/>
      </w:tblPr>
      <w:tblGrid>
        <w:gridCol w:w="2890"/>
        <w:gridCol w:w="6172"/>
      </w:tblGrid>
      <w:tr w:rsidR="00D64EF4" w:rsidRPr="005024FB" w14:paraId="44FF4D33" w14:textId="77777777" w:rsidTr="00243B63">
        <w:tc>
          <w:tcPr>
            <w:tcW w:w="2972" w:type="dxa"/>
          </w:tcPr>
          <w:p w14:paraId="394492F1" w14:textId="77777777" w:rsidR="00D64EF4" w:rsidRPr="005024FB" w:rsidRDefault="00D64EF4" w:rsidP="003C755A">
            <w:pPr>
              <w:rPr>
                <w:rFonts w:cstheme="minorHAnsi"/>
                <w:color w:val="000000" w:themeColor="text1"/>
                <w:sz w:val="24"/>
                <w:szCs w:val="24"/>
                <w:lang w:val="ro-RO"/>
              </w:rPr>
            </w:pPr>
            <w:r w:rsidRPr="005024FB">
              <w:rPr>
                <w:rFonts w:cstheme="minorHAnsi"/>
                <w:color w:val="000000" w:themeColor="text1"/>
                <w:sz w:val="24"/>
                <w:szCs w:val="24"/>
                <w:lang w:val="ro-RO"/>
              </w:rPr>
              <w:t>Denumire</w:t>
            </w:r>
          </w:p>
        </w:tc>
        <w:tc>
          <w:tcPr>
            <w:tcW w:w="6378" w:type="dxa"/>
          </w:tcPr>
          <w:p w14:paraId="16C6001E" w14:textId="0CDE344F" w:rsidR="00D64EF4" w:rsidRPr="005024FB" w:rsidRDefault="008F6ABD" w:rsidP="003C755A">
            <w:pPr>
              <w:rPr>
                <w:rFonts w:cstheme="minorHAnsi"/>
                <w:color w:val="000000" w:themeColor="text1"/>
                <w:sz w:val="24"/>
                <w:szCs w:val="24"/>
                <w:lang w:val="ro-RO"/>
              </w:rPr>
            </w:pPr>
            <w:r w:rsidRPr="008F6ABD">
              <w:rPr>
                <w:rFonts w:cstheme="minorHAnsi"/>
                <w:color w:val="000000" w:themeColor="text1"/>
                <w:sz w:val="24"/>
                <w:szCs w:val="24"/>
                <w:lang w:val="ro-RO"/>
              </w:rPr>
              <w:t>Mobilier tip amfiteatru sală multifuncțională</w:t>
            </w:r>
          </w:p>
        </w:tc>
      </w:tr>
      <w:tr w:rsidR="00D64EF4" w:rsidRPr="005024FB" w14:paraId="305C6011" w14:textId="77777777" w:rsidTr="00243B63">
        <w:tc>
          <w:tcPr>
            <w:tcW w:w="2972" w:type="dxa"/>
          </w:tcPr>
          <w:p w14:paraId="11417040" w14:textId="77777777" w:rsidR="00D64EF4" w:rsidRPr="005024FB" w:rsidRDefault="00D64EF4" w:rsidP="003C755A">
            <w:pPr>
              <w:rPr>
                <w:rFonts w:cstheme="minorHAnsi"/>
                <w:color w:val="000000" w:themeColor="text1"/>
                <w:sz w:val="24"/>
                <w:szCs w:val="24"/>
                <w:lang w:val="ro-RO"/>
              </w:rPr>
            </w:pPr>
            <w:r w:rsidRPr="005024FB">
              <w:rPr>
                <w:rFonts w:cstheme="minorHAnsi"/>
                <w:color w:val="000000" w:themeColor="text1"/>
                <w:sz w:val="24"/>
                <w:szCs w:val="24"/>
                <w:lang w:val="ro-RO"/>
              </w:rPr>
              <w:t>Cantitate</w:t>
            </w:r>
          </w:p>
        </w:tc>
        <w:tc>
          <w:tcPr>
            <w:tcW w:w="6378" w:type="dxa"/>
          </w:tcPr>
          <w:p w14:paraId="167C0F1C" w14:textId="24B822B2" w:rsidR="00D64EF4" w:rsidRPr="005024FB" w:rsidRDefault="009A1F98" w:rsidP="003C755A">
            <w:pPr>
              <w:rPr>
                <w:rFonts w:cstheme="minorHAnsi"/>
                <w:color w:val="000000" w:themeColor="text1"/>
                <w:sz w:val="24"/>
                <w:szCs w:val="24"/>
                <w:lang w:val="ro-RO"/>
              </w:rPr>
            </w:pPr>
            <w:r>
              <w:rPr>
                <w:rFonts w:cstheme="minorHAnsi"/>
                <w:color w:val="000000" w:themeColor="text1"/>
                <w:sz w:val="24"/>
                <w:szCs w:val="24"/>
                <w:lang w:val="ro-RO"/>
              </w:rPr>
              <w:t>Set pentru o sală multifuncțională, conform descrierii de mai jos</w:t>
            </w:r>
            <w:r w:rsidR="009023F6">
              <w:rPr>
                <w:rFonts w:cstheme="minorHAnsi"/>
                <w:color w:val="000000" w:themeColor="text1"/>
                <w:sz w:val="24"/>
                <w:szCs w:val="24"/>
                <w:lang w:val="ro-RO"/>
              </w:rPr>
              <w:t>, 7 locuri pe rând, în total 42 de locuri pe scaune, cu blat în față.</w:t>
            </w:r>
          </w:p>
        </w:tc>
      </w:tr>
    </w:tbl>
    <w:p w14:paraId="250AB29A" w14:textId="77777777" w:rsidR="00D64EF4" w:rsidRDefault="00D64EF4" w:rsidP="003C755A">
      <w:pPr>
        <w:spacing w:after="0" w:line="240" w:lineRule="auto"/>
      </w:pPr>
    </w:p>
    <w:p w14:paraId="65A5F8C6" w14:textId="77777777" w:rsidR="008F6ABD" w:rsidRPr="008F6ABD" w:rsidRDefault="008F6ABD" w:rsidP="008F6ABD">
      <w:pPr>
        <w:spacing w:after="0" w:line="240" w:lineRule="auto"/>
        <w:rPr>
          <w:b/>
          <w:bCs/>
        </w:rPr>
      </w:pPr>
      <w:r w:rsidRPr="008F6ABD">
        <w:rPr>
          <w:b/>
          <w:bCs/>
        </w:rPr>
        <w:t>1. Destinație</w:t>
      </w:r>
    </w:p>
    <w:p w14:paraId="2B45BA18" w14:textId="77777777" w:rsidR="008F6ABD" w:rsidRPr="008F6ABD" w:rsidRDefault="008F6ABD" w:rsidP="008F6ABD">
      <w:pPr>
        <w:spacing w:after="0" w:line="240" w:lineRule="auto"/>
      </w:pPr>
      <w:r w:rsidRPr="008F6ABD">
        <w:t>Mobilier destinat utilizării în săli multifuncționale, amfiteatre, săli de curs sau săli de conferință, pentru activități educaționale, prezentări și evenimente.</w:t>
      </w:r>
    </w:p>
    <w:p w14:paraId="2D00EF5B" w14:textId="6609D037" w:rsidR="008F6ABD" w:rsidRPr="008F6ABD" w:rsidRDefault="008F6ABD" w:rsidP="008F6ABD">
      <w:pPr>
        <w:spacing w:after="0" w:line="240" w:lineRule="auto"/>
      </w:pPr>
    </w:p>
    <w:p w14:paraId="17EB3839" w14:textId="77777777" w:rsidR="008F6ABD" w:rsidRPr="008F6ABD" w:rsidRDefault="008F6ABD" w:rsidP="008F6ABD">
      <w:pPr>
        <w:spacing w:after="0" w:line="240" w:lineRule="auto"/>
        <w:rPr>
          <w:b/>
          <w:bCs/>
        </w:rPr>
      </w:pPr>
      <w:r w:rsidRPr="008F6ABD">
        <w:rPr>
          <w:b/>
          <w:bCs/>
        </w:rPr>
        <w:t>2. Configurație generală</w:t>
      </w:r>
    </w:p>
    <w:p w14:paraId="35D8A518" w14:textId="77777777" w:rsidR="008F6ABD" w:rsidRPr="008F6ABD" w:rsidRDefault="008F6ABD">
      <w:pPr>
        <w:numPr>
          <w:ilvl w:val="0"/>
          <w:numId w:val="28"/>
        </w:numPr>
        <w:spacing w:after="0" w:line="240" w:lineRule="auto"/>
      </w:pPr>
      <w:r w:rsidRPr="008F6ABD">
        <w:t>Set de mobilier tip amfiteatru, format din minimum 3 elemente funcționale, după cum urmează:</w:t>
      </w:r>
    </w:p>
    <w:p w14:paraId="53426102" w14:textId="11F9FDF6" w:rsidR="008F6ABD" w:rsidRPr="008F6ABD" w:rsidRDefault="008F6ABD">
      <w:pPr>
        <w:numPr>
          <w:ilvl w:val="1"/>
          <w:numId w:val="28"/>
        </w:numPr>
        <w:spacing w:after="0" w:line="240" w:lineRule="auto"/>
      </w:pPr>
      <w:r w:rsidRPr="008F6ABD">
        <w:t>element frontal tip pupitru, cu blat fix și suport pentru documente</w:t>
      </w:r>
      <w:r w:rsidR="009A1F98">
        <w:t xml:space="preserve">: blatul reprezentând măsura pentru </w:t>
      </w:r>
      <w:r w:rsidR="009023F6">
        <w:t>7</w:t>
      </w:r>
      <w:r w:rsidR="009A1F98">
        <w:t xml:space="preserve"> locuri pentru rândul următor. </w:t>
      </w:r>
    </w:p>
    <w:p w14:paraId="34907B05" w14:textId="3230F70E" w:rsidR="008F6ABD" w:rsidRPr="008F6ABD" w:rsidRDefault="008F6ABD">
      <w:pPr>
        <w:numPr>
          <w:ilvl w:val="1"/>
          <w:numId w:val="28"/>
        </w:numPr>
        <w:spacing w:after="0" w:line="240" w:lineRule="auto"/>
      </w:pPr>
      <w:r w:rsidRPr="008F6ABD">
        <w:t>element central cu scaun prevăzut cu șezut pliabil și blat fix</w:t>
      </w:r>
      <w:r w:rsidR="009A1F98">
        <w:t xml:space="preserve">: având 36 de scaune. </w:t>
      </w:r>
    </w:p>
    <w:p w14:paraId="25CC3ADF" w14:textId="7826BC63" w:rsidR="008F6ABD" w:rsidRDefault="008F6ABD">
      <w:pPr>
        <w:numPr>
          <w:ilvl w:val="1"/>
          <w:numId w:val="28"/>
        </w:numPr>
        <w:spacing w:after="0" w:line="240" w:lineRule="auto"/>
      </w:pPr>
      <w:r w:rsidRPr="008F6ABD">
        <w:t>element posterior cu scaun prevăzut cu șezut pliabil</w:t>
      </w:r>
      <w:r w:rsidR="009228BE">
        <w:t xml:space="preserve">: </w:t>
      </w:r>
      <w:r w:rsidR="009023F6">
        <w:t>7</w:t>
      </w:r>
      <w:r w:rsidR="009228BE">
        <w:t xml:space="preserve"> locuri</w:t>
      </w:r>
      <w:r w:rsidRPr="008F6ABD">
        <w:t>.</w:t>
      </w:r>
    </w:p>
    <w:p w14:paraId="52DA9BA0" w14:textId="77777777" w:rsidR="00AF1B6B" w:rsidRDefault="009228BE" w:rsidP="009228BE">
      <w:pPr>
        <w:numPr>
          <w:ilvl w:val="0"/>
          <w:numId w:val="28"/>
        </w:numPr>
        <w:spacing w:after="0" w:line="240" w:lineRule="auto"/>
      </w:pPr>
      <w:r>
        <w:t>Configurația prevăzută este pentru asigurarea unui număr de 42 de locuri. Primul rând de mobilier, elementul frontal de tip pupitru asigură pupitrul pentru următorul rând. Elementele centrale au în față scaun prevăzut cu șezut pliabil și blatul asigură locul de scris pentru rândul următor. Elementul posterior asigură scaunele cu șezut pliabil pentru ultimul rând de elemente centrale.</w:t>
      </w:r>
    </w:p>
    <w:p w14:paraId="599F7C77" w14:textId="77777777" w:rsidR="00AF1B6B" w:rsidRDefault="00AF1B6B" w:rsidP="009228BE">
      <w:pPr>
        <w:numPr>
          <w:ilvl w:val="0"/>
          <w:numId w:val="28"/>
        </w:numPr>
        <w:spacing w:after="0" w:line="240" w:lineRule="auto"/>
      </w:pPr>
      <w:r>
        <w:t>Configurația, pentru fiecare element în parte trebuie să fie după cum urmează:</w:t>
      </w:r>
    </w:p>
    <w:p w14:paraId="05C789C1" w14:textId="10134F31" w:rsidR="00AF1B6B" w:rsidRDefault="00AF1B6B" w:rsidP="00AF1B6B">
      <w:pPr>
        <w:numPr>
          <w:ilvl w:val="1"/>
          <w:numId w:val="28"/>
        </w:numPr>
        <w:spacing w:after="0" w:line="240" w:lineRule="auto"/>
      </w:pPr>
      <w:r>
        <w:t>Element frontal: 2 bucăți cu câte 2 spații de blat și 1 bucată cu 3 spații de blat, pentru a asigura un rând de 7 locuri de blat (masă, pentru primul rând de elemente centrale);</w:t>
      </w:r>
    </w:p>
    <w:p w14:paraId="42E12AB9" w14:textId="11424712" w:rsidR="009228BE" w:rsidRDefault="00AF1B6B" w:rsidP="00AF1B6B">
      <w:pPr>
        <w:numPr>
          <w:ilvl w:val="1"/>
          <w:numId w:val="28"/>
        </w:numPr>
        <w:spacing w:after="0" w:line="240" w:lineRule="auto"/>
      </w:pPr>
      <w:r>
        <w:t xml:space="preserve">Element central: 12 bucăți cu câte 2 locuri </w:t>
      </w:r>
      <w:r w:rsidR="009228BE">
        <w:t xml:space="preserve"> </w:t>
      </w:r>
      <w:r>
        <w:t>și 6 bucăți cu 3 locuri;</w:t>
      </w:r>
    </w:p>
    <w:p w14:paraId="2C7AC0EC" w14:textId="0FD90E47" w:rsidR="00AF1B6B" w:rsidRPr="008F6ABD" w:rsidRDefault="00AF1B6B" w:rsidP="00AF1B6B">
      <w:pPr>
        <w:numPr>
          <w:ilvl w:val="1"/>
          <w:numId w:val="28"/>
        </w:numPr>
        <w:spacing w:after="0" w:line="240" w:lineRule="auto"/>
      </w:pPr>
      <w:r>
        <w:t xml:space="preserve">Element posterior: 2 bucăți cu câte 2 locuri și 1 bucată cu 3 locuri. </w:t>
      </w:r>
    </w:p>
    <w:p w14:paraId="26FB3E80" w14:textId="3E66CD48" w:rsidR="008F6ABD" w:rsidRPr="008F6ABD" w:rsidRDefault="009228BE">
      <w:pPr>
        <w:numPr>
          <w:ilvl w:val="0"/>
          <w:numId w:val="28"/>
        </w:numPr>
        <w:spacing w:after="0" w:line="240" w:lineRule="auto"/>
      </w:pPr>
      <w:r>
        <w:t>M</w:t>
      </w:r>
      <w:r w:rsidR="008F6ABD" w:rsidRPr="008F6ABD">
        <w:t>ontaj</w:t>
      </w:r>
      <w:r>
        <w:t xml:space="preserve"> în linie dreaptă.</w:t>
      </w:r>
    </w:p>
    <w:p w14:paraId="618681C0" w14:textId="77777777" w:rsidR="008F6ABD" w:rsidRPr="008F6ABD" w:rsidRDefault="008F6ABD">
      <w:pPr>
        <w:numPr>
          <w:ilvl w:val="0"/>
          <w:numId w:val="28"/>
        </w:numPr>
        <w:spacing w:after="0" w:line="240" w:lineRule="auto"/>
      </w:pPr>
      <w:r w:rsidRPr="008F6ABD">
        <w:t>Construcție modulară, adaptabilă spațiului de instalare.</w:t>
      </w:r>
    </w:p>
    <w:p w14:paraId="002C843C" w14:textId="6D9E1EA0" w:rsidR="008F6ABD" w:rsidRPr="008F6ABD" w:rsidRDefault="008F6ABD" w:rsidP="008F6ABD">
      <w:pPr>
        <w:spacing w:after="0" w:line="240" w:lineRule="auto"/>
      </w:pPr>
    </w:p>
    <w:p w14:paraId="46D9B156" w14:textId="77777777" w:rsidR="008F6ABD" w:rsidRPr="008F6ABD" w:rsidRDefault="008F6ABD" w:rsidP="008F6ABD">
      <w:pPr>
        <w:spacing w:after="0" w:line="240" w:lineRule="auto"/>
        <w:rPr>
          <w:b/>
          <w:bCs/>
        </w:rPr>
      </w:pPr>
      <w:r w:rsidRPr="008F6ABD">
        <w:rPr>
          <w:b/>
          <w:bCs/>
        </w:rPr>
        <w:t>3. Caracteristici constructive minime</w:t>
      </w:r>
    </w:p>
    <w:p w14:paraId="28750B49" w14:textId="77777777" w:rsidR="008F6ABD" w:rsidRPr="008F6ABD" w:rsidRDefault="008F6ABD">
      <w:pPr>
        <w:numPr>
          <w:ilvl w:val="0"/>
          <w:numId w:val="29"/>
        </w:numPr>
        <w:spacing w:after="0" w:line="240" w:lineRule="auto"/>
      </w:pPr>
      <w:r w:rsidRPr="008F6ABD">
        <w:t>Structură de susținere: metalică sau material echivalent, stabil și rezistent</w:t>
      </w:r>
    </w:p>
    <w:p w14:paraId="2D3EA59F" w14:textId="77777777" w:rsidR="008F6ABD" w:rsidRPr="008F6ABD" w:rsidRDefault="008F6ABD">
      <w:pPr>
        <w:numPr>
          <w:ilvl w:val="0"/>
          <w:numId w:val="29"/>
        </w:numPr>
        <w:spacing w:after="0" w:line="240" w:lineRule="auto"/>
      </w:pPr>
      <w:r w:rsidRPr="008F6ABD">
        <w:t>Șezuturi: pliabile, realizate din material rezistent la uzură</w:t>
      </w:r>
    </w:p>
    <w:p w14:paraId="57647DC8" w14:textId="77777777" w:rsidR="008F6ABD" w:rsidRPr="008F6ABD" w:rsidRDefault="008F6ABD">
      <w:pPr>
        <w:numPr>
          <w:ilvl w:val="0"/>
          <w:numId w:val="29"/>
        </w:numPr>
        <w:spacing w:after="0" w:line="240" w:lineRule="auto"/>
      </w:pPr>
      <w:r w:rsidRPr="008F6ABD">
        <w:t>Blaturi: fixe, realizate din material rigid (lemn stratificat, PAL, MDF sau echivalent)</w:t>
      </w:r>
    </w:p>
    <w:p w14:paraId="453A4443" w14:textId="77777777" w:rsidR="008F6ABD" w:rsidRPr="008F6ABD" w:rsidRDefault="008F6ABD">
      <w:pPr>
        <w:numPr>
          <w:ilvl w:val="0"/>
          <w:numId w:val="29"/>
        </w:numPr>
        <w:spacing w:after="0" w:line="240" w:lineRule="auto"/>
      </w:pPr>
      <w:r w:rsidRPr="008F6ABD">
        <w:t>Suport documente: tip plasă metalică sau soluție echivalentă</w:t>
      </w:r>
    </w:p>
    <w:p w14:paraId="675999AD" w14:textId="77777777" w:rsidR="008F6ABD" w:rsidRPr="008F6ABD" w:rsidRDefault="008F6ABD">
      <w:pPr>
        <w:numPr>
          <w:ilvl w:val="0"/>
          <w:numId w:val="29"/>
        </w:numPr>
        <w:spacing w:after="0" w:line="240" w:lineRule="auto"/>
      </w:pPr>
      <w:r w:rsidRPr="008F6ABD">
        <w:t>Finisaje: rezistente la utilizare intensivă, adecvate spațiilor publice</w:t>
      </w:r>
    </w:p>
    <w:p w14:paraId="73696BCB" w14:textId="5195745E" w:rsidR="008F6ABD" w:rsidRPr="008F6ABD" w:rsidRDefault="008F6ABD" w:rsidP="008F6ABD">
      <w:pPr>
        <w:spacing w:after="0" w:line="240" w:lineRule="auto"/>
      </w:pPr>
    </w:p>
    <w:p w14:paraId="2E5944CE" w14:textId="098A1AD3" w:rsidR="008F6ABD" w:rsidRPr="008F6ABD" w:rsidRDefault="008F6ABD" w:rsidP="008F6ABD">
      <w:pPr>
        <w:spacing w:after="0" w:line="240" w:lineRule="auto"/>
        <w:rPr>
          <w:b/>
          <w:bCs/>
        </w:rPr>
      </w:pPr>
      <w:r w:rsidRPr="008F6ABD">
        <w:rPr>
          <w:b/>
          <w:bCs/>
        </w:rPr>
        <w:t>4. Dimensiuni</w:t>
      </w:r>
      <w:r w:rsidR="009023F6">
        <w:rPr>
          <w:b/>
          <w:bCs/>
        </w:rPr>
        <w:t xml:space="preserve"> și caracteristici specifice:</w:t>
      </w:r>
    </w:p>
    <w:p w14:paraId="6089BB20" w14:textId="10ADD782" w:rsidR="008F6ABD" w:rsidRDefault="009023F6">
      <w:pPr>
        <w:numPr>
          <w:ilvl w:val="0"/>
          <w:numId w:val="30"/>
        </w:numPr>
        <w:spacing w:after="0" w:line="240" w:lineRule="auto"/>
      </w:pPr>
      <w:r>
        <w:t>Dimensiuni și caracteristici specifice pentru elementul frontal:</w:t>
      </w:r>
    </w:p>
    <w:p w14:paraId="54BC09C2" w14:textId="40DA376B" w:rsidR="009023F6" w:rsidRDefault="009023F6" w:rsidP="009023F6">
      <w:pPr>
        <w:numPr>
          <w:ilvl w:val="1"/>
          <w:numId w:val="30"/>
        </w:numPr>
        <w:spacing w:after="0" w:line="240" w:lineRule="auto"/>
      </w:pPr>
      <w:r>
        <w:t>Înălțime: 700 mm - 800 mm;</w:t>
      </w:r>
    </w:p>
    <w:p w14:paraId="3524DAE5" w14:textId="2B9E3FDC" w:rsidR="009023F6" w:rsidRDefault="009023F6" w:rsidP="009023F6">
      <w:pPr>
        <w:numPr>
          <w:ilvl w:val="1"/>
          <w:numId w:val="30"/>
        </w:numPr>
        <w:spacing w:after="0" w:line="240" w:lineRule="auto"/>
      </w:pPr>
      <w:r>
        <w:t>Adâncimea: 500 mm - 600 mm;</w:t>
      </w:r>
    </w:p>
    <w:p w14:paraId="5C976E83" w14:textId="462B6FEC" w:rsidR="009023F6" w:rsidRDefault="009023F6" w:rsidP="009023F6">
      <w:pPr>
        <w:numPr>
          <w:ilvl w:val="1"/>
          <w:numId w:val="30"/>
        </w:numPr>
        <w:spacing w:after="0" w:line="240" w:lineRule="auto"/>
      </w:pPr>
      <w:r>
        <w:t>Adâncime blat de lucru: 320 mm - 340 mm;</w:t>
      </w:r>
    </w:p>
    <w:p w14:paraId="1BF27131" w14:textId="014264A6" w:rsidR="009023F6" w:rsidRDefault="009023F6" w:rsidP="009023F6">
      <w:pPr>
        <w:numPr>
          <w:ilvl w:val="1"/>
          <w:numId w:val="30"/>
        </w:numPr>
        <w:spacing w:after="0" w:line="240" w:lineRule="auto"/>
      </w:pPr>
      <w:r>
        <w:t>Lungime blat de lucru: să asigure un spațiu pe blat de cel puțin 550 mm - 590 mm pentru fiecare loc.</w:t>
      </w:r>
    </w:p>
    <w:p w14:paraId="288F15B8" w14:textId="79963EE0" w:rsidR="009023F6" w:rsidRDefault="009023F6" w:rsidP="009023F6">
      <w:pPr>
        <w:numPr>
          <w:ilvl w:val="1"/>
          <w:numId w:val="30"/>
        </w:numPr>
        <w:spacing w:after="0" w:line="240" w:lineRule="auto"/>
      </w:pPr>
      <w:r>
        <w:lastRenderedPageBreak/>
        <w:t>Partea frontală din tablă metalică perforată, vopsită în câmp electrostatic sau din material rigid (lemn stratificat, PAL, MDF sau echivalent) ca și blatul.</w:t>
      </w:r>
    </w:p>
    <w:p w14:paraId="20596A5C" w14:textId="69CEBC4D" w:rsidR="009023F6" w:rsidRDefault="009023F6" w:rsidP="009023F6">
      <w:pPr>
        <w:numPr>
          <w:ilvl w:val="0"/>
          <w:numId w:val="30"/>
        </w:numPr>
        <w:spacing w:after="0" w:line="240" w:lineRule="auto"/>
      </w:pPr>
      <w:r>
        <w:t>Dimensiuni și caracteristici specifice pentru elementul central:</w:t>
      </w:r>
    </w:p>
    <w:p w14:paraId="14B465B3" w14:textId="09E98581" w:rsidR="00294F4A" w:rsidRDefault="00294F4A" w:rsidP="00294F4A">
      <w:pPr>
        <w:numPr>
          <w:ilvl w:val="1"/>
          <w:numId w:val="30"/>
        </w:numPr>
        <w:spacing w:after="0" w:line="240" w:lineRule="auto"/>
      </w:pPr>
      <w:r>
        <w:t>Înălțime totală: 750 mm - 1.100 mm;</w:t>
      </w:r>
    </w:p>
    <w:p w14:paraId="148F2569" w14:textId="73058E11" w:rsidR="00294F4A" w:rsidRDefault="00294F4A" w:rsidP="00294F4A">
      <w:pPr>
        <w:numPr>
          <w:ilvl w:val="1"/>
          <w:numId w:val="30"/>
        </w:numPr>
        <w:spacing w:after="0" w:line="240" w:lineRule="auto"/>
      </w:pPr>
      <w:r>
        <w:t>Înălțimea măsuței de la pardoseală: 700 mm - 800 mm, corelat cu înălțimea blatului de la elementul frontal;</w:t>
      </w:r>
    </w:p>
    <w:p w14:paraId="3BE50CF1" w14:textId="77777777" w:rsidR="00294F4A" w:rsidRDefault="00294F4A" w:rsidP="00294F4A">
      <w:pPr>
        <w:numPr>
          <w:ilvl w:val="1"/>
          <w:numId w:val="30"/>
        </w:numPr>
        <w:spacing w:after="0" w:line="240" w:lineRule="auto"/>
      </w:pPr>
      <w:r>
        <w:t>Adâncime blat de lucru: 320 mm - 340 mm;</w:t>
      </w:r>
    </w:p>
    <w:p w14:paraId="1779EF0F" w14:textId="052A1354" w:rsidR="00294F4A" w:rsidRDefault="00294F4A" w:rsidP="00294F4A">
      <w:pPr>
        <w:numPr>
          <w:ilvl w:val="1"/>
          <w:numId w:val="30"/>
        </w:numPr>
        <w:spacing w:after="0" w:line="240" w:lineRule="auto"/>
      </w:pPr>
      <w:r>
        <w:t>Înălțime șezut: 430 mm - 450 mm;</w:t>
      </w:r>
    </w:p>
    <w:p w14:paraId="1F7D6EE8" w14:textId="4A42F126" w:rsidR="00294F4A" w:rsidRDefault="00294F4A" w:rsidP="00294F4A">
      <w:pPr>
        <w:numPr>
          <w:ilvl w:val="1"/>
          <w:numId w:val="30"/>
        </w:numPr>
        <w:spacing w:after="0" w:line="240" w:lineRule="auto"/>
      </w:pPr>
      <w:r>
        <w:t>Adâncime șezut: 380 mm - 410 mm;</w:t>
      </w:r>
    </w:p>
    <w:p w14:paraId="09E1DEF6" w14:textId="50211548" w:rsidR="00294F4A" w:rsidRDefault="00294F4A" w:rsidP="00294F4A">
      <w:pPr>
        <w:numPr>
          <w:ilvl w:val="1"/>
          <w:numId w:val="30"/>
        </w:numPr>
        <w:spacing w:after="0" w:line="240" w:lineRule="auto"/>
      </w:pPr>
      <w:r>
        <w:t>Lungime șezut: 400 mm - 420 mm;</w:t>
      </w:r>
    </w:p>
    <w:p w14:paraId="76367F27" w14:textId="075911E6" w:rsidR="00294F4A" w:rsidRDefault="00294F4A" w:rsidP="00294F4A">
      <w:pPr>
        <w:numPr>
          <w:ilvl w:val="1"/>
          <w:numId w:val="30"/>
        </w:numPr>
        <w:spacing w:after="0" w:line="240" w:lineRule="auto"/>
      </w:pPr>
      <w:r>
        <w:t>Lungime blat de lucru: să asigure un spațiu pe blat de cel puțin 550 mm - 590 mm pentru fiecare loc</w:t>
      </w:r>
    </w:p>
    <w:p w14:paraId="3011CB4A" w14:textId="70F19F11" w:rsidR="00294F4A" w:rsidRDefault="00294F4A" w:rsidP="00294F4A">
      <w:pPr>
        <w:numPr>
          <w:ilvl w:val="0"/>
          <w:numId w:val="30"/>
        </w:numPr>
        <w:spacing w:after="0" w:line="240" w:lineRule="auto"/>
      </w:pPr>
      <w:r>
        <w:t>Dimensiuni și caracteristici specifice pentru elementul posterior:</w:t>
      </w:r>
    </w:p>
    <w:p w14:paraId="725E6D50" w14:textId="6B1EF10B" w:rsidR="00294F4A" w:rsidRDefault="00294F4A" w:rsidP="00294F4A">
      <w:pPr>
        <w:numPr>
          <w:ilvl w:val="1"/>
          <w:numId w:val="30"/>
        </w:numPr>
        <w:spacing w:after="0" w:line="240" w:lineRule="auto"/>
      </w:pPr>
      <w:r>
        <w:t>Înălțime totală: 700 mm - 800 mm;</w:t>
      </w:r>
    </w:p>
    <w:p w14:paraId="13EDD31E" w14:textId="77777777" w:rsidR="00D163EB" w:rsidRDefault="00D163EB" w:rsidP="00D163EB">
      <w:pPr>
        <w:numPr>
          <w:ilvl w:val="1"/>
          <w:numId w:val="30"/>
        </w:numPr>
        <w:spacing w:after="0" w:line="240" w:lineRule="auto"/>
      </w:pPr>
      <w:r>
        <w:t>Înălțime șezut: 430 mm - 450 mm;</w:t>
      </w:r>
    </w:p>
    <w:p w14:paraId="25C8E896" w14:textId="77777777" w:rsidR="00D163EB" w:rsidRDefault="00D163EB" w:rsidP="00D163EB">
      <w:pPr>
        <w:numPr>
          <w:ilvl w:val="1"/>
          <w:numId w:val="30"/>
        </w:numPr>
        <w:spacing w:after="0" w:line="240" w:lineRule="auto"/>
      </w:pPr>
      <w:r>
        <w:t>Adâncime șezut: 380 mm - 410 mm;</w:t>
      </w:r>
    </w:p>
    <w:p w14:paraId="278F8F4C" w14:textId="77777777" w:rsidR="00D163EB" w:rsidRDefault="00D163EB" w:rsidP="00D163EB">
      <w:pPr>
        <w:numPr>
          <w:ilvl w:val="1"/>
          <w:numId w:val="30"/>
        </w:numPr>
        <w:spacing w:after="0" w:line="240" w:lineRule="auto"/>
      </w:pPr>
      <w:r>
        <w:t>Lungime șezut: 400 mm - 420 mm;</w:t>
      </w:r>
    </w:p>
    <w:p w14:paraId="5D238A35" w14:textId="77777777" w:rsidR="00294F4A" w:rsidRPr="008F6ABD" w:rsidRDefault="00294F4A" w:rsidP="00D163EB">
      <w:pPr>
        <w:spacing w:after="0" w:line="240" w:lineRule="auto"/>
        <w:ind w:left="1080"/>
      </w:pPr>
    </w:p>
    <w:p w14:paraId="1EDCA1CE" w14:textId="1BC4E1A6" w:rsidR="008F6ABD" w:rsidRPr="008F6ABD" w:rsidRDefault="008F6ABD" w:rsidP="008F6ABD">
      <w:pPr>
        <w:spacing w:after="0" w:line="240" w:lineRule="auto"/>
      </w:pPr>
    </w:p>
    <w:p w14:paraId="113813E3" w14:textId="77777777" w:rsidR="008F6ABD" w:rsidRPr="008F6ABD" w:rsidRDefault="008F6ABD" w:rsidP="008F6ABD">
      <w:pPr>
        <w:spacing w:after="0" w:line="240" w:lineRule="auto"/>
        <w:rPr>
          <w:b/>
          <w:bCs/>
        </w:rPr>
      </w:pPr>
      <w:r w:rsidRPr="008F6ABD">
        <w:rPr>
          <w:b/>
          <w:bCs/>
        </w:rPr>
        <w:t>5. Cerințe generale</w:t>
      </w:r>
    </w:p>
    <w:p w14:paraId="2F5F99D9" w14:textId="77777777" w:rsidR="008F6ABD" w:rsidRPr="008F6ABD" w:rsidRDefault="008F6ABD">
      <w:pPr>
        <w:numPr>
          <w:ilvl w:val="0"/>
          <w:numId w:val="31"/>
        </w:numPr>
        <w:spacing w:after="0" w:line="240" w:lineRule="auto"/>
      </w:pPr>
      <w:r w:rsidRPr="008F6ABD">
        <w:t>Produs nou, neutilizat</w:t>
      </w:r>
    </w:p>
    <w:p w14:paraId="019DDE05" w14:textId="77777777" w:rsidR="008F6ABD" w:rsidRPr="008F6ABD" w:rsidRDefault="008F6ABD">
      <w:pPr>
        <w:numPr>
          <w:ilvl w:val="0"/>
          <w:numId w:val="31"/>
        </w:numPr>
        <w:spacing w:after="0" w:line="240" w:lineRule="auto"/>
      </w:pPr>
      <w:r w:rsidRPr="008F6ABD">
        <w:t>Destinat utilizării intensive în spații educaționale și publice</w:t>
      </w:r>
    </w:p>
    <w:p w14:paraId="205B2489" w14:textId="77777777" w:rsidR="008F6ABD" w:rsidRPr="008F6ABD" w:rsidRDefault="008F6ABD">
      <w:pPr>
        <w:numPr>
          <w:ilvl w:val="0"/>
          <w:numId w:val="31"/>
        </w:numPr>
        <w:spacing w:after="0" w:line="240" w:lineRule="auto"/>
      </w:pPr>
      <w:r w:rsidRPr="008F6ABD">
        <w:t>Construcție stabilă și sigură, fără muchii periculoase</w:t>
      </w:r>
    </w:p>
    <w:p w14:paraId="63955085" w14:textId="77777777" w:rsidR="008F6ABD" w:rsidRPr="008F6ABD" w:rsidRDefault="008F6ABD">
      <w:pPr>
        <w:numPr>
          <w:ilvl w:val="0"/>
          <w:numId w:val="31"/>
        </w:numPr>
        <w:spacing w:after="0" w:line="240" w:lineRule="auto"/>
      </w:pPr>
      <w:r w:rsidRPr="008F6ABD">
        <w:t>Montaj sigur pe pardoseală sau structură existentă</w:t>
      </w:r>
    </w:p>
    <w:p w14:paraId="723EDEDC" w14:textId="77777777" w:rsidR="008F6ABD" w:rsidRPr="008F6ABD" w:rsidRDefault="008F6ABD">
      <w:pPr>
        <w:numPr>
          <w:ilvl w:val="0"/>
          <w:numId w:val="31"/>
        </w:numPr>
        <w:spacing w:after="0" w:line="240" w:lineRule="auto"/>
      </w:pPr>
      <w:r w:rsidRPr="008F6ABD">
        <w:t>Se acceptă produse echivalente care respectă cerințele minime funcționale</w:t>
      </w:r>
    </w:p>
    <w:p w14:paraId="0B18E88E" w14:textId="208BFE61" w:rsidR="00CB2A0A" w:rsidRDefault="00CB2A0A">
      <w:r>
        <w:br w:type="page"/>
      </w:r>
    </w:p>
    <w:p w14:paraId="35AA8F61" w14:textId="77777777" w:rsidR="00D64EF4" w:rsidRDefault="00D64EF4" w:rsidP="003C755A">
      <w:pPr>
        <w:spacing w:after="0" w:line="240" w:lineRule="auto"/>
      </w:pPr>
    </w:p>
    <w:tbl>
      <w:tblPr>
        <w:tblStyle w:val="TableGrid"/>
        <w:tblW w:w="0" w:type="auto"/>
        <w:tblLook w:val="04A0" w:firstRow="1" w:lastRow="0" w:firstColumn="1" w:lastColumn="0" w:noHBand="0" w:noVBand="1"/>
      </w:tblPr>
      <w:tblGrid>
        <w:gridCol w:w="2901"/>
        <w:gridCol w:w="6161"/>
      </w:tblGrid>
      <w:tr w:rsidR="00CB2A0A" w:rsidRPr="005024FB" w14:paraId="7B1713F8" w14:textId="77777777" w:rsidTr="00243B63">
        <w:tc>
          <w:tcPr>
            <w:tcW w:w="2972" w:type="dxa"/>
          </w:tcPr>
          <w:p w14:paraId="6C1602B3" w14:textId="77777777" w:rsidR="00CB2A0A" w:rsidRPr="005024FB" w:rsidRDefault="00CB2A0A" w:rsidP="00243B63">
            <w:pPr>
              <w:rPr>
                <w:rFonts w:cstheme="minorHAnsi"/>
                <w:color w:val="000000" w:themeColor="text1"/>
                <w:sz w:val="24"/>
                <w:szCs w:val="24"/>
                <w:lang w:val="ro-RO"/>
              </w:rPr>
            </w:pPr>
            <w:r w:rsidRPr="005024FB">
              <w:rPr>
                <w:rFonts w:cstheme="minorHAnsi"/>
                <w:color w:val="000000" w:themeColor="text1"/>
                <w:sz w:val="24"/>
                <w:szCs w:val="24"/>
                <w:lang w:val="ro-RO"/>
              </w:rPr>
              <w:t>Denumire</w:t>
            </w:r>
          </w:p>
        </w:tc>
        <w:tc>
          <w:tcPr>
            <w:tcW w:w="6378" w:type="dxa"/>
          </w:tcPr>
          <w:p w14:paraId="237282F7" w14:textId="388E3281" w:rsidR="00CB2A0A" w:rsidRPr="005024FB" w:rsidRDefault="00CB2A0A" w:rsidP="00243B63">
            <w:pPr>
              <w:rPr>
                <w:rFonts w:cstheme="minorHAnsi"/>
                <w:color w:val="000000" w:themeColor="text1"/>
                <w:sz w:val="24"/>
                <w:szCs w:val="24"/>
                <w:lang w:val="ro-RO"/>
              </w:rPr>
            </w:pPr>
            <w:r w:rsidRPr="00CB2A0A">
              <w:rPr>
                <w:rFonts w:cstheme="minorHAnsi"/>
                <w:color w:val="000000" w:themeColor="text1"/>
                <w:sz w:val="24"/>
                <w:szCs w:val="24"/>
                <w:lang w:val="ro-RO"/>
              </w:rPr>
              <w:t xml:space="preserve">Tablă școlară </w:t>
            </w:r>
          </w:p>
        </w:tc>
      </w:tr>
      <w:tr w:rsidR="00CB2A0A" w:rsidRPr="005024FB" w14:paraId="6F177775" w14:textId="77777777" w:rsidTr="00243B63">
        <w:tc>
          <w:tcPr>
            <w:tcW w:w="2972" w:type="dxa"/>
          </w:tcPr>
          <w:p w14:paraId="3F6613EB" w14:textId="77777777" w:rsidR="00CB2A0A" w:rsidRPr="005024FB" w:rsidRDefault="00CB2A0A" w:rsidP="00243B63">
            <w:pPr>
              <w:rPr>
                <w:rFonts w:cstheme="minorHAnsi"/>
                <w:color w:val="000000" w:themeColor="text1"/>
                <w:sz w:val="24"/>
                <w:szCs w:val="24"/>
                <w:lang w:val="ro-RO"/>
              </w:rPr>
            </w:pPr>
            <w:r w:rsidRPr="005024FB">
              <w:rPr>
                <w:rFonts w:cstheme="minorHAnsi"/>
                <w:color w:val="000000" w:themeColor="text1"/>
                <w:sz w:val="24"/>
                <w:szCs w:val="24"/>
                <w:lang w:val="ro-RO"/>
              </w:rPr>
              <w:t>Cantitate</w:t>
            </w:r>
          </w:p>
        </w:tc>
        <w:tc>
          <w:tcPr>
            <w:tcW w:w="6378" w:type="dxa"/>
          </w:tcPr>
          <w:p w14:paraId="4A16FDE8" w14:textId="77777777" w:rsidR="00CB2A0A" w:rsidRPr="005024FB" w:rsidRDefault="00CB2A0A" w:rsidP="00243B63">
            <w:pPr>
              <w:rPr>
                <w:rFonts w:cstheme="minorHAnsi"/>
                <w:color w:val="000000" w:themeColor="text1"/>
                <w:sz w:val="24"/>
                <w:szCs w:val="24"/>
                <w:lang w:val="ro-RO"/>
              </w:rPr>
            </w:pPr>
            <w:r>
              <w:rPr>
                <w:rFonts w:cstheme="minorHAnsi"/>
                <w:color w:val="000000" w:themeColor="text1"/>
                <w:sz w:val="24"/>
                <w:szCs w:val="24"/>
                <w:lang w:val="ro-RO"/>
              </w:rPr>
              <w:t>1</w:t>
            </w:r>
          </w:p>
        </w:tc>
      </w:tr>
    </w:tbl>
    <w:p w14:paraId="3C2CDFA1" w14:textId="77777777" w:rsidR="00CB2A0A" w:rsidRDefault="00CB2A0A" w:rsidP="003C755A">
      <w:pPr>
        <w:spacing w:after="0" w:line="240" w:lineRule="auto"/>
      </w:pPr>
    </w:p>
    <w:p w14:paraId="40B4AFB0" w14:textId="77777777" w:rsidR="00CB2A0A" w:rsidRPr="00CB2A0A" w:rsidRDefault="00CB2A0A" w:rsidP="00CB2A0A">
      <w:pPr>
        <w:spacing w:after="0" w:line="240" w:lineRule="auto"/>
        <w:rPr>
          <w:b/>
          <w:bCs/>
        </w:rPr>
      </w:pPr>
      <w:r w:rsidRPr="00CB2A0A">
        <w:rPr>
          <w:b/>
          <w:bCs/>
        </w:rPr>
        <w:t>1. Destinație</w:t>
      </w:r>
    </w:p>
    <w:p w14:paraId="6EC4C19C" w14:textId="77777777" w:rsidR="00CB2A0A" w:rsidRPr="00CB2A0A" w:rsidRDefault="00CB2A0A" w:rsidP="00CB2A0A">
      <w:pPr>
        <w:spacing w:after="0" w:line="240" w:lineRule="auto"/>
      </w:pPr>
      <w:r w:rsidRPr="00CB2A0A">
        <w:t>Tablă destinată utilizării educaționale și administrative, pentru săli de clasă, săli de curs, săli de ședință sau spații similare.</w:t>
      </w:r>
    </w:p>
    <w:p w14:paraId="0D44733D" w14:textId="50152D7C" w:rsidR="00CB2A0A" w:rsidRPr="00CB2A0A" w:rsidRDefault="00CB2A0A" w:rsidP="00CB2A0A">
      <w:pPr>
        <w:spacing w:after="0" w:line="240" w:lineRule="auto"/>
      </w:pPr>
    </w:p>
    <w:p w14:paraId="16059E7D" w14:textId="77777777" w:rsidR="00CB2A0A" w:rsidRPr="00CB2A0A" w:rsidRDefault="00CB2A0A" w:rsidP="00CB2A0A">
      <w:pPr>
        <w:spacing w:after="0" w:line="240" w:lineRule="auto"/>
        <w:rPr>
          <w:b/>
          <w:bCs/>
        </w:rPr>
      </w:pPr>
      <w:r w:rsidRPr="00CB2A0A">
        <w:rPr>
          <w:b/>
          <w:bCs/>
        </w:rPr>
        <w:t>2. Specificații tehnice minime</w:t>
      </w:r>
    </w:p>
    <w:p w14:paraId="709DE525" w14:textId="77777777" w:rsidR="00CB2A0A" w:rsidRPr="00CB2A0A" w:rsidRDefault="00CB2A0A">
      <w:pPr>
        <w:numPr>
          <w:ilvl w:val="0"/>
          <w:numId w:val="32"/>
        </w:numPr>
        <w:spacing w:after="0" w:line="240" w:lineRule="auto"/>
      </w:pPr>
      <w:r w:rsidRPr="00CB2A0A">
        <w:t>Tip produs: tablă albă magnetică (</w:t>
      </w:r>
      <w:proofErr w:type="spellStart"/>
      <w:r w:rsidRPr="00CB2A0A">
        <w:t>whiteboard</w:t>
      </w:r>
      <w:proofErr w:type="spellEnd"/>
      <w:r w:rsidRPr="00CB2A0A">
        <w:t>)</w:t>
      </w:r>
    </w:p>
    <w:p w14:paraId="746C9E12" w14:textId="77777777" w:rsidR="00CB2A0A" w:rsidRPr="00CB2A0A" w:rsidRDefault="00CB2A0A">
      <w:pPr>
        <w:numPr>
          <w:ilvl w:val="0"/>
          <w:numId w:val="32"/>
        </w:numPr>
        <w:spacing w:after="0" w:line="240" w:lineRule="auto"/>
      </w:pPr>
      <w:r w:rsidRPr="00CB2A0A">
        <w:t>Utilizare: scriere cu markere lavabile și ștergere uscată</w:t>
      </w:r>
    </w:p>
    <w:p w14:paraId="05F90C75" w14:textId="77777777" w:rsidR="00CB2A0A" w:rsidRPr="00CB2A0A" w:rsidRDefault="00CB2A0A">
      <w:pPr>
        <w:numPr>
          <w:ilvl w:val="0"/>
          <w:numId w:val="32"/>
        </w:numPr>
        <w:spacing w:after="0" w:line="240" w:lineRule="auto"/>
      </w:pPr>
      <w:r w:rsidRPr="00CB2A0A">
        <w:t>Suprafață de scriere: metalică sau material echivalent, magnetică</w:t>
      </w:r>
    </w:p>
    <w:p w14:paraId="3E5F97FB" w14:textId="77777777" w:rsidR="00CB2A0A" w:rsidRPr="00CB2A0A" w:rsidRDefault="00CB2A0A">
      <w:pPr>
        <w:numPr>
          <w:ilvl w:val="0"/>
          <w:numId w:val="32"/>
        </w:numPr>
        <w:spacing w:after="0" w:line="240" w:lineRule="auto"/>
      </w:pPr>
      <w:r w:rsidRPr="00CB2A0A">
        <w:t>Finisaj suprafață: alb, tratat pentru utilizare intensivă</w:t>
      </w:r>
    </w:p>
    <w:p w14:paraId="745649DA" w14:textId="77777777" w:rsidR="00CB2A0A" w:rsidRPr="00CB2A0A" w:rsidRDefault="00CB2A0A">
      <w:pPr>
        <w:numPr>
          <w:ilvl w:val="0"/>
          <w:numId w:val="32"/>
        </w:numPr>
        <w:spacing w:after="0" w:line="240" w:lineRule="auto"/>
      </w:pPr>
      <w:r w:rsidRPr="00CB2A0A">
        <w:t>Rezistență: rezistentă la zgârieturi și la uzură în utilizare normală</w:t>
      </w:r>
    </w:p>
    <w:p w14:paraId="2D5C2FF3" w14:textId="77777777" w:rsidR="00CB2A0A" w:rsidRPr="00CB2A0A" w:rsidRDefault="00CB2A0A">
      <w:pPr>
        <w:numPr>
          <w:ilvl w:val="0"/>
          <w:numId w:val="32"/>
        </w:numPr>
        <w:spacing w:after="0" w:line="240" w:lineRule="auto"/>
      </w:pPr>
      <w:r w:rsidRPr="00CB2A0A">
        <w:t>Cadru: aluminiu sau material echivalent, rigid și rezistent</w:t>
      </w:r>
    </w:p>
    <w:p w14:paraId="44A84B94" w14:textId="77777777" w:rsidR="00CB2A0A" w:rsidRPr="00CB2A0A" w:rsidRDefault="00CB2A0A">
      <w:pPr>
        <w:numPr>
          <w:ilvl w:val="0"/>
          <w:numId w:val="32"/>
        </w:numPr>
        <w:spacing w:after="0" w:line="240" w:lineRule="auto"/>
      </w:pPr>
      <w:r w:rsidRPr="00CB2A0A">
        <w:t>Accesorii: tăviță pentru markere și accesorii, inclusă</w:t>
      </w:r>
    </w:p>
    <w:p w14:paraId="07683F7E" w14:textId="77777777" w:rsidR="00CB2A0A" w:rsidRPr="00CB2A0A" w:rsidRDefault="00CB2A0A">
      <w:pPr>
        <w:numPr>
          <w:ilvl w:val="0"/>
          <w:numId w:val="32"/>
        </w:numPr>
        <w:spacing w:after="0" w:line="240" w:lineRule="auto"/>
      </w:pPr>
      <w:r w:rsidRPr="00CB2A0A">
        <w:t>Montaj: pe perete, cu sistem de prindere inclus sau compatibil</w:t>
      </w:r>
    </w:p>
    <w:p w14:paraId="45586644" w14:textId="577ECEC7" w:rsidR="00CB2A0A" w:rsidRPr="00CB2A0A" w:rsidRDefault="00CB2A0A" w:rsidP="00CB2A0A">
      <w:pPr>
        <w:spacing w:after="0" w:line="240" w:lineRule="auto"/>
      </w:pPr>
    </w:p>
    <w:p w14:paraId="6B581FF5" w14:textId="2B564DB1" w:rsidR="00CB2A0A" w:rsidRPr="00CB2A0A" w:rsidRDefault="00CB2A0A" w:rsidP="00CB2A0A">
      <w:pPr>
        <w:spacing w:after="0" w:line="240" w:lineRule="auto"/>
        <w:rPr>
          <w:b/>
          <w:bCs/>
        </w:rPr>
      </w:pPr>
      <w:r w:rsidRPr="00CB2A0A">
        <w:rPr>
          <w:b/>
          <w:bCs/>
        </w:rPr>
        <w:t>3. Dimensiuni</w:t>
      </w:r>
    </w:p>
    <w:p w14:paraId="2ECEF15E" w14:textId="77777777" w:rsidR="00CB2A0A" w:rsidRPr="00CB2A0A" w:rsidRDefault="00CB2A0A">
      <w:pPr>
        <w:numPr>
          <w:ilvl w:val="0"/>
          <w:numId w:val="33"/>
        </w:numPr>
        <w:spacing w:after="0" w:line="240" w:lineRule="auto"/>
      </w:pPr>
      <w:r w:rsidRPr="00CB2A0A">
        <w:t>Lățime: min. 2800 mm – max. 3200 mm</w:t>
      </w:r>
    </w:p>
    <w:p w14:paraId="540E6443" w14:textId="77777777" w:rsidR="00CB2A0A" w:rsidRPr="00CB2A0A" w:rsidRDefault="00CB2A0A">
      <w:pPr>
        <w:numPr>
          <w:ilvl w:val="0"/>
          <w:numId w:val="33"/>
        </w:numPr>
        <w:spacing w:after="0" w:line="240" w:lineRule="auto"/>
      </w:pPr>
      <w:r w:rsidRPr="00CB2A0A">
        <w:t>Înălțime: min. 1100 mm – max. 1300 mm</w:t>
      </w:r>
    </w:p>
    <w:p w14:paraId="47293242" w14:textId="36CF953D" w:rsidR="00CB2A0A" w:rsidRPr="00CB2A0A" w:rsidRDefault="00CB2A0A" w:rsidP="00CB2A0A">
      <w:pPr>
        <w:spacing w:after="0" w:line="240" w:lineRule="auto"/>
      </w:pPr>
    </w:p>
    <w:p w14:paraId="1279F89A" w14:textId="77777777" w:rsidR="00CB2A0A" w:rsidRPr="00CB2A0A" w:rsidRDefault="00CB2A0A" w:rsidP="00CB2A0A">
      <w:pPr>
        <w:spacing w:after="0" w:line="240" w:lineRule="auto"/>
        <w:rPr>
          <w:b/>
          <w:bCs/>
        </w:rPr>
      </w:pPr>
      <w:r w:rsidRPr="00CB2A0A">
        <w:rPr>
          <w:b/>
          <w:bCs/>
        </w:rPr>
        <w:t>4. Cerințe generale</w:t>
      </w:r>
    </w:p>
    <w:p w14:paraId="6C42F1A0" w14:textId="77777777" w:rsidR="00CB2A0A" w:rsidRPr="00CB2A0A" w:rsidRDefault="00CB2A0A">
      <w:pPr>
        <w:numPr>
          <w:ilvl w:val="0"/>
          <w:numId w:val="34"/>
        </w:numPr>
        <w:spacing w:after="0" w:line="240" w:lineRule="auto"/>
      </w:pPr>
      <w:r w:rsidRPr="00CB2A0A">
        <w:t>Produs nou, neutilizat</w:t>
      </w:r>
    </w:p>
    <w:p w14:paraId="5F3C847A" w14:textId="77777777" w:rsidR="00CB2A0A" w:rsidRPr="00CB2A0A" w:rsidRDefault="00CB2A0A">
      <w:pPr>
        <w:numPr>
          <w:ilvl w:val="0"/>
          <w:numId w:val="34"/>
        </w:numPr>
        <w:spacing w:after="0" w:line="240" w:lineRule="auto"/>
      </w:pPr>
      <w:r w:rsidRPr="00CB2A0A">
        <w:t>Destinat utilizării frecvente în spații educaționale</w:t>
      </w:r>
    </w:p>
    <w:p w14:paraId="2FB3382E" w14:textId="77777777" w:rsidR="00CB2A0A" w:rsidRPr="00CB2A0A" w:rsidRDefault="00CB2A0A">
      <w:pPr>
        <w:numPr>
          <w:ilvl w:val="0"/>
          <w:numId w:val="34"/>
        </w:numPr>
        <w:spacing w:after="0" w:line="240" w:lineRule="auto"/>
      </w:pPr>
      <w:r w:rsidRPr="00CB2A0A">
        <w:t>Suprafață ușor de curățat și întreținut</w:t>
      </w:r>
    </w:p>
    <w:p w14:paraId="097EF9DB" w14:textId="77777777" w:rsidR="00CB2A0A" w:rsidRPr="00CB2A0A" w:rsidRDefault="00CB2A0A">
      <w:pPr>
        <w:numPr>
          <w:ilvl w:val="0"/>
          <w:numId w:val="34"/>
        </w:numPr>
        <w:spacing w:after="0" w:line="240" w:lineRule="auto"/>
      </w:pPr>
      <w:r w:rsidRPr="00CB2A0A">
        <w:t>Muchii protejate pentru utilizare în siguranță</w:t>
      </w:r>
    </w:p>
    <w:p w14:paraId="6744026D" w14:textId="77777777" w:rsidR="00CB2A0A" w:rsidRPr="00CB2A0A" w:rsidRDefault="00CB2A0A">
      <w:pPr>
        <w:numPr>
          <w:ilvl w:val="0"/>
          <w:numId w:val="34"/>
        </w:numPr>
        <w:spacing w:after="0" w:line="240" w:lineRule="auto"/>
      </w:pPr>
      <w:r w:rsidRPr="00CB2A0A">
        <w:t>Se acceptă produse echivalente care respectă cerințele minime funcționale</w:t>
      </w:r>
    </w:p>
    <w:p w14:paraId="6E557663" w14:textId="77777777" w:rsidR="00CB2A0A" w:rsidRDefault="00CB2A0A" w:rsidP="003C755A">
      <w:pPr>
        <w:spacing w:after="0" w:line="240" w:lineRule="auto"/>
      </w:pPr>
    </w:p>
    <w:p w14:paraId="6A1DF28D" w14:textId="19EEF8B2" w:rsidR="00DB6E2B" w:rsidRDefault="00DB6E2B">
      <w:r>
        <w:br w:type="page"/>
      </w:r>
    </w:p>
    <w:p w14:paraId="7FC78699" w14:textId="77777777" w:rsidR="00DB6E2B" w:rsidRDefault="00DB6E2B" w:rsidP="003C755A">
      <w:pPr>
        <w:spacing w:after="0" w:line="240" w:lineRule="auto"/>
      </w:pPr>
    </w:p>
    <w:tbl>
      <w:tblPr>
        <w:tblStyle w:val="TableGrid"/>
        <w:tblW w:w="0" w:type="auto"/>
        <w:tblLook w:val="04A0" w:firstRow="1" w:lastRow="0" w:firstColumn="1" w:lastColumn="0" w:noHBand="0" w:noVBand="1"/>
      </w:tblPr>
      <w:tblGrid>
        <w:gridCol w:w="2900"/>
        <w:gridCol w:w="6162"/>
      </w:tblGrid>
      <w:tr w:rsidR="00DB6E2B" w:rsidRPr="005024FB" w14:paraId="07EFB9AB" w14:textId="77777777" w:rsidTr="00243B63">
        <w:tc>
          <w:tcPr>
            <w:tcW w:w="2972" w:type="dxa"/>
          </w:tcPr>
          <w:p w14:paraId="4E7BC8C7" w14:textId="77777777" w:rsidR="00DB6E2B" w:rsidRPr="005024FB" w:rsidRDefault="00DB6E2B" w:rsidP="00243B63">
            <w:pPr>
              <w:rPr>
                <w:rFonts w:cstheme="minorHAnsi"/>
                <w:color w:val="000000" w:themeColor="text1"/>
                <w:sz w:val="24"/>
                <w:szCs w:val="24"/>
                <w:lang w:val="ro-RO"/>
              </w:rPr>
            </w:pPr>
            <w:r w:rsidRPr="005024FB">
              <w:rPr>
                <w:rFonts w:cstheme="minorHAnsi"/>
                <w:color w:val="000000" w:themeColor="text1"/>
                <w:sz w:val="24"/>
                <w:szCs w:val="24"/>
                <w:lang w:val="ro-RO"/>
              </w:rPr>
              <w:t>Denumire</w:t>
            </w:r>
          </w:p>
        </w:tc>
        <w:tc>
          <w:tcPr>
            <w:tcW w:w="6378" w:type="dxa"/>
          </w:tcPr>
          <w:p w14:paraId="7DD24D63" w14:textId="72F72536" w:rsidR="00DB6E2B" w:rsidRPr="005024FB" w:rsidRDefault="00DB6E2B" w:rsidP="00243B63">
            <w:pPr>
              <w:rPr>
                <w:rFonts w:cstheme="minorHAnsi"/>
                <w:color w:val="000000" w:themeColor="text1"/>
                <w:sz w:val="24"/>
                <w:szCs w:val="24"/>
                <w:lang w:val="ro-RO"/>
              </w:rPr>
            </w:pPr>
            <w:r w:rsidRPr="00DB6E2B">
              <w:rPr>
                <w:rFonts w:cstheme="minorHAnsi"/>
                <w:color w:val="000000" w:themeColor="text1"/>
                <w:sz w:val="24"/>
                <w:szCs w:val="24"/>
                <w:lang w:val="ro-RO"/>
              </w:rPr>
              <w:t>Catedra</w:t>
            </w:r>
          </w:p>
        </w:tc>
      </w:tr>
      <w:tr w:rsidR="00DB6E2B" w:rsidRPr="005024FB" w14:paraId="6998F53E" w14:textId="77777777" w:rsidTr="00243B63">
        <w:tc>
          <w:tcPr>
            <w:tcW w:w="2972" w:type="dxa"/>
          </w:tcPr>
          <w:p w14:paraId="12B27B6A" w14:textId="77777777" w:rsidR="00DB6E2B" w:rsidRPr="005024FB" w:rsidRDefault="00DB6E2B" w:rsidP="00243B63">
            <w:pPr>
              <w:rPr>
                <w:rFonts w:cstheme="minorHAnsi"/>
                <w:color w:val="000000" w:themeColor="text1"/>
                <w:sz w:val="24"/>
                <w:szCs w:val="24"/>
                <w:lang w:val="ro-RO"/>
              </w:rPr>
            </w:pPr>
            <w:r w:rsidRPr="005024FB">
              <w:rPr>
                <w:rFonts w:cstheme="minorHAnsi"/>
                <w:color w:val="000000" w:themeColor="text1"/>
                <w:sz w:val="24"/>
                <w:szCs w:val="24"/>
                <w:lang w:val="ro-RO"/>
              </w:rPr>
              <w:t>Cantitate</w:t>
            </w:r>
          </w:p>
        </w:tc>
        <w:tc>
          <w:tcPr>
            <w:tcW w:w="6378" w:type="dxa"/>
          </w:tcPr>
          <w:p w14:paraId="64353E03" w14:textId="77777777" w:rsidR="00DB6E2B" w:rsidRPr="005024FB" w:rsidRDefault="00DB6E2B" w:rsidP="00243B63">
            <w:pPr>
              <w:rPr>
                <w:rFonts w:cstheme="minorHAnsi"/>
                <w:color w:val="000000" w:themeColor="text1"/>
                <w:sz w:val="24"/>
                <w:szCs w:val="24"/>
                <w:lang w:val="ro-RO"/>
              </w:rPr>
            </w:pPr>
            <w:r>
              <w:rPr>
                <w:rFonts w:cstheme="minorHAnsi"/>
                <w:color w:val="000000" w:themeColor="text1"/>
                <w:sz w:val="24"/>
                <w:szCs w:val="24"/>
                <w:lang w:val="ro-RO"/>
              </w:rPr>
              <w:t>1</w:t>
            </w:r>
          </w:p>
        </w:tc>
      </w:tr>
    </w:tbl>
    <w:p w14:paraId="67164A1C" w14:textId="77777777" w:rsidR="00DB6E2B" w:rsidRDefault="00DB6E2B" w:rsidP="003C755A">
      <w:pPr>
        <w:spacing w:after="0" w:line="240" w:lineRule="auto"/>
      </w:pPr>
    </w:p>
    <w:p w14:paraId="1F3DB98D" w14:textId="77777777" w:rsidR="00DB6E2B" w:rsidRPr="00DB6E2B" w:rsidRDefault="00DB6E2B" w:rsidP="00DB6E2B">
      <w:pPr>
        <w:spacing w:after="0" w:line="240" w:lineRule="auto"/>
        <w:rPr>
          <w:b/>
          <w:bCs/>
        </w:rPr>
      </w:pPr>
      <w:r w:rsidRPr="00DB6E2B">
        <w:rPr>
          <w:b/>
          <w:bCs/>
        </w:rPr>
        <w:t>1. Destinație</w:t>
      </w:r>
    </w:p>
    <w:p w14:paraId="1E041012" w14:textId="77777777" w:rsidR="00DB6E2B" w:rsidRPr="00DB6E2B" w:rsidRDefault="00DB6E2B" w:rsidP="00DB6E2B">
      <w:pPr>
        <w:spacing w:after="0" w:line="240" w:lineRule="auto"/>
      </w:pPr>
      <w:r w:rsidRPr="00DB6E2B">
        <w:t>Mobilier destinat utilizării educaționale, pentru săli de clasă, laboratoare sau spații didactice.</w:t>
      </w:r>
    </w:p>
    <w:p w14:paraId="1CE93EB5" w14:textId="004FE549" w:rsidR="00DB6E2B" w:rsidRPr="00DB6E2B" w:rsidRDefault="00DB6E2B" w:rsidP="00DB6E2B">
      <w:pPr>
        <w:spacing w:after="0" w:line="240" w:lineRule="auto"/>
      </w:pPr>
    </w:p>
    <w:p w14:paraId="3B177A20" w14:textId="77777777" w:rsidR="00DB6E2B" w:rsidRPr="00DB6E2B" w:rsidRDefault="00DB6E2B" w:rsidP="00DB6E2B">
      <w:pPr>
        <w:spacing w:after="0" w:line="240" w:lineRule="auto"/>
        <w:rPr>
          <w:b/>
          <w:bCs/>
        </w:rPr>
      </w:pPr>
      <w:r w:rsidRPr="00DB6E2B">
        <w:rPr>
          <w:b/>
          <w:bCs/>
        </w:rPr>
        <w:t>2. Specificații tehnice minime</w:t>
      </w:r>
    </w:p>
    <w:p w14:paraId="0EB4E556" w14:textId="77777777" w:rsidR="00DB6E2B" w:rsidRPr="00DB6E2B" w:rsidRDefault="00DB6E2B">
      <w:pPr>
        <w:numPr>
          <w:ilvl w:val="0"/>
          <w:numId w:val="35"/>
        </w:numPr>
        <w:spacing w:after="0" w:line="240" w:lineRule="auto"/>
      </w:pPr>
      <w:r w:rsidRPr="00DB6E2B">
        <w:t>Tip produs: catedră / birou didactic</w:t>
      </w:r>
    </w:p>
    <w:p w14:paraId="4CCEC133" w14:textId="77777777" w:rsidR="00DB6E2B" w:rsidRPr="00DB6E2B" w:rsidRDefault="00DB6E2B">
      <w:pPr>
        <w:numPr>
          <w:ilvl w:val="0"/>
          <w:numId w:val="35"/>
        </w:numPr>
        <w:spacing w:after="0" w:line="240" w:lineRule="auto"/>
      </w:pPr>
      <w:r w:rsidRPr="00DB6E2B">
        <w:t>Configurație: blat dreptunghiular cu spații de depozitare integrate</w:t>
      </w:r>
    </w:p>
    <w:p w14:paraId="32D69AC5" w14:textId="77777777" w:rsidR="00DB6E2B" w:rsidRPr="00DB6E2B" w:rsidRDefault="00DB6E2B">
      <w:pPr>
        <w:numPr>
          <w:ilvl w:val="0"/>
          <w:numId w:val="35"/>
        </w:numPr>
        <w:spacing w:after="0" w:line="240" w:lineRule="auto"/>
      </w:pPr>
      <w:r w:rsidRPr="00DB6E2B">
        <w:t>Spații de depozitare:</w:t>
      </w:r>
    </w:p>
    <w:p w14:paraId="6DFC37DA" w14:textId="77777777" w:rsidR="00DB6E2B" w:rsidRPr="00DB6E2B" w:rsidRDefault="00DB6E2B">
      <w:pPr>
        <w:numPr>
          <w:ilvl w:val="1"/>
          <w:numId w:val="35"/>
        </w:numPr>
        <w:spacing w:after="0" w:line="240" w:lineRule="auto"/>
      </w:pPr>
      <w:r w:rsidRPr="00DB6E2B">
        <w:t>dulap cu ușă sau soluție echivalentă;</w:t>
      </w:r>
    </w:p>
    <w:p w14:paraId="7FF7A08D" w14:textId="77777777" w:rsidR="00DB6E2B" w:rsidRPr="00DB6E2B" w:rsidRDefault="00DB6E2B">
      <w:pPr>
        <w:numPr>
          <w:ilvl w:val="1"/>
          <w:numId w:val="35"/>
        </w:numPr>
        <w:spacing w:after="0" w:line="240" w:lineRule="auto"/>
      </w:pPr>
      <w:r w:rsidRPr="00DB6E2B">
        <w:t>sertare (glisante sau fixe), minimum 3 bucăți;</w:t>
      </w:r>
    </w:p>
    <w:p w14:paraId="59D732E3" w14:textId="77777777" w:rsidR="00DB6E2B" w:rsidRPr="00DB6E2B" w:rsidRDefault="00DB6E2B">
      <w:pPr>
        <w:numPr>
          <w:ilvl w:val="1"/>
          <w:numId w:val="35"/>
        </w:numPr>
        <w:spacing w:after="0" w:line="240" w:lineRule="auto"/>
      </w:pPr>
      <w:r w:rsidRPr="00DB6E2B">
        <w:t>spațiu deschis pentru depozitare sau poliță.</w:t>
      </w:r>
    </w:p>
    <w:p w14:paraId="2FC81D6F" w14:textId="77777777" w:rsidR="00DB6E2B" w:rsidRPr="00DB6E2B" w:rsidRDefault="00DB6E2B">
      <w:pPr>
        <w:numPr>
          <w:ilvl w:val="0"/>
          <w:numId w:val="35"/>
        </w:numPr>
        <w:spacing w:after="0" w:line="240" w:lineRule="auto"/>
      </w:pPr>
      <w:r w:rsidRPr="00DB6E2B">
        <w:t>Material: PAL melaminat sau material echivalent</w:t>
      </w:r>
    </w:p>
    <w:p w14:paraId="2B1E058A" w14:textId="77777777" w:rsidR="00DB6E2B" w:rsidRPr="00DB6E2B" w:rsidRDefault="00DB6E2B">
      <w:pPr>
        <w:numPr>
          <w:ilvl w:val="0"/>
          <w:numId w:val="35"/>
        </w:numPr>
        <w:spacing w:after="0" w:line="240" w:lineRule="auto"/>
      </w:pPr>
      <w:r w:rsidRPr="00DB6E2B">
        <w:t>Cant: ABS sau soluție echivalentă</w:t>
      </w:r>
    </w:p>
    <w:p w14:paraId="39C74D49" w14:textId="77777777" w:rsidR="00DB6E2B" w:rsidRPr="00DB6E2B" w:rsidRDefault="00DB6E2B">
      <w:pPr>
        <w:numPr>
          <w:ilvl w:val="0"/>
          <w:numId w:val="35"/>
        </w:numPr>
        <w:spacing w:after="0" w:line="240" w:lineRule="auto"/>
      </w:pPr>
      <w:r w:rsidRPr="00DB6E2B">
        <w:t>Finisaj: decor lemn deschis (fag, mesteacăn sau echivalent)</w:t>
      </w:r>
    </w:p>
    <w:p w14:paraId="2DECAE4E" w14:textId="141BD5E6" w:rsidR="00DB6E2B" w:rsidRPr="00DB6E2B" w:rsidRDefault="00DB6E2B" w:rsidP="00DB6E2B">
      <w:pPr>
        <w:spacing w:after="0" w:line="240" w:lineRule="auto"/>
      </w:pPr>
    </w:p>
    <w:p w14:paraId="6BE7B66F" w14:textId="3C7D1125" w:rsidR="00DB6E2B" w:rsidRPr="00DB6E2B" w:rsidRDefault="00DB6E2B" w:rsidP="00DB6E2B">
      <w:pPr>
        <w:spacing w:after="0" w:line="240" w:lineRule="auto"/>
        <w:rPr>
          <w:b/>
          <w:bCs/>
        </w:rPr>
      </w:pPr>
      <w:r w:rsidRPr="00DB6E2B">
        <w:rPr>
          <w:b/>
          <w:bCs/>
        </w:rPr>
        <w:t>3. Dimensiuni (interval admis)</w:t>
      </w:r>
    </w:p>
    <w:p w14:paraId="334EA0D5" w14:textId="77777777" w:rsidR="00DB6E2B" w:rsidRPr="00DB6E2B" w:rsidRDefault="00DB6E2B">
      <w:pPr>
        <w:numPr>
          <w:ilvl w:val="0"/>
          <w:numId w:val="36"/>
        </w:numPr>
        <w:spacing w:after="0" w:line="240" w:lineRule="auto"/>
      </w:pPr>
      <w:r w:rsidRPr="00DB6E2B">
        <w:t>Lățime: min. 1400 mm – max. 1600 mm</w:t>
      </w:r>
    </w:p>
    <w:p w14:paraId="6A7CE36B" w14:textId="77777777" w:rsidR="00DB6E2B" w:rsidRPr="00DB6E2B" w:rsidRDefault="00DB6E2B">
      <w:pPr>
        <w:numPr>
          <w:ilvl w:val="0"/>
          <w:numId w:val="36"/>
        </w:numPr>
        <w:spacing w:after="0" w:line="240" w:lineRule="auto"/>
      </w:pPr>
      <w:r w:rsidRPr="00DB6E2B">
        <w:t>Adâncime: min. 550 mm – max. 650 mm</w:t>
      </w:r>
    </w:p>
    <w:p w14:paraId="542D6A1E" w14:textId="77777777" w:rsidR="00DB6E2B" w:rsidRPr="00DB6E2B" w:rsidRDefault="00DB6E2B">
      <w:pPr>
        <w:numPr>
          <w:ilvl w:val="0"/>
          <w:numId w:val="36"/>
        </w:numPr>
        <w:spacing w:after="0" w:line="240" w:lineRule="auto"/>
      </w:pPr>
      <w:r w:rsidRPr="00DB6E2B">
        <w:t>Înălțime: min. 720 mm – max. 780 mm</w:t>
      </w:r>
    </w:p>
    <w:p w14:paraId="6D4CF077" w14:textId="0AE98AC3" w:rsidR="00DB6E2B" w:rsidRPr="00DB6E2B" w:rsidRDefault="00DB6E2B" w:rsidP="00DB6E2B">
      <w:pPr>
        <w:spacing w:after="0" w:line="240" w:lineRule="auto"/>
      </w:pPr>
    </w:p>
    <w:p w14:paraId="3BB1F0D4" w14:textId="77777777" w:rsidR="00DB6E2B" w:rsidRPr="00DB6E2B" w:rsidRDefault="00DB6E2B" w:rsidP="00DB6E2B">
      <w:pPr>
        <w:spacing w:after="0" w:line="240" w:lineRule="auto"/>
        <w:rPr>
          <w:b/>
          <w:bCs/>
        </w:rPr>
      </w:pPr>
      <w:r w:rsidRPr="00DB6E2B">
        <w:rPr>
          <w:b/>
          <w:bCs/>
        </w:rPr>
        <w:t>4. Cerințe generale</w:t>
      </w:r>
    </w:p>
    <w:p w14:paraId="3470C890" w14:textId="77777777" w:rsidR="00DB6E2B" w:rsidRPr="00DB6E2B" w:rsidRDefault="00DB6E2B">
      <w:pPr>
        <w:numPr>
          <w:ilvl w:val="0"/>
          <w:numId w:val="37"/>
        </w:numPr>
        <w:spacing w:after="0" w:line="240" w:lineRule="auto"/>
      </w:pPr>
      <w:r w:rsidRPr="00DB6E2B">
        <w:t>Produs nou, neutilizat</w:t>
      </w:r>
    </w:p>
    <w:p w14:paraId="65CB0418" w14:textId="77777777" w:rsidR="00DB6E2B" w:rsidRPr="00DB6E2B" w:rsidRDefault="00DB6E2B">
      <w:pPr>
        <w:numPr>
          <w:ilvl w:val="0"/>
          <w:numId w:val="37"/>
        </w:numPr>
        <w:spacing w:after="0" w:line="240" w:lineRule="auto"/>
      </w:pPr>
      <w:r w:rsidRPr="00DB6E2B">
        <w:t>Destinat utilizării frecvente în spații educaționale</w:t>
      </w:r>
    </w:p>
    <w:p w14:paraId="3868E702" w14:textId="77777777" w:rsidR="00DB6E2B" w:rsidRPr="00DB6E2B" w:rsidRDefault="00DB6E2B">
      <w:pPr>
        <w:numPr>
          <w:ilvl w:val="0"/>
          <w:numId w:val="37"/>
        </w:numPr>
        <w:spacing w:after="0" w:line="240" w:lineRule="auto"/>
      </w:pPr>
      <w:r w:rsidRPr="00DB6E2B">
        <w:t>Construcție stabilă și sigură</w:t>
      </w:r>
    </w:p>
    <w:p w14:paraId="2B730CD9" w14:textId="77777777" w:rsidR="00DB6E2B" w:rsidRPr="00DB6E2B" w:rsidRDefault="00DB6E2B">
      <w:pPr>
        <w:numPr>
          <w:ilvl w:val="0"/>
          <w:numId w:val="37"/>
        </w:numPr>
        <w:spacing w:after="0" w:line="240" w:lineRule="auto"/>
      </w:pPr>
      <w:r w:rsidRPr="00DB6E2B">
        <w:t>Suprafețe ușor de curățat și întreținut</w:t>
      </w:r>
    </w:p>
    <w:p w14:paraId="77C0A17E" w14:textId="77777777" w:rsidR="00DB6E2B" w:rsidRPr="00DB6E2B" w:rsidRDefault="00DB6E2B">
      <w:pPr>
        <w:numPr>
          <w:ilvl w:val="0"/>
          <w:numId w:val="37"/>
        </w:numPr>
        <w:spacing w:after="0" w:line="240" w:lineRule="auto"/>
      </w:pPr>
      <w:r w:rsidRPr="00DB6E2B">
        <w:t>Muchii protejate pentru utilizare în siguranță</w:t>
      </w:r>
    </w:p>
    <w:p w14:paraId="3400559C" w14:textId="77777777" w:rsidR="00DB6E2B" w:rsidRPr="00DB6E2B" w:rsidRDefault="00DB6E2B">
      <w:pPr>
        <w:numPr>
          <w:ilvl w:val="0"/>
          <w:numId w:val="37"/>
        </w:numPr>
        <w:spacing w:after="0" w:line="240" w:lineRule="auto"/>
      </w:pPr>
      <w:r w:rsidRPr="00DB6E2B">
        <w:t>Se acceptă produse echivalente care respectă cerințele minime funcționale</w:t>
      </w:r>
    </w:p>
    <w:p w14:paraId="5F82AA19" w14:textId="77777777" w:rsidR="00DB6E2B" w:rsidRDefault="00DB6E2B" w:rsidP="003C755A">
      <w:pPr>
        <w:spacing w:after="0" w:line="240" w:lineRule="auto"/>
      </w:pPr>
    </w:p>
    <w:p w14:paraId="48FA0210" w14:textId="3A2DF1A3" w:rsidR="00756FD0" w:rsidRDefault="00756FD0">
      <w:r>
        <w:br w:type="page"/>
      </w:r>
    </w:p>
    <w:p w14:paraId="0F9BBB2E" w14:textId="77777777" w:rsidR="00756FD0" w:rsidRDefault="00756FD0" w:rsidP="003C755A">
      <w:pPr>
        <w:spacing w:after="0" w:line="240" w:lineRule="auto"/>
      </w:pPr>
    </w:p>
    <w:tbl>
      <w:tblPr>
        <w:tblStyle w:val="TableGrid"/>
        <w:tblW w:w="0" w:type="auto"/>
        <w:tblLook w:val="04A0" w:firstRow="1" w:lastRow="0" w:firstColumn="1" w:lastColumn="0" w:noHBand="0" w:noVBand="1"/>
      </w:tblPr>
      <w:tblGrid>
        <w:gridCol w:w="2901"/>
        <w:gridCol w:w="6161"/>
      </w:tblGrid>
      <w:tr w:rsidR="00756FD0" w:rsidRPr="005024FB" w14:paraId="4B4A5267" w14:textId="77777777" w:rsidTr="00243B63">
        <w:tc>
          <w:tcPr>
            <w:tcW w:w="2972" w:type="dxa"/>
          </w:tcPr>
          <w:p w14:paraId="5586A001" w14:textId="77777777" w:rsidR="00756FD0" w:rsidRPr="005024FB" w:rsidRDefault="00756FD0" w:rsidP="00243B63">
            <w:pPr>
              <w:rPr>
                <w:rFonts w:cstheme="minorHAnsi"/>
                <w:color w:val="000000" w:themeColor="text1"/>
                <w:sz w:val="24"/>
                <w:szCs w:val="24"/>
                <w:lang w:val="ro-RO"/>
              </w:rPr>
            </w:pPr>
            <w:r w:rsidRPr="005024FB">
              <w:rPr>
                <w:rFonts w:cstheme="minorHAnsi"/>
                <w:color w:val="000000" w:themeColor="text1"/>
                <w:sz w:val="24"/>
                <w:szCs w:val="24"/>
                <w:lang w:val="ro-RO"/>
              </w:rPr>
              <w:t>Denumire</w:t>
            </w:r>
          </w:p>
        </w:tc>
        <w:tc>
          <w:tcPr>
            <w:tcW w:w="6378" w:type="dxa"/>
          </w:tcPr>
          <w:p w14:paraId="28B538A1" w14:textId="6358D108" w:rsidR="00756FD0" w:rsidRPr="005024FB" w:rsidRDefault="00756FD0" w:rsidP="00243B63">
            <w:pPr>
              <w:rPr>
                <w:rFonts w:cstheme="minorHAnsi"/>
                <w:color w:val="000000" w:themeColor="text1"/>
                <w:sz w:val="24"/>
                <w:szCs w:val="24"/>
                <w:lang w:val="ro-RO"/>
              </w:rPr>
            </w:pPr>
            <w:r w:rsidRPr="00756FD0">
              <w:rPr>
                <w:rFonts w:cstheme="minorHAnsi"/>
                <w:color w:val="000000" w:themeColor="text1"/>
                <w:sz w:val="24"/>
                <w:szCs w:val="24"/>
                <w:lang w:val="ro-RO"/>
              </w:rPr>
              <w:t>Masă de lec</w:t>
            </w:r>
            <w:r>
              <w:rPr>
                <w:rFonts w:cstheme="minorHAnsi"/>
                <w:color w:val="000000" w:themeColor="text1"/>
                <w:sz w:val="24"/>
                <w:szCs w:val="24"/>
                <w:lang w:val="ro-RO"/>
              </w:rPr>
              <w:t>t</w:t>
            </w:r>
            <w:r w:rsidRPr="00756FD0">
              <w:rPr>
                <w:rFonts w:cstheme="minorHAnsi"/>
                <w:color w:val="000000" w:themeColor="text1"/>
                <w:sz w:val="24"/>
                <w:szCs w:val="24"/>
                <w:lang w:val="ro-RO"/>
              </w:rPr>
              <w:t>ură - sală de lectură (corp C2)</w:t>
            </w:r>
          </w:p>
        </w:tc>
      </w:tr>
      <w:tr w:rsidR="00756FD0" w:rsidRPr="005024FB" w14:paraId="2D7AC798" w14:textId="77777777" w:rsidTr="00243B63">
        <w:tc>
          <w:tcPr>
            <w:tcW w:w="2972" w:type="dxa"/>
          </w:tcPr>
          <w:p w14:paraId="7D48120E" w14:textId="77777777" w:rsidR="00756FD0" w:rsidRPr="005024FB" w:rsidRDefault="00756FD0" w:rsidP="00243B63">
            <w:pPr>
              <w:rPr>
                <w:rFonts w:cstheme="minorHAnsi"/>
                <w:color w:val="000000" w:themeColor="text1"/>
                <w:sz w:val="24"/>
                <w:szCs w:val="24"/>
                <w:lang w:val="ro-RO"/>
              </w:rPr>
            </w:pPr>
            <w:r w:rsidRPr="005024FB">
              <w:rPr>
                <w:rFonts w:cstheme="minorHAnsi"/>
                <w:color w:val="000000" w:themeColor="text1"/>
                <w:sz w:val="24"/>
                <w:szCs w:val="24"/>
                <w:lang w:val="ro-RO"/>
              </w:rPr>
              <w:t>Cantitate</w:t>
            </w:r>
          </w:p>
        </w:tc>
        <w:tc>
          <w:tcPr>
            <w:tcW w:w="6378" w:type="dxa"/>
          </w:tcPr>
          <w:p w14:paraId="50E99EB8" w14:textId="0C814799" w:rsidR="00756FD0" w:rsidRPr="005024FB" w:rsidRDefault="00756FD0" w:rsidP="00243B63">
            <w:pPr>
              <w:rPr>
                <w:rFonts w:cstheme="minorHAnsi"/>
                <w:color w:val="000000" w:themeColor="text1"/>
                <w:sz w:val="24"/>
                <w:szCs w:val="24"/>
                <w:lang w:val="ro-RO"/>
              </w:rPr>
            </w:pPr>
            <w:r>
              <w:rPr>
                <w:rFonts w:cstheme="minorHAnsi"/>
                <w:color w:val="000000" w:themeColor="text1"/>
                <w:sz w:val="24"/>
                <w:szCs w:val="24"/>
                <w:lang w:val="ro-RO"/>
              </w:rPr>
              <w:t>7</w:t>
            </w:r>
          </w:p>
        </w:tc>
      </w:tr>
    </w:tbl>
    <w:p w14:paraId="1BDD0E2B" w14:textId="77777777" w:rsidR="00756FD0" w:rsidRDefault="00756FD0" w:rsidP="003C755A">
      <w:pPr>
        <w:spacing w:after="0" w:line="240" w:lineRule="auto"/>
      </w:pPr>
    </w:p>
    <w:p w14:paraId="77E47C0A" w14:textId="77777777" w:rsidR="00756FD0" w:rsidRPr="00756FD0" w:rsidRDefault="00756FD0" w:rsidP="00756FD0">
      <w:pPr>
        <w:spacing w:after="0" w:line="240" w:lineRule="auto"/>
        <w:rPr>
          <w:b/>
          <w:bCs/>
        </w:rPr>
      </w:pPr>
      <w:r w:rsidRPr="00756FD0">
        <w:rPr>
          <w:b/>
          <w:bCs/>
        </w:rPr>
        <w:t>1. Destinație</w:t>
      </w:r>
    </w:p>
    <w:p w14:paraId="137795BB" w14:textId="77777777" w:rsidR="00756FD0" w:rsidRPr="00756FD0" w:rsidRDefault="00756FD0" w:rsidP="00756FD0">
      <w:pPr>
        <w:spacing w:after="0" w:line="240" w:lineRule="auto"/>
      </w:pPr>
      <w:r w:rsidRPr="00756FD0">
        <w:t>Masă destinată utilizării în săli de lectură, biblioteci, săli de studiu sau spații educaționale similare, pentru activități individuale sau de grup.</w:t>
      </w:r>
    </w:p>
    <w:p w14:paraId="6DB7D16A" w14:textId="44EAFC72" w:rsidR="00756FD0" w:rsidRPr="00756FD0" w:rsidRDefault="00756FD0" w:rsidP="00756FD0">
      <w:pPr>
        <w:spacing w:after="0" w:line="240" w:lineRule="auto"/>
      </w:pPr>
    </w:p>
    <w:p w14:paraId="3FE9CF56" w14:textId="77777777" w:rsidR="00756FD0" w:rsidRPr="00756FD0" w:rsidRDefault="00756FD0" w:rsidP="00756FD0">
      <w:pPr>
        <w:spacing w:after="0" w:line="240" w:lineRule="auto"/>
        <w:rPr>
          <w:b/>
          <w:bCs/>
        </w:rPr>
      </w:pPr>
      <w:r w:rsidRPr="00756FD0">
        <w:rPr>
          <w:b/>
          <w:bCs/>
        </w:rPr>
        <w:t>2. Specificații tehnice minime</w:t>
      </w:r>
    </w:p>
    <w:p w14:paraId="07C3EB97" w14:textId="77777777" w:rsidR="00756FD0" w:rsidRPr="00756FD0" w:rsidRDefault="00756FD0">
      <w:pPr>
        <w:numPr>
          <w:ilvl w:val="0"/>
          <w:numId w:val="38"/>
        </w:numPr>
        <w:spacing w:after="0" w:line="240" w:lineRule="auto"/>
      </w:pPr>
      <w:r w:rsidRPr="00756FD0">
        <w:t>Tip produs: masă de lectură / masă bibliotecă</w:t>
      </w:r>
    </w:p>
    <w:p w14:paraId="0231AF10" w14:textId="77777777" w:rsidR="00756FD0" w:rsidRPr="00756FD0" w:rsidRDefault="00756FD0">
      <w:pPr>
        <w:numPr>
          <w:ilvl w:val="0"/>
          <w:numId w:val="38"/>
        </w:numPr>
        <w:spacing w:after="0" w:line="240" w:lineRule="auto"/>
      </w:pPr>
      <w:r w:rsidRPr="00756FD0">
        <w:t>Utilizare: spații educaționale, săli de lectură, biblioteci</w:t>
      </w:r>
    </w:p>
    <w:p w14:paraId="4715BCEC" w14:textId="77777777" w:rsidR="00756FD0" w:rsidRPr="00756FD0" w:rsidRDefault="00756FD0">
      <w:pPr>
        <w:numPr>
          <w:ilvl w:val="0"/>
          <w:numId w:val="38"/>
        </w:numPr>
        <w:spacing w:after="0" w:line="240" w:lineRule="auto"/>
      </w:pPr>
      <w:r w:rsidRPr="00756FD0">
        <w:t>Capacitate: adecvată pentru activitate individuală sau de grup (până la aproximativ 6 utilizatori)</w:t>
      </w:r>
    </w:p>
    <w:p w14:paraId="27FD87D9" w14:textId="77777777" w:rsidR="00756FD0" w:rsidRPr="00756FD0" w:rsidRDefault="00756FD0">
      <w:pPr>
        <w:numPr>
          <w:ilvl w:val="0"/>
          <w:numId w:val="38"/>
        </w:numPr>
        <w:spacing w:after="0" w:line="240" w:lineRule="auto"/>
      </w:pPr>
      <w:r w:rsidRPr="00756FD0">
        <w:t>Structură: cadru metalic sau material echivalent, stabil și rezistent</w:t>
      </w:r>
    </w:p>
    <w:p w14:paraId="44515FB5" w14:textId="77777777" w:rsidR="00756FD0" w:rsidRPr="00756FD0" w:rsidRDefault="00756FD0">
      <w:pPr>
        <w:numPr>
          <w:ilvl w:val="0"/>
          <w:numId w:val="38"/>
        </w:numPr>
        <w:spacing w:after="0" w:line="240" w:lineRule="auto"/>
      </w:pPr>
      <w:r w:rsidRPr="00756FD0">
        <w:t>Protecție structură: vopsire de protecție (ex. câmp electrostatic) sau echivalent</w:t>
      </w:r>
    </w:p>
    <w:p w14:paraId="7D837D76" w14:textId="77777777" w:rsidR="00756FD0" w:rsidRPr="00756FD0" w:rsidRDefault="00756FD0">
      <w:pPr>
        <w:numPr>
          <w:ilvl w:val="0"/>
          <w:numId w:val="38"/>
        </w:numPr>
        <w:spacing w:after="0" w:line="240" w:lineRule="auto"/>
      </w:pPr>
      <w:r w:rsidRPr="00756FD0">
        <w:t>Blat: PAL melaminat sau material echivalent</w:t>
      </w:r>
    </w:p>
    <w:p w14:paraId="387100FE" w14:textId="088B0007" w:rsidR="00756FD0" w:rsidRPr="00756FD0" w:rsidRDefault="00756FD0">
      <w:pPr>
        <w:numPr>
          <w:ilvl w:val="0"/>
          <w:numId w:val="38"/>
        </w:numPr>
        <w:spacing w:after="0" w:line="240" w:lineRule="auto"/>
      </w:pPr>
      <w:r w:rsidRPr="00756FD0">
        <w:t xml:space="preserve">Grosime blat: minimum 18 mm </w:t>
      </w:r>
    </w:p>
    <w:p w14:paraId="623FEFA8" w14:textId="77777777" w:rsidR="00756FD0" w:rsidRPr="00756FD0" w:rsidRDefault="00756FD0">
      <w:pPr>
        <w:numPr>
          <w:ilvl w:val="0"/>
          <w:numId w:val="38"/>
        </w:numPr>
        <w:spacing w:after="0" w:line="240" w:lineRule="auto"/>
      </w:pPr>
      <w:r w:rsidRPr="00756FD0">
        <w:t>Cant: ABS sau soluție echivalentă</w:t>
      </w:r>
    </w:p>
    <w:p w14:paraId="49D9E2A3" w14:textId="77777777" w:rsidR="00756FD0" w:rsidRPr="00756FD0" w:rsidRDefault="00756FD0">
      <w:pPr>
        <w:numPr>
          <w:ilvl w:val="0"/>
          <w:numId w:val="38"/>
        </w:numPr>
        <w:spacing w:after="0" w:line="240" w:lineRule="auto"/>
      </w:pPr>
      <w:r w:rsidRPr="00756FD0">
        <w:t>Colțuri: drepte sau rotunjite</w:t>
      </w:r>
    </w:p>
    <w:p w14:paraId="7649A52B" w14:textId="05E368C0" w:rsidR="00756FD0" w:rsidRPr="00756FD0" w:rsidRDefault="00756FD0" w:rsidP="00756FD0">
      <w:pPr>
        <w:spacing w:after="0" w:line="240" w:lineRule="auto"/>
      </w:pPr>
    </w:p>
    <w:p w14:paraId="02525CAF" w14:textId="3BFE24EA" w:rsidR="00756FD0" w:rsidRPr="00756FD0" w:rsidRDefault="00756FD0" w:rsidP="00756FD0">
      <w:pPr>
        <w:spacing w:after="0" w:line="240" w:lineRule="auto"/>
        <w:rPr>
          <w:b/>
          <w:bCs/>
        </w:rPr>
      </w:pPr>
      <w:r w:rsidRPr="00756FD0">
        <w:rPr>
          <w:b/>
          <w:bCs/>
        </w:rPr>
        <w:t>3. Dimensiuni (interval admis)</w:t>
      </w:r>
    </w:p>
    <w:p w14:paraId="2CBA5501" w14:textId="22784D69" w:rsidR="00756FD0" w:rsidRPr="00756FD0" w:rsidRDefault="00756FD0">
      <w:pPr>
        <w:numPr>
          <w:ilvl w:val="0"/>
          <w:numId w:val="39"/>
        </w:numPr>
        <w:spacing w:after="0" w:line="240" w:lineRule="auto"/>
      </w:pPr>
      <w:r w:rsidRPr="00756FD0">
        <w:t>L</w:t>
      </w:r>
      <w:r>
        <w:t>ungime</w:t>
      </w:r>
      <w:r w:rsidRPr="00756FD0">
        <w:t>: min. 1100 mm – max. 1300 mm</w:t>
      </w:r>
    </w:p>
    <w:p w14:paraId="035BE062" w14:textId="6CBB72C9" w:rsidR="00756FD0" w:rsidRPr="00756FD0" w:rsidRDefault="00756FD0">
      <w:pPr>
        <w:numPr>
          <w:ilvl w:val="0"/>
          <w:numId w:val="39"/>
        </w:numPr>
        <w:spacing w:after="0" w:line="240" w:lineRule="auto"/>
      </w:pPr>
      <w:r>
        <w:t>Lățime</w:t>
      </w:r>
      <w:r w:rsidRPr="00756FD0">
        <w:t xml:space="preserve">: min. </w:t>
      </w:r>
      <w:r>
        <w:t>6</w:t>
      </w:r>
      <w:r w:rsidRPr="00756FD0">
        <w:t>00 mm – max. 900 mm</w:t>
      </w:r>
    </w:p>
    <w:p w14:paraId="76BBD1FC" w14:textId="77777777" w:rsidR="00756FD0" w:rsidRPr="00756FD0" w:rsidRDefault="00756FD0">
      <w:pPr>
        <w:numPr>
          <w:ilvl w:val="0"/>
          <w:numId w:val="39"/>
        </w:numPr>
        <w:spacing w:after="0" w:line="240" w:lineRule="auto"/>
      </w:pPr>
      <w:r w:rsidRPr="00756FD0">
        <w:t>Înălțime: min. 720 mm – max. 780 mm</w:t>
      </w:r>
    </w:p>
    <w:p w14:paraId="1E73AE34" w14:textId="00363E3C" w:rsidR="00756FD0" w:rsidRPr="00756FD0" w:rsidRDefault="00756FD0" w:rsidP="00756FD0">
      <w:pPr>
        <w:spacing w:after="0" w:line="240" w:lineRule="auto"/>
      </w:pPr>
    </w:p>
    <w:p w14:paraId="56EECBE5" w14:textId="77777777" w:rsidR="00756FD0" w:rsidRPr="00756FD0" w:rsidRDefault="00756FD0" w:rsidP="00756FD0">
      <w:pPr>
        <w:spacing w:after="0" w:line="240" w:lineRule="auto"/>
        <w:rPr>
          <w:b/>
          <w:bCs/>
        </w:rPr>
      </w:pPr>
      <w:r w:rsidRPr="00756FD0">
        <w:rPr>
          <w:b/>
          <w:bCs/>
        </w:rPr>
        <w:t>4. Cerințe generale</w:t>
      </w:r>
    </w:p>
    <w:p w14:paraId="2210E337" w14:textId="77777777" w:rsidR="00756FD0" w:rsidRPr="00756FD0" w:rsidRDefault="00756FD0">
      <w:pPr>
        <w:numPr>
          <w:ilvl w:val="0"/>
          <w:numId w:val="40"/>
        </w:numPr>
        <w:spacing w:after="0" w:line="240" w:lineRule="auto"/>
      </w:pPr>
      <w:r w:rsidRPr="00756FD0">
        <w:t>Produs nou, neutilizat</w:t>
      </w:r>
    </w:p>
    <w:p w14:paraId="7CE97258" w14:textId="77777777" w:rsidR="00756FD0" w:rsidRPr="00756FD0" w:rsidRDefault="00756FD0">
      <w:pPr>
        <w:numPr>
          <w:ilvl w:val="0"/>
          <w:numId w:val="40"/>
        </w:numPr>
        <w:spacing w:after="0" w:line="240" w:lineRule="auto"/>
      </w:pPr>
      <w:r w:rsidRPr="00756FD0">
        <w:t>Destinat utilizării frecvente în spații educaționale</w:t>
      </w:r>
    </w:p>
    <w:p w14:paraId="22D4911B" w14:textId="77777777" w:rsidR="00756FD0" w:rsidRPr="00756FD0" w:rsidRDefault="00756FD0">
      <w:pPr>
        <w:numPr>
          <w:ilvl w:val="0"/>
          <w:numId w:val="40"/>
        </w:numPr>
        <w:spacing w:after="0" w:line="240" w:lineRule="auto"/>
      </w:pPr>
      <w:r w:rsidRPr="00756FD0">
        <w:t>Construcție stabilă și sigură</w:t>
      </w:r>
    </w:p>
    <w:p w14:paraId="4FCF8B74" w14:textId="77777777" w:rsidR="00756FD0" w:rsidRPr="00756FD0" w:rsidRDefault="00756FD0">
      <w:pPr>
        <w:numPr>
          <w:ilvl w:val="0"/>
          <w:numId w:val="40"/>
        </w:numPr>
        <w:spacing w:after="0" w:line="240" w:lineRule="auto"/>
      </w:pPr>
      <w:r w:rsidRPr="00756FD0">
        <w:t>Suprafețe ușor de curățat și întreținut</w:t>
      </w:r>
    </w:p>
    <w:p w14:paraId="6825C864" w14:textId="77777777" w:rsidR="00756FD0" w:rsidRPr="00756FD0" w:rsidRDefault="00756FD0">
      <w:pPr>
        <w:numPr>
          <w:ilvl w:val="0"/>
          <w:numId w:val="40"/>
        </w:numPr>
        <w:spacing w:after="0" w:line="240" w:lineRule="auto"/>
      </w:pPr>
      <w:r w:rsidRPr="00756FD0">
        <w:t>Muchii protejate pentru utilizare în siguranță</w:t>
      </w:r>
    </w:p>
    <w:p w14:paraId="0C8589B6" w14:textId="77777777" w:rsidR="00756FD0" w:rsidRPr="00756FD0" w:rsidRDefault="00756FD0">
      <w:pPr>
        <w:numPr>
          <w:ilvl w:val="0"/>
          <w:numId w:val="40"/>
        </w:numPr>
        <w:spacing w:after="0" w:line="240" w:lineRule="auto"/>
      </w:pPr>
      <w:r w:rsidRPr="00756FD0">
        <w:t>Se acceptă produse echivalente care respectă cerințele minime funcționale</w:t>
      </w:r>
    </w:p>
    <w:p w14:paraId="7D6AA643" w14:textId="77777777" w:rsidR="00756FD0" w:rsidRDefault="00756FD0" w:rsidP="003C755A">
      <w:pPr>
        <w:spacing w:after="0" w:line="240" w:lineRule="auto"/>
      </w:pPr>
    </w:p>
    <w:p w14:paraId="690B8BD8" w14:textId="77777777" w:rsidR="00F33368" w:rsidRDefault="00F33368"/>
    <w:p w14:paraId="31135802" w14:textId="786580CF" w:rsidR="00756FD0" w:rsidRDefault="00756FD0">
      <w:r>
        <w:br w:type="page"/>
      </w:r>
    </w:p>
    <w:p w14:paraId="5BBDE673" w14:textId="77777777" w:rsidR="00756FD0" w:rsidRDefault="00756FD0" w:rsidP="003C755A">
      <w:pPr>
        <w:spacing w:after="0" w:line="240" w:lineRule="auto"/>
      </w:pPr>
    </w:p>
    <w:p w14:paraId="41B2EF16" w14:textId="77777777" w:rsidR="00756FD0" w:rsidRDefault="00756FD0" w:rsidP="003C755A">
      <w:pPr>
        <w:spacing w:after="0" w:line="240" w:lineRule="auto"/>
      </w:pPr>
    </w:p>
    <w:tbl>
      <w:tblPr>
        <w:tblStyle w:val="TableGrid"/>
        <w:tblW w:w="0" w:type="auto"/>
        <w:tblLook w:val="04A0" w:firstRow="1" w:lastRow="0" w:firstColumn="1" w:lastColumn="0" w:noHBand="0" w:noVBand="1"/>
      </w:tblPr>
      <w:tblGrid>
        <w:gridCol w:w="2901"/>
        <w:gridCol w:w="6161"/>
      </w:tblGrid>
      <w:tr w:rsidR="00F33368" w:rsidRPr="005024FB" w14:paraId="20B788EA" w14:textId="77777777" w:rsidTr="00243B63">
        <w:tc>
          <w:tcPr>
            <w:tcW w:w="2972" w:type="dxa"/>
          </w:tcPr>
          <w:p w14:paraId="22C2ED7B" w14:textId="77777777" w:rsidR="00F33368" w:rsidRPr="005024FB" w:rsidRDefault="00F33368" w:rsidP="00243B63">
            <w:pPr>
              <w:rPr>
                <w:rFonts w:cstheme="minorHAnsi"/>
                <w:color w:val="000000" w:themeColor="text1"/>
                <w:sz w:val="24"/>
                <w:szCs w:val="24"/>
                <w:lang w:val="ro-RO"/>
              </w:rPr>
            </w:pPr>
            <w:r w:rsidRPr="005024FB">
              <w:rPr>
                <w:rFonts w:cstheme="minorHAnsi"/>
                <w:color w:val="000000" w:themeColor="text1"/>
                <w:sz w:val="24"/>
                <w:szCs w:val="24"/>
                <w:lang w:val="ro-RO"/>
              </w:rPr>
              <w:t>Denumire</w:t>
            </w:r>
          </w:p>
        </w:tc>
        <w:tc>
          <w:tcPr>
            <w:tcW w:w="6378" w:type="dxa"/>
          </w:tcPr>
          <w:p w14:paraId="2B1D5E4D" w14:textId="5A76D99E" w:rsidR="00F33368" w:rsidRPr="005024FB" w:rsidRDefault="00F33368" w:rsidP="00243B63">
            <w:pPr>
              <w:rPr>
                <w:rFonts w:cstheme="minorHAnsi"/>
                <w:color w:val="000000" w:themeColor="text1"/>
                <w:sz w:val="24"/>
                <w:szCs w:val="24"/>
                <w:lang w:val="ro-RO"/>
              </w:rPr>
            </w:pPr>
            <w:r w:rsidRPr="00F33368">
              <w:rPr>
                <w:rFonts w:cstheme="minorHAnsi"/>
                <w:color w:val="000000" w:themeColor="text1"/>
                <w:sz w:val="24"/>
                <w:szCs w:val="24"/>
                <w:lang w:val="ro-RO"/>
              </w:rPr>
              <w:t>Raft metalic dublu cu polițe – sală de lectură (corp C2)</w:t>
            </w:r>
          </w:p>
        </w:tc>
      </w:tr>
      <w:tr w:rsidR="00F33368" w:rsidRPr="005024FB" w14:paraId="0C49AA3C" w14:textId="77777777" w:rsidTr="00243B63">
        <w:tc>
          <w:tcPr>
            <w:tcW w:w="2972" w:type="dxa"/>
          </w:tcPr>
          <w:p w14:paraId="3C0C43C9" w14:textId="77777777" w:rsidR="00F33368" w:rsidRPr="005024FB" w:rsidRDefault="00F33368" w:rsidP="00243B63">
            <w:pPr>
              <w:rPr>
                <w:rFonts w:cstheme="minorHAnsi"/>
                <w:color w:val="000000" w:themeColor="text1"/>
                <w:sz w:val="24"/>
                <w:szCs w:val="24"/>
                <w:lang w:val="ro-RO"/>
              </w:rPr>
            </w:pPr>
            <w:r w:rsidRPr="005024FB">
              <w:rPr>
                <w:rFonts w:cstheme="minorHAnsi"/>
                <w:color w:val="000000" w:themeColor="text1"/>
                <w:sz w:val="24"/>
                <w:szCs w:val="24"/>
                <w:lang w:val="ro-RO"/>
              </w:rPr>
              <w:t>Cantitate</w:t>
            </w:r>
          </w:p>
        </w:tc>
        <w:tc>
          <w:tcPr>
            <w:tcW w:w="6378" w:type="dxa"/>
          </w:tcPr>
          <w:p w14:paraId="3D915A80" w14:textId="081FB747" w:rsidR="00F33368" w:rsidRPr="005024FB" w:rsidRDefault="00F33368" w:rsidP="00243B63">
            <w:pPr>
              <w:rPr>
                <w:rFonts w:cstheme="minorHAnsi"/>
                <w:color w:val="000000" w:themeColor="text1"/>
                <w:sz w:val="24"/>
                <w:szCs w:val="24"/>
                <w:lang w:val="ro-RO"/>
              </w:rPr>
            </w:pPr>
            <w:r>
              <w:rPr>
                <w:rFonts w:cstheme="minorHAnsi"/>
                <w:color w:val="000000" w:themeColor="text1"/>
                <w:sz w:val="24"/>
                <w:szCs w:val="24"/>
                <w:lang w:val="ro-RO"/>
              </w:rPr>
              <w:t>24</w:t>
            </w:r>
          </w:p>
        </w:tc>
      </w:tr>
    </w:tbl>
    <w:p w14:paraId="67E0C836" w14:textId="77777777" w:rsidR="00F33368" w:rsidRDefault="00F33368" w:rsidP="003C755A">
      <w:pPr>
        <w:spacing w:after="0" w:line="240" w:lineRule="auto"/>
      </w:pPr>
    </w:p>
    <w:p w14:paraId="6958F514" w14:textId="77777777" w:rsidR="00F33368" w:rsidRPr="00F33368" w:rsidRDefault="00F33368" w:rsidP="00F33368">
      <w:pPr>
        <w:spacing w:after="0" w:line="240" w:lineRule="auto"/>
        <w:rPr>
          <w:b/>
          <w:bCs/>
        </w:rPr>
      </w:pPr>
      <w:r w:rsidRPr="00F33368">
        <w:rPr>
          <w:b/>
          <w:bCs/>
        </w:rPr>
        <w:t>1. Destinație</w:t>
      </w:r>
    </w:p>
    <w:p w14:paraId="14BEE040" w14:textId="77777777" w:rsidR="00F33368" w:rsidRPr="00F33368" w:rsidRDefault="00F33368" w:rsidP="00F33368">
      <w:pPr>
        <w:spacing w:after="0" w:line="240" w:lineRule="auto"/>
      </w:pPr>
      <w:r w:rsidRPr="00F33368">
        <w:t>Raft destinat utilizării în săli de lectură, biblioteci, arhive sau spații educaționale similare, pentru depozitarea de cărți, documente și materiale didactice.</w:t>
      </w:r>
    </w:p>
    <w:p w14:paraId="79ADC4DF" w14:textId="41897E10" w:rsidR="00F33368" w:rsidRPr="00F33368" w:rsidRDefault="00F33368" w:rsidP="00F33368">
      <w:pPr>
        <w:spacing w:after="0" w:line="240" w:lineRule="auto"/>
      </w:pPr>
    </w:p>
    <w:p w14:paraId="1A66A61C" w14:textId="77777777" w:rsidR="00F33368" w:rsidRPr="00F33368" w:rsidRDefault="00F33368" w:rsidP="00F33368">
      <w:pPr>
        <w:spacing w:after="0" w:line="240" w:lineRule="auto"/>
        <w:rPr>
          <w:b/>
          <w:bCs/>
        </w:rPr>
      </w:pPr>
      <w:r w:rsidRPr="00F33368">
        <w:rPr>
          <w:b/>
          <w:bCs/>
        </w:rPr>
        <w:t>2. Specificații tehnice minime</w:t>
      </w:r>
    </w:p>
    <w:p w14:paraId="6EFF46D4" w14:textId="77777777" w:rsidR="00F33368" w:rsidRPr="00F33368" w:rsidRDefault="00F33368">
      <w:pPr>
        <w:numPr>
          <w:ilvl w:val="0"/>
          <w:numId w:val="41"/>
        </w:numPr>
        <w:spacing w:after="0" w:line="240" w:lineRule="auto"/>
      </w:pPr>
      <w:r w:rsidRPr="00F33368">
        <w:t>Tip produs: raft metalic pentru depozitare</w:t>
      </w:r>
    </w:p>
    <w:p w14:paraId="524D17DE" w14:textId="77777777" w:rsidR="00F33368" w:rsidRPr="00F33368" w:rsidRDefault="00F33368">
      <w:pPr>
        <w:numPr>
          <w:ilvl w:val="0"/>
          <w:numId w:val="41"/>
        </w:numPr>
        <w:spacing w:after="0" w:line="240" w:lineRule="auto"/>
      </w:pPr>
      <w:r w:rsidRPr="00F33368">
        <w:t>Configurație: raft dublu, accesibil pe ambele părți sau soluție echivalentă</w:t>
      </w:r>
    </w:p>
    <w:p w14:paraId="72998C5E" w14:textId="77777777" w:rsidR="00F33368" w:rsidRPr="00F33368" w:rsidRDefault="00F33368">
      <w:pPr>
        <w:numPr>
          <w:ilvl w:val="0"/>
          <w:numId w:val="41"/>
        </w:numPr>
        <w:spacing w:after="0" w:line="240" w:lineRule="auto"/>
      </w:pPr>
      <w:r w:rsidRPr="00F33368">
        <w:t>Număr polițe: minimum 5 polițe</w:t>
      </w:r>
    </w:p>
    <w:p w14:paraId="07AAE17F" w14:textId="77777777" w:rsidR="00F33368" w:rsidRPr="00F33368" w:rsidRDefault="00F33368">
      <w:pPr>
        <w:numPr>
          <w:ilvl w:val="0"/>
          <w:numId w:val="41"/>
        </w:numPr>
        <w:spacing w:after="0" w:line="240" w:lineRule="auto"/>
      </w:pPr>
      <w:r w:rsidRPr="00F33368">
        <w:t>Material structură: metal (oțel) sau material echivalent</w:t>
      </w:r>
    </w:p>
    <w:p w14:paraId="4199759E" w14:textId="77777777" w:rsidR="00F33368" w:rsidRPr="00F33368" w:rsidRDefault="00F33368">
      <w:pPr>
        <w:numPr>
          <w:ilvl w:val="0"/>
          <w:numId w:val="41"/>
        </w:numPr>
        <w:spacing w:after="0" w:line="240" w:lineRule="auto"/>
      </w:pPr>
      <w:r w:rsidRPr="00F33368">
        <w:t>Material polițe: metal sau material echivalent, rezistent la încărcare</w:t>
      </w:r>
    </w:p>
    <w:p w14:paraId="3741F5E2" w14:textId="77777777" w:rsidR="00F33368" w:rsidRPr="00F33368" w:rsidRDefault="00F33368">
      <w:pPr>
        <w:numPr>
          <w:ilvl w:val="0"/>
          <w:numId w:val="41"/>
        </w:numPr>
        <w:spacing w:after="0" w:line="240" w:lineRule="auto"/>
      </w:pPr>
      <w:r w:rsidRPr="00F33368">
        <w:t>Reglaj polițe: reglabil pe înălțime sau soluție echivalentă</w:t>
      </w:r>
    </w:p>
    <w:p w14:paraId="78829D84" w14:textId="77777777" w:rsidR="00F33368" w:rsidRPr="00F33368" w:rsidRDefault="00F33368">
      <w:pPr>
        <w:numPr>
          <w:ilvl w:val="0"/>
          <w:numId w:val="41"/>
        </w:numPr>
        <w:spacing w:after="0" w:line="240" w:lineRule="auto"/>
      </w:pPr>
      <w:r w:rsidRPr="00F33368">
        <w:t>Finisaj: vopsire de protecție (ex. câmp electrostatic) sau echivalent</w:t>
      </w:r>
    </w:p>
    <w:p w14:paraId="45E1B68E" w14:textId="77777777" w:rsidR="00F33368" w:rsidRPr="00F33368" w:rsidRDefault="00F33368">
      <w:pPr>
        <w:numPr>
          <w:ilvl w:val="0"/>
          <w:numId w:val="41"/>
        </w:numPr>
        <w:spacing w:after="0" w:line="240" w:lineRule="auto"/>
      </w:pPr>
      <w:r w:rsidRPr="00F33368">
        <w:t>Stabilitate: structură stabilă, adecvată utilizării intensive</w:t>
      </w:r>
    </w:p>
    <w:p w14:paraId="7F254B1C" w14:textId="77777777" w:rsidR="00F33368" w:rsidRPr="00F33368" w:rsidRDefault="00F33368">
      <w:pPr>
        <w:numPr>
          <w:ilvl w:val="0"/>
          <w:numId w:val="41"/>
        </w:numPr>
        <w:spacing w:after="0" w:line="240" w:lineRule="auto"/>
      </w:pPr>
      <w:r w:rsidRPr="00F33368">
        <w:t>Culoare: gri sau culoare neutră echivalentă</w:t>
      </w:r>
    </w:p>
    <w:p w14:paraId="54BF7618" w14:textId="52B602F4" w:rsidR="00F33368" w:rsidRPr="00F33368" w:rsidRDefault="00F33368" w:rsidP="00F33368">
      <w:pPr>
        <w:spacing w:after="0" w:line="240" w:lineRule="auto"/>
      </w:pPr>
    </w:p>
    <w:p w14:paraId="5022598C" w14:textId="77777777" w:rsidR="00F33368" w:rsidRPr="00F33368" w:rsidRDefault="00F33368" w:rsidP="00F33368">
      <w:pPr>
        <w:spacing w:after="0" w:line="240" w:lineRule="auto"/>
        <w:rPr>
          <w:b/>
          <w:bCs/>
        </w:rPr>
      </w:pPr>
      <w:r w:rsidRPr="00F33368">
        <w:rPr>
          <w:b/>
          <w:bCs/>
        </w:rPr>
        <w:t>3. Capacitate de încărcare</w:t>
      </w:r>
    </w:p>
    <w:p w14:paraId="50D2401A" w14:textId="77777777" w:rsidR="00F33368" w:rsidRPr="00F33368" w:rsidRDefault="00F33368">
      <w:pPr>
        <w:numPr>
          <w:ilvl w:val="0"/>
          <w:numId w:val="42"/>
        </w:numPr>
        <w:spacing w:after="0" w:line="240" w:lineRule="auto"/>
      </w:pPr>
      <w:r w:rsidRPr="00F33368">
        <w:t>Capacitate portantă: minimum 80 kg / poliță sau echivalent, distribuit uniform</w:t>
      </w:r>
    </w:p>
    <w:p w14:paraId="2CF20308" w14:textId="2B9C2DFF" w:rsidR="00F33368" w:rsidRPr="00F33368" w:rsidRDefault="00F33368" w:rsidP="00F33368">
      <w:pPr>
        <w:spacing w:after="0" w:line="240" w:lineRule="auto"/>
      </w:pPr>
    </w:p>
    <w:p w14:paraId="5B6B1EB9" w14:textId="77777777" w:rsidR="00F33368" w:rsidRPr="00F33368" w:rsidRDefault="00F33368" w:rsidP="00F33368">
      <w:pPr>
        <w:spacing w:after="0" w:line="240" w:lineRule="auto"/>
        <w:rPr>
          <w:b/>
          <w:bCs/>
        </w:rPr>
      </w:pPr>
      <w:r w:rsidRPr="00F33368">
        <w:rPr>
          <w:b/>
          <w:bCs/>
        </w:rPr>
        <w:t>4. Dimensiuni orientative (interval admis)</w:t>
      </w:r>
    </w:p>
    <w:p w14:paraId="378690B9" w14:textId="77777777" w:rsidR="00F33368" w:rsidRPr="00F33368" w:rsidRDefault="00F33368">
      <w:pPr>
        <w:numPr>
          <w:ilvl w:val="0"/>
          <w:numId w:val="43"/>
        </w:numPr>
        <w:spacing w:after="0" w:line="240" w:lineRule="auto"/>
      </w:pPr>
      <w:r w:rsidRPr="00F33368">
        <w:t>Înălțime: min. 900 mm – max. 1100 mm</w:t>
      </w:r>
    </w:p>
    <w:p w14:paraId="406AEA2A" w14:textId="77777777" w:rsidR="00F33368" w:rsidRPr="00F33368" w:rsidRDefault="00F33368">
      <w:pPr>
        <w:numPr>
          <w:ilvl w:val="0"/>
          <w:numId w:val="43"/>
        </w:numPr>
        <w:spacing w:after="0" w:line="240" w:lineRule="auto"/>
      </w:pPr>
      <w:r w:rsidRPr="00F33368">
        <w:t>Lungime: min. 700 mm – max. 900 mm</w:t>
      </w:r>
    </w:p>
    <w:p w14:paraId="60A628BE" w14:textId="77777777" w:rsidR="00F33368" w:rsidRPr="00F33368" w:rsidRDefault="00F33368">
      <w:pPr>
        <w:numPr>
          <w:ilvl w:val="0"/>
          <w:numId w:val="43"/>
        </w:numPr>
        <w:spacing w:after="0" w:line="240" w:lineRule="auto"/>
      </w:pPr>
      <w:r w:rsidRPr="00F33368">
        <w:t>Adâncime: min. 250 mm – max. 350 mm</w:t>
      </w:r>
    </w:p>
    <w:p w14:paraId="6175F8E8" w14:textId="219D63EF" w:rsidR="00F33368" w:rsidRPr="00F33368" w:rsidRDefault="00F33368" w:rsidP="00F33368">
      <w:pPr>
        <w:spacing w:after="0" w:line="240" w:lineRule="auto"/>
      </w:pPr>
    </w:p>
    <w:p w14:paraId="05DACE1A" w14:textId="77777777" w:rsidR="00F33368" w:rsidRPr="00F33368" w:rsidRDefault="00F33368" w:rsidP="00F33368">
      <w:pPr>
        <w:spacing w:after="0" w:line="240" w:lineRule="auto"/>
        <w:rPr>
          <w:b/>
          <w:bCs/>
        </w:rPr>
      </w:pPr>
      <w:r w:rsidRPr="00F33368">
        <w:rPr>
          <w:b/>
          <w:bCs/>
        </w:rPr>
        <w:t>5. Cerințe generale</w:t>
      </w:r>
    </w:p>
    <w:p w14:paraId="36216B8D" w14:textId="77777777" w:rsidR="00F33368" w:rsidRPr="00F33368" w:rsidRDefault="00F33368">
      <w:pPr>
        <w:numPr>
          <w:ilvl w:val="0"/>
          <w:numId w:val="44"/>
        </w:numPr>
        <w:spacing w:after="0" w:line="240" w:lineRule="auto"/>
      </w:pPr>
      <w:r w:rsidRPr="00F33368">
        <w:t>Produs nou, neutilizat</w:t>
      </w:r>
    </w:p>
    <w:p w14:paraId="3B27CB3A" w14:textId="77777777" w:rsidR="00F33368" w:rsidRPr="00F33368" w:rsidRDefault="00F33368">
      <w:pPr>
        <w:numPr>
          <w:ilvl w:val="0"/>
          <w:numId w:val="44"/>
        </w:numPr>
        <w:spacing w:after="0" w:line="240" w:lineRule="auto"/>
      </w:pPr>
      <w:r w:rsidRPr="00F33368">
        <w:t>Destinat utilizării frecvente în spații educaționale</w:t>
      </w:r>
    </w:p>
    <w:p w14:paraId="00AC4318" w14:textId="77777777" w:rsidR="00F33368" w:rsidRPr="00F33368" w:rsidRDefault="00F33368">
      <w:pPr>
        <w:numPr>
          <w:ilvl w:val="0"/>
          <w:numId w:val="44"/>
        </w:numPr>
        <w:spacing w:after="0" w:line="240" w:lineRule="auto"/>
      </w:pPr>
      <w:r w:rsidRPr="00F33368">
        <w:t>Construcție sigură, fără muchii periculoase</w:t>
      </w:r>
    </w:p>
    <w:p w14:paraId="6B96AD15" w14:textId="77777777" w:rsidR="00F33368" w:rsidRPr="00F33368" w:rsidRDefault="00F33368">
      <w:pPr>
        <w:numPr>
          <w:ilvl w:val="0"/>
          <w:numId w:val="44"/>
        </w:numPr>
        <w:spacing w:after="0" w:line="240" w:lineRule="auto"/>
      </w:pPr>
      <w:r w:rsidRPr="00F33368">
        <w:t>Ușor de montat și întreținut</w:t>
      </w:r>
    </w:p>
    <w:p w14:paraId="0E7AF5C5" w14:textId="77777777" w:rsidR="00F33368" w:rsidRPr="00F33368" w:rsidRDefault="00F33368">
      <w:pPr>
        <w:numPr>
          <w:ilvl w:val="0"/>
          <w:numId w:val="44"/>
        </w:numPr>
        <w:spacing w:after="0" w:line="240" w:lineRule="auto"/>
      </w:pPr>
      <w:r w:rsidRPr="00F33368">
        <w:t>Se acceptă produse echivalente care respectă cerințele minime funcționale</w:t>
      </w:r>
    </w:p>
    <w:p w14:paraId="17928535" w14:textId="77777777" w:rsidR="00F33368" w:rsidRDefault="00F33368" w:rsidP="003C755A">
      <w:pPr>
        <w:spacing w:after="0" w:line="240" w:lineRule="auto"/>
      </w:pPr>
    </w:p>
    <w:p w14:paraId="644AC575" w14:textId="2385F345" w:rsidR="00BF100F" w:rsidRDefault="00BF100F">
      <w:r>
        <w:br w:type="page"/>
      </w:r>
    </w:p>
    <w:p w14:paraId="64D268C5" w14:textId="77777777" w:rsidR="00BF100F" w:rsidRDefault="00BF100F" w:rsidP="003C755A">
      <w:pPr>
        <w:spacing w:after="0" w:line="240" w:lineRule="auto"/>
      </w:pPr>
    </w:p>
    <w:tbl>
      <w:tblPr>
        <w:tblStyle w:val="TableGrid"/>
        <w:tblW w:w="0" w:type="auto"/>
        <w:tblLook w:val="04A0" w:firstRow="1" w:lastRow="0" w:firstColumn="1" w:lastColumn="0" w:noHBand="0" w:noVBand="1"/>
      </w:tblPr>
      <w:tblGrid>
        <w:gridCol w:w="2900"/>
        <w:gridCol w:w="6162"/>
      </w:tblGrid>
      <w:tr w:rsidR="00BF100F" w:rsidRPr="005024FB" w14:paraId="21F5F33F" w14:textId="77777777" w:rsidTr="00243B63">
        <w:tc>
          <w:tcPr>
            <w:tcW w:w="2972" w:type="dxa"/>
          </w:tcPr>
          <w:p w14:paraId="7EC1FA86" w14:textId="77777777" w:rsidR="00BF100F" w:rsidRPr="005024FB" w:rsidRDefault="00BF100F" w:rsidP="00243B63">
            <w:pPr>
              <w:rPr>
                <w:rFonts w:cstheme="minorHAnsi"/>
                <w:color w:val="000000" w:themeColor="text1"/>
                <w:sz w:val="24"/>
                <w:szCs w:val="24"/>
                <w:lang w:val="ro-RO"/>
              </w:rPr>
            </w:pPr>
            <w:r w:rsidRPr="005024FB">
              <w:rPr>
                <w:rFonts w:cstheme="minorHAnsi"/>
                <w:color w:val="000000" w:themeColor="text1"/>
                <w:sz w:val="24"/>
                <w:szCs w:val="24"/>
                <w:lang w:val="ro-RO"/>
              </w:rPr>
              <w:t>Denumire</w:t>
            </w:r>
          </w:p>
        </w:tc>
        <w:tc>
          <w:tcPr>
            <w:tcW w:w="6378" w:type="dxa"/>
          </w:tcPr>
          <w:p w14:paraId="72B4ED06" w14:textId="7F3130E4" w:rsidR="00BF100F" w:rsidRPr="005024FB" w:rsidRDefault="00BF100F" w:rsidP="00243B63">
            <w:pPr>
              <w:rPr>
                <w:rFonts w:cstheme="minorHAnsi"/>
                <w:color w:val="000000" w:themeColor="text1"/>
                <w:sz w:val="24"/>
                <w:szCs w:val="24"/>
                <w:lang w:val="ro-RO"/>
              </w:rPr>
            </w:pPr>
            <w:r w:rsidRPr="00BF100F">
              <w:rPr>
                <w:rFonts w:cstheme="minorHAnsi"/>
                <w:color w:val="000000" w:themeColor="text1"/>
                <w:sz w:val="24"/>
                <w:szCs w:val="24"/>
                <w:lang w:val="ro-RO"/>
              </w:rPr>
              <w:t>Bancă cu suport din placă metal și șezut din lemn tratat 40 mm grosime</w:t>
            </w:r>
          </w:p>
        </w:tc>
      </w:tr>
      <w:tr w:rsidR="00BF100F" w:rsidRPr="005024FB" w14:paraId="1D41718F" w14:textId="77777777" w:rsidTr="00243B63">
        <w:tc>
          <w:tcPr>
            <w:tcW w:w="2972" w:type="dxa"/>
          </w:tcPr>
          <w:p w14:paraId="7381794C" w14:textId="77777777" w:rsidR="00BF100F" w:rsidRPr="005024FB" w:rsidRDefault="00BF100F" w:rsidP="00243B63">
            <w:pPr>
              <w:rPr>
                <w:rFonts w:cstheme="minorHAnsi"/>
                <w:color w:val="000000" w:themeColor="text1"/>
                <w:sz w:val="24"/>
                <w:szCs w:val="24"/>
                <w:lang w:val="ro-RO"/>
              </w:rPr>
            </w:pPr>
            <w:r w:rsidRPr="005024FB">
              <w:rPr>
                <w:rFonts w:cstheme="minorHAnsi"/>
                <w:color w:val="000000" w:themeColor="text1"/>
                <w:sz w:val="24"/>
                <w:szCs w:val="24"/>
                <w:lang w:val="ro-RO"/>
              </w:rPr>
              <w:t>Cantitate</w:t>
            </w:r>
          </w:p>
        </w:tc>
        <w:tc>
          <w:tcPr>
            <w:tcW w:w="6378" w:type="dxa"/>
          </w:tcPr>
          <w:p w14:paraId="49174867" w14:textId="7A92C8C9" w:rsidR="00BF100F" w:rsidRPr="005024FB" w:rsidRDefault="00BF100F" w:rsidP="00243B63">
            <w:pPr>
              <w:rPr>
                <w:rFonts w:cstheme="minorHAnsi"/>
                <w:color w:val="000000" w:themeColor="text1"/>
                <w:sz w:val="24"/>
                <w:szCs w:val="24"/>
                <w:lang w:val="ro-RO"/>
              </w:rPr>
            </w:pPr>
            <w:r>
              <w:rPr>
                <w:rFonts w:cstheme="minorHAnsi"/>
                <w:color w:val="000000" w:themeColor="text1"/>
                <w:sz w:val="24"/>
                <w:szCs w:val="24"/>
                <w:lang w:val="ro-RO"/>
              </w:rPr>
              <w:t>29</w:t>
            </w:r>
          </w:p>
        </w:tc>
      </w:tr>
    </w:tbl>
    <w:p w14:paraId="5C236C1D" w14:textId="77777777" w:rsidR="00BF100F" w:rsidRDefault="00BF100F" w:rsidP="003C755A">
      <w:pPr>
        <w:spacing w:after="0" w:line="240" w:lineRule="auto"/>
      </w:pPr>
    </w:p>
    <w:p w14:paraId="2D1E55DB" w14:textId="77777777" w:rsidR="00BF100F" w:rsidRPr="00BF100F" w:rsidRDefault="00BF100F" w:rsidP="00BF100F">
      <w:pPr>
        <w:spacing w:after="0" w:line="240" w:lineRule="auto"/>
        <w:rPr>
          <w:b/>
          <w:bCs/>
        </w:rPr>
      </w:pPr>
      <w:r w:rsidRPr="00BF100F">
        <w:rPr>
          <w:b/>
          <w:bCs/>
        </w:rPr>
        <w:t>1. Destinație</w:t>
      </w:r>
    </w:p>
    <w:p w14:paraId="7FD07311" w14:textId="77777777" w:rsidR="00BF100F" w:rsidRPr="00BF100F" w:rsidRDefault="00BF100F" w:rsidP="00BF100F">
      <w:pPr>
        <w:spacing w:after="0" w:line="240" w:lineRule="auto"/>
      </w:pPr>
      <w:r w:rsidRPr="00BF100F">
        <w:t>Scaun destinat utilizării educaționale, pentru săli de clasă din ciclul primar, gimnazial și liceal.</w:t>
      </w:r>
    </w:p>
    <w:p w14:paraId="7ADB626F" w14:textId="1782D8BF" w:rsidR="00BF100F" w:rsidRPr="00BF100F" w:rsidRDefault="00BF100F" w:rsidP="00BF100F">
      <w:pPr>
        <w:spacing w:after="0" w:line="240" w:lineRule="auto"/>
      </w:pPr>
    </w:p>
    <w:p w14:paraId="4D5C47EA" w14:textId="77777777" w:rsidR="00BF100F" w:rsidRPr="00BF100F" w:rsidRDefault="00BF100F" w:rsidP="00BF100F">
      <w:pPr>
        <w:spacing w:after="0" w:line="240" w:lineRule="auto"/>
        <w:rPr>
          <w:b/>
          <w:bCs/>
        </w:rPr>
      </w:pPr>
      <w:r w:rsidRPr="00BF100F">
        <w:rPr>
          <w:b/>
          <w:bCs/>
        </w:rPr>
        <w:t>2. Specificații tehnice minime</w:t>
      </w:r>
    </w:p>
    <w:p w14:paraId="683FC521" w14:textId="77777777" w:rsidR="00BF100F" w:rsidRPr="00BF100F" w:rsidRDefault="00BF100F">
      <w:pPr>
        <w:numPr>
          <w:ilvl w:val="0"/>
          <w:numId w:val="45"/>
        </w:numPr>
        <w:spacing w:after="0" w:line="240" w:lineRule="auto"/>
      </w:pPr>
      <w:r w:rsidRPr="00BF100F">
        <w:t>Tip produs: scaun școlar cu înălțime reglabilă</w:t>
      </w:r>
    </w:p>
    <w:p w14:paraId="717A7D1E" w14:textId="77777777" w:rsidR="00BF100F" w:rsidRPr="00BF100F" w:rsidRDefault="00BF100F">
      <w:pPr>
        <w:numPr>
          <w:ilvl w:val="0"/>
          <w:numId w:val="45"/>
        </w:numPr>
        <w:spacing w:after="0" w:line="240" w:lineRule="auto"/>
      </w:pPr>
      <w:r w:rsidRPr="00BF100F">
        <w:t>Structură: metalică, realizată din țeavă de oțel sau material echivalent</w:t>
      </w:r>
    </w:p>
    <w:p w14:paraId="031EEAF4" w14:textId="77777777" w:rsidR="00BF100F" w:rsidRPr="00BF100F" w:rsidRDefault="00BF100F">
      <w:pPr>
        <w:numPr>
          <w:ilvl w:val="0"/>
          <w:numId w:val="45"/>
        </w:numPr>
        <w:spacing w:after="0" w:line="240" w:lineRule="auto"/>
      </w:pPr>
      <w:r w:rsidRPr="00BF100F">
        <w:t>Protecție structură: vopsire de protecție (ex. câmp electrostatic) sau echivalent</w:t>
      </w:r>
    </w:p>
    <w:p w14:paraId="54283A47" w14:textId="77777777" w:rsidR="00BF100F" w:rsidRPr="00BF100F" w:rsidRDefault="00BF100F">
      <w:pPr>
        <w:numPr>
          <w:ilvl w:val="0"/>
          <w:numId w:val="45"/>
        </w:numPr>
        <w:spacing w:after="0" w:line="240" w:lineRule="auto"/>
      </w:pPr>
      <w:r w:rsidRPr="00BF100F">
        <w:t>Șezut și spătar: realizate din lemn stratificat, placaj sau material echivalent</w:t>
      </w:r>
    </w:p>
    <w:p w14:paraId="26509302" w14:textId="77777777" w:rsidR="00BF100F" w:rsidRPr="00BF100F" w:rsidRDefault="00BF100F">
      <w:pPr>
        <w:numPr>
          <w:ilvl w:val="0"/>
          <w:numId w:val="45"/>
        </w:numPr>
        <w:spacing w:after="0" w:line="240" w:lineRule="auto"/>
      </w:pPr>
      <w:r w:rsidRPr="00BF100F">
        <w:t>Formă: ergonomică, adaptată utilizării școlare</w:t>
      </w:r>
    </w:p>
    <w:p w14:paraId="7C247CB4" w14:textId="77777777" w:rsidR="00BF100F" w:rsidRPr="00BF100F" w:rsidRDefault="00BF100F">
      <w:pPr>
        <w:numPr>
          <w:ilvl w:val="0"/>
          <w:numId w:val="45"/>
        </w:numPr>
        <w:spacing w:after="0" w:line="240" w:lineRule="auto"/>
      </w:pPr>
      <w:r w:rsidRPr="00BF100F">
        <w:t>Reglaj înălțime: reglabil în trepte sau prin mecanism echivalent</w:t>
      </w:r>
    </w:p>
    <w:p w14:paraId="1ED10273" w14:textId="77777777" w:rsidR="00BF100F" w:rsidRPr="00BF100F" w:rsidRDefault="00BF100F">
      <w:pPr>
        <w:numPr>
          <w:ilvl w:val="0"/>
          <w:numId w:val="45"/>
        </w:numPr>
        <w:spacing w:after="0" w:line="240" w:lineRule="auto"/>
      </w:pPr>
      <w:r w:rsidRPr="00BF100F">
        <w:t>Protecții pardoseală: elemente antiderapante (dopuri sau soluție echivalentă)</w:t>
      </w:r>
    </w:p>
    <w:p w14:paraId="5357AF65" w14:textId="11C1DA27" w:rsidR="00BF100F" w:rsidRPr="00BF100F" w:rsidRDefault="00BF100F" w:rsidP="00BF100F">
      <w:pPr>
        <w:spacing w:after="0" w:line="240" w:lineRule="auto"/>
      </w:pPr>
    </w:p>
    <w:p w14:paraId="65F0A9AE" w14:textId="4669C348" w:rsidR="00BF100F" w:rsidRPr="00BF100F" w:rsidRDefault="00BF100F" w:rsidP="00BF100F">
      <w:pPr>
        <w:spacing w:after="0" w:line="240" w:lineRule="auto"/>
        <w:rPr>
          <w:b/>
          <w:bCs/>
        </w:rPr>
      </w:pPr>
      <w:r w:rsidRPr="00BF100F">
        <w:rPr>
          <w:b/>
          <w:bCs/>
        </w:rPr>
        <w:t>3. Dimensiuni (interval admis)</w:t>
      </w:r>
    </w:p>
    <w:p w14:paraId="5CAA58F1" w14:textId="77777777" w:rsidR="00BF100F" w:rsidRPr="00BF100F" w:rsidRDefault="00BF100F">
      <w:pPr>
        <w:numPr>
          <w:ilvl w:val="0"/>
          <w:numId w:val="46"/>
        </w:numPr>
        <w:spacing w:after="0" w:line="240" w:lineRule="auto"/>
      </w:pPr>
      <w:r w:rsidRPr="00BF100F">
        <w:t>Lățime șezut: min. 360 mm – max. 420 mm</w:t>
      </w:r>
    </w:p>
    <w:p w14:paraId="0E230280" w14:textId="72178903" w:rsidR="00BF100F" w:rsidRPr="00BF100F" w:rsidRDefault="00BF100F">
      <w:pPr>
        <w:numPr>
          <w:ilvl w:val="0"/>
          <w:numId w:val="46"/>
        </w:numPr>
        <w:spacing w:after="0" w:line="240" w:lineRule="auto"/>
      </w:pPr>
      <w:r>
        <w:t>Lungime</w:t>
      </w:r>
      <w:r w:rsidRPr="00BF100F">
        <w:t xml:space="preserve"> șezut: min. 340 mm – max. 400 mm</w:t>
      </w:r>
    </w:p>
    <w:p w14:paraId="7023A005" w14:textId="77777777" w:rsidR="00BF100F" w:rsidRPr="00BF100F" w:rsidRDefault="00BF100F">
      <w:pPr>
        <w:numPr>
          <w:ilvl w:val="0"/>
          <w:numId w:val="46"/>
        </w:numPr>
        <w:spacing w:after="0" w:line="240" w:lineRule="auto"/>
      </w:pPr>
      <w:r w:rsidRPr="00BF100F">
        <w:t>Înălțime șezut (reglabilă): min. 360 mm – max. 470 mm</w:t>
      </w:r>
    </w:p>
    <w:p w14:paraId="21BED083" w14:textId="54DAB793" w:rsidR="00BF100F" w:rsidRPr="00BF100F" w:rsidRDefault="00BF100F" w:rsidP="00BF100F">
      <w:pPr>
        <w:spacing w:after="0" w:line="240" w:lineRule="auto"/>
      </w:pPr>
    </w:p>
    <w:p w14:paraId="3051EC43" w14:textId="77777777" w:rsidR="00BF100F" w:rsidRPr="00BF100F" w:rsidRDefault="00BF100F" w:rsidP="00BF100F">
      <w:pPr>
        <w:spacing w:after="0" w:line="240" w:lineRule="auto"/>
        <w:rPr>
          <w:b/>
          <w:bCs/>
        </w:rPr>
      </w:pPr>
      <w:r w:rsidRPr="00BF100F">
        <w:rPr>
          <w:b/>
          <w:bCs/>
        </w:rPr>
        <w:t>4. Caracteristici generale</w:t>
      </w:r>
    </w:p>
    <w:p w14:paraId="51E1826E" w14:textId="77777777" w:rsidR="00BF100F" w:rsidRPr="00BF100F" w:rsidRDefault="00BF100F">
      <w:pPr>
        <w:numPr>
          <w:ilvl w:val="0"/>
          <w:numId w:val="47"/>
        </w:numPr>
        <w:spacing w:after="0" w:line="240" w:lineRule="auto"/>
      </w:pPr>
      <w:r w:rsidRPr="00BF100F">
        <w:t>Construcție robustă, adecvată utilizării intensive</w:t>
      </w:r>
    </w:p>
    <w:p w14:paraId="5355A9B9" w14:textId="77777777" w:rsidR="00BF100F" w:rsidRPr="00BF100F" w:rsidRDefault="00BF100F">
      <w:pPr>
        <w:numPr>
          <w:ilvl w:val="0"/>
          <w:numId w:val="47"/>
        </w:numPr>
        <w:spacing w:after="0" w:line="240" w:lineRule="auto"/>
      </w:pPr>
      <w:r w:rsidRPr="00BF100F">
        <w:t>Stabilitate bună în exploatare</w:t>
      </w:r>
    </w:p>
    <w:p w14:paraId="185D1067" w14:textId="77777777" w:rsidR="00BF100F" w:rsidRPr="00BF100F" w:rsidRDefault="00BF100F">
      <w:pPr>
        <w:numPr>
          <w:ilvl w:val="0"/>
          <w:numId w:val="47"/>
        </w:numPr>
        <w:spacing w:after="0" w:line="240" w:lineRule="auto"/>
      </w:pPr>
      <w:r w:rsidRPr="00BF100F">
        <w:t>Suprafețe ușor de curățat și întreținut</w:t>
      </w:r>
    </w:p>
    <w:p w14:paraId="454AEC00" w14:textId="77777777" w:rsidR="00BF100F" w:rsidRPr="00BF100F" w:rsidRDefault="00BF100F">
      <w:pPr>
        <w:numPr>
          <w:ilvl w:val="0"/>
          <w:numId w:val="47"/>
        </w:numPr>
        <w:spacing w:after="0" w:line="240" w:lineRule="auto"/>
      </w:pPr>
      <w:r w:rsidRPr="00BF100F">
        <w:t>Muchii rotunjite sau protejate pentru utilizare în siguranță</w:t>
      </w:r>
    </w:p>
    <w:p w14:paraId="664C98C2" w14:textId="77777777" w:rsidR="00BF100F" w:rsidRPr="00BF100F" w:rsidRDefault="00BF100F">
      <w:pPr>
        <w:numPr>
          <w:ilvl w:val="0"/>
          <w:numId w:val="47"/>
        </w:numPr>
        <w:spacing w:after="0" w:line="240" w:lineRule="auto"/>
      </w:pPr>
      <w:r w:rsidRPr="00BF100F">
        <w:t>Culoare structură: neutră (ex. negru, gri sau echivalent)</w:t>
      </w:r>
    </w:p>
    <w:p w14:paraId="238D45BC" w14:textId="77777777" w:rsidR="00BF100F" w:rsidRPr="00BF100F" w:rsidRDefault="00BF100F">
      <w:pPr>
        <w:numPr>
          <w:ilvl w:val="0"/>
          <w:numId w:val="47"/>
        </w:numPr>
        <w:spacing w:after="0" w:line="240" w:lineRule="auto"/>
      </w:pPr>
      <w:r w:rsidRPr="00BF100F">
        <w:t>Culoare șezut/spătar: nuanță lemn sau echivalent</w:t>
      </w:r>
    </w:p>
    <w:p w14:paraId="7DB90F6A" w14:textId="65C15F16" w:rsidR="00BF100F" w:rsidRPr="00BF100F" w:rsidRDefault="00BF100F" w:rsidP="00BF100F">
      <w:pPr>
        <w:spacing w:after="0" w:line="240" w:lineRule="auto"/>
      </w:pPr>
    </w:p>
    <w:p w14:paraId="3F9158B5" w14:textId="77777777" w:rsidR="00BF100F" w:rsidRPr="00BF100F" w:rsidRDefault="00BF100F" w:rsidP="00BF100F">
      <w:pPr>
        <w:spacing w:after="0" w:line="240" w:lineRule="auto"/>
        <w:rPr>
          <w:b/>
          <w:bCs/>
        </w:rPr>
      </w:pPr>
      <w:r w:rsidRPr="00BF100F">
        <w:rPr>
          <w:b/>
          <w:bCs/>
        </w:rPr>
        <w:t>5. Cerințe generale</w:t>
      </w:r>
    </w:p>
    <w:p w14:paraId="4604F3B1" w14:textId="77777777" w:rsidR="00BF100F" w:rsidRPr="00BF100F" w:rsidRDefault="00BF100F">
      <w:pPr>
        <w:numPr>
          <w:ilvl w:val="0"/>
          <w:numId w:val="48"/>
        </w:numPr>
        <w:spacing w:after="0" w:line="240" w:lineRule="auto"/>
      </w:pPr>
      <w:r w:rsidRPr="00BF100F">
        <w:t>Produs nou, neutilizat</w:t>
      </w:r>
    </w:p>
    <w:p w14:paraId="4705A245" w14:textId="77777777" w:rsidR="00BF100F" w:rsidRPr="00BF100F" w:rsidRDefault="00BF100F">
      <w:pPr>
        <w:numPr>
          <w:ilvl w:val="0"/>
          <w:numId w:val="48"/>
        </w:numPr>
        <w:spacing w:after="0" w:line="240" w:lineRule="auto"/>
      </w:pPr>
      <w:r w:rsidRPr="00BF100F">
        <w:t>Destinat utilizării frecvente în mediul educațional</w:t>
      </w:r>
    </w:p>
    <w:p w14:paraId="3E2F0A28" w14:textId="77777777" w:rsidR="00BF100F" w:rsidRPr="00BF100F" w:rsidRDefault="00BF100F">
      <w:pPr>
        <w:numPr>
          <w:ilvl w:val="0"/>
          <w:numId w:val="48"/>
        </w:numPr>
        <w:spacing w:after="0" w:line="240" w:lineRule="auto"/>
      </w:pPr>
      <w:r w:rsidRPr="00BF100F">
        <w:t>Compatibil cu normele de siguranță aplicabile mobilierului școlar</w:t>
      </w:r>
    </w:p>
    <w:p w14:paraId="2DA5793F" w14:textId="77777777" w:rsidR="00BF100F" w:rsidRPr="00BF100F" w:rsidRDefault="00BF100F">
      <w:pPr>
        <w:numPr>
          <w:ilvl w:val="0"/>
          <w:numId w:val="48"/>
        </w:numPr>
        <w:spacing w:after="0" w:line="240" w:lineRule="auto"/>
      </w:pPr>
      <w:r w:rsidRPr="00BF100F">
        <w:t>Se acceptă produse echivalente care respectă cerințele minime funcționale</w:t>
      </w:r>
    </w:p>
    <w:p w14:paraId="0EBAF7A0" w14:textId="77777777" w:rsidR="00BF100F" w:rsidRDefault="00BF100F" w:rsidP="003C755A">
      <w:pPr>
        <w:spacing w:after="0" w:line="240" w:lineRule="auto"/>
      </w:pPr>
    </w:p>
    <w:p w14:paraId="380C24E7" w14:textId="44F075A7" w:rsidR="003D52E5" w:rsidRDefault="003D52E5">
      <w:r>
        <w:br w:type="page"/>
      </w:r>
    </w:p>
    <w:p w14:paraId="57DE694C" w14:textId="77777777" w:rsidR="003D52E5" w:rsidRDefault="003D52E5" w:rsidP="003C755A">
      <w:pPr>
        <w:spacing w:after="0" w:line="240" w:lineRule="auto"/>
      </w:pPr>
    </w:p>
    <w:tbl>
      <w:tblPr>
        <w:tblStyle w:val="TableGrid"/>
        <w:tblW w:w="0" w:type="auto"/>
        <w:tblLook w:val="04A0" w:firstRow="1" w:lastRow="0" w:firstColumn="1" w:lastColumn="0" w:noHBand="0" w:noVBand="1"/>
      </w:tblPr>
      <w:tblGrid>
        <w:gridCol w:w="2900"/>
        <w:gridCol w:w="6162"/>
      </w:tblGrid>
      <w:tr w:rsidR="003D52E5" w:rsidRPr="005024FB" w14:paraId="3471119E" w14:textId="77777777" w:rsidTr="00243B63">
        <w:tc>
          <w:tcPr>
            <w:tcW w:w="2972" w:type="dxa"/>
          </w:tcPr>
          <w:p w14:paraId="62170BB7" w14:textId="77777777" w:rsidR="003D52E5" w:rsidRPr="005024FB" w:rsidRDefault="003D52E5" w:rsidP="00243B63">
            <w:pPr>
              <w:rPr>
                <w:rFonts w:cstheme="minorHAnsi"/>
                <w:color w:val="000000" w:themeColor="text1"/>
                <w:sz w:val="24"/>
                <w:szCs w:val="24"/>
                <w:lang w:val="ro-RO"/>
              </w:rPr>
            </w:pPr>
            <w:r w:rsidRPr="005024FB">
              <w:rPr>
                <w:rFonts w:cstheme="minorHAnsi"/>
                <w:color w:val="000000" w:themeColor="text1"/>
                <w:sz w:val="24"/>
                <w:szCs w:val="24"/>
                <w:lang w:val="ro-RO"/>
              </w:rPr>
              <w:t>Denumire</w:t>
            </w:r>
          </w:p>
        </w:tc>
        <w:tc>
          <w:tcPr>
            <w:tcW w:w="6378" w:type="dxa"/>
          </w:tcPr>
          <w:p w14:paraId="2929676A" w14:textId="51EDA8A3" w:rsidR="003D52E5" w:rsidRPr="005024FB" w:rsidRDefault="003D52E5" w:rsidP="00243B63">
            <w:pPr>
              <w:rPr>
                <w:rFonts w:cstheme="minorHAnsi"/>
                <w:color w:val="000000" w:themeColor="text1"/>
                <w:sz w:val="24"/>
                <w:szCs w:val="24"/>
                <w:lang w:val="ro-RO"/>
              </w:rPr>
            </w:pPr>
            <w:r w:rsidRPr="003D52E5">
              <w:rPr>
                <w:rFonts w:cstheme="minorHAnsi"/>
                <w:color w:val="000000" w:themeColor="text1"/>
                <w:sz w:val="24"/>
                <w:szCs w:val="24"/>
                <w:lang w:val="ro-RO"/>
              </w:rPr>
              <w:t>Masă cu suport din placă metal și șezut din lemn tratat 40 mm grosime</w:t>
            </w:r>
          </w:p>
        </w:tc>
      </w:tr>
      <w:tr w:rsidR="003D52E5" w:rsidRPr="005024FB" w14:paraId="2108AD9D" w14:textId="77777777" w:rsidTr="00243B63">
        <w:tc>
          <w:tcPr>
            <w:tcW w:w="2972" w:type="dxa"/>
          </w:tcPr>
          <w:p w14:paraId="70BDB881" w14:textId="77777777" w:rsidR="003D52E5" w:rsidRPr="005024FB" w:rsidRDefault="003D52E5" w:rsidP="00243B63">
            <w:pPr>
              <w:rPr>
                <w:rFonts w:cstheme="minorHAnsi"/>
                <w:color w:val="000000" w:themeColor="text1"/>
                <w:sz w:val="24"/>
                <w:szCs w:val="24"/>
                <w:lang w:val="ro-RO"/>
              </w:rPr>
            </w:pPr>
            <w:r w:rsidRPr="005024FB">
              <w:rPr>
                <w:rFonts w:cstheme="minorHAnsi"/>
                <w:color w:val="000000" w:themeColor="text1"/>
                <w:sz w:val="24"/>
                <w:szCs w:val="24"/>
                <w:lang w:val="ro-RO"/>
              </w:rPr>
              <w:t>Cantitate</w:t>
            </w:r>
          </w:p>
        </w:tc>
        <w:tc>
          <w:tcPr>
            <w:tcW w:w="6378" w:type="dxa"/>
          </w:tcPr>
          <w:p w14:paraId="395C3276" w14:textId="66D37CFA" w:rsidR="003D52E5" w:rsidRPr="005024FB" w:rsidRDefault="003D52E5" w:rsidP="00243B63">
            <w:pPr>
              <w:rPr>
                <w:rFonts w:cstheme="minorHAnsi"/>
                <w:color w:val="000000" w:themeColor="text1"/>
                <w:sz w:val="24"/>
                <w:szCs w:val="24"/>
                <w:lang w:val="ro-RO"/>
              </w:rPr>
            </w:pPr>
            <w:r>
              <w:rPr>
                <w:rFonts w:cstheme="minorHAnsi"/>
                <w:color w:val="000000" w:themeColor="text1"/>
                <w:sz w:val="24"/>
                <w:szCs w:val="24"/>
                <w:lang w:val="ro-RO"/>
              </w:rPr>
              <w:t>7</w:t>
            </w:r>
          </w:p>
        </w:tc>
      </w:tr>
    </w:tbl>
    <w:p w14:paraId="18051A93" w14:textId="77777777" w:rsidR="003D52E5" w:rsidRDefault="003D52E5" w:rsidP="003C755A">
      <w:pPr>
        <w:spacing w:after="0" w:line="240" w:lineRule="auto"/>
      </w:pPr>
    </w:p>
    <w:p w14:paraId="19AF21CA" w14:textId="77777777" w:rsidR="003D52E5" w:rsidRPr="003D52E5" w:rsidRDefault="003D52E5" w:rsidP="003D52E5">
      <w:pPr>
        <w:spacing w:after="0" w:line="240" w:lineRule="auto"/>
        <w:rPr>
          <w:b/>
          <w:bCs/>
        </w:rPr>
      </w:pPr>
      <w:r w:rsidRPr="003D52E5">
        <w:rPr>
          <w:b/>
          <w:bCs/>
        </w:rPr>
        <w:t>1. Destinație</w:t>
      </w:r>
    </w:p>
    <w:p w14:paraId="6EB00A16" w14:textId="77777777" w:rsidR="003D52E5" w:rsidRPr="003D52E5" w:rsidRDefault="003D52E5" w:rsidP="003D52E5">
      <w:pPr>
        <w:spacing w:after="0" w:line="240" w:lineRule="auto"/>
      </w:pPr>
      <w:r w:rsidRPr="003D52E5">
        <w:t xml:space="preserve">Masă destinată utilizării educaționale, pentru săli de clasă, laboratoare sau spații multifuncționale, adecvată activităților individuale și </w:t>
      </w:r>
      <w:proofErr w:type="spellStart"/>
      <w:r w:rsidRPr="003D52E5">
        <w:t>colaborative</w:t>
      </w:r>
      <w:proofErr w:type="spellEnd"/>
      <w:r w:rsidRPr="003D52E5">
        <w:t>.</w:t>
      </w:r>
    </w:p>
    <w:p w14:paraId="727FE7AC" w14:textId="05CD2AD7" w:rsidR="003D52E5" w:rsidRPr="003D52E5" w:rsidRDefault="003D52E5" w:rsidP="003D52E5">
      <w:pPr>
        <w:spacing w:after="0" w:line="240" w:lineRule="auto"/>
      </w:pPr>
    </w:p>
    <w:p w14:paraId="2FE7B117" w14:textId="77777777" w:rsidR="003D52E5" w:rsidRPr="003D52E5" w:rsidRDefault="003D52E5" w:rsidP="003D52E5">
      <w:pPr>
        <w:spacing w:after="0" w:line="240" w:lineRule="auto"/>
        <w:rPr>
          <w:b/>
          <w:bCs/>
        </w:rPr>
      </w:pPr>
      <w:r w:rsidRPr="003D52E5">
        <w:rPr>
          <w:b/>
          <w:bCs/>
        </w:rPr>
        <w:t>2. Specificații tehnice minime</w:t>
      </w:r>
    </w:p>
    <w:p w14:paraId="66817FB8" w14:textId="77777777" w:rsidR="003D52E5" w:rsidRPr="003D52E5" w:rsidRDefault="003D52E5">
      <w:pPr>
        <w:numPr>
          <w:ilvl w:val="0"/>
          <w:numId w:val="49"/>
        </w:numPr>
        <w:spacing w:after="0" w:line="240" w:lineRule="auto"/>
      </w:pPr>
      <w:r w:rsidRPr="003D52E5">
        <w:t>Tip produs: masă pentru elevi / masă educațională</w:t>
      </w:r>
    </w:p>
    <w:p w14:paraId="110D90CF" w14:textId="77777777" w:rsidR="003D52E5" w:rsidRPr="003D52E5" w:rsidRDefault="003D52E5">
      <w:pPr>
        <w:numPr>
          <w:ilvl w:val="0"/>
          <w:numId w:val="49"/>
        </w:numPr>
        <w:spacing w:after="0" w:line="240" w:lineRule="auto"/>
      </w:pPr>
      <w:r w:rsidRPr="003D52E5">
        <w:t>Formă: dreptunghiulară</w:t>
      </w:r>
    </w:p>
    <w:p w14:paraId="50791C4E" w14:textId="77777777" w:rsidR="003D52E5" w:rsidRPr="003D52E5" w:rsidRDefault="003D52E5">
      <w:pPr>
        <w:numPr>
          <w:ilvl w:val="0"/>
          <w:numId w:val="49"/>
        </w:numPr>
        <w:spacing w:after="0" w:line="240" w:lineRule="auto"/>
      </w:pPr>
      <w:r w:rsidRPr="003D52E5">
        <w:t>Utilizare: activități educaționale, lucru individual sau în grup</w:t>
      </w:r>
    </w:p>
    <w:p w14:paraId="513FC4A3" w14:textId="77777777" w:rsidR="003D52E5" w:rsidRPr="003D52E5" w:rsidRDefault="003D52E5">
      <w:pPr>
        <w:numPr>
          <w:ilvl w:val="0"/>
          <w:numId w:val="49"/>
        </w:numPr>
        <w:spacing w:after="0" w:line="240" w:lineRule="auto"/>
      </w:pPr>
      <w:r w:rsidRPr="003D52E5">
        <w:t>Configurație: modulară, permite gruparea mai multor mese</w:t>
      </w:r>
    </w:p>
    <w:p w14:paraId="16677510" w14:textId="77777777" w:rsidR="003D52E5" w:rsidRPr="003D52E5" w:rsidRDefault="003D52E5">
      <w:pPr>
        <w:numPr>
          <w:ilvl w:val="0"/>
          <w:numId w:val="49"/>
        </w:numPr>
        <w:spacing w:after="0" w:line="240" w:lineRule="auto"/>
      </w:pPr>
      <w:r w:rsidRPr="003D52E5">
        <w:t>Structură: metalică, din oțel sau material echivalent</w:t>
      </w:r>
    </w:p>
    <w:p w14:paraId="1A02A41B" w14:textId="77777777" w:rsidR="003D52E5" w:rsidRPr="003D52E5" w:rsidRDefault="003D52E5">
      <w:pPr>
        <w:numPr>
          <w:ilvl w:val="0"/>
          <w:numId w:val="49"/>
        </w:numPr>
        <w:spacing w:after="0" w:line="240" w:lineRule="auto"/>
      </w:pPr>
      <w:r w:rsidRPr="003D52E5">
        <w:t>Protecție structură: vopsire de protecție (ex. câmp electrostatic) sau echivalent</w:t>
      </w:r>
    </w:p>
    <w:p w14:paraId="725E699C" w14:textId="77777777" w:rsidR="003D52E5" w:rsidRPr="003D52E5" w:rsidRDefault="003D52E5">
      <w:pPr>
        <w:numPr>
          <w:ilvl w:val="0"/>
          <w:numId w:val="49"/>
        </w:numPr>
        <w:spacing w:after="0" w:line="240" w:lineRule="auto"/>
      </w:pPr>
      <w:r w:rsidRPr="003D52E5">
        <w:t>Blat: lemn stratificat, PAL melaminat sau material echivalent</w:t>
      </w:r>
    </w:p>
    <w:p w14:paraId="2B0682A7" w14:textId="2783B414" w:rsidR="003D52E5" w:rsidRPr="003D52E5" w:rsidRDefault="003D52E5">
      <w:pPr>
        <w:numPr>
          <w:ilvl w:val="0"/>
          <w:numId w:val="49"/>
        </w:numPr>
        <w:spacing w:after="0" w:line="240" w:lineRule="auto"/>
      </w:pPr>
      <w:r w:rsidRPr="003D52E5">
        <w:t xml:space="preserve">Grosime blat: minimum 18 mm </w:t>
      </w:r>
    </w:p>
    <w:p w14:paraId="33CF199C" w14:textId="77777777" w:rsidR="003D52E5" w:rsidRPr="003D52E5" w:rsidRDefault="003D52E5">
      <w:pPr>
        <w:numPr>
          <w:ilvl w:val="0"/>
          <w:numId w:val="49"/>
        </w:numPr>
        <w:spacing w:after="0" w:line="240" w:lineRule="auto"/>
      </w:pPr>
      <w:r w:rsidRPr="003D52E5">
        <w:t>Muchii blat: rotunjite sau protejate</w:t>
      </w:r>
    </w:p>
    <w:p w14:paraId="2B164074" w14:textId="77777777" w:rsidR="003D52E5" w:rsidRPr="003D52E5" w:rsidRDefault="003D52E5">
      <w:pPr>
        <w:numPr>
          <w:ilvl w:val="0"/>
          <w:numId w:val="49"/>
        </w:numPr>
        <w:spacing w:after="0" w:line="240" w:lineRule="auto"/>
      </w:pPr>
      <w:r w:rsidRPr="003D52E5">
        <w:t>Mobilitate: prevăzută cu elemente pentru manipulare ușoară (ex. roți sau soluție echivalentă)</w:t>
      </w:r>
    </w:p>
    <w:p w14:paraId="0FB36042" w14:textId="77777777" w:rsidR="003D52E5" w:rsidRPr="003D52E5" w:rsidRDefault="003D52E5">
      <w:pPr>
        <w:numPr>
          <w:ilvl w:val="0"/>
          <w:numId w:val="49"/>
        </w:numPr>
        <w:spacing w:after="0" w:line="240" w:lineRule="auto"/>
      </w:pPr>
      <w:r w:rsidRPr="003D52E5">
        <w:t>Stivuire: posibilitate de stivuire sau depozitare eficientă</w:t>
      </w:r>
    </w:p>
    <w:p w14:paraId="6F808DB4" w14:textId="2AF1293D" w:rsidR="003D52E5" w:rsidRPr="003D52E5" w:rsidRDefault="003D52E5" w:rsidP="003D52E5">
      <w:pPr>
        <w:spacing w:after="0" w:line="240" w:lineRule="auto"/>
      </w:pPr>
    </w:p>
    <w:p w14:paraId="31C92867" w14:textId="67045BC0" w:rsidR="003D52E5" w:rsidRPr="003D52E5" w:rsidRDefault="003D52E5" w:rsidP="003D52E5">
      <w:pPr>
        <w:spacing w:after="0" w:line="240" w:lineRule="auto"/>
        <w:rPr>
          <w:b/>
          <w:bCs/>
        </w:rPr>
      </w:pPr>
      <w:r w:rsidRPr="003D52E5">
        <w:rPr>
          <w:b/>
          <w:bCs/>
        </w:rPr>
        <w:t>3. Dimensiuni (interval admis)</w:t>
      </w:r>
    </w:p>
    <w:p w14:paraId="0D1FD48F" w14:textId="1E3F02EA" w:rsidR="003D52E5" w:rsidRPr="003D52E5" w:rsidRDefault="003D52E5">
      <w:pPr>
        <w:numPr>
          <w:ilvl w:val="0"/>
          <w:numId w:val="50"/>
        </w:numPr>
        <w:spacing w:after="0" w:line="240" w:lineRule="auto"/>
      </w:pPr>
      <w:r w:rsidRPr="003D52E5">
        <w:t>Lungime: min. 1100 mm – max. 1</w:t>
      </w:r>
      <w:r w:rsidR="000A75C2">
        <w:t>4</w:t>
      </w:r>
      <w:r w:rsidRPr="003D52E5">
        <w:t>00 mm</w:t>
      </w:r>
    </w:p>
    <w:p w14:paraId="192A1CF6" w14:textId="77777777" w:rsidR="003D52E5" w:rsidRPr="003D52E5" w:rsidRDefault="003D52E5">
      <w:pPr>
        <w:numPr>
          <w:ilvl w:val="0"/>
          <w:numId w:val="50"/>
        </w:numPr>
        <w:spacing w:after="0" w:line="240" w:lineRule="auto"/>
      </w:pPr>
      <w:r w:rsidRPr="003D52E5">
        <w:t>Lățime: min. 450 mm – max. 600 mm</w:t>
      </w:r>
    </w:p>
    <w:p w14:paraId="7FA5C6E1" w14:textId="4B35D5F8" w:rsidR="003D52E5" w:rsidRPr="003D52E5" w:rsidRDefault="003D52E5">
      <w:pPr>
        <w:numPr>
          <w:ilvl w:val="0"/>
          <w:numId w:val="50"/>
        </w:numPr>
        <w:spacing w:after="0" w:line="240" w:lineRule="auto"/>
      </w:pPr>
      <w:r w:rsidRPr="003D52E5">
        <w:t xml:space="preserve">Înălțime: min. 720 mm – max. </w:t>
      </w:r>
      <w:r w:rsidR="000A75C2">
        <w:t>80</w:t>
      </w:r>
      <w:r w:rsidRPr="003D52E5">
        <w:t>0 mm</w:t>
      </w:r>
    </w:p>
    <w:p w14:paraId="15CBAAD0" w14:textId="00C7C64E" w:rsidR="003D52E5" w:rsidRPr="003D52E5" w:rsidRDefault="003D52E5" w:rsidP="003D52E5">
      <w:pPr>
        <w:spacing w:after="0" w:line="240" w:lineRule="auto"/>
      </w:pPr>
    </w:p>
    <w:p w14:paraId="4164B7D1" w14:textId="77777777" w:rsidR="003D52E5" w:rsidRPr="003D52E5" w:rsidRDefault="003D52E5" w:rsidP="003D52E5">
      <w:pPr>
        <w:spacing w:after="0" w:line="240" w:lineRule="auto"/>
        <w:rPr>
          <w:b/>
          <w:bCs/>
        </w:rPr>
      </w:pPr>
      <w:r w:rsidRPr="003D52E5">
        <w:rPr>
          <w:b/>
          <w:bCs/>
        </w:rPr>
        <w:t>4. Caracteristici generale</w:t>
      </w:r>
    </w:p>
    <w:p w14:paraId="4FECA6FD" w14:textId="77777777" w:rsidR="003D52E5" w:rsidRPr="003D52E5" w:rsidRDefault="003D52E5">
      <w:pPr>
        <w:numPr>
          <w:ilvl w:val="0"/>
          <w:numId w:val="51"/>
        </w:numPr>
        <w:spacing w:after="0" w:line="240" w:lineRule="auto"/>
      </w:pPr>
      <w:r w:rsidRPr="003D52E5">
        <w:t>Construcție stabilă și rezistentă, adecvată utilizării intensive</w:t>
      </w:r>
    </w:p>
    <w:p w14:paraId="44CF1E7D" w14:textId="77777777" w:rsidR="003D52E5" w:rsidRPr="003D52E5" w:rsidRDefault="003D52E5">
      <w:pPr>
        <w:numPr>
          <w:ilvl w:val="0"/>
          <w:numId w:val="51"/>
        </w:numPr>
        <w:spacing w:after="0" w:line="240" w:lineRule="auto"/>
      </w:pPr>
      <w:r w:rsidRPr="003D52E5">
        <w:t>Suprafață de lucru ușor de curățat și întreținut</w:t>
      </w:r>
    </w:p>
    <w:p w14:paraId="58D16E6F" w14:textId="77777777" w:rsidR="003D52E5" w:rsidRPr="003D52E5" w:rsidRDefault="003D52E5">
      <w:pPr>
        <w:numPr>
          <w:ilvl w:val="0"/>
          <w:numId w:val="51"/>
        </w:numPr>
        <w:spacing w:after="0" w:line="240" w:lineRule="auto"/>
      </w:pPr>
      <w:r w:rsidRPr="003D52E5">
        <w:t>Culoare structură: neutră (gri, negru sau echivalent)</w:t>
      </w:r>
    </w:p>
    <w:p w14:paraId="75868E09" w14:textId="77777777" w:rsidR="003D52E5" w:rsidRPr="003D52E5" w:rsidRDefault="003D52E5">
      <w:pPr>
        <w:numPr>
          <w:ilvl w:val="0"/>
          <w:numId w:val="51"/>
        </w:numPr>
        <w:spacing w:after="0" w:line="240" w:lineRule="auto"/>
      </w:pPr>
      <w:r w:rsidRPr="003D52E5">
        <w:t>Culoare blat: decor lemn sau echivalent</w:t>
      </w:r>
    </w:p>
    <w:p w14:paraId="4603D6D2" w14:textId="0B0F5A35" w:rsidR="003D52E5" w:rsidRPr="003D52E5" w:rsidRDefault="003D52E5" w:rsidP="003D52E5">
      <w:pPr>
        <w:spacing w:after="0" w:line="240" w:lineRule="auto"/>
      </w:pPr>
    </w:p>
    <w:p w14:paraId="1C551154" w14:textId="77777777" w:rsidR="003D52E5" w:rsidRPr="003D52E5" w:rsidRDefault="003D52E5" w:rsidP="003D52E5">
      <w:pPr>
        <w:spacing w:after="0" w:line="240" w:lineRule="auto"/>
        <w:rPr>
          <w:b/>
          <w:bCs/>
        </w:rPr>
      </w:pPr>
      <w:r w:rsidRPr="003D52E5">
        <w:rPr>
          <w:b/>
          <w:bCs/>
        </w:rPr>
        <w:t>5. Cerințe generale</w:t>
      </w:r>
    </w:p>
    <w:p w14:paraId="06869198" w14:textId="77777777" w:rsidR="003D52E5" w:rsidRPr="003D52E5" w:rsidRDefault="003D52E5">
      <w:pPr>
        <w:numPr>
          <w:ilvl w:val="0"/>
          <w:numId w:val="52"/>
        </w:numPr>
        <w:spacing w:after="0" w:line="240" w:lineRule="auto"/>
      </w:pPr>
      <w:r w:rsidRPr="003D52E5">
        <w:t>Produs nou, neutilizat</w:t>
      </w:r>
    </w:p>
    <w:p w14:paraId="738C3208" w14:textId="77777777" w:rsidR="003D52E5" w:rsidRPr="003D52E5" w:rsidRDefault="003D52E5">
      <w:pPr>
        <w:numPr>
          <w:ilvl w:val="0"/>
          <w:numId w:val="52"/>
        </w:numPr>
        <w:spacing w:after="0" w:line="240" w:lineRule="auto"/>
      </w:pPr>
      <w:r w:rsidRPr="003D52E5">
        <w:t>Destinat utilizării frecvente în mediul educațional</w:t>
      </w:r>
    </w:p>
    <w:p w14:paraId="6468577D" w14:textId="77777777" w:rsidR="003D52E5" w:rsidRPr="003D52E5" w:rsidRDefault="003D52E5">
      <w:pPr>
        <w:numPr>
          <w:ilvl w:val="0"/>
          <w:numId w:val="52"/>
        </w:numPr>
        <w:spacing w:after="0" w:line="240" w:lineRule="auto"/>
      </w:pPr>
      <w:r w:rsidRPr="003D52E5">
        <w:t>Construcție sigură, fără muchii periculoase</w:t>
      </w:r>
    </w:p>
    <w:p w14:paraId="11F1368C" w14:textId="77777777" w:rsidR="003D52E5" w:rsidRPr="003D52E5" w:rsidRDefault="003D52E5">
      <w:pPr>
        <w:numPr>
          <w:ilvl w:val="0"/>
          <w:numId w:val="52"/>
        </w:numPr>
        <w:spacing w:after="0" w:line="240" w:lineRule="auto"/>
      </w:pPr>
      <w:r w:rsidRPr="003D52E5">
        <w:t>Se acceptă produse echivalente care respectă cerințele minime funcționale</w:t>
      </w:r>
    </w:p>
    <w:p w14:paraId="5C4952FD" w14:textId="77777777" w:rsidR="003D52E5" w:rsidRDefault="003D52E5" w:rsidP="003C755A">
      <w:pPr>
        <w:spacing w:after="0" w:line="240" w:lineRule="auto"/>
      </w:pPr>
    </w:p>
    <w:p w14:paraId="1B84558C" w14:textId="3ED2928F" w:rsidR="000A75C2" w:rsidRDefault="000A75C2">
      <w:r>
        <w:br w:type="page"/>
      </w:r>
    </w:p>
    <w:p w14:paraId="2F4D425B" w14:textId="77777777" w:rsidR="000A75C2" w:rsidRDefault="000A75C2" w:rsidP="003C755A">
      <w:pPr>
        <w:spacing w:after="0" w:line="240" w:lineRule="auto"/>
      </w:pPr>
    </w:p>
    <w:tbl>
      <w:tblPr>
        <w:tblStyle w:val="TableGrid"/>
        <w:tblW w:w="0" w:type="auto"/>
        <w:tblLook w:val="04A0" w:firstRow="1" w:lastRow="0" w:firstColumn="1" w:lastColumn="0" w:noHBand="0" w:noVBand="1"/>
      </w:tblPr>
      <w:tblGrid>
        <w:gridCol w:w="2901"/>
        <w:gridCol w:w="6161"/>
      </w:tblGrid>
      <w:tr w:rsidR="000A75C2" w:rsidRPr="005024FB" w14:paraId="123C8DEF" w14:textId="77777777" w:rsidTr="00243B63">
        <w:tc>
          <w:tcPr>
            <w:tcW w:w="2972" w:type="dxa"/>
          </w:tcPr>
          <w:p w14:paraId="75F09ACC" w14:textId="77777777" w:rsidR="000A75C2" w:rsidRPr="005024FB" w:rsidRDefault="000A75C2" w:rsidP="00243B63">
            <w:pPr>
              <w:rPr>
                <w:rFonts w:cstheme="minorHAnsi"/>
                <w:color w:val="000000" w:themeColor="text1"/>
                <w:sz w:val="24"/>
                <w:szCs w:val="24"/>
                <w:lang w:val="ro-RO"/>
              </w:rPr>
            </w:pPr>
            <w:r w:rsidRPr="005024FB">
              <w:rPr>
                <w:rFonts w:cstheme="minorHAnsi"/>
                <w:color w:val="000000" w:themeColor="text1"/>
                <w:sz w:val="24"/>
                <w:szCs w:val="24"/>
                <w:lang w:val="ro-RO"/>
              </w:rPr>
              <w:t>Denumire</w:t>
            </w:r>
          </w:p>
        </w:tc>
        <w:tc>
          <w:tcPr>
            <w:tcW w:w="6378" w:type="dxa"/>
          </w:tcPr>
          <w:p w14:paraId="2A6F7DDF" w14:textId="75E77D38" w:rsidR="000A75C2" w:rsidRPr="005024FB" w:rsidRDefault="000A75C2" w:rsidP="00243B63">
            <w:pPr>
              <w:rPr>
                <w:rFonts w:cstheme="minorHAnsi"/>
                <w:color w:val="000000" w:themeColor="text1"/>
                <w:sz w:val="24"/>
                <w:szCs w:val="24"/>
                <w:lang w:val="ro-RO"/>
              </w:rPr>
            </w:pPr>
            <w:r w:rsidRPr="000A75C2">
              <w:rPr>
                <w:rFonts w:cstheme="minorHAnsi"/>
                <w:color w:val="000000" w:themeColor="text1"/>
                <w:sz w:val="24"/>
                <w:szCs w:val="24"/>
                <w:lang w:val="ro-RO"/>
              </w:rPr>
              <w:t>Coș gunoi din tablă zincată și rigle din lemn de fag</w:t>
            </w:r>
          </w:p>
        </w:tc>
      </w:tr>
      <w:tr w:rsidR="000A75C2" w:rsidRPr="005024FB" w14:paraId="1EDF7A7B" w14:textId="77777777" w:rsidTr="00243B63">
        <w:tc>
          <w:tcPr>
            <w:tcW w:w="2972" w:type="dxa"/>
          </w:tcPr>
          <w:p w14:paraId="381DCCF6" w14:textId="77777777" w:rsidR="000A75C2" w:rsidRPr="005024FB" w:rsidRDefault="000A75C2" w:rsidP="00243B63">
            <w:pPr>
              <w:rPr>
                <w:rFonts w:cstheme="minorHAnsi"/>
                <w:color w:val="000000" w:themeColor="text1"/>
                <w:sz w:val="24"/>
                <w:szCs w:val="24"/>
                <w:lang w:val="ro-RO"/>
              </w:rPr>
            </w:pPr>
            <w:r w:rsidRPr="005024FB">
              <w:rPr>
                <w:rFonts w:cstheme="minorHAnsi"/>
                <w:color w:val="000000" w:themeColor="text1"/>
                <w:sz w:val="24"/>
                <w:szCs w:val="24"/>
                <w:lang w:val="ro-RO"/>
              </w:rPr>
              <w:t>Cantitate</w:t>
            </w:r>
          </w:p>
        </w:tc>
        <w:tc>
          <w:tcPr>
            <w:tcW w:w="6378" w:type="dxa"/>
          </w:tcPr>
          <w:p w14:paraId="6A4CC99D" w14:textId="2DE7E12C" w:rsidR="000A75C2" w:rsidRPr="005024FB" w:rsidRDefault="000A75C2" w:rsidP="00243B63">
            <w:pPr>
              <w:rPr>
                <w:rFonts w:cstheme="minorHAnsi"/>
                <w:color w:val="000000" w:themeColor="text1"/>
                <w:sz w:val="24"/>
                <w:szCs w:val="24"/>
                <w:lang w:val="ro-RO"/>
              </w:rPr>
            </w:pPr>
            <w:r>
              <w:rPr>
                <w:rFonts w:cstheme="minorHAnsi"/>
                <w:color w:val="000000" w:themeColor="text1"/>
                <w:sz w:val="24"/>
                <w:szCs w:val="24"/>
                <w:lang w:val="ro-RO"/>
              </w:rPr>
              <w:t>11</w:t>
            </w:r>
          </w:p>
        </w:tc>
      </w:tr>
    </w:tbl>
    <w:p w14:paraId="49F8B100" w14:textId="77777777" w:rsidR="000A75C2" w:rsidRDefault="000A75C2" w:rsidP="003C755A">
      <w:pPr>
        <w:spacing w:after="0" w:line="240" w:lineRule="auto"/>
      </w:pPr>
    </w:p>
    <w:p w14:paraId="7A07AB09" w14:textId="77777777" w:rsidR="000A75C2" w:rsidRPr="000A75C2" w:rsidRDefault="000A75C2" w:rsidP="000A75C2">
      <w:pPr>
        <w:spacing w:after="0" w:line="240" w:lineRule="auto"/>
        <w:rPr>
          <w:b/>
          <w:bCs/>
        </w:rPr>
      </w:pPr>
      <w:r w:rsidRPr="000A75C2">
        <w:rPr>
          <w:b/>
          <w:bCs/>
        </w:rPr>
        <w:t>1. Destinație</w:t>
      </w:r>
    </w:p>
    <w:p w14:paraId="1339752E" w14:textId="77777777" w:rsidR="000A75C2" w:rsidRPr="000A75C2" w:rsidRDefault="000A75C2" w:rsidP="000A75C2">
      <w:pPr>
        <w:spacing w:after="0" w:line="240" w:lineRule="auto"/>
      </w:pPr>
      <w:r w:rsidRPr="000A75C2">
        <w:t>Coș de gunoi destinat utilizării în spații exterioare (curți, alei, parcuri, zone publice sau spații educaționale), pentru colectarea deșeurilor menajere.</w:t>
      </w:r>
    </w:p>
    <w:p w14:paraId="1E511166" w14:textId="3750403D" w:rsidR="000A75C2" w:rsidRPr="000A75C2" w:rsidRDefault="000A75C2" w:rsidP="000A75C2">
      <w:pPr>
        <w:spacing w:after="0" w:line="240" w:lineRule="auto"/>
      </w:pPr>
    </w:p>
    <w:p w14:paraId="27152590" w14:textId="77777777" w:rsidR="000A75C2" w:rsidRPr="000A75C2" w:rsidRDefault="000A75C2" w:rsidP="000A75C2">
      <w:pPr>
        <w:spacing w:after="0" w:line="240" w:lineRule="auto"/>
        <w:rPr>
          <w:b/>
          <w:bCs/>
        </w:rPr>
      </w:pPr>
      <w:r w:rsidRPr="000A75C2">
        <w:rPr>
          <w:b/>
          <w:bCs/>
        </w:rPr>
        <w:t>2. Specificații tehnice minime</w:t>
      </w:r>
    </w:p>
    <w:p w14:paraId="714EBEEE" w14:textId="77777777" w:rsidR="000A75C2" w:rsidRPr="000A75C2" w:rsidRDefault="000A75C2">
      <w:pPr>
        <w:numPr>
          <w:ilvl w:val="0"/>
          <w:numId w:val="53"/>
        </w:numPr>
        <w:spacing w:after="0" w:line="240" w:lineRule="auto"/>
      </w:pPr>
      <w:r w:rsidRPr="000A75C2">
        <w:t>Tip produs: coș de gunoi pentru exterior</w:t>
      </w:r>
    </w:p>
    <w:p w14:paraId="74FFA472" w14:textId="77777777" w:rsidR="000A75C2" w:rsidRPr="000A75C2" w:rsidRDefault="000A75C2">
      <w:pPr>
        <w:numPr>
          <w:ilvl w:val="0"/>
          <w:numId w:val="53"/>
        </w:numPr>
        <w:spacing w:after="0" w:line="240" w:lineRule="auto"/>
      </w:pPr>
      <w:r w:rsidRPr="000A75C2">
        <w:t>Configurație: un singur recipient</w:t>
      </w:r>
    </w:p>
    <w:p w14:paraId="0E54B083" w14:textId="77777777" w:rsidR="000A75C2" w:rsidRPr="000A75C2" w:rsidRDefault="000A75C2">
      <w:pPr>
        <w:numPr>
          <w:ilvl w:val="0"/>
          <w:numId w:val="53"/>
        </w:numPr>
        <w:spacing w:after="0" w:line="240" w:lineRule="auto"/>
      </w:pPr>
      <w:r w:rsidRPr="000A75C2">
        <w:t>Material recipient: metal (tablă zincată sau material echivalent)</w:t>
      </w:r>
    </w:p>
    <w:p w14:paraId="6204583F" w14:textId="77777777" w:rsidR="000A75C2" w:rsidRPr="000A75C2" w:rsidRDefault="000A75C2">
      <w:pPr>
        <w:numPr>
          <w:ilvl w:val="0"/>
          <w:numId w:val="53"/>
        </w:numPr>
        <w:spacing w:after="0" w:line="240" w:lineRule="auto"/>
      </w:pPr>
      <w:r w:rsidRPr="000A75C2">
        <w:t>Material structură: metal, cu elemente decorative din lemn sau material echivalent</w:t>
      </w:r>
    </w:p>
    <w:p w14:paraId="5BBA4DBD" w14:textId="77777777" w:rsidR="000A75C2" w:rsidRPr="000A75C2" w:rsidRDefault="000A75C2">
      <w:pPr>
        <w:numPr>
          <w:ilvl w:val="0"/>
          <w:numId w:val="53"/>
        </w:numPr>
        <w:spacing w:after="0" w:line="240" w:lineRule="auto"/>
      </w:pPr>
      <w:r w:rsidRPr="000A75C2">
        <w:t>Protecție metal: tratament anticoroziv (zincare, vopsire sau echivalent)</w:t>
      </w:r>
    </w:p>
    <w:p w14:paraId="1545383C" w14:textId="77777777" w:rsidR="000A75C2" w:rsidRPr="000A75C2" w:rsidRDefault="000A75C2">
      <w:pPr>
        <w:numPr>
          <w:ilvl w:val="0"/>
          <w:numId w:val="53"/>
        </w:numPr>
        <w:spacing w:after="0" w:line="240" w:lineRule="auto"/>
      </w:pPr>
      <w:r w:rsidRPr="000A75C2">
        <w:t>Capac: inclus</w:t>
      </w:r>
    </w:p>
    <w:p w14:paraId="4111E70A" w14:textId="77777777" w:rsidR="000A75C2" w:rsidRPr="000A75C2" w:rsidRDefault="000A75C2">
      <w:pPr>
        <w:numPr>
          <w:ilvl w:val="0"/>
          <w:numId w:val="53"/>
        </w:numPr>
        <w:spacing w:after="0" w:line="240" w:lineRule="auto"/>
      </w:pPr>
      <w:r w:rsidRPr="000A75C2">
        <w:t>Formă recipient: cilindrică sau echivalentă</w:t>
      </w:r>
    </w:p>
    <w:p w14:paraId="66D949CA" w14:textId="77777777" w:rsidR="000A75C2" w:rsidRPr="000A75C2" w:rsidRDefault="000A75C2">
      <w:pPr>
        <w:numPr>
          <w:ilvl w:val="0"/>
          <w:numId w:val="53"/>
        </w:numPr>
        <w:spacing w:after="0" w:line="240" w:lineRule="auto"/>
      </w:pPr>
      <w:r w:rsidRPr="000A75C2">
        <w:t>Montaj: fix, prin flanșă sau sistem echivalent de ancorare</w:t>
      </w:r>
    </w:p>
    <w:p w14:paraId="38F0BE73" w14:textId="77777777" w:rsidR="000A75C2" w:rsidRPr="000A75C2" w:rsidRDefault="000A75C2">
      <w:pPr>
        <w:numPr>
          <w:ilvl w:val="0"/>
          <w:numId w:val="53"/>
        </w:numPr>
        <w:spacing w:after="0" w:line="240" w:lineRule="auto"/>
      </w:pPr>
      <w:r w:rsidRPr="000A75C2">
        <w:t>Rezistență: adecvat utilizării în exterior și condițiilor meteorologice</w:t>
      </w:r>
    </w:p>
    <w:p w14:paraId="06C7031E" w14:textId="77777777" w:rsidR="000A75C2" w:rsidRPr="000A75C2" w:rsidRDefault="000A75C2">
      <w:pPr>
        <w:numPr>
          <w:ilvl w:val="0"/>
          <w:numId w:val="53"/>
        </w:numPr>
        <w:spacing w:after="0" w:line="240" w:lineRule="auto"/>
      </w:pPr>
      <w:r w:rsidRPr="000A75C2">
        <w:t>Utilizare: colectare deșeuri în spații publice</w:t>
      </w:r>
    </w:p>
    <w:p w14:paraId="1BCF585D" w14:textId="1CBD4412" w:rsidR="000A75C2" w:rsidRPr="000A75C2" w:rsidRDefault="000A75C2" w:rsidP="000A75C2">
      <w:pPr>
        <w:spacing w:after="0" w:line="240" w:lineRule="auto"/>
      </w:pPr>
    </w:p>
    <w:p w14:paraId="7C7D9FAE" w14:textId="77777777" w:rsidR="000A75C2" w:rsidRPr="000A75C2" w:rsidRDefault="000A75C2" w:rsidP="000A75C2">
      <w:pPr>
        <w:spacing w:after="0" w:line="240" w:lineRule="auto"/>
        <w:rPr>
          <w:b/>
          <w:bCs/>
        </w:rPr>
      </w:pPr>
      <w:r w:rsidRPr="000A75C2">
        <w:rPr>
          <w:b/>
          <w:bCs/>
        </w:rPr>
        <w:t>3. Capacitate și dimensiuni orientative (interval admis)</w:t>
      </w:r>
    </w:p>
    <w:p w14:paraId="7A63C361" w14:textId="77777777" w:rsidR="000A75C2" w:rsidRPr="000A75C2" w:rsidRDefault="000A75C2">
      <w:pPr>
        <w:numPr>
          <w:ilvl w:val="0"/>
          <w:numId w:val="54"/>
        </w:numPr>
        <w:spacing w:after="0" w:line="240" w:lineRule="auto"/>
      </w:pPr>
      <w:r w:rsidRPr="000A75C2">
        <w:t>Volum recipient: min. 50 litri – max. 70 litri</w:t>
      </w:r>
    </w:p>
    <w:p w14:paraId="604B531A" w14:textId="77777777" w:rsidR="000A75C2" w:rsidRPr="000A75C2" w:rsidRDefault="000A75C2">
      <w:pPr>
        <w:numPr>
          <w:ilvl w:val="0"/>
          <w:numId w:val="54"/>
        </w:numPr>
        <w:spacing w:after="0" w:line="240" w:lineRule="auto"/>
      </w:pPr>
      <w:r w:rsidRPr="000A75C2">
        <w:t>Diametru recipient: min. 380 mm – max. 450 mm</w:t>
      </w:r>
    </w:p>
    <w:p w14:paraId="44BFF7D1" w14:textId="77777777" w:rsidR="000A75C2" w:rsidRPr="000A75C2" w:rsidRDefault="000A75C2">
      <w:pPr>
        <w:numPr>
          <w:ilvl w:val="0"/>
          <w:numId w:val="54"/>
        </w:numPr>
        <w:spacing w:after="0" w:line="240" w:lineRule="auto"/>
      </w:pPr>
      <w:r w:rsidRPr="000A75C2">
        <w:t>Înălțime recipient: min. 500 mm – max. 600 mm</w:t>
      </w:r>
    </w:p>
    <w:p w14:paraId="1392F1EF" w14:textId="77777777" w:rsidR="000A75C2" w:rsidRPr="000A75C2" w:rsidRDefault="000A75C2">
      <w:pPr>
        <w:numPr>
          <w:ilvl w:val="0"/>
          <w:numId w:val="54"/>
        </w:numPr>
        <w:spacing w:after="0" w:line="240" w:lineRule="auto"/>
      </w:pPr>
      <w:r w:rsidRPr="000A75C2">
        <w:t>Înălțime totală (de la sol): min. 850 mm – max. 1050 mm</w:t>
      </w:r>
    </w:p>
    <w:p w14:paraId="07580B9C" w14:textId="23E92D33" w:rsidR="000A75C2" w:rsidRPr="000A75C2" w:rsidRDefault="000A75C2" w:rsidP="000A75C2">
      <w:pPr>
        <w:spacing w:after="0" w:line="240" w:lineRule="auto"/>
      </w:pPr>
    </w:p>
    <w:p w14:paraId="57C21279" w14:textId="77777777" w:rsidR="000A75C2" w:rsidRPr="000A75C2" w:rsidRDefault="000A75C2" w:rsidP="000A75C2">
      <w:pPr>
        <w:spacing w:after="0" w:line="240" w:lineRule="auto"/>
        <w:rPr>
          <w:b/>
          <w:bCs/>
        </w:rPr>
      </w:pPr>
      <w:r w:rsidRPr="000A75C2">
        <w:rPr>
          <w:b/>
          <w:bCs/>
        </w:rPr>
        <w:t>4. Caracteristici generale</w:t>
      </w:r>
    </w:p>
    <w:p w14:paraId="4B4B8BA4" w14:textId="77777777" w:rsidR="000A75C2" w:rsidRPr="000A75C2" w:rsidRDefault="000A75C2">
      <w:pPr>
        <w:numPr>
          <w:ilvl w:val="0"/>
          <w:numId w:val="55"/>
        </w:numPr>
        <w:spacing w:after="0" w:line="240" w:lineRule="auto"/>
      </w:pPr>
      <w:r w:rsidRPr="000A75C2">
        <w:t>Construcție stabilă, adecvată utilizării în spații publice</w:t>
      </w:r>
    </w:p>
    <w:p w14:paraId="2C38EAB2" w14:textId="77777777" w:rsidR="000A75C2" w:rsidRPr="000A75C2" w:rsidRDefault="000A75C2">
      <w:pPr>
        <w:numPr>
          <w:ilvl w:val="0"/>
          <w:numId w:val="55"/>
        </w:numPr>
        <w:spacing w:after="0" w:line="240" w:lineRule="auto"/>
      </w:pPr>
      <w:r w:rsidRPr="000A75C2">
        <w:t>Elemente din lemn tratat pentru exterior sau material decorativ echivalent</w:t>
      </w:r>
    </w:p>
    <w:p w14:paraId="1E907985" w14:textId="77777777" w:rsidR="000A75C2" w:rsidRPr="000A75C2" w:rsidRDefault="000A75C2">
      <w:pPr>
        <w:numPr>
          <w:ilvl w:val="0"/>
          <w:numId w:val="55"/>
        </w:numPr>
        <w:spacing w:after="0" w:line="240" w:lineRule="auto"/>
      </w:pPr>
      <w:r w:rsidRPr="000A75C2">
        <w:t>Design funcțional, ușor de întreținut</w:t>
      </w:r>
    </w:p>
    <w:p w14:paraId="2792A867" w14:textId="77777777" w:rsidR="000A75C2" w:rsidRPr="000A75C2" w:rsidRDefault="000A75C2">
      <w:pPr>
        <w:numPr>
          <w:ilvl w:val="0"/>
          <w:numId w:val="55"/>
        </w:numPr>
        <w:spacing w:after="0" w:line="240" w:lineRule="auto"/>
      </w:pPr>
      <w:r w:rsidRPr="000A75C2">
        <w:t>Greutate și structură care asigură stabilitate după montaj</w:t>
      </w:r>
    </w:p>
    <w:p w14:paraId="40533D07" w14:textId="4377BC05" w:rsidR="000A75C2" w:rsidRPr="000A75C2" w:rsidRDefault="000A75C2" w:rsidP="000A75C2">
      <w:pPr>
        <w:spacing w:after="0" w:line="240" w:lineRule="auto"/>
      </w:pPr>
    </w:p>
    <w:p w14:paraId="54590591" w14:textId="77777777" w:rsidR="000A75C2" w:rsidRPr="000A75C2" w:rsidRDefault="000A75C2" w:rsidP="000A75C2">
      <w:pPr>
        <w:spacing w:after="0" w:line="240" w:lineRule="auto"/>
        <w:rPr>
          <w:b/>
          <w:bCs/>
        </w:rPr>
      </w:pPr>
      <w:r w:rsidRPr="000A75C2">
        <w:rPr>
          <w:b/>
          <w:bCs/>
        </w:rPr>
        <w:t>5. Cerințe generale</w:t>
      </w:r>
    </w:p>
    <w:p w14:paraId="76376536" w14:textId="77777777" w:rsidR="000A75C2" w:rsidRPr="000A75C2" w:rsidRDefault="000A75C2">
      <w:pPr>
        <w:numPr>
          <w:ilvl w:val="0"/>
          <w:numId w:val="56"/>
        </w:numPr>
        <w:spacing w:after="0" w:line="240" w:lineRule="auto"/>
      </w:pPr>
      <w:r w:rsidRPr="000A75C2">
        <w:t>Produs nou, neutilizat</w:t>
      </w:r>
    </w:p>
    <w:p w14:paraId="4632CB24" w14:textId="77777777" w:rsidR="000A75C2" w:rsidRPr="000A75C2" w:rsidRDefault="000A75C2">
      <w:pPr>
        <w:numPr>
          <w:ilvl w:val="0"/>
          <w:numId w:val="56"/>
        </w:numPr>
        <w:spacing w:after="0" w:line="240" w:lineRule="auto"/>
      </w:pPr>
      <w:r w:rsidRPr="000A75C2">
        <w:t>Destinat utilizării în exterior</w:t>
      </w:r>
    </w:p>
    <w:p w14:paraId="25A80E1B" w14:textId="77777777" w:rsidR="000A75C2" w:rsidRPr="000A75C2" w:rsidRDefault="000A75C2">
      <w:pPr>
        <w:numPr>
          <w:ilvl w:val="0"/>
          <w:numId w:val="56"/>
        </w:numPr>
        <w:spacing w:after="0" w:line="240" w:lineRule="auto"/>
      </w:pPr>
      <w:r w:rsidRPr="000A75C2">
        <w:t>Rezistent la coroziune și uzură</w:t>
      </w:r>
    </w:p>
    <w:p w14:paraId="3B31D61C" w14:textId="77777777" w:rsidR="000A75C2" w:rsidRPr="000A75C2" w:rsidRDefault="000A75C2">
      <w:pPr>
        <w:numPr>
          <w:ilvl w:val="0"/>
          <w:numId w:val="56"/>
        </w:numPr>
        <w:spacing w:after="0" w:line="240" w:lineRule="auto"/>
      </w:pPr>
      <w:r w:rsidRPr="000A75C2">
        <w:t>Fără muchii periculoase</w:t>
      </w:r>
    </w:p>
    <w:p w14:paraId="01EFC1C6" w14:textId="77777777" w:rsidR="000A75C2" w:rsidRPr="000A75C2" w:rsidRDefault="000A75C2">
      <w:pPr>
        <w:numPr>
          <w:ilvl w:val="0"/>
          <w:numId w:val="56"/>
        </w:numPr>
        <w:spacing w:after="0" w:line="240" w:lineRule="auto"/>
      </w:pPr>
      <w:r w:rsidRPr="000A75C2">
        <w:t>Se acceptă produse echivalente care respectă cerințele minime funcționale</w:t>
      </w:r>
    </w:p>
    <w:p w14:paraId="6C77859E" w14:textId="77777777" w:rsidR="000A75C2" w:rsidRDefault="000A75C2" w:rsidP="003C755A">
      <w:pPr>
        <w:spacing w:after="0" w:line="240" w:lineRule="auto"/>
      </w:pPr>
    </w:p>
    <w:p w14:paraId="13AA1197" w14:textId="7762AFB6" w:rsidR="00827229" w:rsidRDefault="00827229">
      <w:r>
        <w:br w:type="page"/>
      </w:r>
    </w:p>
    <w:p w14:paraId="1FFBE3F6" w14:textId="77777777" w:rsidR="000A75C2" w:rsidRDefault="000A75C2" w:rsidP="003C755A">
      <w:pPr>
        <w:spacing w:after="0" w:line="240" w:lineRule="auto"/>
      </w:pPr>
    </w:p>
    <w:tbl>
      <w:tblPr>
        <w:tblStyle w:val="TableGrid"/>
        <w:tblW w:w="0" w:type="auto"/>
        <w:tblLook w:val="04A0" w:firstRow="1" w:lastRow="0" w:firstColumn="1" w:lastColumn="0" w:noHBand="0" w:noVBand="1"/>
      </w:tblPr>
      <w:tblGrid>
        <w:gridCol w:w="2899"/>
        <w:gridCol w:w="6163"/>
      </w:tblGrid>
      <w:tr w:rsidR="00827229" w:rsidRPr="005024FB" w14:paraId="343B40EB" w14:textId="77777777" w:rsidTr="00243B63">
        <w:tc>
          <w:tcPr>
            <w:tcW w:w="2972" w:type="dxa"/>
          </w:tcPr>
          <w:p w14:paraId="67147E7C" w14:textId="77777777" w:rsidR="00827229" w:rsidRPr="005024FB" w:rsidRDefault="00827229" w:rsidP="00243B63">
            <w:pPr>
              <w:rPr>
                <w:rFonts w:cstheme="minorHAnsi"/>
                <w:color w:val="000000" w:themeColor="text1"/>
                <w:sz w:val="24"/>
                <w:szCs w:val="24"/>
                <w:lang w:val="ro-RO"/>
              </w:rPr>
            </w:pPr>
            <w:r w:rsidRPr="005024FB">
              <w:rPr>
                <w:rFonts w:cstheme="minorHAnsi"/>
                <w:color w:val="000000" w:themeColor="text1"/>
                <w:sz w:val="24"/>
                <w:szCs w:val="24"/>
                <w:lang w:val="ro-RO"/>
              </w:rPr>
              <w:t>Denumire</w:t>
            </w:r>
          </w:p>
        </w:tc>
        <w:tc>
          <w:tcPr>
            <w:tcW w:w="6378" w:type="dxa"/>
          </w:tcPr>
          <w:p w14:paraId="18454380" w14:textId="4EF747E1" w:rsidR="00827229" w:rsidRPr="005024FB" w:rsidRDefault="00827229" w:rsidP="00243B63">
            <w:pPr>
              <w:rPr>
                <w:rFonts w:cstheme="minorHAnsi"/>
                <w:color w:val="000000" w:themeColor="text1"/>
                <w:sz w:val="24"/>
                <w:szCs w:val="24"/>
                <w:lang w:val="ro-RO"/>
              </w:rPr>
            </w:pPr>
            <w:r w:rsidRPr="00827229">
              <w:rPr>
                <w:rFonts w:cstheme="minorHAnsi"/>
                <w:color w:val="000000" w:themeColor="text1"/>
                <w:sz w:val="24"/>
                <w:szCs w:val="24"/>
                <w:lang w:val="ro-RO"/>
              </w:rPr>
              <w:t>Suport metalic pentru biciclete (rastel biciclete)</w:t>
            </w:r>
          </w:p>
        </w:tc>
      </w:tr>
      <w:tr w:rsidR="00827229" w:rsidRPr="005024FB" w14:paraId="2B7FDDFA" w14:textId="77777777" w:rsidTr="00243B63">
        <w:tc>
          <w:tcPr>
            <w:tcW w:w="2972" w:type="dxa"/>
          </w:tcPr>
          <w:p w14:paraId="603652C8" w14:textId="77777777" w:rsidR="00827229" w:rsidRPr="005024FB" w:rsidRDefault="00827229" w:rsidP="00243B63">
            <w:pPr>
              <w:rPr>
                <w:rFonts w:cstheme="minorHAnsi"/>
                <w:color w:val="000000" w:themeColor="text1"/>
                <w:sz w:val="24"/>
                <w:szCs w:val="24"/>
                <w:lang w:val="ro-RO"/>
              </w:rPr>
            </w:pPr>
            <w:r w:rsidRPr="005024FB">
              <w:rPr>
                <w:rFonts w:cstheme="minorHAnsi"/>
                <w:color w:val="000000" w:themeColor="text1"/>
                <w:sz w:val="24"/>
                <w:szCs w:val="24"/>
                <w:lang w:val="ro-RO"/>
              </w:rPr>
              <w:t>Cantitate</w:t>
            </w:r>
          </w:p>
        </w:tc>
        <w:tc>
          <w:tcPr>
            <w:tcW w:w="6378" w:type="dxa"/>
          </w:tcPr>
          <w:p w14:paraId="1F12B393" w14:textId="6D702813" w:rsidR="00827229" w:rsidRPr="005024FB" w:rsidRDefault="00827229" w:rsidP="00243B63">
            <w:pPr>
              <w:rPr>
                <w:rFonts w:cstheme="minorHAnsi"/>
                <w:color w:val="000000" w:themeColor="text1"/>
                <w:sz w:val="24"/>
                <w:szCs w:val="24"/>
                <w:lang w:val="ro-RO"/>
              </w:rPr>
            </w:pPr>
            <w:r>
              <w:rPr>
                <w:rFonts w:cstheme="minorHAnsi"/>
                <w:color w:val="000000" w:themeColor="text1"/>
                <w:sz w:val="24"/>
                <w:szCs w:val="24"/>
                <w:lang w:val="ro-RO"/>
              </w:rPr>
              <w:t>10</w:t>
            </w:r>
          </w:p>
        </w:tc>
      </w:tr>
    </w:tbl>
    <w:p w14:paraId="4B43549A" w14:textId="77777777" w:rsidR="00827229" w:rsidRDefault="00827229" w:rsidP="003C755A">
      <w:pPr>
        <w:spacing w:after="0" w:line="240" w:lineRule="auto"/>
      </w:pPr>
    </w:p>
    <w:p w14:paraId="51F44B19" w14:textId="77777777" w:rsidR="00827229" w:rsidRPr="00827229" w:rsidRDefault="00827229" w:rsidP="00827229">
      <w:pPr>
        <w:spacing w:after="0" w:line="240" w:lineRule="auto"/>
        <w:rPr>
          <w:b/>
          <w:bCs/>
        </w:rPr>
      </w:pPr>
      <w:r w:rsidRPr="00827229">
        <w:rPr>
          <w:b/>
          <w:bCs/>
        </w:rPr>
        <w:t>1. Destinație</w:t>
      </w:r>
    </w:p>
    <w:p w14:paraId="23F1E0EA" w14:textId="77777777" w:rsidR="00827229" w:rsidRPr="00827229" w:rsidRDefault="00827229" w:rsidP="00827229">
      <w:pPr>
        <w:spacing w:after="0" w:line="240" w:lineRule="auto"/>
      </w:pPr>
      <w:r w:rsidRPr="00827229">
        <w:t>Suport destinat parcării bicicletelor în spații exterioare, precum curți, alei, campusuri educaționale, parcări, zone rezidențiale sau alte spații publice.</w:t>
      </w:r>
    </w:p>
    <w:p w14:paraId="114E3AE4" w14:textId="746D818A" w:rsidR="00827229" w:rsidRPr="00827229" w:rsidRDefault="00827229" w:rsidP="00827229">
      <w:pPr>
        <w:spacing w:after="0" w:line="240" w:lineRule="auto"/>
      </w:pPr>
    </w:p>
    <w:p w14:paraId="0135F40E" w14:textId="77777777" w:rsidR="00827229" w:rsidRPr="00827229" w:rsidRDefault="00827229" w:rsidP="00827229">
      <w:pPr>
        <w:spacing w:after="0" w:line="240" w:lineRule="auto"/>
        <w:rPr>
          <w:b/>
          <w:bCs/>
        </w:rPr>
      </w:pPr>
      <w:r w:rsidRPr="00827229">
        <w:rPr>
          <w:b/>
          <w:bCs/>
        </w:rPr>
        <w:t>2. Specificații tehnice minime</w:t>
      </w:r>
    </w:p>
    <w:p w14:paraId="0DE06B8B" w14:textId="77777777" w:rsidR="00827229" w:rsidRPr="00827229" w:rsidRDefault="00827229">
      <w:pPr>
        <w:numPr>
          <w:ilvl w:val="0"/>
          <w:numId w:val="57"/>
        </w:numPr>
        <w:spacing w:after="0" w:line="240" w:lineRule="auto"/>
      </w:pPr>
      <w:r w:rsidRPr="00827229">
        <w:t>Tip produs: suport / rastel pentru biciclete</w:t>
      </w:r>
    </w:p>
    <w:p w14:paraId="758A7EA6" w14:textId="77777777" w:rsidR="00827229" w:rsidRPr="00827229" w:rsidRDefault="00827229">
      <w:pPr>
        <w:numPr>
          <w:ilvl w:val="0"/>
          <w:numId w:val="57"/>
        </w:numPr>
        <w:spacing w:after="0" w:line="240" w:lineRule="auto"/>
      </w:pPr>
      <w:r w:rsidRPr="00827229">
        <w:t>Utilizare: exterior</w:t>
      </w:r>
    </w:p>
    <w:p w14:paraId="5D2992C3" w14:textId="77777777" w:rsidR="00827229" w:rsidRPr="00827229" w:rsidRDefault="00827229">
      <w:pPr>
        <w:numPr>
          <w:ilvl w:val="0"/>
          <w:numId w:val="57"/>
        </w:numPr>
        <w:spacing w:after="0" w:line="240" w:lineRule="auto"/>
      </w:pPr>
      <w:r w:rsidRPr="00827229">
        <w:t>Capacitate: adecvat pentru parcarea mai multor biciclete (aprox. 4–6 biciclete)</w:t>
      </w:r>
    </w:p>
    <w:p w14:paraId="1EF02D04" w14:textId="77777777" w:rsidR="00827229" w:rsidRPr="00827229" w:rsidRDefault="00827229">
      <w:pPr>
        <w:numPr>
          <w:ilvl w:val="0"/>
          <w:numId w:val="57"/>
        </w:numPr>
        <w:spacing w:after="0" w:line="240" w:lineRule="auto"/>
      </w:pPr>
      <w:r w:rsidRPr="00827229">
        <w:t>Material: metal (oțel) sau material echivalent</w:t>
      </w:r>
    </w:p>
    <w:p w14:paraId="7EFBB4B0" w14:textId="77777777" w:rsidR="00827229" w:rsidRPr="00827229" w:rsidRDefault="00827229">
      <w:pPr>
        <w:numPr>
          <w:ilvl w:val="0"/>
          <w:numId w:val="57"/>
        </w:numPr>
        <w:spacing w:after="0" w:line="240" w:lineRule="auto"/>
      </w:pPr>
      <w:r w:rsidRPr="00827229">
        <w:t>Protecție material: tratament anticoroziv (zincare, vopsire sau echivalent)</w:t>
      </w:r>
    </w:p>
    <w:p w14:paraId="194FB3A9" w14:textId="77777777" w:rsidR="00827229" w:rsidRPr="00827229" w:rsidRDefault="00827229">
      <w:pPr>
        <w:numPr>
          <w:ilvl w:val="0"/>
          <w:numId w:val="57"/>
        </w:numPr>
        <w:spacing w:after="0" w:line="240" w:lineRule="auto"/>
      </w:pPr>
      <w:r w:rsidRPr="00827229">
        <w:t>Construcție: rigidă și stabilă, adecvată utilizării intensive</w:t>
      </w:r>
    </w:p>
    <w:p w14:paraId="21AC0747" w14:textId="77777777" w:rsidR="00827229" w:rsidRPr="00827229" w:rsidRDefault="00827229">
      <w:pPr>
        <w:numPr>
          <w:ilvl w:val="0"/>
          <w:numId w:val="57"/>
        </w:numPr>
        <w:spacing w:after="0" w:line="240" w:lineRule="auto"/>
      </w:pPr>
      <w:r w:rsidRPr="00827229">
        <w:t>Configurație: modulară sau unitară, cu posibilitate de extindere sau conectare</w:t>
      </w:r>
    </w:p>
    <w:p w14:paraId="5FA00110" w14:textId="77777777" w:rsidR="00827229" w:rsidRPr="00827229" w:rsidRDefault="00827229">
      <w:pPr>
        <w:numPr>
          <w:ilvl w:val="0"/>
          <w:numId w:val="57"/>
        </w:numPr>
        <w:spacing w:after="0" w:line="240" w:lineRule="auto"/>
      </w:pPr>
      <w:r w:rsidRPr="00827229">
        <w:t>Montaj: fixare la sol</w:t>
      </w:r>
    </w:p>
    <w:p w14:paraId="1855AD97" w14:textId="77777777" w:rsidR="00827229" w:rsidRPr="00827229" w:rsidRDefault="00827229">
      <w:pPr>
        <w:numPr>
          <w:ilvl w:val="0"/>
          <w:numId w:val="57"/>
        </w:numPr>
        <w:spacing w:after="0" w:line="240" w:lineRule="auto"/>
      </w:pPr>
      <w:r w:rsidRPr="00827229">
        <w:t>Sistem de fixare: flanșă sau sistem echivalent de ancorare</w:t>
      </w:r>
    </w:p>
    <w:p w14:paraId="29F1271D" w14:textId="77777777" w:rsidR="00827229" w:rsidRPr="00827229" w:rsidRDefault="00827229">
      <w:pPr>
        <w:numPr>
          <w:ilvl w:val="0"/>
          <w:numId w:val="57"/>
        </w:numPr>
        <w:spacing w:after="0" w:line="240" w:lineRule="auto"/>
      </w:pPr>
      <w:r w:rsidRPr="00827229">
        <w:t>Rezistență: adecvată utilizării în exterior și condițiilor meteorologice</w:t>
      </w:r>
    </w:p>
    <w:p w14:paraId="23765249" w14:textId="280F741C" w:rsidR="00827229" w:rsidRPr="00827229" w:rsidRDefault="00827229" w:rsidP="00827229">
      <w:pPr>
        <w:spacing w:after="0" w:line="240" w:lineRule="auto"/>
      </w:pPr>
    </w:p>
    <w:p w14:paraId="0D3F90B1" w14:textId="13156F51" w:rsidR="00827229" w:rsidRPr="00827229" w:rsidRDefault="00827229" w:rsidP="00827229">
      <w:pPr>
        <w:spacing w:after="0" w:line="240" w:lineRule="auto"/>
        <w:rPr>
          <w:b/>
          <w:bCs/>
        </w:rPr>
      </w:pPr>
      <w:r w:rsidRPr="00827229">
        <w:rPr>
          <w:b/>
          <w:bCs/>
        </w:rPr>
        <w:t>3. Dimensiuni (interval admis)</w:t>
      </w:r>
    </w:p>
    <w:p w14:paraId="5A9E856E" w14:textId="77777777" w:rsidR="00827229" w:rsidRPr="00827229" w:rsidRDefault="00827229">
      <w:pPr>
        <w:numPr>
          <w:ilvl w:val="0"/>
          <w:numId w:val="58"/>
        </w:numPr>
        <w:spacing w:after="0" w:line="240" w:lineRule="auto"/>
      </w:pPr>
      <w:r w:rsidRPr="00827229">
        <w:t>Lungime: min. 1900 mm – max. 2300 mm</w:t>
      </w:r>
    </w:p>
    <w:p w14:paraId="0E71B078" w14:textId="77777777" w:rsidR="00827229" w:rsidRPr="00827229" w:rsidRDefault="00827229">
      <w:pPr>
        <w:numPr>
          <w:ilvl w:val="0"/>
          <w:numId w:val="58"/>
        </w:numPr>
        <w:spacing w:after="0" w:line="240" w:lineRule="auto"/>
      </w:pPr>
      <w:r w:rsidRPr="00827229">
        <w:t>Lățime: min. 500 mm – max. 700 mm</w:t>
      </w:r>
    </w:p>
    <w:p w14:paraId="3A8BA776" w14:textId="77777777" w:rsidR="00827229" w:rsidRPr="00827229" w:rsidRDefault="00827229">
      <w:pPr>
        <w:numPr>
          <w:ilvl w:val="0"/>
          <w:numId w:val="58"/>
        </w:numPr>
        <w:spacing w:after="0" w:line="240" w:lineRule="auto"/>
      </w:pPr>
      <w:r w:rsidRPr="00827229">
        <w:t>Înălțime: min. 300 mm – max. 450 mm</w:t>
      </w:r>
    </w:p>
    <w:p w14:paraId="1AA438BB" w14:textId="73E61C14" w:rsidR="00827229" w:rsidRPr="00827229" w:rsidRDefault="00827229" w:rsidP="00827229">
      <w:pPr>
        <w:spacing w:after="0" w:line="240" w:lineRule="auto"/>
      </w:pPr>
    </w:p>
    <w:p w14:paraId="29210FC3" w14:textId="77777777" w:rsidR="00827229" w:rsidRPr="00827229" w:rsidRDefault="00827229" w:rsidP="00827229">
      <w:pPr>
        <w:spacing w:after="0" w:line="240" w:lineRule="auto"/>
        <w:rPr>
          <w:b/>
          <w:bCs/>
        </w:rPr>
      </w:pPr>
      <w:r w:rsidRPr="00827229">
        <w:rPr>
          <w:b/>
          <w:bCs/>
        </w:rPr>
        <w:t>4. Caracteristici generale</w:t>
      </w:r>
    </w:p>
    <w:p w14:paraId="74667DA9" w14:textId="77777777" w:rsidR="00827229" w:rsidRPr="00827229" w:rsidRDefault="00827229">
      <w:pPr>
        <w:numPr>
          <w:ilvl w:val="0"/>
          <w:numId w:val="59"/>
        </w:numPr>
        <w:spacing w:after="0" w:line="240" w:lineRule="auto"/>
      </w:pPr>
      <w:r w:rsidRPr="00827229">
        <w:t>Design funcțional, ușor de utilizat</w:t>
      </w:r>
    </w:p>
    <w:p w14:paraId="1AEFA3B9" w14:textId="77777777" w:rsidR="00827229" w:rsidRPr="00827229" w:rsidRDefault="00827229">
      <w:pPr>
        <w:numPr>
          <w:ilvl w:val="0"/>
          <w:numId w:val="59"/>
        </w:numPr>
        <w:spacing w:after="0" w:line="240" w:lineRule="auto"/>
      </w:pPr>
      <w:r w:rsidRPr="00827229">
        <w:t>Permite asigurarea bicicletelor cu dispozitive antifurt</w:t>
      </w:r>
    </w:p>
    <w:p w14:paraId="7668B643" w14:textId="77777777" w:rsidR="00827229" w:rsidRPr="00827229" w:rsidRDefault="00827229">
      <w:pPr>
        <w:numPr>
          <w:ilvl w:val="0"/>
          <w:numId w:val="59"/>
        </w:numPr>
        <w:spacing w:after="0" w:line="240" w:lineRule="auto"/>
      </w:pPr>
      <w:r w:rsidRPr="00827229">
        <w:t>Stabilitate ridicată după montaj</w:t>
      </w:r>
    </w:p>
    <w:p w14:paraId="2A25222D" w14:textId="77777777" w:rsidR="00827229" w:rsidRPr="00827229" w:rsidRDefault="00827229">
      <w:pPr>
        <w:numPr>
          <w:ilvl w:val="0"/>
          <w:numId w:val="59"/>
        </w:numPr>
        <w:spacing w:after="0" w:line="240" w:lineRule="auto"/>
      </w:pPr>
      <w:r w:rsidRPr="00827229">
        <w:t>Greutate și structură corespunzătoare utilizării în spații publice</w:t>
      </w:r>
    </w:p>
    <w:p w14:paraId="6D9CD94F" w14:textId="5DD01729" w:rsidR="00827229" w:rsidRPr="00827229" w:rsidRDefault="00827229" w:rsidP="00827229">
      <w:pPr>
        <w:spacing w:after="0" w:line="240" w:lineRule="auto"/>
      </w:pPr>
    </w:p>
    <w:p w14:paraId="3549980C" w14:textId="77777777" w:rsidR="00827229" w:rsidRPr="00827229" w:rsidRDefault="00827229" w:rsidP="00827229">
      <w:pPr>
        <w:spacing w:after="0" w:line="240" w:lineRule="auto"/>
        <w:rPr>
          <w:b/>
          <w:bCs/>
        </w:rPr>
      </w:pPr>
      <w:r w:rsidRPr="00827229">
        <w:rPr>
          <w:b/>
          <w:bCs/>
        </w:rPr>
        <w:t>5. Cerințe generale</w:t>
      </w:r>
    </w:p>
    <w:p w14:paraId="635AD102" w14:textId="77777777" w:rsidR="00827229" w:rsidRPr="00827229" w:rsidRDefault="00827229">
      <w:pPr>
        <w:numPr>
          <w:ilvl w:val="0"/>
          <w:numId w:val="60"/>
        </w:numPr>
        <w:spacing w:after="0" w:line="240" w:lineRule="auto"/>
      </w:pPr>
      <w:r w:rsidRPr="00827229">
        <w:t>Produs nou, neutilizat</w:t>
      </w:r>
    </w:p>
    <w:p w14:paraId="2E1132F6" w14:textId="77777777" w:rsidR="00827229" w:rsidRPr="00827229" w:rsidRDefault="00827229">
      <w:pPr>
        <w:numPr>
          <w:ilvl w:val="0"/>
          <w:numId w:val="60"/>
        </w:numPr>
        <w:spacing w:after="0" w:line="240" w:lineRule="auto"/>
      </w:pPr>
      <w:r w:rsidRPr="00827229">
        <w:t>Destinat utilizării în exterior</w:t>
      </w:r>
    </w:p>
    <w:p w14:paraId="64DCDD28" w14:textId="77777777" w:rsidR="00827229" w:rsidRPr="00827229" w:rsidRDefault="00827229">
      <w:pPr>
        <w:numPr>
          <w:ilvl w:val="0"/>
          <w:numId w:val="60"/>
        </w:numPr>
        <w:spacing w:after="0" w:line="240" w:lineRule="auto"/>
      </w:pPr>
      <w:r w:rsidRPr="00827229">
        <w:t>Rezistent la uzură, coroziune și intemperii</w:t>
      </w:r>
    </w:p>
    <w:p w14:paraId="081D46EA" w14:textId="77777777" w:rsidR="00827229" w:rsidRPr="00827229" w:rsidRDefault="00827229">
      <w:pPr>
        <w:numPr>
          <w:ilvl w:val="0"/>
          <w:numId w:val="60"/>
        </w:numPr>
        <w:spacing w:after="0" w:line="240" w:lineRule="auto"/>
      </w:pPr>
      <w:r w:rsidRPr="00827229">
        <w:t>Fără muchii periculoase</w:t>
      </w:r>
    </w:p>
    <w:p w14:paraId="66362A64" w14:textId="77777777" w:rsidR="00827229" w:rsidRPr="00827229" w:rsidRDefault="00827229">
      <w:pPr>
        <w:numPr>
          <w:ilvl w:val="0"/>
          <w:numId w:val="60"/>
        </w:numPr>
        <w:spacing w:after="0" w:line="240" w:lineRule="auto"/>
      </w:pPr>
      <w:r w:rsidRPr="00827229">
        <w:t>Se acceptă produse echivalente care respectă cerințele minime funcționale</w:t>
      </w:r>
    </w:p>
    <w:p w14:paraId="57FFCFD6" w14:textId="77777777" w:rsidR="00827229" w:rsidRDefault="00827229" w:rsidP="003C755A">
      <w:pPr>
        <w:spacing w:after="0" w:line="240" w:lineRule="auto"/>
      </w:pPr>
    </w:p>
    <w:p w14:paraId="7F020F8F" w14:textId="0D1BEE58" w:rsidR="00C5473A" w:rsidRDefault="00C5473A">
      <w:r>
        <w:br w:type="page"/>
      </w:r>
    </w:p>
    <w:p w14:paraId="03935028" w14:textId="77777777" w:rsidR="00C5473A" w:rsidRDefault="00C5473A" w:rsidP="003C755A">
      <w:pPr>
        <w:spacing w:after="0" w:line="240" w:lineRule="auto"/>
      </w:pPr>
    </w:p>
    <w:tbl>
      <w:tblPr>
        <w:tblStyle w:val="TableGrid"/>
        <w:tblW w:w="0" w:type="auto"/>
        <w:tblLook w:val="04A0" w:firstRow="1" w:lastRow="0" w:firstColumn="1" w:lastColumn="0" w:noHBand="0" w:noVBand="1"/>
      </w:tblPr>
      <w:tblGrid>
        <w:gridCol w:w="2898"/>
        <w:gridCol w:w="6164"/>
      </w:tblGrid>
      <w:tr w:rsidR="00C5473A" w:rsidRPr="005024FB" w14:paraId="08E6AAF3" w14:textId="77777777" w:rsidTr="00243B63">
        <w:tc>
          <w:tcPr>
            <w:tcW w:w="2972" w:type="dxa"/>
          </w:tcPr>
          <w:p w14:paraId="401C37F5" w14:textId="77777777" w:rsidR="00C5473A" w:rsidRPr="005024FB" w:rsidRDefault="00C5473A" w:rsidP="00243B63">
            <w:pPr>
              <w:rPr>
                <w:rFonts w:cstheme="minorHAnsi"/>
                <w:color w:val="000000" w:themeColor="text1"/>
                <w:sz w:val="24"/>
                <w:szCs w:val="24"/>
                <w:lang w:val="ro-RO"/>
              </w:rPr>
            </w:pPr>
            <w:r w:rsidRPr="005024FB">
              <w:rPr>
                <w:rFonts w:cstheme="minorHAnsi"/>
                <w:color w:val="000000" w:themeColor="text1"/>
                <w:sz w:val="24"/>
                <w:szCs w:val="24"/>
                <w:lang w:val="ro-RO"/>
              </w:rPr>
              <w:t>Denumire</w:t>
            </w:r>
          </w:p>
        </w:tc>
        <w:tc>
          <w:tcPr>
            <w:tcW w:w="6378" w:type="dxa"/>
          </w:tcPr>
          <w:p w14:paraId="159B7BBC" w14:textId="57C9B3E2" w:rsidR="00C5473A" w:rsidRPr="005024FB" w:rsidRDefault="00C5473A" w:rsidP="00243B63">
            <w:pPr>
              <w:rPr>
                <w:rFonts w:cstheme="minorHAnsi"/>
                <w:color w:val="000000" w:themeColor="text1"/>
                <w:sz w:val="24"/>
                <w:szCs w:val="24"/>
                <w:lang w:val="ro-RO"/>
              </w:rPr>
            </w:pPr>
            <w:r w:rsidRPr="00C5473A">
              <w:rPr>
                <w:rFonts w:cstheme="minorHAnsi"/>
                <w:color w:val="000000" w:themeColor="text1"/>
                <w:sz w:val="24"/>
                <w:szCs w:val="24"/>
                <w:lang w:val="ro-RO"/>
              </w:rPr>
              <w:t>Jardiniere din lemn</w:t>
            </w:r>
          </w:p>
        </w:tc>
      </w:tr>
      <w:tr w:rsidR="00C5473A" w:rsidRPr="005024FB" w14:paraId="6F8081B4" w14:textId="77777777" w:rsidTr="00243B63">
        <w:tc>
          <w:tcPr>
            <w:tcW w:w="2972" w:type="dxa"/>
          </w:tcPr>
          <w:p w14:paraId="1438E2FA" w14:textId="77777777" w:rsidR="00C5473A" w:rsidRPr="005024FB" w:rsidRDefault="00C5473A" w:rsidP="00243B63">
            <w:pPr>
              <w:rPr>
                <w:rFonts w:cstheme="minorHAnsi"/>
                <w:color w:val="000000" w:themeColor="text1"/>
                <w:sz w:val="24"/>
                <w:szCs w:val="24"/>
                <w:lang w:val="ro-RO"/>
              </w:rPr>
            </w:pPr>
            <w:r w:rsidRPr="005024FB">
              <w:rPr>
                <w:rFonts w:cstheme="minorHAnsi"/>
                <w:color w:val="000000" w:themeColor="text1"/>
                <w:sz w:val="24"/>
                <w:szCs w:val="24"/>
                <w:lang w:val="ro-RO"/>
              </w:rPr>
              <w:t>Cantitate</w:t>
            </w:r>
          </w:p>
        </w:tc>
        <w:tc>
          <w:tcPr>
            <w:tcW w:w="6378" w:type="dxa"/>
          </w:tcPr>
          <w:p w14:paraId="65685B39" w14:textId="16420F61" w:rsidR="00C5473A" w:rsidRPr="005024FB" w:rsidRDefault="00C5473A" w:rsidP="00243B63">
            <w:pPr>
              <w:rPr>
                <w:rFonts w:cstheme="minorHAnsi"/>
                <w:color w:val="000000" w:themeColor="text1"/>
                <w:sz w:val="24"/>
                <w:szCs w:val="24"/>
                <w:lang w:val="ro-RO"/>
              </w:rPr>
            </w:pPr>
            <w:r>
              <w:rPr>
                <w:rFonts w:cstheme="minorHAnsi"/>
                <w:color w:val="000000" w:themeColor="text1"/>
                <w:sz w:val="24"/>
                <w:szCs w:val="24"/>
                <w:lang w:val="ro-RO"/>
              </w:rPr>
              <w:t>32</w:t>
            </w:r>
          </w:p>
        </w:tc>
      </w:tr>
    </w:tbl>
    <w:p w14:paraId="7981A6F0" w14:textId="77777777" w:rsidR="00C5473A" w:rsidRDefault="00C5473A" w:rsidP="003C755A">
      <w:pPr>
        <w:spacing w:after="0" w:line="240" w:lineRule="auto"/>
      </w:pPr>
    </w:p>
    <w:p w14:paraId="6D4B3CBE" w14:textId="77777777" w:rsidR="00C5473A" w:rsidRPr="00C5473A" w:rsidRDefault="00C5473A" w:rsidP="00C5473A">
      <w:pPr>
        <w:spacing w:after="0" w:line="240" w:lineRule="auto"/>
        <w:rPr>
          <w:b/>
          <w:bCs/>
        </w:rPr>
      </w:pPr>
      <w:r w:rsidRPr="00C5473A">
        <w:rPr>
          <w:b/>
          <w:bCs/>
        </w:rPr>
        <w:t>1. Destinație</w:t>
      </w:r>
    </w:p>
    <w:p w14:paraId="7A66497E" w14:textId="77777777" w:rsidR="00C5473A" w:rsidRPr="00C5473A" w:rsidRDefault="00C5473A" w:rsidP="00C5473A">
      <w:pPr>
        <w:spacing w:after="0" w:line="240" w:lineRule="auto"/>
      </w:pPr>
      <w:r w:rsidRPr="00C5473A">
        <w:t>Jardinieră destinată utilizării în spații exterioare, precum curți, alei, terase, parcuri, campusuri educaționale sau alte zone publice ori semi-publice.</w:t>
      </w:r>
    </w:p>
    <w:p w14:paraId="411E6C5F" w14:textId="6F82776C" w:rsidR="00C5473A" w:rsidRPr="00C5473A" w:rsidRDefault="00C5473A" w:rsidP="00C5473A">
      <w:pPr>
        <w:spacing w:after="0" w:line="240" w:lineRule="auto"/>
      </w:pPr>
    </w:p>
    <w:p w14:paraId="47304D41" w14:textId="77777777" w:rsidR="00C5473A" w:rsidRPr="00C5473A" w:rsidRDefault="00C5473A" w:rsidP="00C5473A">
      <w:pPr>
        <w:spacing w:after="0" w:line="240" w:lineRule="auto"/>
        <w:rPr>
          <w:b/>
          <w:bCs/>
        </w:rPr>
      </w:pPr>
      <w:r w:rsidRPr="00C5473A">
        <w:rPr>
          <w:b/>
          <w:bCs/>
        </w:rPr>
        <w:t>2. Specificații tehnice minime</w:t>
      </w:r>
    </w:p>
    <w:p w14:paraId="2310A12A" w14:textId="77777777" w:rsidR="00C5473A" w:rsidRPr="00C5473A" w:rsidRDefault="00C5473A">
      <w:pPr>
        <w:numPr>
          <w:ilvl w:val="0"/>
          <w:numId w:val="61"/>
        </w:numPr>
        <w:spacing w:after="0" w:line="240" w:lineRule="auto"/>
      </w:pPr>
      <w:r w:rsidRPr="00C5473A">
        <w:t>Tip produs: jardinieră</w:t>
      </w:r>
    </w:p>
    <w:p w14:paraId="500386F9" w14:textId="77777777" w:rsidR="00C5473A" w:rsidRPr="00C5473A" w:rsidRDefault="00C5473A">
      <w:pPr>
        <w:numPr>
          <w:ilvl w:val="0"/>
          <w:numId w:val="61"/>
        </w:numPr>
        <w:spacing w:after="0" w:line="240" w:lineRule="auto"/>
      </w:pPr>
      <w:r w:rsidRPr="00C5473A">
        <w:t>Utilizare: exterior</w:t>
      </w:r>
    </w:p>
    <w:p w14:paraId="325DD992" w14:textId="77777777" w:rsidR="00C5473A" w:rsidRPr="00C5473A" w:rsidRDefault="00C5473A">
      <w:pPr>
        <w:numPr>
          <w:ilvl w:val="0"/>
          <w:numId w:val="61"/>
        </w:numPr>
        <w:spacing w:after="0" w:line="240" w:lineRule="auto"/>
      </w:pPr>
      <w:r w:rsidRPr="00C5473A">
        <w:t>Configurație: jardinieră de sol</w:t>
      </w:r>
    </w:p>
    <w:p w14:paraId="55708B15" w14:textId="77777777" w:rsidR="00C5473A" w:rsidRPr="00C5473A" w:rsidRDefault="00C5473A">
      <w:pPr>
        <w:numPr>
          <w:ilvl w:val="0"/>
          <w:numId w:val="61"/>
        </w:numPr>
        <w:spacing w:after="0" w:line="240" w:lineRule="auto"/>
      </w:pPr>
      <w:r w:rsidRPr="00C5473A">
        <w:t>Material principal: lemn sau material echivalent (lemn masiv, lemn tratat, lemn reciclat etc.)</w:t>
      </w:r>
    </w:p>
    <w:p w14:paraId="599484B0" w14:textId="77777777" w:rsidR="00C5473A" w:rsidRPr="00C5473A" w:rsidRDefault="00C5473A">
      <w:pPr>
        <w:numPr>
          <w:ilvl w:val="0"/>
          <w:numId w:val="61"/>
        </w:numPr>
        <w:spacing w:after="0" w:line="240" w:lineRule="auto"/>
      </w:pPr>
      <w:r w:rsidRPr="00C5473A">
        <w:t>Elemente structurale: lemn, metal sau combinație echivalentă</w:t>
      </w:r>
    </w:p>
    <w:p w14:paraId="31B32888" w14:textId="77777777" w:rsidR="00C5473A" w:rsidRPr="00C5473A" w:rsidRDefault="00C5473A">
      <w:pPr>
        <w:numPr>
          <w:ilvl w:val="0"/>
          <w:numId w:val="61"/>
        </w:numPr>
        <w:spacing w:after="0" w:line="240" w:lineRule="auto"/>
      </w:pPr>
      <w:r w:rsidRPr="00C5473A">
        <w:t>Tratament material: tratat pentru utilizare la exterior (rezistență la umiditate și variații de temperatură)</w:t>
      </w:r>
    </w:p>
    <w:p w14:paraId="4126C605" w14:textId="77777777" w:rsidR="00C5473A" w:rsidRPr="00C5473A" w:rsidRDefault="00C5473A">
      <w:pPr>
        <w:numPr>
          <w:ilvl w:val="0"/>
          <w:numId w:val="61"/>
        </w:numPr>
        <w:spacing w:after="0" w:line="240" w:lineRule="auto"/>
      </w:pPr>
      <w:r w:rsidRPr="00C5473A">
        <w:t>Culoare: nuanță naturală de lemn sau culoare neutră echivalentă</w:t>
      </w:r>
    </w:p>
    <w:p w14:paraId="078774C7" w14:textId="77777777" w:rsidR="00C5473A" w:rsidRPr="00C5473A" w:rsidRDefault="00C5473A">
      <w:pPr>
        <w:numPr>
          <w:ilvl w:val="0"/>
          <w:numId w:val="61"/>
        </w:numPr>
        <w:spacing w:after="0" w:line="240" w:lineRule="auto"/>
      </w:pPr>
      <w:r w:rsidRPr="00C5473A">
        <w:t>Drenaj: prevăzută cu orificii de scurgere sau soluție echivalentă</w:t>
      </w:r>
    </w:p>
    <w:p w14:paraId="7297AA4A" w14:textId="77777777" w:rsidR="00C5473A" w:rsidRPr="00C5473A" w:rsidRDefault="00C5473A">
      <w:pPr>
        <w:numPr>
          <w:ilvl w:val="0"/>
          <w:numId w:val="61"/>
        </w:numPr>
        <w:spacing w:after="0" w:line="240" w:lineRule="auto"/>
      </w:pPr>
      <w:r w:rsidRPr="00C5473A">
        <w:t>Design: simplu, funcțional, potrivit pentru mobilier urban sau peisagistic</w:t>
      </w:r>
    </w:p>
    <w:p w14:paraId="3F6CDB55" w14:textId="7B2C5BE6" w:rsidR="00C5473A" w:rsidRPr="00C5473A" w:rsidRDefault="00C5473A" w:rsidP="00C5473A">
      <w:pPr>
        <w:spacing w:after="0" w:line="240" w:lineRule="auto"/>
      </w:pPr>
    </w:p>
    <w:p w14:paraId="4E272EDC" w14:textId="59F75249" w:rsidR="00C5473A" w:rsidRPr="00C5473A" w:rsidRDefault="00C5473A" w:rsidP="00C5473A">
      <w:pPr>
        <w:spacing w:after="0" w:line="240" w:lineRule="auto"/>
        <w:rPr>
          <w:b/>
          <w:bCs/>
        </w:rPr>
      </w:pPr>
      <w:r w:rsidRPr="00C5473A">
        <w:rPr>
          <w:b/>
          <w:bCs/>
        </w:rPr>
        <w:t>3. Dimensiuni (interval admis)</w:t>
      </w:r>
    </w:p>
    <w:p w14:paraId="503D85BD" w14:textId="77777777" w:rsidR="00C5473A" w:rsidRPr="00C5473A" w:rsidRDefault="00C5473A">
      <w:pPr>
        <w:numPr>
          <w:ilvl w:val="0"/>
          <w:numId w:val="62"/>
        </w:numPr>
        <w:spacing w:after="0" w:line="240" w:lineRule="auto"/>
      </w:pPr>
      <w:r w:rsidRPr="00C5473A">
        <w:t>Lungime: min. 900 mm – max. 1100 mm</w:t>
      </w:r>
    </w:p>
    <w:p w14:paraId="63407900" w14:textId="77777777" w:rsidR="00C5473A" w:rsidRPr="00C5473A" w:rsidRDefault="00C5473A">
      <w:pPr>
        <w:numPr>
          <w:ilvl w:val="0"/>
          <w:numId w:val="62"/>
        </w:numPr>
        <w:spacing w:after="0" w:line="240" w:lineRule="auto"/>
      </w:pPr>
      <w:r w:rsidRPr="00C5473A">
        <w:t>Lățime / adâncime: min. 350 mm – max. 450 mm</w:t>
      </w:r>
    </w:p>
    <w:p w14:paraId="3B6EF0EF" w14:textId="77777777" w:rsidR="00C5473A" w:rsidRPr="00C5473A" w:rsidRDefault="00C5473A">
      <w:pPr>
        <w:numPr>
          <w:ilvl w:val="0"/>
          <w:numId w:val="62"/>
        </w:numPr>
        <w:spacing w:after="0" w:line="240" w:lineRule="auto"/>
      </w:pPr>
      <w:r w:rsidRPr="00C5473A">
        <w:t>Înălțime: min. 500 mm – max. 600 mm</w:t>
      </w:r>
    </w:p>
    <w:p w14:paraId="2A1DC4F0" w14:textId="6FCE7585" w:rsidR="00C5473A" w:rsidRPr="00C5473A" w:rsidRDefault="00C5473A" w:rsidP="00C5473A">
      <w:pPr>
        <w:spacing w:after="0" w:line="240" w:lineRule="auto"/>
      </w:pPr>
    </w:p>
    <w:p w14:paraId="5318E2EF" w14:textId="77777777" w:rsidR="00C5473A" w:rsidRPr="00C5473A" w:rsidRDefault="00C5473A" w:rsidP="00C5473A">
      <w:pPr>
        <w:spacing w:after="0" w:line="240" w:lineRule="auto"/>
        <w:rPr>
          <w:b/>
          <w:bCs/>
        </w:rPr>
      </w:pPr>
      <w:r w:rsidRPr="00C5473A">
        <w:rPr>
          <w:b/>
          <w:bCs/>
        </w:rPr>
        <w:t>4. Caracteristici generale</w:t>
      </w:r>
    </w:p>
    <w:p w14:paraId="7CC6CA0E" w14:textId="77777777" w:rsidR="00C5473A" w:rsidRPr="00C5473A" w:rsidRDefault="00C5473A">
      <w:pPr>
        <w:numPr>
          <w:ilvl w:val="0"/>
          <w:numId w:val="63"/>
        </w:numPr>
        <w:spacing w:after="0" w:line="240" w:lineRule="auto"/>
      </w:pPr>
      <w:r w:rsidRPr="00C5473A">
        <w:t>Construcție stabilă, adecvată utilizării în exterior</w:t>
      </w:r>
    </w:p>
    <w:p w14:paraId="7142761E" w14:textId="77777777" w:rsidR="00C5473A" w:rsidRPr="00C5473A" w:rsidRDefault="00C5473A">
      <w:pPr>
        <w:numPr>
          <w:ilvl w:val="0"/>
          <w:numId w:val="63"/>
        </w:numPr>
        <w:spacing w:after="0" w:line="240" w:lineRule="auto"/>
      </w:pPr>
      <w:r w:rsidRPr="00C5473A">
        <w:t>Rezistență la intemperii și uzură</w:t>
      </w:r>
    </w:p>
    <w:p w14:paraId="1DBA40A1" w14:textId="77777777" w:rsidR="00C5473A" w:rsidRPr="00C5473A" w:rsidRDefault="00C5473A">
      <w:pPr>
        <w:numPr>
          <w:ilvl w:val="0"/>
          <w:numId w:val="63"/>
        </w:numPr>
        <w:spacing w:after="0" w:line="240" w:lineRule="auto"/>
      </w:pPr>
      <w:r w:rsidRPr="00C5473A">
        <w:t>Ușor de întreținut și curățat</w:t>
      </w:r>
    </w:p>
    <w:p w14:paraId="0D4E3157" w14:textId="77777777" w:rsidR="00C5473A" w:rsidRPr="00C5473A" w:rsidRDefault="00C5473A">
      <w:pPr>
        <w:numPr>
          <w:ilvl w:val="0"/>
          <w:numId w:val="63"/>
        </w:numPr>
        <w:spacing w:after="0" w:line="240" w:lineRule="auto"/>
      </w:pPr>
      <w:r w:rsidRPr="00C5473A">
        <w:t>Potrivită pentru plantare flori, arbuști ornamentali sau plante decorative</w:t>
      </w:r>
    </w:p>
    <w:p w14:paraId="0BC789B6" w14:textId="5E7F6FF7" w:rsidR="00C5473A" w:rsidRPr="00C5473A" w:rsidRDefault="00C5473A" w:rsidP="00C5473A">
      <w:pPr>
        <w:spacing w:after="0" w:line="240" w:lineRule="auto"/>
      </w:pPr>
    </w:p>
    <w:p w14:paraId="00FAB9F4" w14:textId="77777777" w:rsidR="00C5473A" w:rsidRPr="00C5473A" w:rsidRDefault="00C5473A" w:rsidP="00C5473A">
      <w:pPr>
        <w:spacing w:after="0" w:line="240" w:lineRule="auto"/>
        <w:rPr>
          <w:b/>
          <w:bCs/>
        </w:rPr>
      </w:pPr>
      <w:r w:rsidRPr="00C5473A">
        <w:rPr>
          <w:b/>
          <w:bCs/>
        </w:rPr>
        <w:t>5. Cerințe generale</w:t>
      </w:r>
    </w:p>
    <w:p w14:paraId="2DBC66E9" w14:textId="77777777" w:rsidR="00C5473A" w:rsidRPr="00C5473A" w:rsidRDefault="00C5473A">
      <w:pPr>
        <w:numPr>
          <w:ilvl w:val="0"/>
          <w:numId w:val="64"/>
        </w:numPr>
        <w:spacing w:after="0" w:line="240" w:lineRule="auto"/>
      </w:pPr>
      <w:r w:rsidRPr="00C5473A">
        <w:t>Produs nou, neutilizat</w:t>
      </w:r>
    </w:p>
    <w:p w14:paraId="2FC4C500" w14:textId="77777777" w:rsidR="00C5473A" w:rsidRPr="00C5473A" w:rsidRDefault="00C5473A">
      <w:pPr>
        <w:numPr>
          <w:ilvl w:val="0"/>
          <w:numId w:val="64"/>
        </w:numPr>
        <w:spacing w:after="0" w:line="240" w:lineRule="auto"/>
      </w:pPr>
      <w:r w:rsidRPr="00C5473A">
        <w:t>Destinat utilizării în exterior</w:t>
      </w:r>
    </w:p>
    <w:p w14:paraId="2AC65380" w14:textId="77777777" w:rsidR="00C5473A" w:rsidRPr="00C5473A" w:rsidRDefault="00C5473A">
      <w:pPr>
        <w:numPr>
          <w:ilvl w:val="0"/>
          <w:numId w:val="64"/>
        </w:numPr>
        <w:spacing w:after="0" w:line="240" w:lineRule="auto"/>
      </w:pPr>
      <w:r w:rsidRPr="00C5473A">
        <w:t>Fără muchii periculoase</w:t>
      </w:r>
    </w:p>
    <w:p w14:paraId="157E2411" w14:textId="77777777" w:rsidR="00C5473A" w:rsidRPr="00C5473A" w:rsidRDefault="00C5473A">
      <w:pPr>
        <w:numPr>
          <w:ilvl w:val="0"/>
          <w:numId w:val="64"/>
        </w:numPr>
        <w:spacing w:after="0" w:line="240" w:lineRule="auto"/>
      </w:pPr>
      <w:r w:rsidRPr="00C5473A">
        <w:t>Se acceptă produse echivalente care respectă cerințele minime funcționale</w:t>
      </w:r>
    </w:p>
    <w:p w14:paraId="7E5C9821" w14:textId="77777777" w:rsidR="00C5473A" w:rsidRDefault="00C5473A" w:rsidP="003C755A">
      <w:pPr>
        <w:spacing w:after="0" w:line="240" w:lineRule="auto"/>
      </w:pPr>
    </w:p>
    <w:p w14:paraId="0261EF66" w14:textId="0229CAD0" w:rsidR="00486AC4" w:rsidRDefault="00486AC4">
      <w:r>
        <w:br w:type="page"/>
      </w:r>
    </w:p>
    <w:p w14:paraId="18564E3B" w14:textId="77777777" w:rsidR="00486AC4" w:rsidRDefault="00486AC4" w:rsidP="003C755A">
      <w:pPr>
        <w:spacing w:after="0" w:line="240" w:lineRule="auto"/>
      </w:pPr>
    </w:p>
    <w:tbl>
      <w:tblPr>
        <w:tblStyle w:val="TableGrid"/>
        <w:tblW w:w="0" w:type="auto"/>
        <w:tblLook w:val="04A0" w:firstRow="1" w:lastRow="0" w:firstColumn="1" w:lastColumn="0" w:noHBand="0" w:noVBand="1"/>
      </w:tblPr>
      <w:tblGrid>
        <w:gridCol w:w="2898"/>
        <w:gridCol w:w="6164"/>
      </w:tblGrid>
      <w:tr w:rsidR="00486AC4" w:rsidRPr="005024FB" w14:paraId="1C028FB1" w14:textId="77777777" w:rsidTr="00243B63">
        <w:tc>
          <w:tcPr>
            <w:tcW w:w="2972" w:type="dxa"/>
          </w:tcPr>
          <w:p w14:paraId="117654B4" w14:textId="77777777" w:rsidR="00486AC4" w:rsidRPr="005024FB" w:rsidRDefault="00486AC4" w:rsidP="00243B63">
            <w:pPr>
              <w:rPr>
                <w:rFonts w:cstheme="minorHAnsi"/>
                <w:color w:val="000000" w:themeColor="text1"/>
                <w:sz w:val="24"/>
                <w:szCs w:val="24"/>
                <w:lang w:val="ro-RO"/>
              </w:rPr>
            </w:pPr>
            <w:r w:rsidRPr="005024FB">
              <w:rPr>
                <w:rFonts w:cstheme="minorHAnsi"/>
                <w:color w:val="000000" w:themeColor="text1"/>
                <w:sz w:val="24"/>
                <w:szCs w:val="24"/>
                <w:lang w:val="ro-RO"/>
              </w:rPr>
              <w:t>Denumire</w:t>
            </w:r>
          </w:p>
        </w:tc>
        <w:tc>
          <w:tcPr>
            <w:tcW w:w="6378" w:type="dxa"/>
          </w:tcPr>
          <w:p w14:paraId="039C3DFC" w14:textId="7D6E7F7D" w:rsidR="00486AC4" w:rsidRPr="005024FB" w:rsidRDefault="00486AC4" w:rsidP="00243B63">
            <w:pPr>
              <w:rPr>
                <w:rFonts w:cstheme="minorHAnsi"/>
                <w:color w:val="000000" w:themeColor="text1"/>
                <w:sz w:val="24"/>
                <w:szCs w:val="24"/>
                <w:lang w:val="ro-RO"/>
              </w:rPr>
            </w:pPr>
            <w:r w:rsidRPr="00486AC4">
              <w:rPr>
                <w:rFonts w:cstheme="minorHAnsi"/>
                <w:color w:val="000000" w:themeColor="text1"/>
                <w:sz w:val="24"/>
                <w:szCs w:val="24"/>
                <w:lang w:val="ro-RO"/>
              </w:rPr>
              <w:t xml:space="preserve">Panou afișaj informare </w:t>
            </w:r>
          </w:p>
        </w:tc>
      </w:tr>
      <w:tr w:rsidR="00486AC4" w:rsidRPr="005024FB" w14:paraId="4D34BF84" w14:textId="77777777" w:rsidTr="00243B63">
        <w:tc>
          <w:tcPr>
            <w:tcW w:w="2972" w:type="dxa"/>
          </w:tcPr>
          <w:p w14:paraId="294F340C" w14:textId="77777777" w:rsidR="00486AC4" w:rsidRPr="005024FB" w:rsidRDefault="00486AC4" w:rsidP="00243B63">
            <w:pPr>
              <w:rPr>
                <w:rFonts w:cstheme="minorHAnsi"/>
                <w:color w:val="000000" w:themeColor="text1"/>
                <w:sz w:val="24"/>
                <w:szCs w:val="24"/>
                <w:lang w:val="ro-RO"/>
              </w:rPr>
            </w:pPr>
            <w:r w:rsidRPr="005024FB">
              <w:rPr>
                <w:rFonts w:cstheme="minorHAnsi"/>
                <w:color w:val="000000" w:themeColor="text1"/>
                <w:sz w:val="24"/>
                <w:szCs w:val="24"/>
                <w:lang w:val="ro-RO"/>
              </w:rPr>
              <w:t>Cantitate</w:t>
            </w:r>
          </w:p>
        </w:tc>
        <w:tc>
          <w:tcPr>
            <w:tcW w:w="6378" w:type="dxa"/>
          </w:tcPr>
          <w:p w14:paraId="5E8C736B" w14:textId="0CFA67D8" w:rsidR="00486AC4" w:rsidRPr="005024FB" w:rsidRDefault="00486AC4" w:rsidP="00243B63">
            <w:pPr>
              <w:rPr>
                <w:rFonts w:cstheme="minorHAnsi"/>
                <w:color w:val="000000" w:themeColor="text1"/>
                <w:sz w:val="24"/>
                <w:szCs w:val="24"/>
                <w:lang w:val="ro-RO"/>
              </w:rPr>
            </w:pPr>
            <w:r>
              <w:rPr>
                <w:rFonts w:cstheme="minorHAnsi"/>
                <w:color w:val="000000" w:themeColor="text1"/>
                <w:sz w:val="24"/>
                <w:szCs w:val="24"/>
                <w:lang w:val="ro-RO"/>
              </w:rPr>
              <w:t>1</w:t>
            </w:r>
          </w:p>
        </w:tc>
      </w:tr>
    </w:tbl>
    <w:p w14:paraId="2BE316CB" w14:textId="77777777" w:rsidR="00486AC4" w:rsidRDefault="00486AC4" w:rsidP="003C755A">
      <w:pPr>
        <w:spacing w:after="0" w:line="240" w:lineRule="auto"/>
      </w:pPr>
    </w:p>
    <w:p w14:paraId="0903745A" w14:textId="77777777" w:rsidR="00486AC4" w:rsidRPr="00486AC4" w:rsidRDefault="00486AC4" w:rsidP="00486AC4">
      <w:pPr>
        <w:spacing w:after="0" w:line="240" w:lineRule="auto"/>
        <w:rPr>
          <w:b/>
          <w:bCs/>
        </w:rPr>
      </w:pPr>
      <w:r w:rsidRPr="00486AC4">
        <w:rPr>
          <w:b/>
          <w:bCs/>
        </w:rPr>
        <w:t>1. Destinație</w:t>
      </w:r>
    </w:p>
    <w:p w14:paraId="64935CC9" w14:textId="77777777" w:rsidR="00486AC4" w:rsidRPr="00486AC4" w:rsidRDefault="00486AC4" w:rsidP="00486AC4">
      <w:pPr>
        <w:spacing w:after="0" w:line="240" w:lineRule="auto"/>
      </w:pPr>
      <w:r w:rsidRPr="00486AC4">
        <w:t>Panou de afișaj destinat utilizării în exterior, pentru informare publică, montabil în fața instituțiilor publice, unităților de învățământ, obiectivelor culturale sau în alte spații publice.</w:t>
      </w:r>
    </w:p>
    <w:p w14:paraId="045B7ECA" w14:textId="780D9529" w:rsidR="00486AC4" w:rsidRPr="00486AC4" w:rsidRDefault="00486AC4" w:rsidP="00486AC4">
      <w:pPr>
        <w:spacing w:after="0" w:line="240" w:lineRule="auto"/>
      </w:pPr>
    </w:p>
    <w:p w14:paraId="451BB0D9" w14:textId="77777777" w:rsidR="00486AC4" w:rsidRPr="00486AC4" w:rsidRDefault="00486AC4" w:rsidP="00486AC4">
      <w:pPr>
        <w:spacing w:after="0" w:line="240" w:lineRule="auto"/>
        <w:rPr>
          <w:b/>
          <w:bCs/>
        </w:rPr>
      </w:pPr>
      <w:r w:rsidRPr="00486AC4">
        <w:rPr>
          <w:b/>
          <w:bCs/>
        </w:rPr>
        <w:t>2. Specificații tehnice minime</w:t>
      </w:r>
    </w:p>
    <w:p w14:paraId="525C47C7" w14:textId="77777777" w:rsidR="00486AC4" w:rsidRPr="00486AC4" w:rsidRDefault="00486AC4">
      <w:pPr>
        <w:numPr>
          <w:ilvl w:val="0"/>
          <w:numId w:val="65"/>
        </w:numPr>
        <w:spacing w:after="0" w:line="240" w:lineRule="auto"/>
      </w:pPr>
      <w:r w:rsidRPr="00486AC4">
        <w:t>Tip produs: panou de afișaj / informare</w:t>
      </w:r>
    </w:p>
    <w:p w14:paraId="393A7A0E" w14:textId="77777777" w:rsidR="00486AC4" w:rsidRPr="00486AC4" w:rsidRDefault="00486AC4">
      <w:pPr>
        <w:numPr>
          <w:ilvl w:val="0"/>
          <w:numId w:val="65"/>
        </w:numPr>
        <w:spacing w:after="0" w:line="240" w:lineRule="auto"/>
      </w:pPr>
      <w:r w:rsidRPr="00486AC4">
        <w:t>Utilizare: exterior</w:t>
      </w:r>
    </w:p>
    <w:p w14:paraId="13693FFC" w14:textId="77777777" w:rsidR="00486AC4" w:rsidRPr="00486AC4" w:rsidRDefault="00486AC4">
      <w:pPr>
        <w:numPr>
          <w:ilvl w:val="0"/>
          <w:numId w:val="65"/>
        </w:numPr>
        <w:spacing w:after="0" w:line="240" w:lineRule="auto"/>
      </w:pPr>
      <w:r w:rsidRPr="00486AC4">
        <w:t>Configurație: panou montat pe structură de susținere verticală</w:t>
      </w:r>
    </w:p>
    <w:p w14:paraId="47C8524E" w14:textId="77777777" w:rsidR="00486AC4" w:rsidRPr="00486AC4" w:rsidRDefault="00486AC4">
      <w:pPr>
        <w:numPr>
          <w:ilvl w:val="0"/>
          <w:numId w:val="65"/>
        </w:numPr>
        <w:spacing w:after="0" w:line="240" w:lineRule="auto"/>
      </w:pPr>
      <w:r w:rsidRPr="00486AC4">
        <w:t>Material structură: metal, fontă sau materiale echivalente</w:t>
      </w:r>
    </w:p>
    <w:p w14:paraId="6B0A572B" w14:textId="77777777" w:rsidR="00486AC4" w:rsidRPr="00486AC4" w:rsidRDefault="00486AC4">
      <w:pPr>
        <w:numPr>
          <w:ilvl w:val="0"/>
          <w:numId w:val="65"/>
        </w:numPr>
        <w:spacing w:after="0" w:line="240" w:lineRule="auto"/>
      </w:pPr>
      <w:r w:rsidRPr="00486AC4">
        <w:t>Material panou: tablă metalică sau material echivalent, rezistent la exterior</w:t>
      </w:r>
    </w:p>
    <w:p w14:paraId="06BF0EDA" w14:textId="77777777" w:rsidR="00486AC4" w:rsidRPr="00486AC4" w:rsidRDefault="00486AC4">
      <w:pPr>
        <w:numPr>
          <w:ilvl w:val="0"/>
          <w:numId w:val="65"/>
        </w:numPr>
        <w:spacing w:after="0" w:line="240" w:lineRule="auto"/>
      </w:pPr>
      <w:r w:rsidRPr="00486AC4">
        <w:t>Grosime panou: adecvată utilizării în exterior (ex. min. 1,5 mm sau echivalent)</w:t>
      </w:r>
    </w:p>
    <w:p w14:paraId="6AA968FB" w14:textId="77777777" w:rsidR="00486AC4" w:rsidRPr="00486AC4" w:rsidRDefault="00486AC4">
      <w:pPr>
        <w:numPr>
          <w:ilvl w:val="0"/>
          <w:numId w:val="65"/>
        </w:numPr>
        <w:spacing w:after="0" w:line="240" w:lineRule="auto"/>
      </w:pPr>
      <w:r w:rsidRPr="00486AC4">
        <w:t>Protecție material: tratament anticoroziv (zincare, vopsire sau echivalent)</w:t>
      </w:r>
    </w:p>
    <w:p w14:paraId="002D5056" w14:textId="77777777" w:rsidR="00486AC4" w:rsidRPr="00486AC4" w:rsidRDefault="00486AC4">
      <w:pPr>
        <w:numPr>
          <w:ilvl w:val="0"/>
          <w:numId w:val="65"/>
        </w:numPr>
        <w:spacing w:after="0" w:line="240" w:lineRule="auto"/>
      </w:pPr>
      <w:r w:rsidRPr="00486AC4">
        <w:t>Structură de susținere: stâlpi metalici sau soluție echivalentă</w:t>
      </w:r>
    </w:p>
    <w:p w14:paraId="656F9CFA" w14:textId="77777777" w:rsidR="00486AC4" w:rsidRPr="00486AC4" w:rsidRDefault="00486AC4">
      <w:pPr>
        <w:numPr>
          <w:ilvl w:val="0"/>
          <w:numId w:val="65"/>
        </w:numPr>
        <w:spacing w:after="0" w:line="240" w:lineRule="auto"/>
      </w:pPr>
      <w:r w:rsidRPr="00486AC4">
        <w:t>Montaj: fix, prin flanșă sau sistem echivalent de ancorare</w:t>
      </w:r>
    </w:p>
    <w:p w14:paraId="05E60355" w14:textId="77777777" w:rsidR="00486AC4" w:rsidRPr="00486AC4" w:rsidRDefault="00486AC4">
      <w:pPr>
        <w:numPr>
          <w:ilvl w:val="0"/>
          <w:numId w:val="65"/>
        </w:numPr>
        <w:spacing w:after="0" w:line="240" w:lineRule="auto"/>
      </w:pPr>
      <w:r w:rsidRPr="00486AC4">
        <w:t>Rezistență: adecvată condițiilor meteorologice și utilizării în spații publice</w:t>
      </w:r>
    </w:p>
    <w:p w14:paraId="641A93F1" w14:textId="3C204460" w:rsidR="00486AC4" w:rsidRPr="00486AC4" w:rsidRDefault="00486AC4" w:rsidP="00486AC4">
      <w:pPr>
        <w:spacing w:after="0" w:line="240" w:lineRule="auto"/>
      </w:pPr>
    </w:p>
    <w:p w14:paraId="6AAA6A00" w14:textId="77777777" w:rsidR="00486AC4" w:rsidRPr="00486AC4" w:rsidRDefault="00486AC4" w:rsidP="00486AC4">
      <w:pPr>
        <w:spacing w:after="0" w:line="240" w:lineRule="auto"/>
        <w:rPr>
          <w:b/>
          <w:bCs/>
        </w:rPr>
      </w:pPr>
      <w:r w:rsidRPr="00486AC4">
        <w:rPr>
          <w:b/>
          <w:bCs/>
        </w:rPr>
        <w:t>3. Dimensiuni orientative (interval admis)</w:t>
      </w:r>
    </w:p>
    <w:p w14:paraId="26B17FF5" w14:textId="77777777" w:rsidR="00486AC4" w:rsidRPr="00486AC4" w:rsidRDefault="00486AC4">
      <w:pPr>
        <w:numPr>
          <w:ilvl w:val="0"/>
          <w:numId w:val="66"/>
        </w:numPr>
        <w:spacing w:after="0" w:line="240" w:lineRule="auto"/>
      </w:pPr>
      <w:r w:rsidRPr="00486AC4">
        <w:t>Lungime panou: min. 1800 mm – max. 2200 mm</w:t>
      </w:r>
    </w:p>
    <w:p w14:paraId="02869A72" w14:textId="77777777" w:rsidR="00486AC4" w:rsidRPr="00486AC4" w:rsidRDefault="00486AC4">
      <w:pPr>
        <w:numPr>
          <w:ilvl w:val="0"/>
          <w:numId w:val="66"/>
        </w:numPr>
        <w:spacing w:after="0" w:line="240" w:lineRule="auto"/>
      </w:pPr>
      <w:r w:rsidRPr="00486AC4">
        <w:t>Înălțime panou: min. 1200 mm – max. 1600 mm</w:t>
      </w:r>
    </w:p>
    <w:p w14:paraId="00DFC2FC" w14:textId="77777777" w:rsidR="00486AC4" w:rsidRPr="00486AC4" w:rsidRDefault="00486AC4">
      <w:pPr>
        <w:numPr>
          <w:ilvl w:val="0"/>
          <w:numId w:val="66"/>
        </w:numPr>
        <w:spacing w:after="0" w:line="240" w:lineRule="auto"/>
      </w:pPr>
      <w:r w:rsidRPr="00486AC4">
        <w:t>Înălțime totală de la sol: min. 2200 mm – max. 2600 mm</w:t>
      </w:r>
    </w:p>
    <w:p w14:paraId="2348008A" w14:textId="3CEBED45" w:rsidR="00486AC4" w:rsidRPr="00486AC4" w:rsidRDefault="00486AC4" w:rsidP="00486AC4">
      <w:pPr>
        <w:spacing w:after="0" w:line="240" w:lineRule="auto"/>
      </w:pPr>
    </w:p>
    <w:p w14:paraId="1C496115" w14:textId="77777777" w:rsidR="00486AC4" w:rsidRPr="00486AC4" w:rsidRDefault="00486AC4" w:rsidP="00486AC4">
      <w:pPr>
        <w:spacing w:after="0" w:line="240" w:lineRule="auto"/>
        <w:rPr>
          <w:b/>
          <w:bCs/>
        </w:rPr>
      </w:pPr>
      <w:r w:rsidRPr="00486AC4">
        <w:rPr>
          <w:b/>
          <w:bCs/>
        </w:rPr>
        <w:t>4. Caracteristici generale</w:t>
      </w:r>
    </w:p>
    <w:p w14:paraId="461E16BE" w14:textId="77777777" w:rsidR="00486AC4" w:rsidRPr="00486AC4" w:rsidRDefault="00486AC4">
      <w:pPr>
        <w:numPr>
          <w:ilvl w:val="0"/>
          <w:numId w:val="67"/>
        </w:numPr>
        <w:spacing w:after="0" w:line="240" w:lineRule="auto"/>
      </w:pPr>
      <w:r w:rsidRPr="00486AC4">
        <w:t>Construcție stabilă, adecvată utilizării permanente</w:t>
      </w:r>
    </w:p>
    <w:p w14:paraId="0B5B4A62" w14:textId="77777777" w:rsidR="00486AC4" w:rsidRPr="00486AC4" w:rsidRDefault="00486AC4">
      <w:pPr>
        <w:numPr>
          <w:ilvl w:val="0"/>
          <w:numId w:val="67"/>
        </w:numPr>
        <w:spacing w:after="0" w:line="240" w:lineRule="auto"/>
      </w:pPr>
      <w:r w:rsidRPr="00486AC4">
        <w:t>Vizibilitate bună pentru informare publică</w:t>
      </w:r>
    </w:p>
    <w:p w14:paraId="48415B2E" w14:textId="77777777" w:rsidR="00486AC4" w:rsidRPr="00486AC4" w:rsidRDefault="00486AC4">
      <w:pPr>
        <w:numPr>
          <w:ilvl w:val="0"/>
          <w:numId w:val="67"/>
        </w:numPr>
        <w:spacing w:after="0" w:line="240" w:lineRule="auto"/>
      </w:pPr>
      <w:r w:rsidRPr="00486AC4">
        <w:t>Design compatibil cu mobilier urban</w:t>
      </w:r>
    </w:p>
    <w:p w14:paraId="0E53DBCA" w14:textId="77777777" w:rsidR="00486AC4" w:rsidRPr="00486AC4" w:rsidRDefault="00486AC4">
      <w:pPr>
        <w:numPr>
          <w:ilvl w:val="0"/>
          <w:numId w:val="67"/>
        </w:numPr>
        <w:spacing w:after="0" w:line="240" w:lineRule="auto"/>
      </w:pPr>
      <w:r w:rsidRPr="00486AC4">
        <w:t>Ușor de întreținut și curățat</w:t>
      </w:r>
    </w:p>
    <w:p w14:paraId="42239353" w14:textId="41FA341A" w:rsidR="00486AC4" w:rsidRPr="00486AC4" w:rsidRDefault="00486AC4" w:rsidP="00486AC4">
      <w:pPr>
        <w:spacing w:after="0" w:line="240" w:lineRule="auto"/>
      </w:pPr>
    </w:p>
    <w:p w14:paraId="69D7A0CE" w14:textId="77777777" w:rsidR="00486AC4" w:rsidRPr="00486AC4" w:rsidRDefault="00486AC4" w:rsidP="00486AC4">
      <w:pPr>
        <w:spacing w:after="0" w:line="240" w:lineRule="auto"/>
        <w:rPr>
          <w:b/>
          <w:bCs/>
        </w:rPr>
      </w:pPr>
      <w:r w:rsidRPr="00486AC4">
        <w:rPr>
          <w:b/>
          <w:bCs/>
        </w:rPr>
        <w:t>5. Cerințe generale</w:t>
      </w:r>
    </w:p>
    <w:p w14:paraId="1040EDE2" w14:textId="77777777" w:rsidR="00486AC4" w:rsidRPr="00486AC4" w:rsidRDefault="00486AC4">
      <w:pPr>
        <w:numPr>
          <w:ilvl w:val="0"/>
          <w:numId w:val="68"/>
        </w:numPr>
        <w:spacing w:after="0" w:line="240" w:lineRule="auto"/>
      </w:pPr>
      <w:r w:rsidRPr="00486AC4">
        <w:t>Produs nou, neutilizat</w:t>
      </w:r>
    </w:p>
    <w:p w14:paraId="25F2B1EC" w14:textId="77777777" w:rsidR="00486AC4" w:rsidRPr="00486AC4" w:rsidRDefault="00486AC4">
      <w:pPr>
        <w:numPr>
          <w:ilvl w:val="0"/>
          <w:numId w:val="68"/>
        </w:numPr>
        <w:spacing w:after="0" w:line="240" w:lineRule="auto"/>
      </w:pPr>
      <w:r w:rsidRPr="00486AC4">
        <w:t>Destinat utilizării în exterior</w:t>
      </w:r>
    </w:p>
    <w:p w14:paraId="6AA074C3" w14:textId="77777777" w:rsidR="00486AC4" w:rsidRPr="00486AC4" w:rsidRDefault="00486AC4">
      <w:pPr>
        <w:numPr>
          <w:ilvl w:val="0"/>
          <w:numId w:val="68"/>
        </w:numPr>
        <w:spacing w:after="0" w:line="240" w:lineRule="auto"/>
      </w:pPr>
      <w:r w:rsidRPr="00486AC4">
        <w:t>Fără muchii periculoase</w:t>
      </w:r>
    </w:p>
    <w:p w14:paraId="28AC485D" w14:textId="77777777" w:rsidR="00486AC4" w:rsidRPr="00486AC4" w:rsidRDefault="00486AC4">
      <w:pPr>
        <w:numPr>
          <w:ilvl w:val="0"/>
          <w:numId w:val="68"/>
        </w:numPr>
        <w:spacing w:after="0" w:line="240" w:lineRule="auto"/>
      </w:pPr>
      <w:r w:rsidRPr="00486AC4">
        <w:t>Stabilitate asigurată după montaj</w:t>
      </w:r>
    </w:p>
    <w:p w14:paraId="7460E45C" w14:textId="77777777" w:rsidR="00486AC4" w:rsidRPr="00486AC4" w:rsidRDefault="00486AC4">
      <w:pPr>
        <w:numPr>
          <w:ilvl w:val="0"/>
          <w:numId w:val="68"/>
        </w:numPr>
        <w:spacing w:after="0" w:line="240" w:lineRule="auto"/>
      </w:pPr>
      <w:r w:rsidRPr="00486AC4">
        <w:t>Se acceptă produse echivalente care respectă cerințele minime funcționale</w:t>
      </w:r>
    </w:p>
    <w:p w14:paraId="7DA2C01D" w14:textId="77777777" w:rsidR="00486AC4" w:rsidRDefault="00486AC4" w:rsidP="003C755A">
      <w:pPr>
        <w:spacing w:after="0" w:line="240" w:lineRule="auto"/>
      </w:pPr>
    </w:p>
    <w:sectPr w:rsidR="00486AC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86EF3" w14:textId="77777777" w:rsidR="005319A7" w:rsidRDefault="005319A7" w:rsidP="00B00207">
      <w:pPr>
        <w:spacing w:after="0" w:line="240" w:lineRule="auto"/>
      </w:pPr>
      <w:r>
        <w:separator/>
      </w:r>
    </w:p>
  </w:endnote>
  <w:endnote w:type="continuationSeparator" w:id="0">
    <w:p w14:paraId="34D3F3D5" w14:textId="77777777" w:rsidR="005319A7" w:rsidRDefault="005319A7" w:rsidP="00B00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3777E" w14:textId="77777777" w:rsidR="005319A7" w:rsidRDefault="005319A7" w:rsidP="00B00207">
      <w:pPr>
        <w:spacing w:after="0" w:line="240" w:lineRule="auto"/>
      </w:pPr>
      <w:r>
        <w:separator/>
      </w:r>
    </w:p>
  </w:footnote>
  <w:footnote w:type="continuationSeparator" w:id="0">
    <w:p w14:paraId="3FCA0EC3" w14:textId="77777777" w:rsidR="005319A7" w:rsidRDefault="005319A7" w:rsidP="00B00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8168B" w14:textId="77777777" w:rsidR="00B00207" w:rsidRPr="00F24BCE" w:rsidRDefault="00B00207" w:rsidP="00B00207">
    <w:pPr>
      <w:pStyle w:val="Header"/>
      <w:jc w:val="center"/>
    </w:pPr>
    <w:r w:rsidRPr="00F24BCE">
      <w:t xml:space="preserve">Achiziția dotărilor în cadrul proiectului „Reabilitarea, extinderea și dotarea Grupului </w:t>
    </w:r>
    <w:proofErr w:type="spellStart"/>
    <w:r w:rsidRPr="00F24BCE">
      <w:t>Școpar</w:t>
    </w:r>
    <w:proofErr w:type="spellEnd"/>
    <w:r w:rsidRPr="00F24BCE">
      <w:t xml:space="preserve"> Apor </w:t>
    </w:r>
    <w:proofErr w:type="spellStart"/>
    <w:r w:rsidRPr="00F24BCE">
      <w:t>Péter</w:t>
    </w:r>
    <w:proofErr w:type="spellEnd"/>
    <w:r w:rsidRPr="00F24BCE">
      <w:t xml:space="preserve"> din Municipiul Târgu Secuiesc”</w:t>
    </w:r>
  </w:p>
  <w:p w14:paraId="5576E810" w14:textId="1FD76A1A" w:rsidR="00B00207" w:rsidRDefault="00B00207" w:rsidP="00B00207">
    <w:pPr>
      <w:pStyle w:val="Header"/>
      <w:jc w:val="center"/>
    </w:pPr>
    <w:r>
      <w:t>Mobilier școlar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1809"/>
    <w:multiLevelType w:val="multilevel"/>
    <w:tmpl w:val="78863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53913"/>
    <w:multiLevelType w:val="multilevel"/>
    <w:tmpl w:val="84AA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52781"/>
    <w:multiLevelType w:val="multilevel"/>
    <w:tmpl w:val="5F0E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04325"/>
    <w:multiLevelType w:val="multilevel"/>
    <w:tmpl w:val="543C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859C6"/>
    <w:multiLevelType w:val="multilevel"/>
    <w:tmpl w:val="A932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207F2"/>
    <w:multiLevelType w:val="multilevel"/>
    <w:tmpl w:val="EAE2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7424EC"/>
    <w:multiLevelType w:val="multilevel"/>
    <w:tmpl w:val="7936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FC6719"/>
    <w:multiLevelType w:val="multilevel"/>
    <w:tmpl w:val="DAF0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6349EC"/>
    <w:multiLevelType w:val="multilevel"/>
    <w:tmpl w:val="63EC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D2829"/>
    <w:multiLevelType w:val="multilevel"/>
    <w:tmpl w:val="EC76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1438E5"/>
    <w:multiLevelType w:val="multilevel"/>
    <w:tmpl w:val="D94E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36122D"/>
    <w:multiLevelType w:val="multilevel"/>
    <w:tmpl w:val="08B68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400C21"/>
    <w:multiLevelType w:val="multilevel"/>
    <w:tmpl w:val="F8E6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A37886"/>
    <w:multiLevelType w:val="multilevel"/>
    <w:tmpl w:val="1D6E6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DC7691"/>
    <w:multiLevelType w:val="multilevel"/>
    <w:tmpl w:val="D982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5D33CA"/>
    <w:multiLevelType w:val="multilevel"/>
    <w:tmpl w:val="F896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4F545E"/>
    <w:multiLevelType w:val="multilevel"/>
    <w:tmpl w:val="B0A8B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DC6EE5"/>
    <w:multiLevelType w:val="multilevel"/>
    <w:tmpl w:val="5262F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594427"/>
    <w:multiLevelType w:val="multilevel"/>
    <w:tmpl w:val="9C52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043FDC"/>
    <w:multiLevelType w:val="multilevel"/>
    <w:tmpl w:val="245A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A52642"/>
    <w:multiLevelType w:val="multilevel"/>
    <w:tmpl w:val="CF92B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2154C4"/>
    <w:multiLevelType w:val="multilevel"/>
    <w:tmpl w:val="6448B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0048F0"/>
    <w:multiLevelType w:val="multilevel"/>
    <w:tmpl w:val="DD26B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9A766A"/>
    <w:multiLevelType w:val="multilevel"/>
    <w:tmpl w:val="36BAE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2670CB"/>
    <w:multiLevelType w:val="multilevel"/>
    <w:tmpl w:val="D8C2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6F4DD8"/>
    <w:multiLevelType w:val="multilevel"/>
    <w:tmpl w:val="5DE8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05214A"/>
    <w:multiLevelType w:val="multilevel"/>
    <w:tmpl w:val="8B2A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BC21FC"/>
    <w:multiLevelType w:val="multilevel"/>
    <w:tmpl w:val="DDC20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80F4A5C"/>
    <w:multiLevelType w:val="multilevel"/>
    <w:tmpl w:val="DD08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607F9E"/>
    <w:multiLevelType w:val="multilevel"/>
    <w:tmpl w:val="470AD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BD0A4E"/>
    <w:multiLevelType w:val="multilevel"/>
    <w:tmpl w:val="1AC2E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C407E8"/>
    <w:multiLevelType w:val="multilevel"/>
    <w:tmpl w:val="F6665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DC54C1"/>
    <w:multiLevelType w:val="multilevel"/>
    <w:tmpl w:val="728E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AC14FC"/>
    <w:multiLevelType w:val="multilevel"/>
    <w:tmpl w:val="9338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A52A58"/>
    <w:multiLevelType w:val="multilevel"/>
    <w:tmpl w:val="5DA26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987679"/>
    <w:multiLevelType w:val="multilevel"/>
    <w:tmpl w:val="8F206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2F85582"/>
    <w:multiLevelType w:val="multilevel"/>
    <w:tmpl w:val="2EF8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4D30605"/>
    <w:multiLevelType w:val="multilevel"/>
    <w:tmpl w:val="4996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9D9432B"/>
    <w:multiLevelType w:val="multilevel"/>
    <w:tmpl w:val="1FA4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B134EEA"/>
    <w:multiLevelType w:val="multilevel"/>
    <w:tmpl w:val="5E2C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C20267D"/>
    <w:multiLevelType w:val="multilevel"/>
    <w:tmpl w:val="88D2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CB9129E"/>
    <w:multiLevelType w:val="multilevel"/>
    <w:tmpl w:val="DECE2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D40658D"/>
    <w:multiLevelType w:val="multilevel"/>
    <w:tmpl w:val="44CA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0394EAD"/>
    <w:multiLevelType w:val="multilevel"/>
    <w:tmpl w:val="26D2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1C3603B"/>
    <w:multiLevelType w:val="multilevel"/>
    <w:tmpl w:val="F4AE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23500AE"/>
    <w:multiLevelType w:val="multilevel"/>
    <w:tmpl w:val="A7A2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262496C"/>
    <w:multiLevelType w:val="multilevel"/>
    <w:tmpl w:val="EBA0D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2A837BB"/>
    <w:multiLevelType w:val="multilevel"/>
    <w:tmpl w:val="6DA6D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9B67095"/>
    <w:multiLevelType w:val="multilevel"/>
    <w:tmpl w:val="CAA4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D62363A"/>
    <w:multiLevelType w:val="multilevel"/>
    <w:tmpl w:val="F6D04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0736328"/>
    <w:multiLevelType w:val="multilevel"/>
    <w:tmpl w:val="5F70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25E6AC2"/>
    <w:multiLevelType w:val="multilevel"/>
    <w:tmpl w:val="C27E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6A92DCF"/>
    <w:multiLevelType w:val="multilevel"/>
    <w:tmpl w:val="3C7E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7557AFD"/>
    <w:multiLevelType w:val="multilevel"/>
    <w:tmpl w:val="35C2D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B4C1B49"/>
    <w:multiLevelType w:val="multilevel"/>
    <w:tmpl w:val="CD32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E3B09F8"/>
    <w:multiLevelType w:val="multilevel"/>
    <w:tmpl w:val="5104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0C16F0B"/>
    <w:multiLevelType w:val="multilevel"/>
    <w:tmpl w:val="A524E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2951C73"/>
    <w:multiLevelType w:val="multilevel"/>
    <w:tmpl w:val="59C0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4412DB6"/>
    <w:multiLevelType w:val="multilevel"/>
    <w:tmpl w:val="B100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70D7A9B"/>
    <w:multiLevelType w:val="multilevel"/>
    <w:tmpl w:val="A726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8744CD1"/>
    <w:multiLevelType w:val="multilevel"/>
    <w:tmpl w:val="5E6E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89C598C"/>
    <w:multiLevelType w:val="hybridMultilevel"/>
    <w:tmpl w:val="252EA0BA"/>
    <w:lvl w:ilvl="0" w:tplc="0000000C">
      <w:start w:val="1"/>
      <w:numFmt w:val="bullet"/>
      <w:lvlText w:val=""/>
      <w:lvlJc w:val="left"/>
      <w:pPr>
        <w:ind w:left="720" w:hanging="360"/>
      </w:pPr>
      <w:rPr>
        <w:rFonts w:ascii="Symbol" w:hAnsi="Symbol" w:cs="Symbol" w:hint="default"/>
      </w:rPr>
    </w:lvl>
    <w:lvl w:ilvl="1" w:tplc="81506878">
      <w:numFmt w:val="bullet"/>
      <w:lvlText w:val="•"/>
      <w:lvlJc w:val="left"/>
      <w:pPr>
        <w:ind w:left="1440" w:hanging="360"/>
      </w:pPr>
      <w:rPr>
        <w:rFonts w:ascii="Calibri" w:eastAsiaTheme="minorHAnsi" w:hAnsi="Calibri" w:cs="Calibri"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15:restartNumberingAfterBreak="0">
    <w:nsid w:val="78BB6F3C"/>
    <w:multiLevelType w:val="multilevel"/>
    <w:tmpl w:val="2A845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A1B2B15"/>
    <w:multiLevelType w:val="multilevel"/>
    <w:tmpl w:val="1848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D6D0CFE"/>
    <w:multiLevelType w:val="multilevel"/>
    <w:tmpl w:val="358E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E1D6933"/>
    <w:multiLevelType w:val="multilevel"/>
    <w:tmpl w:val="416E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E490731"/>
    <w:multiLevelType w:val="multilevel"/>
    <w:tmpl w:val="23F4D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FE12C0A"/>
    <w:multiLevelType w:val="multilevel"/>
    <w:tmpl w:val="5470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3093675">
    <w:abstractNumId w:val="7"/>
  </w:num>
  <w:num w:numId="2" w16cid:durableId="1998803171">
    <w:abstractNumId w:val="31"/>
  </w:num>
  <w:num w:numId="3" w16cid:durableId="571938741">
    <w:abstractNumId w:val="46"/>
  </w:num>
  <w:num w:numId="4" w16cid:durableId="656885962">
    <w:abstractNumId w:val="21"/>
  </w:num>
  <w:num w:numId="5" w16cid:durableId="1804345969">
    <w:abstractNumId w:val="19"/>
  </w:num>
  <w:num w:numId="6" w16cid:durableId="562185077">
    <w:abstractNumId w:val="65"/>
  </w:num>
  <w:num w:numId="7" w16cid:durableId="1813985023">
    <w:abstractNumId w:val="20"/>
  </w:num>
  <w:num w:numId="8" w16cid:durableId="511341199">
    <w:abstractNumId w:val="57"/>
  </w:num>
  <w:num w:numId="9" w16cid:durableId="1128471326">
    <w:abstractNumId w:val="23"/>
  </w:num>
  <w:num w:numId="10" w16cid:durableId="1017541188">
    <w:abstractNumId w:val="59"/>
  </w:num>
  <w:num w:numId="11" w16cid:durableId="403263650">
    <w:abstractNumId w:val="55"/>
  </w:num>
  <w:num w:numId="12" w16cid:durableId="1988590336">
    <w:abstractNumId w:val="12"/>
  </w:num>
  <w:num w:numId="13" w16cid:durableId="1376738832">
    <w:abstractNumId w:val="63"/>
  </w:num>
  <w:num w:numId="14" w16cid:durableId="1610624224">
    <w:abstractNumId w:val="48"/>
  </w:num>
  <w:num w:numId="15" w16cid:durableId="2011327265">
    <w:abstractNumId w:val="45"/>
  </w:num>
  <w:num w:numId="16" w16cid:durableId="1865169032">
    <w:abstractNumId w:val="15"/>
  </w:num>
  <w:num w:numId="17" w16cid:durableId="1113590958">
    <w:abstractNumId w:val="62"/>
  </w:num>
  <w:num w:numId="18" w16cid:durableId="1737557411">
    <w:abstractNumId w:val="17"/>
  </w:num>
  <w:num w:numId="19" w16cid:durableId="1922256336">
    <w:abstractNumId w:val="61"/>
  </w:num>
  <w:num w:numId="20" w16cid:durableId="1298948608">
    <w:abstractNumId w:val="6"/>
  </w:num>
  <w:num w:numId="21" w16cid:durableId="74057104">
    <w:abstractNumId w:val="51"/>
  </w:num>
  <w:num w:numId="22" w16cid:durableId="612396675">
    <w:abstractNumId w:val="18"/>
  </w:num>
  <w:num w:numId="23" w16cid:durableId="1249734216">
    <w:abstractNumId w:val="60"/>
  </w:num>
  <w:num w:numId="24" w16cid:durableId="1731539318">
    <w:abstractNumId w:val="13"/>
  </w:num>
  <w:num w:numId="25" w16cid:durableId="1217859912">
    <w:abstractNumId w:val="25"/>
  </w:num>
  <w:num w:numId="26" w16cid:durableId="1084690616">
    <w:abstractNumId w:val="24"/>
  </w:num>
  <w:num w:numId="27" w16cid:durableId="2041394298">
    <w:abstractNumId w:val="2"/>
  </w:num>
  <w:num w:numId="28" w16cid:durableId="1373269507">
    <w:abstractNumId w:val="16"/>
  </w:num>
  <w:num w:numId="29" w16cid:durableId="924876337">
    <w:abstractNumId w:val="27"/>
  </w:num>
  <w:num w:numId="30" w16cid:durableId="1889684483">
    <w:abstractNumId w:val="56"/>
  </w:num>
  <w:num w:numId="31" w16cid:durableId="1151403281">
    <w:abstractNumId w:val="49"/>
  </w:num>
  <w:num w:numId="32" w16cid:durableId="1474639982">
    <w:abstractNumId w:val="44"/>
  </w:num>
  <w:num w:numId="33" w16cid:durableId="459225522">
    <w:abstractNumId w:val="8"/>
  </w:num>
  <w:num w:numId="34" w16cid:durableId="1474445067">
    <w:abstractNumId w:val="4"/>
  </w:num>
  <w:num w:numId="35" w16cid:durableId="1386905348">
    <w:abstractNumId w:val="53"/>
  </w:num>
  <w:num w:numId="36" w16cid:durableId="739015422">
    <w:abstractNumId w:val="0"/>
  </w:num>
  <w:num w:numId="37" w16cid:durableId="568225206">
    <w:abstractNumId w:val="29"/>
  </w:num>
  <w:num w:numId="38" w16cid:durableId="1482771695">
    <w:abstractNumId w:val="34"/>
  </w:num>
  <w:num w:numId="39" w16cid:durableId="1229730408">
    <w:abstractNumId w:val="11"/>
  </w:num>
  <w:num w:numId="40" w16cid:durableId="619461621">
    <w:abstractNumId w:val="1"/>
  </w:num>
  <w:num w:numId="41" w16cid:durableId="1236284591">
    <w:abstractNumId w:val="67"/>
  </w:num>
  <w:num w:numId="42" w16cid:durableId="1082802301">
    <w:abstractNumId w:val="40"/>
  </w:num>
  <w:num w:numId="43" w16cid:durableId="90131203">
    <w:abstractNumId w:val="39"/>
  </w:num>
  <w:num w:numId="44" w16cid:durableId="1709987273">
    <w:abstractNumId w:val="52"/>
  </w:num>
  <w:num w:numId="45" w16cid:durableId="1018311167">
    <w:abstractNumId w:val="14"/>
  </w:num>
  <w:num w:numId="46" w16cid:durableId="893736489">
    <w:abstractNumId w:val="43"/>
  </w:num>
  <w:num w:numId="47" w16cid:durableId="1007367204">
    <w:abstractNumId w:val="26"/>
  </w:num>
  <w:num w:numId="48" w16cid:durableId="869302114">
    <w:abstractNumId w:val="64"/>
  </w:num>
  <w:num w:numId="49" w16cid:durableId="159198652">
    <w:abstractNumId w:val="35"/>
  </w:num>
  <w:num w:numId="50" w16cid:durableId="586499588">
    <w:abstractNumId w:val="38"/>
  </w:num>
  <w:num w:numId="51" w16cid:durableId="1318414304">
    <w:abstractNumId w:val="47"/>
  </w:num>
  <w:num w:numId="52" w16cid:durableId="31927121">
    <w:abstractNumId w:val="30"/>
  </w:num>
  <w:num w:numId="53" w16cid:durableId="1149402960">
    <w:abstractNumId w:val="50"/>
  </w:num>
  <w:num w:numId="54" w16cid:durableId="421997592">
    <w:abstractNumId w:val="54"/>
  </w:num>
  <w:num w:numId="55" w16cid:durableId="1472477817">
    <w:abstractNumId w:val="36"/>
  </w:num>
  <w:num w:numId="56" w16cid:durableId="652560345">
    <w:abstractNumId w:val="58"/>
  </w:num>
  <w:num w:numId="57" w16cid:durableId="955404524">
    <w:abstractNumId w:val="32"/>
  </w:num>
  <w:num w:numId="58" w16cid:durableId="405762133">
    <w:abstractNumId w:val="28"/>
  </w:num>
  <w:num w:numId="59" w16cid:durableId="1848133191">
    <w:abstractNumId w:val="37"/>
  </w:num>
  <w:num w:numId="60" w16cid:durableId="2121684980">
    <w:abstractNumId w:val="42"/>
  </w:num>
  <w:num w:numId="61" w16cid:durableId="1547447485">
    <w:abstractNumId w:val="22"/>
  </w:num>
  <w:num w:numId="62" w16cid:durableId="957370948">
    <w:abstractNumId w:val="10"/>
  </w:num>
  <w:num w:numId="63" w16cid:durableId="2138571028">
    <w:abstractNumId w:val="33"/>
  </w:num>
  <w:num w:numId="64" w16cid:durableId="1243223619">
    <w:abstractNumId w:val="66"/>
  </w:num>
  <w:num w:numId="65" w16cid:durableId="1361315900">
    <w:abstractNumId w:val="9"/>
  </w:num>
  <w:num w:numId="66" w16cid:durableId="1974677305">
    <w:abstractNumId w:val="3"/>
  </w:num>
  <w:num w:numId="67" w16cid:durableId="582909507">
    <w:abstractNumId w:val="41"/>
  </w:num>
  <w:num w:numId="68" w16cid:durableId="1215462691">
    <w:abstractNumId w:val="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729"/>
    <w:rsid w:val="00015113"/>
    <w:rsid w:val="00044C7C"/>
    <w:rsid w:val="000A75C2"/>
    <w:rsid w:val="000F21DB"/>
    <w:rsid w:val="001577DE"/>
    <w:rsid w:val="0016689D"/>
    <w:rsid w:val="00205E8F"/>
    <w:rsid w:val="002309FD"/>
    <w:rsid w:val="002534F4"/>
    <w:rsid w:val="00292100"/>
    <w:rsid w:val="00294F4A"/>
    <w:rsid w:val="002B21CA"/>
    <w:rsid w:val="002E4564"/>
    <w:rsid w:val="002F17B5"/>
    <w:rsid w:val="00301001"/>
    <w:rsid w:val="0031427F"/>
    <w:rsid w:val="003C755A"/>
    <w:rsid w:val="003D52E5"/>
    <w:rsid w:val="00405055"/>
    <w:rsid w:val="00486AC4"/>
    <w:rsid w:val="004A44C5"/>
    <w:rsid w:val="004B5729"/>
    <w:rsid w:val="004C13B5"/>
    <w:rsid w:val="004F1307"/>
    <w:rsid w:val="004F1634"/>
    <w:rsid w:val="005319A7"/>
    <w:rsid w:val="00542AD4"/>
    <w:rsid w:val="00567D70"/>
    <w:rsid w:val="00576DDD"/>
    <w:rsid w:val="005D28F0"/>
    <w:rsid w:val="005E6119"/>
    <w:rsid w:val="00623A7D"/>
    <w:rsid w:val="00697DFE"/>
    <w:rsid w:val="006A4309"/>
    <w:rsid w:val="006B5F1E"/>
    <w:rsid w:val="007263CA"/>
    <w:rsid w:val="00743363"/>
    <w:rsid w:val="00756FD0"/>
    <w:rsid w:val="00761FC7"/>
    <w:rsid w:val="007766B5"/>
    <w:rsid w:val="007C526B"/>
    <w:rsid w:val="00827229"/>
    <w:rsid w:val="008479D1"/>
    <w:rsid w:val="00863BB3"/>
    <w:rsid w:val="00891F02"/>
    <w:rsid w:val="008B79B8"/>
    <w:rsid w:val="008C7F8C"/>
    <w:rsid w:val="008F6ABD"/>
    <w:rsid w:val="009023F6"/>
    <w:rsid w:val="009228BE"/>
    <w:rsid w:val="0095391D"/>
    <w:rsid w:val="00980907"/>
    <w:rsid w:val="009825F5"/>
    <w:rsid w:val="009A1F98"/>
    <w:rsid w:val="009D1127"/>
    <w:rsid w:val="009E0540"/>
    <w:rsid w:val="009E1982"/>
    <w:rsid w:val="00A750E4"/>
    <w:rsid w:val="00A83B6D"/>
    <w:rsid w:val="00AA5132"/>
    <w:rsid w:val="00AF1B6B"/>
    <w:rsid w:val="00B00207"/>
    <w:rsid w:val="00BB3482"/>
    <w:rsid w:val="00BD484E"/>
    <w:rsid w:val="00BD6F60"/>
    <w:rsid w:val="00BF100F"/>
    <w:rsid w:val="00C16121"/>
    <w:rsid w:val="00C277C3"/>
    <w:rsid w:val="00C3767D"/>
    <w:rsid w:val="00C5473A"/>
    <w:rsid w:val="00CA63EB"/>
    <w:rsid w:val="00CB2A0A"/>
    <w:rsid w:val="00CD4AB8"/>
    <w:rsid w:val="00CE51F5"/>
    <w:rsid w:val="00D163EB"/>
    <w:rsid w:val="00D44876"/>
    <w:rsid w:val="00D64EF4"/>
    <w:rsid w:val="00D85CF2"/>
    <w:rsid w:val="00DB6E2B"/>
    <w:rsid w:val="00DE2F20"/>
    <w:rsid w:val="00DE5835"/>
    <w:rsid w:val="00E03C47"/>
    <w:rsid w:val="00E06E50"/>
    <w:rsid w:val="00E34AE1"/>
    <w:rsid w:val="00E80221"/>
    <w:rsid w:val="00EA76FD"/>
    <w:rsid w:val="00EC63BF"/>
    <w:rsid w:val="00EC65B6"/>
    <w:rsid w:val="00EC6D92"/>
    <w:rsid w:val="00F33368"/>
    <w:rsid w:val="00F432A6"/>
    <w:rsid w:val="00F53E22"/>
    <w:rsid w:val="00FA733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EED38"/>
  <w15:chartTrackingRefBased/>
  <w15:docId w15:val="{0191B584-C49D-4C06-942C-E6E0A03EA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3EB"/>
  </w:style>
  <w:style w:type="paragraph" w:styleId="Heading1">
    <w:name w:val="heading 1"/>
    <w:basedOn w:val="Normal"/>
    <w:next w:val="Normal"/>
    <w:link w:val="Heading1Char"/>
    <w:uiPriority w:val="9"/>
    <w:qFormat/>
    <w:rsid w:val="004B57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57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57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57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57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57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57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57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57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7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57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57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57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57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57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57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57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5729"/>
    <w:rPr>
      <w:rFonts w:eastAsiaTheme="majorEastAsia" w:cstheme="majorBidi"/>
      <w:color w:val="272727" w:themeColor="text1" w:themeTint="D8"/>
    </w:rPr>
  </w:style>
  <w:style w:type="paragraph" w:styleId="Title">
    <w:name w:val="Title"/>
    <w:basedOn w:val="Normal"/>
    <w:next w:val="Normal"/>
    <w:link w:val="TitleChar"/>
    <w:uiPriority w:val="10"/>
    <w:qFormat/>
    <w:rsid w:val="004B57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7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7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7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5729"/>
    <w:pPr>
      <w:spacing w:before="160"/>
      <w:jc w:val="center"/>
    </w:pPr>
    <w:rPr>
      <w:i/>
      <w:iCs/>
      <w:color w:val="404040" w:themeColor="text1" w:themeTint="BF"/>
    </w:rPr>
  </w:style>
  <w:style w:type="character" w:customStyle="1" w:styleId="QuoteChar">
    <w:name w:val="Quote Char"/>
    <w:basedOn w:val="DefaultParagraphFont"/>
    <w:link w:val="Quote"/>
    <w:uiPriority w:val="29"/>
    <w:rsid w:val="004B5729"/>
    <w:rPr>
      <w:i/>
      <w:iCs/>
      <w:color w:val="404040" w:themeColor="text1" w:themeTint="BF"/>
    </w:rPr>
  </w:style>
  <w:style w:type="paragraph" w:styleId="ListParagraph">
    <w:name w:val="List Paragraph"/>
    <w:basedOn w:val="Normal"/>
    <w:uiPriority w:val="34"/>
    <w:qFormat/>
    <w:rsid w:val="004B5729"/>
    <w:pPr>
      <w:ind w:left="720"/>
      <w:contextualSpacing/>
    </w:pPr>
  </w:style>
  <w:style w:type="character" w:styleId="IntenseEmphasis">
    <w:name w:val="Intense Emphasis"/>
    <w:basedOn w:val="DefaultParagraphFont"/>
    <w:uiPriority w:val="21"/>
    <w:qFormat/>
    <w:rsid w:val="004B5729"/>
    <w:rPr>
      <w:i/>
      <w:iCs/>
      <w:color w:val="2F5496" w:themeColor="accent1" w:themeShade="BF"/>
    </w:rPr>
  </w:style>
  <w:style w:type="paragraph" w:styleId="IntenseQuote">
    <w:name w:val="Intense Quote"/>
    <w:basedOn w:val="Normal"/>
    <w:next w:val="Normal"/>
    <w:link w:val="IntenseQuoteChar"/>
    <w:uiPriority w:val="30"/>
    <w:qFormat/>
    <w:rsid w:val="004B57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5729"/>
    <w:rPr>
      <w:i/>
      <w:iCs/>
      <w:color w:val="2F5496" w:themeColor="accent1" w:themeShade="BF"/>
    </w:rPr>
  </w:style>
  <w:style w:type="character" w:styleId="IntenseReference">
    <w:name w:val="Intense Reference"/>
    <w:basedOn w:val="DefaultParagraphFont"/>
    <w:uiPriority w:val="32"/>
    <w:qFormat/>
    <w:rsid w:val="004B5729"/>
    <w:rPr>
      <w:b/>
      <w:bCs/>
      <w:smallCaps/>
      <w:color w:val="2F5496" w:themeColor="accent1" w:themeShade="BF"/>
      <w:spacing w:val="5"/>
    </w:rPr>
  </w:style>
  <w:style w:type="paragraph" w:styleId="Header">
    <w:name w:val="header"/>
    <w:basedOn w:val="Normal"/>
    <w:link w:val="HeaderChar"/>
    <w:uiPriority w:val="99"/>
    <w:unhideWhenUsed/>
    <w:rsid w:val="00B0020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00207"/>
  </w:style>
  <w:style w:type="paragraph" w:styleId="Footer">
    <w:name w:val="footer"/>
    <w:basedOn w:val="Normal"/>
    <w:link w:val="FooterChar"/>
    <w:uiPriority w:val="99"/>
    <w:unhideWhenUsed/>
    <w:rsid w:val="00B0020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00207"/>
  </w:style>
  <w:style w:type="table" w:styleId="TableGrid">
    <w:name w:val="Table Grid"/>
    <w:basedOn w:val="TableNormal"/>
    <w:uiPriority w:val="39"/>
    <w:rsid w:val="00B00207"/>
    <w:pPr>
      <w:spacing w:after="0" w:line="240" w:lineRule="auto"/>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1</Pages>
  <Words>3791</Words>
  <Characters>21615</Characters>
  <Application>Microsoft Office Word</Application>
  <DocSecurity>0</DocSecurity>
  <Lines>180</Lines>
  <Paragraphs>50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Stratan</dc:creator>
  <cp:keywords/>
  <dc:description/>
  <cp:lastModifiedBy>Kis Attila</cp:lastModifiedBy>
  <cp:revision>13</cp:revision>
  <dcterms:created xsi:type="dcterms:W3CDTF">2025-12-19T11:17:00Z</dcterms:created>
  <dcterms:modified xsi:type="dcterms:W3CDTF">2026-03-12T09:49:00Z</dcterms:modified>
</cp:coreProperties>
</file>