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81288" w14:textId="77777777" w:rsidR="00831E77" w:rsidRPr="006B5611" w:rsidRDefault="00831E77" w:rsidP="00831E77">
      <w:pPr>
        <w:pStyle w:val="Standard"/>
        <w:jc w:val="right"/>
        <w:rPr>
          <w:rFonts w:ascii="Tahoma" w:hAnsi="Tahoma" w:cs="Tahoma"/>
          <w:b/>
          <w:sz w:val="22"/>
          <w:szCs w:val="22"/>
        </w:rPr>
      </w:pPr>
      <w:r w:rsidRPr="006B5611">
        <w:rPr>
          <w:rFonts w:ascii="Tahoma" w:hAnsi="Tahoma" w:cs="Tahoma"/>
          <w:b/>
          <w:sz w:val="22"/>
          <w:szCs w:val="22"/>
        </w:rPr>
        <w:tab/>
      </w:r>
      <w:r w:rsidRPr="006B5611">
        <w:rPr>
          <w:rFonts w:ascii="Tahoma" w:hAnsi="Tahoma" w:cs="Tahoma"/>
          <w:b/>
          <w:sz w:val="22"/>
          <w:szCs w:val="22"/>
        </w:rPr>
        <w:tab/>
      </w:r>
      <w:r w:rsidRPr="006B5611">
        <w:rPr>
          <w:rFonts w:ascii="Tahoma" w:hAnsi="Tahoma" w:cs="Tahoma"/>
          <w:b/>
          <w:sz w:val="22"/>
          <w:szCs w:val="22"/>
        </w:rPr>
        <w:tab/>
      </w:r>
      <w:r w:rsidRPr="006B5611">
        <w:rPr>
          <w:rFonts w:ascii="Tahoma" w:hAnsi="Tahoma" w:cs="Tahoma"/>
          <w:b/>
          <w:sz w:val="22"/>
          <w:szCs w:val="22"/>
        </w:rPr>
        <w:tab/>
      </w:r>
      <w:r w:rsidRPr="006B5611">
        <w:rPr>
          <w:rFonts w:ascii="Tahoma" w:hAnsi="Tahoma" w:cs="Tahoma"/>
          <w:b/>
          <w:sz w:val="22"/>
          <w:szCs w:val="22"/>
        </w:rPr>
        <w:tab/>
      </w:r>
      <w:r w:rsidRPr="006B5611">
        <w:rPr>
          <w:rFonts w:ascii="Tahoma" w:hAnsi="Tahoma" w:cs="Tahoma"/>
          <w:b/>
          <w:sz w:val="22"/>
          <w:szCs w:val="22"/>
        </w:rPr>
        <w:tab/>
      </w:r>
      <w:r w:rsidRPr="006B5611">
        <w:rPr>
          <w:rFonts w:ascii="Tahoma" w:hAnsi="Tahoma" w:cs="Tahoma"/>
          <w:b/>
          <w:sz w:val="22"/>
          <w:szCs w:val="22"/>
        </w:rPr>
        <w:tab/>
      </w:r>
      <w:r w:rsidRPr="006B5611">
        <w:rPr>
          <w:rFonts w:ascii="Tahoma" w:hAnsi="Tahoma" w:cs="Tahoma"/>
          <w:b/>
          <w:sz w:val="22"/>
          <w:szCs w:val="22"/>
        </w:rPr>
        <w:tab/>
      </w:r>
      <w:r w:rsidRPr="006B5611">
        <w:rPr>
          <w:rFonts w:ascii="Tahoma" w:hAnsi="Tahoma" w:cs="Tahoma"/>
          <w:b/>
          <w:sz w:val="22"/>
          <w:szCs w:val="22"/>
        </w:rPr>
        <w:tab/>
        <w:t>Aprobat</w:t>
      </w:r>
    </w:p>
    <w:p w14:paraId="43FBA28E" w14:textId="77777777" w:rsidR="00831E77" w:rsidRPr="006B5611" w:rsidRDefault="00831E77" w:rsidP="00831E77">
      <w:pPr>
        <w:pStyle w:val="Standard"/>
        <w:jc w:val="right"/>
        <w:rPr>
          <w:rFonts w:ascii="Tahoma" w:hAnsi="Tahoma" w:cs="Tahoma"/>
          <w:b/>
          <w:sz w:val="22"/>
          <w:szCs w:val="22"/>
        </w:rPr>
      </w:pPr>
      <w:r w:rsidRPr="006B5611">
        <w:rPr>
          <w:rFonts w:ascii="Tahoma" w:hAnsi="Tahoma" w:cs="Tahoma"/>
          <w:b/>
          <w:sz w:val="22"/>
          <w:szCs w:val="22"/>
        </w:rPr>
        <w:t>PRIMAR</w:t>
      </w:r>
    </w:p>
    <w:p w14:paraId="2797EF70" w14:textId="12BBEFF7" w:rsidR="00831E77" w:rsidRPr="006B5611" w:rsidRDefault="00831E77" w:rsidP="00831E77">
      <w:pPr>
        <w:pStyle w:val="Standard"/>
        <w:rPr>
          <w:rFonts w:ascii="Tahoma" w:hAnsi="Tahoma" w:cs="Tahoma"/>
          <w:b/>
          <w:sz w:val="22"/>
          <w:szCs w:val="22"/>
        </w:rPr>
      </w:pPr>
      <w:r w:rsidRPr="006B5611">
        <w:rPr>
          <w:rFonts w:ascii="Tahoma" w:hAnsi="Tahoma" w:cs="Tahoma"/>
          <w:b/>
          <w:sz w:val="22"/>
          <w:szCs w:val="22"/>
        </w:rPr>
        <w:t>Nr inreg 1970</w:t>
      </w:r>
      <w:r>
        <w:rPr>
          <w:rFonts w:ascii="Tahoma" w:hAnsi="Tahoma" w:cs="Tahoma"/>
          <w:b/>
          <w:sz w:val="22"/>
          <w:szCs w:val="22"/>
        </w:rPr>
        <w:t>7</w:t>
      </w:r>
      <w:r w:rsidRPr="006B5611">
        <w:rPr>
          <w:rFonts w:ascii="Tahoma" w:hAnsi="Tahoma" w:cs="Tahoma"/>
          <w:b/>
          <w:sz w:val="22"/>
          <w:szCs w:val="22"/>
        </w:rPr>
        <w:t>/23.03.2026</w:t>
      </w:r>
      <w:r w:rsidRPr="006B5611">
        <w:rPr>
          <w:rFonts w:ascii="Tahoma" w:hAnsi="Tahoma" w:cs="Tahoma"/>
          <w:b/>
          <w:sz w:val="22"/>
          <w:szCs w:val="22"/>
        </w:rPr>
        <w:tab/>
      </w:r>
      <w:r w:rsidRPr="006B5611">
        <w:rPr>
          <w:rFonts w:ascii="Tahoma" w:hAnsi="Tahoma" w:cs="Tahoma"/>
          <w:b/>
          <w:sz w:val="22"/>
          <w:szCs w:val="22"/>
        </w:rPr>
        <w:tab/>
      </w:r>
      <w:r w:rsidRPr="006B5611">
        <w:rPr>
          <w:rFonts w:ascii="Tahoma" w:hAnsi="Tahoma" w:cs="Tahoma"/>
          <w:b/>
          <w:sz w:val="22"/>
          <w:szCs w:val="22"/>
        </w:rPr>
        <w:tab/>
      </w:r>
      <w:r w:rsidRPr="006B5611">
        <w:rPr>
          <w:rFonts w:ascii="Tahoma" w:hAnsi="Tahoma" w:cs="Tahoma"/>
          <w:b/>
          <w:sz w:val="22"/>
          <w:szCs w:val="22"/>
        </w:rPr>
        <w:tab/>
        <w:t xml:space="preserve">  </w:t>
      </w:r>
      <w:r>
        <w:rPr>
          <w:rFonts w:ascii="Tahoma" w:hAnsi="Tahoma" w:cs="Tahoma"/>
          <w:b/>
          <w:sz w:val="22"/>
          <w:szCs w:val="22"/>
        </w:rPr>
        <w:t xml:space="preserve">   </w:t>
      </w:r>
      <w:r w:rsidRPr="006B5611">
        <w:rPr>
          <w:rFonts w:ascii="Tahoma" w:hAnsi="Tahoma" w:cs="Tahoma"/>
          <w:b/>
          <w:sz w:val="22"/>
          <w:szCs w:val="22"/>
        </w:rPr>
        <w:t xml:space="preserve">  Gheorghe Valentin ROTAR</w:t>
      </w:r>
    </w:p>
    <w:p w14:paraId="07C3E59B" w14:textId="77777777" w:rsidR="00925EBF" w:rsidRPr="008B4A86" w:rsidRDefault="00925EBF" w:rsidP="00A639D2">
      <w:pPr>
        <w:jc w:val="center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014C2468" w14:textId="77777777" w:rsidR="00925EBF" w:rsidRPr="008B4A86" w:rsidRDefault="00925EBF" w:rsidP="00A639D2">
      <w:pPr>
        <w:jc w:val="center"/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5CF365FC" w14:textId="51FEC0F7" w:rsidR="009C0A18" w:rsidRPr="008B4A86" w:rsidRDefault="00A639D2" w:rsidP="00A639D2">
      <w:pPr>
        <w:jc w:val="center"/>
        <w:rPr>
          <w:rFonts w:ascii="Tahoma" w:hAnsi="Tahoma" w:cs="Tahoma"/>
          <w:b/>
          <w:bCs/>
          <w:sz w:val="24"/>
          <w:szCs w:val="24"/>
          <w:lang w:val="en-US"/>
        </w:rPr>
      </w:pPr>
      <w:r w:rsidRPr="008B4A86">
        <w:rPr>
          <w:rFonts w:ascii="Tahoma" w:hAnsi="Tahoma" w:cs="Tahoma"/>
          <w:b/>
          <w:bCs/>
          <w:sz w:val="24"/>
          <w:szCs w:val="24"/>
          <w:lang w:val="en-US"/>
        </w:rPr>
        <w:t>CRITERII DE ATRIBUIRE -COMPONENTA TEHNICA SI FINANCIARA</w:t>
      </w:r>
    </w:p>
    <w:p w14:paraId="2D3D3DA2" w14:textId="21722E6B" w:rsidR="00A639D2" w:rsidRPr="008B4A86" w:rsidRDefault="00A639D2" w:rsidP="00A639D2">
      <w:pPr>
        <w:rPr>
          <w:rFonts w:ascii="Tahoma" w:hAnsi="Tahoma" w:cs="Tahoma"/>
          <w:b/>
          <w:bCs/>
          <w:sz w:val="24"/>
          <w:szCs w:val="24"/>
          <w:lang w:val="en-US"/>
        </w:rPr>
      </w:pPr>
    </w:p>
    <w:p w14:paraId="346B8C0C" w14:textId="59AFAC6B" w:rsidR="00A639D2" w:rsidRPr="008B4A86" w:rsidRDefault="00A639D2" w:rsidP="00A639D2">
      <w:pPr>
        <w:jc w:val="center"/>
        <w:rPr>
          <w:rFonts w:ascii="Tahoma" w:hAnsi="Tahoma" w:cs="Tahoma"/>
          <w:b/>
          <w:lang w:val="fr-FR"/>
        </w:rPr>
      </w:pPr>
      <w:r w:rsidRPr="008B4A86">
        <w:rPr>
          <w:rFonts w:ascii="Tahoma" w:hAnsi="Tahoma" w:cs="Tahoma"/>
          <w:b/>
          <w:lang w:val="fr-FR"/>
        </w:rPr>
        <w:t>Criteriul de atribuire: CEL MAI BUN RAPORT CALITATE-PRET</w:t>
      </w:r>
    </w:p>
    <w:p w14:paraId="1B8BF934" w14:textId="43765A5D" w:rsidR="00A639D2" w:rsidRPr="008B4A86" w:rsidRDefault="00A639D2" w:rsidP="00A639D2">
      <w:pPr>
        <w:jc w:val="center"/>
        <w:rPr>
          <w:rFonts w:ascii="Tahoma" w:hAnsi="Tahoma" w:cs="Tahoma"/>
          <w:b/>
          <w:lang w:val="fr-FR"/>
        </w:rPr>
      </w:pPr>
    </w:p>
    <w:p w14:paraId="5646F45A" w14:textId="77777777" w:rsidR="006070EC" w:rsidRPr="008B4A86" w:rsidRDefault="006070EC" w:rsidP="00715A7F">
      <w:pPr>
        <w:pStyle w:val="Frspaiere"/>
        <w:ind w:firstLine="708"/>
        <w:jc w:val="both"/>
        <w:rPr>
          <w:rFonts w:ascii="Tahoma" w:hAnsi="Tahoma" w:cs="Tahoma"/>
          <w:sz w:val="24"/>
          <w:szCs w:val="24"/>
        </w:rPr>
      </w:pPr>
    </w:p>
    <w:p w14:paraId="4EA26780" w14:textId="77777777" w:rsidR="00B63311" w:rsidRPr="00893362" w:rsidRDefault="00B63311" w:rsidP="00B63311">
      <w:pPr>
        <w:jc w:val="both"/>
        <w:rPr>
          <w:rFonts w:ascii="Tahoma" w:hAnsi="Tahoma" w:cs="Tahoma"/>
          <w:b/>
        </w:rPr>
      </w:pPr>
      <w:r w:rsidRPr="00893362">
        <w:rPr>
          <w:rFonts w:ascii="Tahoma" w:hAnsi="Tahoma" w:cs="Tahoma"/>
          <w:b/>
        </w:rPr>
        <w:t>FACTORII DE EVALUARE:</w:t>
      </w:r>
    </w:p>
    <w:p w14:paraId="47697F67" w14:textId="77777777" w:rsidR="00B63311" w:rsidRPr="00893362" w:rsidRDefault="00B63311" w:rsidP="00B63311">
      <w:pPr>
        <w:numPr>
          <w:ilvl w:val="3"/>
          <w:numId w:val="1"/>
        </w:numPr>
        <w:spacing w:after="0" w:line="240" w:lineRule="auto"/>
        <w:ind w:left="0" w:firstLine="0"/>
        <w:jc w:val="both"/>
        <w:rPr>
          <w:rFonts w:ascii="Tahoma" w:hAnsi="Tahoma" w:cs="Tahoma"/>
          <w:b/>
          <w:lang w:val="fr-FR"/>
        </w:rPr>
      </w:pPr>
      <w:r w:rsidRPr="00893362">
        <w:rPr>
          <w:rFonts w:ascii="Tahoma" w:hAnsi="Tahoma" w:cs="Tahoma"/>
          <w:b/>
          <w:lang w:val="fr-FR"/>
        </w:rPr>
        <w:t xml:space="preserve">COMPONENTA FINANCIARA- PRETUL  cu o pondere de </w:t>
      </w:r>
      <w:r>
        <w:rPr>
          <w:rFonts w:ascii="Tahoma" w:hAnsi="Tahoma" w:cs="Tahoma"/>
          <w:b/>
          <w:lang w:val="fr-FR"/>
        </w:rPr>
        <w:t>8</w:t>
      </w:r>
      <w:r w:rsidRPr="00893362">
        <w:rPr>
          <w:rFonts w:ascii="Tahoma" w:hAnsi="Tahoma" w:cs="Tahoma"/>
          <w:b/>
          <w:lang w:val="fr-FR"/>
        </w:rPr>
        <w:t xml:space="preserve">0 % , avand un punctaj maxim de </w:t>
      </w:r>
      <w:r>
        <w:rPr>
          <w:rFonts w:ascii="Tahoma" w:hAnsi="Tahoma" w:cs="Tahoma"/>
          <w:b/>
          <w:lang w:val="fr-FR"/>
        </w:rPr>
        <w:t>8</w:t>
      </w:r>
      <w:r w:rsidRPr="00893362">
        <w:rPr>
          <w:rFonts w:ascii="Tahoma" w:hAnsi="Tahoma" w:cs="Tahoma"/>
          <w:b/>
          <w:lang w:val="fr-FR"/>
        </w:rPr>
        <w:t>0 de puncte.</w:t>
      </w:r>
    </w:p>
    <w:p w14:paraId="35496D75" w14:textId="77777777" w:rsidR="00B63311" w:rsidRPr="00893362" w:rsidRDefault="00B63311" w:rsidP="00B63311">
      <w:pPr>
        <w:autoSpaceDE w:val="0"/>
        <w:autoSpaceDN w:val="0"/>
        <w:adjustRightInd w:val="0"/>
        <w:jc w:val="both"/>
        <w:rPr>
          <w:rFonts w:ascii="Tahoma" w:hAnsi="Tahoma" w:cs="Tahoma"/>
          <w:lang w:val="fr-FR"/>
        </w:rPr>
      </w:pPr>
      <w:r w:rsidRPr="00893362">
        <w:rPr>
          <w:rFonts w:ascii="Tahoma" w:hAnsi="Tahoma" w:cs="Tahoma"/>
          <w:b/>
          <w:lang w:val="fr-FR"/>
        </w:rPr>
        <w:t>Algoritm de calcul</w:t>
      </w:r>
      <w:r w:rsidRPr="00893362">
        <w:rPr>
          <w:rFonts w:ascii="Tahoma" w:hAnsi="Tahoma" w:cs="Tahoma"/>
          <w:lang w:val="fr-FR"/>
        </w:rPr>
        <w:t xml:space="preserve">: - pentru oferta cu pretul cel mai scazut se va acorda punctajul maxim alocat acestui factor de evaluare, respectiv </w:t>
      </w:r>
      <w:r>
        <w:rPr>
          <w:rFonts w:ascii="Tahoma" w:hAnsi="Tahoma" w:cs="Tahoma"/>
          <w:b/>
          <w:lang w:val="fr-FR"/>
        </w:rPr>
        <w:t>8</w:t>
      </w:r>
      <w:r w:rsidRPr="00893362">
        <w:rPr>
          <w:rFonts w:ascii="Tahoma" w:hAnsi="Tahoma" w:cs="Tahoma"/>
          <w:b/>
          <w:lang w:val="fr-FR"/>
        </w:rPr>
        <w:t>0 de puncte</w:t>
      </w:r>
      <w:r w:rsidRPr="00893362">
        <w:rPr>
          <w:rFonts w:ascii="Tahoma" w:hAnsi="Tahoma" w:cs="Tahoma"/>
          <w:lang w:val="fr-FR"/>
        </w:rPr>
        <w:t>;</w:t>
      </w:r>
    </w:p>
    <w:p w14:paraId="5CF8EF94" w14:textId="77777777" w:rsidR="00B63311" w:rsidRPr="00893362" w:rsidRDefault="00B63311" w:rsidP="00B63311">
      <w:pPr>
        <w:autoSpaceDE w:val="0"/>
        <w:autoSpaceDN w:val="0"/>
        <w:adjustRightInd w:val="0"/>
        <w:jc w:val="both"/>
        <w:rPr>
          <w:rFonts w:ascii="Tahoma" w:hAnsi="Tahoma" w:cs="Tahoma"/>
          <w:lang w:val="fr-FR"/>
        </w:rPr>
      </w:pPr>
      <w:r w:rsidRPr="00893362">
        <w:rPr>
          <w:rFonts w:ascii="Tahoma" w:hAnsi="Tahoma" w:cs="Tahoma"/>
          <w:lang w:val="fr-FR"/>
        </w:rPr>
        <w:t xml:space="preserve">Pentru alt pret (n) decat pretul cel mai scazut, punctajul (P1n) se va calcula dupa cum urmeaza: </w:t>
      </w:r>
    </w:p>
    <w:p w14:paraId="550BE4F2" w14:textId="77777777" w:rsidR="00B63311" w:rsidRPr="00893362" w:rsidRDefault="00B63311" w:rsidP="00B63311">
      <w:pPr>
        <w:autoSpaceDE w:val="0"/>
        <w:autoSpaceDN w:val="0"/>
        <w:adjustRightInd w:val="0"/>
        <w:jc w:val="center"/>
        <w:rPr>
          <w:rFonts w:ascii="Tahoma" w:hAnsi="Tahoma" w:cs="Tahoma"/>
          <w:lang w:val="fr-FR"/>
        </w:rPr>
      </w:pPr>
      <w:r w:rsidRPr="00893362">
        <w:rPr>
          <w:rFonts w:ascii="Tahoma" w:hAnsi="Tahoma" w:cs="Tahoma"/>
          <w:b/>
          <w:lang w:val="fr-FR"/>
        </w:rPr>
        <w:t xml:space="preserve">P1n = pret minim/pret(n) x </w:t>
      </w:r>
      <w:r>
        <w:rPr>
          <w:rFonts w:ascii="Tahoma" w:hAnsi="Tahoma" w:cs="Tahoma"/>
          <w:b/>
          <w:lang w:val="fr-FR"/>
        </w:rPr>
        <w:t>8</w:t>
      </w:r>
      <w:r w:rsidRPr="00893362">
        <w:rPr>
          <w:rFonts w:ascii="Tahoma" w:hAnsi="Tahoma" w:cs="Tahoma"/>
          <w:b/>
          <w:lang w:val="fr-FR"/>
        </w:rPr>
        <w:t>0</w:t>
      </w:r>
      <w:r w:rsidRPr="00893362">
        <w:rPr>
          <w:rFonts w:ascii="Tahoma" w:hAnsi="Tahoma" w:cs="Tahoma"/>
          <w:lang w:val="fr-FR"/>
        </w:rPr>
        <w:t>.</w:t>
      </w:r>
    </w:p>
    <w:p w14:paraId="445AEC22" w14:textId="77777777" w:rsidR="00B63311" w:rsidRPr="00893362" w:rsidRDefault="00B63311" w:rsidP="00B63311">
      <w:pPr>
        <w:autoSpaceDE w:val="0"/>
        <w:autoSpaceDN w:val="0"/>
        <w:adjustRightInd w:val="0"/>
        <w:jc w:val="center"/>
        <w:rPr>
          <w:rFonts w:ascii="Tahoma" w:hAnsi="Tahoma" w:cs="Tahoma"/>
          <w:lang w:val="fr-FR"/>
        </w:rPr>
      </w:pPr>
    </w:p>
    <w:p w14:paraId="6F21B47B" w14:textId="77777777" w:rsidR="00B63311" w:rsidRPr="00893362" w:rsidRDefault="00B63311" w:rsidP="00B63311">
      <w:pPr>
        <w:autoSpaceDE w:val="0"/>
        <w:autoSpaceDN w:val="0"/>
        <w:adjustRightInd w:val="0"/>
        <w:jc w:val="center"/>
        <w:rPr>
          <w:rFonts w:ascii="Tahoma" w:hAnsi="Tahoma" w:cs="Tahoma"/>
          <w:lang w:val="fr-FR"/>
        </w:rPr>
      </w:pPr>
    </w:p>
    <w:p w14:paraId="7B15D49B" w14:textId="77777777" w:rsidR="00B63311" w:rsidRPr="00893362" w:rsidRDefault="00B63311" w:rsidP="00B63311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ahoma" w:hAnsi="Tahoma" w:cs="Tahoma"/>
          <w:b/>
          <w:lang w:val="fr-FR"/>
        </w:rPr>
      </w:pPr>
      <w:r w:rsidRPr="00893362">
        <w:rPr>
          <w:rFonts w:ascii="Tahoma" w:hAnsi="Tahoma" w:cs="Tahoma"/>
          <w:b/>
          <w:lang w:val="fr-FR"/>
        </w:rPr>
        <w:t xml:space="preserve">COMPONENTA TEHNICA: </w:t>
      </w:r>
    </w:p>
    <w:p w14:paraId="6A88B7A5" w14:textId="2B339BF5" w:rsidR="00397551" w:rsidRPr="00397551" w:rsidRDefault="00397551" w:rsidP="00397551">
      <w:pPr>
        <w:pStyle w:val="Listparagraf"/>
        <w:autoSpaceDE w:val="0"/>
        <w:autoSpaceDN w:val="0"/>
        <w:adjustRightInd w:val="0"/>
        <w:ind w:left="360"/>
        <w:jc w:val="both"/>
        <w:rPr>
          <w:rFonts w:ascii="Tahoma" w:hAnsi="Tahoma" w:cs="Tahoma"/>
          <w:b/>
          <w:lang w:val="fr-FR"/>
        </w:rPr>
      </w:pPr>
      <w:r w:rsidRPr="00397551">
        <w:rPr>
          <w:rFonts w:ascii="Tahoma" w:hAnsi="Tahoma" w:cs="Tahoma"/>
          <w:b/>
          <w:lang w:val="fr-FR"/>
        </w:rPr>
        <w:t>2.1</w:t>
      </w:r>
      <w:r w:rsidRPr="00397551">
        <w:rPr>
          <w:rFonts w:ascii="Tahoma" w:hAnsi="Tahoma" w:cs="Tahoma"/>
          <w:b/>
          <w:lang w:val="fr-FR"/>
        </w:rPr>
        <w:tab/>
        <w:t>GARANTIA ACORDATA LUCRARII –cu o pondere de 15 % , avand punctaj maxim de 1</w:t>
      </w:r>
      <w:r w:rsidR="003059F7">
        <w:rPr>
          <w:rFonts w:ascii="Tahoma" w:hAnsi="Tahoma" w:cs="Tahoma"/>
          <w:b/>
          <w:lang w:val="fr-FR"/>
        </w:rPr>
        <w:t>5</w:t>
      </w:r>
      <w:r w:rsidRPr="00397551">
        <w:rPr>
          <w:rFonts w:ascii="Tahoma" w:hAnsi="Tahoma" w:cs="Tahoma"/>
          <w:b/>
          <w:lang w:val="fr-FR"/>
        </w:rPr>
        <w:t xml:space="preserve"> puncte- PT1.</w:t>
      </w:r>
    </w:p>
    <w:p w14:paraId="19FA1514" w14:textId="77777777" w:rsidR="00397551" w:rsidRPr="00397551" w:rsidRDefault="00397551" w:rsidP="00397551">
      <w:pPr>
        <w:pStyle w:val="Listparagraf"/>
        <w:autoSpaceDE w:val="0"/>
        <w:autoSpaceDN w:val="0"/>
        <w:adjustRightInd w:val="0"/>
        <w:ind w:left="360"/>
        <w:jc w:val="both"/>
        <w:rPr>
          <w:rFonts w:ascii="Tahoma" w:hAnsi="Tahoma" w:cs="Tahoma"/>
          <w:bCs/>
          <w:lang w:val="fr-FR"/>
        </w:rPr>
      </w:pPr>
      <w:r w:rsidRPr="00397551">
        <w:rPr>
          <w:rFonts w:ascii="Tahoma" w:hAnsi="Tahoma" w:cs="Tahoma"/>
          <w:bCs/>
          <w:lang w:val="fr-FR"/>
        </w:rPr>
        <w:t>Pentru garantia lucrarilor (mai mare decat perioada minima de 3 ani-36</w:t>
      </w:r>
      <w:r w:rsidRPr="00397551">
        <w:rPr>
          <w:rFonts w:ascii="Tahoma" w:hAnsi="Tahoma"/>
          <w:lang w:val="fr-FR"/>
        </w:rPr>
        <w:t xml:space="preserve"> de luni</w:t>
      </w:r>
      <w:r w:rsidRPr="00397551">
        <w:rPr>
          <w:rFonts w:ascii="Tahoma" w:hAnsi="Tahoma" w:cs="Tahoma"/>
          <w:bCs/>
          <w:lang w:val="fr-FR"/>
        </w:rPr>
        <w:t>) se va acorda un punctaj maxim de 15 puncte. Pentru o garantie de 3 ani (36 luni) se vor acorda 0 puncte la acest factor.Peste durata maxima a garantiei de 72 de luni nu se va primi punctaj suplimentar.</w:t>
      </w:r>
    </w:p>
    <w:p w14:paraId="2A075577" w14:textId="77777777" w:rsidR="00397551" w:rsidRPr="00397551" w:rsidRDefault="00397551" w:rsidP="00397551">
      <w:pPr>
        <w:pStyle w:val="Listparagraf"/>
        <w:autoSpaceDE w:val="0"/>
        <w:autoSpaceDN w:val="0"/>
        <w:adjustRightInd w:val="0"/>
        <w:ind w:left="360"/>
        <w:jc w:val="both"/>
        <w:rPr>
          <w:rFonts w:ascii="Tahoma" w:hAnsi="Tahoma" w:cs="Tahoma"/>
          <w:bCs/>
          <w:lang w:val="fr-FR"/>
        </w:rPr>
      </w:pPr>
      <w:r w:rsidRPr="00397551">
        <w:rPr>
          <w:rFonts w:ascii="Tahoma" w:hAnsi="Tahoma" w:cs="Tahoma"/>
          <w:bCs/>
          <w:lang w:val="fr-FR"/>
        </w:rPr>
        <w:tab/>
        <w:t>Algoritm de calcul: - pentru oferta cu garantia lucrarilor cea mai mare se va acorda punctajul maxim alocat acestui factor de evaluare, respectiv 15 puncte;</w:t>
      </w:r>
    </w:p>
    <w:p w14:paraId="76668EB8" w14:textId="77777777" w:rsidR="00397551" w:rsidRPr="00397551" w:rsidRDefault="00397551" w:rsidP="00397551">
      <w:pPr>
        <w:pStyle w:val="Listparagraf"/>
        <w:autoSpaceDE w:val="0"/>
        <w:autoSpaceDN w:val="0"/>
        <w:adjustRightInd w:val="0"/>
        <w:ind w:left="360"/>
        <w:jc w:val="both"/>
        <w:rPr>
          <w:rFonts w:ascii="Tahoma" w:hAnsi="Tahoma" w:cs="Tahoma"/>
          <w:bCs/>
          <w:lang w:val="fr-FR"/>
        </w:rPr>
      </w:pPr>
      <w:r w:rsidRPr="00397551">
        <w:rPr>
          <w:rFonts w:ascii="Tahoma" w:hAnsi="Tahoma" w:cs="Tahoma"/>
          <w:bCs/>
          <w:lang w:val="fr-FR"/>
        </w:rPr>
        <w:t xml:space="preserve">Pentru alta garantie (n) decat garantia cea mai mare, punctajul (G1n) se va calcula dupa cum urmeaza: </w:t>
      </w:r>
    </w:p>
    <w:p w14:paraId="577E168A" w14:textId="77777777" w:rsidR="00397551" w:rsidRPr="00397551" w:rsidRDefault="00397551" w:rsidP="00397551">
      <w:pPr>
        <w:pStyle w:val="Listparagraf"/>
        <w:autoSpaceDE w:val="0"/>
        <w:autoSpaceDN w:val="0"/>
        <w:adjustRightInd w:val="0"/>
        <w:ind w:left="360"/>
        <w:jc w:val="both"/>
        <w:rPr>
          <w:rFonts w:ascii="Tahoma" w:hAnsi="Tahoma" w:cs="Tahoma"/>
          <w:bCs/>
          <w:lang w:val="fr-FR"/>
        </w:rPr>
      </w:pPr>
      <w:r w:rsidRPr="00397551">
        <w:rPr>
          <w:rFonts w:ascii="Tahoma" w:hAnsi="Tahoma" w:cs="Tahoma"/>
          <w:bCs/>
          <w:lang w:val="fr-FR"/>
        </w:rPr>
        <w:t>G1n = garantie n/garantia maxima x 15.</w:t>
      </w:r>
    </w:p>
    <w:p w14:paraId="0686B127" w14:textId="77777777" w:rsidR="00B63311" w:rsidRPr="00893362" w:rsidRDefault="00B63311" w:rsidP="00B63311">
      <w:pPr>
        <w:autoSpaceDE w:val="0"/>
        <w:autoSpaceDN w:val="0"/>
        <w:adjustRightInd w:val="0"/>
        <w:jc w:val="both"/>
        <w:rPr>
          <w:rFonts w:ascii="Tahoma" w:hAnsi="Tahoma" w:cs="Tahoma"/>
          <w:b/>
          <w:lang w:val="fr-FR"/>
        </w:rPr>
      </w:pPr>
      <w:r w:rsidRPr="00893362">
        <w:rPr>
          <w:rFonts w:ascii="Tahoma" w:hAnsi="Tahoma" w:cs="Tahoma"/>
          <w:b/>
          <w:lang w:val="fr-FR"/>
        </w:rPr>
        <w:tab/>
      </w:r>
      <w:r w:rsidRPr="00893362">
        <w:rPr>
          <w:rFonts w:ascii="Tahoma" w:hAnsi="Tahoma" w:cs="Tahoma"/>
          <w:b/>
          <w:lang w:val="fr-FR"/>
        </w:rPr>
        <w:tab/>
      </w:r>
      <w:r w:rsidRPr="00893362">
        <w:rPr>
          <w:rFonts w:ascii="Tahoma" w:hAnsi="Tahoma" w:cs="Tahoma"/>
          <w:b/>
          <w:lang w:val="fr-FR"/>
        </w:rPr>
        <w:tab/>
      </w:r>
      <w:r w:rsidRPr="00893362">
        <w:rPr>
          <w:rFonts w:ascii="Tahoma" w:hAnsi="Tahoma" w:cs="Tahoma"/>
          <w:b/>
          <w:lang w:val="fr-FR"/>
        </w:rPr>
        <w:tab/>
      </w:r>
      <w:r w:rsidRPr="00893362">
        <w:rPr>
          <w:rFonts w:ascii="Tahoma" w:hAnsi="Tahoma" w:cs="Tahoma"/>
          <w:b/>
          <w:lang w:val="fr-FR"/>
        </w:rPr>
        <w:tab/>
      </w:r>
      <w:r w:rsidRPr="00893362">
        <w:rPr>
          <w:rFonts w:ascii="Tahoma" w:hAnsi="Tahoma" w:cs="Tahoma"/>
          <w:b/>
          <w:lang w:val="fr-FR"/>
        </w:rPr>
        <w:tab/>
      </w:r>
      <w:r w:rsidRPr="00893362">
        <w:rPr>
          <w:rFonts w:ascii="Tahoma" w:hAnsi="Tahoma" w:cs="Tahoma"/>
          <w:b/>
          <w:lang w:val="fr-FR"/>
        </w:rPr>
        <w:tab/>
      </w:r>
    </w:p>
    <w:p w14:paraId="7846D378" w14:textId="77777777" w:rsidR="00B63311" w:rsidRPr="00893362" w:rsidRDefault="00B63311" w:rsidP="00B63311">
      <w:pPr>
        <w:autoSpaceDE w:val="0"/>
        <w:autoSpaceDN w:val="0"/>
        <w:adjustRightInd w:val="0"/>
        <w:jc w:val="both"/>
        <w:rPr>
          <w:rFonts w:ascii="Tahoma" w:hAnsi="Tahoma" w:cs="Tahoma"/>
          <w:b/>
          <w:lang w:val="fr-FR"/>
        </w:rPr>
      </w:pPr>
    </w:p>
    <w:p w14:paraId="502BAC89" w14:textId="7EF5A79C" w:rsidR="00B63311" w:rsidRPr="00893362" w:rsidRDefault="00096819" w:rsidP="0009681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lang w:val="fr-FR"/>
        </w:rPr>
      </w:pPr>
      <w:r>
        <w:rPr>
          <w:rFonts w:ascii="Tahoma" w:hAnsi="Tahoma" w:cs="Tahoma"/>
          <w:b/>
          <w:lang w:val="fr-FR"/>
        </w:rPr>
        <w:lastRenderedPageBreak/>
        <w:t xml:space="preserve">2.2 </w:t>
      </w:r>
      <w:r w:rsidR="00B63311" w:rsidRPr="00893362">
        <w:rPr>
          <w:rFonts w:ascii="Tahoma" w:hAnsi="Tahoma" w:cs="Tahoma"/>
          <w:b/>
          <w:lang w:val="fr-FR"/>
        </w:rPr>
        <w:t xml:space="preserve">EXPERIENTA SIMILARA A PERSONALULUI –CHEIE-   cu o pondere de </w:t>
      </w:r>
      <w:r w:rsidR="00397551">
        <w:rPr>
          <w:rFonts w:ascii="Tahoma" w:hAnsi="Tahoma" w:cs="Tahoma"/>
          <w:b/>
          <w:lang w:val="fr-FR"/>
        </w:rPr>
        <w:t>5</w:t>
      </w:r>
      <w:r w:rsidR="00B63311" w:rsidRPr="00893362">
        <w:rPr>
          <w:rFonts w:ascii="Tahoma" w:hAnsi="Tahoma" w:cs="Tahoma"/>
          <w:b/>
          <w:lang w:val="fr-FR"/>
        </w:rPr>
        <w:t xml:space="preserve"> % , avand punctaj maxim de </w:t>
      </w:r>
      <w:r w:rsidR="00397551">
        <w:rPr>
          <w:rFonts w:ascii="Tahoma" w:hAnsi="Tahoma" w:cs="Tahoma"/>
          <w:b/>
          <w:lang w:val="fr-FR"/>
        </w:rPr>
        <w:t>5</w:t>
      </w:r>
      <w:r w:rsidR="00B63311" w:rsidRPr="00893362">
        <w:rPr>
          <w:rFonts w:ascii="Tahoma" w:hAnsi="Tahoma" w:cs="Tahoma"/>
          <w:b/>
          <w:lang w:val="fr-FR"/>
        </w:rPr>
        <w:t xml:space="preserve"> puncte-PT2</w:t>
      </w:r>
    </w:p>
    <w:p w14:paraId="3686ED0B" w14:textId="4D21469A" w:rsidR="00B63311" w:rsidRPr="00893362" w:rsidRDefault="00B63311" w:rsidP="00B63311">
      <w:pPr>
        <w:autoSpaceDE w:val="0"/>
        <w:autoSpaceDN w:val="0"/>
        <w:adjustRightInd w:val="0"/>
        <w:jc w:val="both"/>
        <w:rPr>
          <w:rFonts w:ascii="Tahoma" w:hAnsi="Tahoma" w:cs="Tahoma"/>
          <w:b/>
          <w:noProof/>
          <w:lang w:val="fr-FR"/>
        </w:rPr>
      </w:pPr>
      <w:r w:rsidRPr="00893362">
        <w:rPr>
          <w:rFonts w:ascii="Tahoma" w:hAnsi="Tahoma" w:cs="Tahoma"/>
          <w:b/>
          <w:noProof/>
          <w:lang w:val="fr-FR"/>
        </w:rPr>
        <w:t xml:space="preserve">Experienta similara  Manager de Contract/Proiect </w:t>
      </w:r>
    </w:p>
    <w:p w14:paraId="7140A0B3" w14:textId="01D901D0" w:rsidR="00B63311" w:rsidRPr="00893362" w:rsidRDefault="00B63311" w:rsidP="00B63311">
      <w:pPr>
        <w:autoSpaceDE w:val="0"/>
        <w:autoSpaceDN w:val="0"/>
        <w:adjustRightInd w:val="0"/>
        <w:jc w:val="both"/>
        <w:rPr>
          <w:rFonts w:ascii="Tahoma" w:hAnsi="Tahoma" w:cs="Tahoma"/>
          <w:bCs/>
          <w:lang w:val="fr-FR"/>
        </w:rPr>
      </w:pPr>
      <w:r w:rsidRPr="00893362">
        <w:rPr>
          <w:rFonts w:ascii="Tahoma" w:hAnsi="Tahoma" w:cs="Tahoma"/>
          <w:b/>
          <w:noProof/>
          <w:lang w:val="fr-FR"/>
        </w:rPr>
        <w:t xml:space="preserve"> </w:t>
      </w:r>
      <w:r w:rsidR="00397551">
        <w:rPr>
          <w:rFonts w:ascii="Tahoma" w:hAnsi="Tahoma" w:cs="Tahoma"/>
          <w:b/>
          <w:noProof/>
          <w:lang w:val="fr-FR"/>
        </w:rPr>
        <w:t>E</w:t>
      </w:r>
      <w:r w:rsidRPr="00893362">
        <w:rPr>
          <w:rFonts w:ascii="Tahoma" w:hAnsi="Tahoma" w:cs="Tahoma"/>
          <w:b/>
          <w:noProof/>
          <w:lang w:val="fr-FR"/>
        </w:rPr>
        <w:t xml:space="preserve">xperiența deținuta in pozitia de Manager Proiect si/sau Director Proiect si/sau Coordonator Proiect si/sau Adjunct Director Proiect si/ sau Adjunct Manager Proiect si/ sau Adjunct Coordonator Proiect in cadrul unor contracte de executie lucrari si/sau proiectare si executie </w:t>
      </w:r>
      <w:r w:rsidRPr="00A50284">
        <w:rPr>
          <w:rFonts w:ascii="Tahoma" w:hAnsi="Tahoma" w:cs="Tahoma"/>
          <w:b/>
          <w:noProof/>
          <w:lang w:val="fr-FR"/>
        </w:rPr>
        <w:t xml:space="preserve">lucrări de construire şi/sau de modernizare şi/sau de reabilitare de drumuri şi/sau de străzi sau lucrări de amenajare spații publice, </w:t>
      </w:r>
      <w:r w:rsidRPr="00893362">
        <w:rPr>
          <w:rFonts w:ascii="Tahoma" w:hAnsi="Tahoma" w:cs="Tahoma"/>
          <w:bCs/>
          <w:lang w:val="fr-FR"/>
        </w:rPr>
        <w:t xml:space="preserve">cu o pondere de </w:t>
      </w:r>
      <w:r>
        <w:rPr>
          <w:rFonts w:ascii="Tahoma" w:hAnsi="Tahoma" w:cs="Tahoma"/>
          <w:bCs/>
          <w:lang w:val="fr-FR"/>
        </w:rPr>
        <w:t>5</w:t>
      </w:r>
      <w:r w:rsidRPr="00893362">
        <w:rPr>
          <w:rFonts w:ascii="Tahoma" w:hAnsi="Tahoma" w:cs="Tahoma"/>
          <w:bCs/>
          <w:lang w:val="fr-FR"/>
        </w:rPr>
        <w:t xml:space="preserve"> % , avand punctaj maxim de </w:t>
      </w:r>
      <w:r>
        <w:rPr>
          <w:rFonts w:ascii="Tahoma" w:hAnsi="Tahoma" w:cs="Tahoma"/>
          <w:b/>
          <w:lang w:val="fr-FR"/>
        </w:rPr>
        <w:t>5</w:t>
      </w:r>
      <w:r w:rsidRPr="00893362">
        <w:rPr>
          <w:rFonts w:ascii="Tahoma" w:hAnsi="Tahoma" w:cs="Tahoma"/>
          <w:b/>
          <w:lang w:val="fr-FR"/>
        </w:rPr>
        <w:t xml:space="preserve">  puncte</w:t>
      </w:r>
      <w:r w:rsidRPr="00893362">
        <w:rPr>
          <w:rFonts w:ascii="Tahoma" w:hAnsi="Tahoma" w:cs="Tahoma"/>
          <w:noProof/>
          <w:lang w:val="fr-FR"/>
        </w:rPr>
        <w:t>, astfel:</w:t>
      </w:r>
    </w:p>
    <w:p w14:paraId="5761EDD5" w14:textId="77777777" w:rsidR="00B63311" w:rsidRPr="00893362" w:rsidRDefault="00B63311" w:rsidP="00B63311">
      <w:pPr>
        <w:autoSpaceDE w:val="0"/>
        <w:autoSpaceDN w:val="0"/>
        <w:adjustRightInd w:val="0"/>
        <w:jc w:val="both"/>
        <w:rPr>
          <w:rFonts w:ascii="Tahoma" w:hAnsi="Tahoma" w:cs="Tahoma"/>
          <w:lang w:val="fr-FR"/>
        </w:rPr>
      </w:pPr>
      <w:r w:rsidRPr="00893362">
        <w:rPr>
          <w:rFonts w:ascii="Tahoma" w:hAnsi="Tahoma" w:cs="Tahoma"/>
          <w:lang w:val="fr-FR"/>
        </w:rPr>
        <w:t xml:space="preserve">- pentru experienta în 2- proiecte/contracte similare, se vor acorda </w:t>
      </w:r>
      <w:r>
        <w:rPr>
          <w:rFonts w:ascii="Tahoma" w:hAnsi="Tahoma" w:cs="Tahoma"/>
          <w:b/>
          <w:lang w:val="fr-FR"/>
        </w:rPr>
        <w:t>1</w:t>
      </w:r>
      <w:r w:rsidRPr="00893362">
        <w:rPr>
          <w:rFonts w:ascii="Tahoma" w:hAnsi="Tahoma" w:cs="Tahoma"/>
          <w:b/>
          <w:lang w:val="fr-FR"/>
        </w:rPr>
        <w:t xml:space="preserve"> puncte</w:t>
      </w:r>
      <w:r w:rsidRPr="00893362">
        <w:rPr>
          <w:rFonts w:ascii="Tahoma" w:hAnsi="Tahoma" w:cs="Tahoma"/>
          <w:lang w:val="fr-FR"/>
        </w:rPr>
        <w:t>;</w:t>
      </w:r>
    </w:p>
    <w:p w14:paraId="62EDF97D" w14:textId="77777777" w:rsidR="00B63311" w:rsidRPr="00893362" w:rsidRDefault="00B63311" w:rsidP="00B63311">
      <w:pPr>
        <w:autoSpaceDE w:val="0"/>
        <w:autoSpaceDN w:val="0"/>
        <w:adjustRightInd w:val="0"/>
        <w:jc w:val="both"/>
        <w:rPr>
          <w:rFonts w:ascii="Tahoma" w:hAnsi="Tahoma" w:cs="Tahoma"/>
          <w:lang w:val="fr-FR"/>
        </w:rPr>
      </w:pPr>
      <w:r w:rsidRPr="00893362">
        <w:rPr>
          <w:rFonts w:ascii="Tahoma" w:hAnsi="Tahoma" w:cs="Tahoma"/>
          <w:lang w:val="fr-FR"/>
        </w:rPr>
        <w:t xml:space="preserve">- pentru experienta în 3 proiecte/contracte similare, se vor acorda </w:t>
      </w:r>
      <w:r>
        <w:rPr>
          <w:rFonts w:ascii="Tahoma" w:hAnsi="Tahoma" w:cs="Tahoma"/>
          <w:b/>
          <w:lang w:val="fr-FR"/>
        </w:rPr>
        <w:t>3</w:t>
      </w:r>
      <w:r w:rsidRPr="00893362">
        <w:rPr>
          <w:rFonts w:ascii="Tahoma" w:hAnsi="Tahoma" w:cs="Tahoma"/>
          <w:b/>
          <w:lang w:val="fr-FR"/>
        </w:rPr>
        <w:t xml:space="preserve"> puncte</w:t>
      </w:r>
      <w:r w:rsidRPr="00893362">
        <w:rPr>
          <w:rFonts w:ascii="Tahoma" w:hAnsi="Tahoma" w:cs="Tahoma"/>
          <w:lang w:val="fr-FR"/>
        </w:rPr>
        <w:t>;</w:t>
      </w:r>
    </w:p>
    <w:p w14:paraId="5E892CF0" w14:textId="77777777" w:rsidR="00B63311" w:rsidRPr="00893362" w:rsidRDefault="00B63311" w:rsidP="00B63311">
      <w:pPr>
        <w:autoSpaceDE w:val="0"/>
        <w:autoSpaceDN w:val="0"/>
        <w:adjustRightInd w:val="0"/>
        <w:jc w:val="both"/>
        <w:rPr>
          <w:rFonts w:ascii="Tahoma" w:hAnsi="Tahoma" w:cs="Tahoma"/>
          <w:lang w:val="fr-FR"/>
        </w:rPr>
      </w:pPr>
      <w:r w:rsidRPr="00893362">
        <w:rPr>
          <w:rFonts w:ascii="Tahoma" w:hAnsi="Tahoma" w:cs="Tahoma"/>
          <w:lang w:val="fr-FR"/>
        </w:rPr>
        <w:t xml:space="preserve">- pentru experienta în mai mult de 3 proiecte/contracte similare, se va acorda punctajul maxim alocat sub-factorului, respectiv </w:t>
      </w:r>
      <w:r>
        <w:rPr>
          <w:rFonts w:ascii="Tahoma" w:hAnsi="Tahoma" w:cs="Tahoma"/>
          <w:b/>
          <w:lang w:val="fr-FR"/>
        </w:rPr>
        <w:t>5</w:t>
      </w:r>
      <w:r w:rsidRPr="00893362">
        <w:rPr>
          <w:rFonts w:ascii="Tahoma" w:hAnsi="Tahoma" w:cs="Tahoma"/>
          <w:b/>
          <w:lang w:val="fr-FR"/>
        </w:rPr>
        <w:t xml:space="preserve"> puncte</w:t>
      </w:r>
      <w:r w:rsidRPr="00893362">
        <w:rPr>
          <w:rFonts w:ascii="Tahoma" w:hAnsi="Tahoma" w:cs="Tahoma"/>
          <w:lang w:val="fr-FR"/>
        </w:rPr>
        <w:t>.</w:t>
      </w:r>
    </w:p>
    <w:p w14:paraId="4F8DEF0B" w14:textId="77777777" w:rsidR="00B63311" w:rsidRPr="00893362" w:rsidRDefault="00B63311" w:rsidP="00B63311">
      <w:pPr>
        <w:autoSpaceDE w:val="0"/>
        <w:autoSpaceDN w:val="0"/>
        <w:adjustRightInd w:val="0"/>
        <w:jc w:val="both"/>
        <w:rPr>
          <w:rFonts w:ascii="Tahoma" w:hAnsi="Tahoma" w:cs="Tahoma"/>
          <w:lang w:val="fr-FR"/>
        </w:rPr>
      </w:pPr>
    </w:p>
    <w:p w14:paraId="13185C81" w14:textId="45B12E7B" w:rsidR="00B63311" w:rsidRDefault="00B63311" w:rsidP="00B63311">
      <w:pPr>
        <w:autoSpaceDE w:val="0"/>
        <w:autoSpaceDN w:val="0"/>
        <w:adjustRightInd w:val="0"/>
        <w:jc w:val="both"/>
        <w:rPr>
          <w:rFonts w:ascii="Tahoma" w:eastAsia="SegoeUI" w:hAnsi="Tahoma" w:cs="Tahoma"/>
          <w:lang w:eastAsia="ro-RO"/>
        </w:rPr>
      </w:pPr>
      <w:r w:rsidRPr="00893362">
        <w:rPr>
          <w:rFonts w:ascii="Tahoma" w:eastAsia="SegoeUI" w:hAnsi="Tahoma" w:cs="Tahoma"/>
          <w:lang w:eastAsia="ro-RO"/>
        </w:rPr>
        <w:t>Nota: in vederea acordării punctajului, pentru factorii de evaluare ce privesc experiența experților cheie, Ofertanții vor depune in cadrul Ofertei</w:t>
      </w:r>
      <w:r w:rsidR="00136253">
        <w:rPr>
          <w:rFonts w:ascii="Tahoma" w:eastAsia="SegoeUI" w:hAnsi="Tahoma" w:cs="Tahoma"/>
          <w:lang w:eastAsia="ro-RO"/>
        </w:rPr>
        <w:t xml:space="preserve"> Curriculum Vitae  (</w:t>
      </w:r>
      <w:r w:rsidR="00136253" w:rsidRPr="00E32B65">
        <w:rPr>
          <w:rFonts w:ascii="Tahoma" w:eastAsia="SegoeUI" w:hAnsi="Tahoma" w:cs="Tahoma"/>
          <w:i/>
          <w:iCs/>
          <w:lang w:eastAsia="ro-RO"/>
        </w:rPr>
        <w:t xml:space="preserve">conform Formular </w:t>
      </w:r>
      <w:r w:rsidR="00E32B65" w:rsidRPr="00E32B65">
        <w:rPr>
          <w:rFonts w:ascii="Tahoma" w:eastAsia="SegoeUI" w:hAnsi="Tahoma" w:cs="Tahoma"/>
          <w:i/>
          <w:iCs/>
          <w:lang w:eastAsia="ro-RO"/>
        </w:rPr>
        <w:t>nr 5 inclusiv in format editabil</w:t>
      </w:r>
      <w:r w:rsidR="00E32B65">
        <w:rPr>
          <w:rFonts w:ascii="Tahoma" w:eastAsia="SegoeUI" w:hAnsi="Tahoma" w:cs="Tahoma"/>
          <w:lang w:eastAsia="ro-RO"/>
        </w:rPr>
        <w:t xml:space="preserve"> </w:t>
      </w:r>
      <w:r w:rsidR="00136253">
        <w:rPr>
          <w:rFonts w:ascii="Tahoma" w:eastAsia="SegoeUI" w:hAnsi="Tahoma" w:cs="Tahoma"/>
          <w:lang w:eastAsia="ro-RO"/>
        </w:rPr>
        <w:t>)</w:t>
      </w:r>
      <w:r w:rsidRPr="00893362">
        <w:rPr>
          <w:rFonts w:ascii="Tahoma" w:eastAsia="SegoeUI" w:hAnsi="Tahoma" w:cs="Tahoma"/>
          <w:lang w:eastAsia="ro-RO"/>
        </w:rPr>
        <w:t xml:space="preserve"> </w:t>
      </w:r>
      <w:r w:rsidR="00E32B65">
        <w:rPr>
          <w:rFonts w:ascii="Tahoma" w:eastAsia="SegoeUI" w:hAnsi="Tahoma" w:cs="Tahoma"/>
          <w:lang w:eastAsia="ro-RO"/>
        </w:rPr>
        <w:t xml:space="preserve">si </w:t>
      </w:r>
      <w:r w:rsidRPr="00893362">
        <w:rPr>
          <w:rFonts w:ascii="Tahoma" w:eastAsia="SegoeUI" w:hAnsi="Tahoma" w:cs="Tahoma"/>
          <w:lang w:eastAsia="ro-RO"/>
        </w:rPr>
        <w:t>documente relevante/recomandări emise de către Beneficiari pentru fiecare contract prezentat, din care sa rezulte elementele necesare acordarii punctajului.</w:t>
      </w:r>
    </w:p>
    <w:p w14:paraId="3726E37E" w14:textId="77777777" w:rsidR="001178B4" w:rsidRPr="00D32DBB" w:rsidRDefault="001178B4" w:rsidP="001178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SegoeUI" w:hAnsi="Tahoma" w:cs="Tahoma"/>
          <w:sz w:val="24"/>
          <w:szCs w:val="24"/>
          <w:lang w:eastAsia="en-GB"/>
        </w:rPr>
      </w:pPr>
      <w:r w:rsidRPr="00D32DBB">
        <w:rPr>
          <w:rFonts w:ascii="Tahoma" w:eastAsia="SegoeUI" w:hAnsi="Tahoma" w:cs="Tahoma"/>
          <w:sz w:val="24"/>
          <w:szCs w:val="24"/>
          <w:lang w:eastAsia="en-GB"/>
        </w:rPr>
        <w:t>Documente relevante pot fi, fara a se limita la: Extrase din proiect, borderou cu semnaturi ;fisa responsabilitati ; certificate constatatoare, orice document prin care sa se poate dovedi faptul ca respectivul expert a participat in cadrul acelui contract/proiect in pozitia respectiva .</w:t>
      </w:r>
    </w:p>
    <w:p w14:paraId="06B1840E" w14:textId="77777777" w:rsidR="00B63311" w:rsidRPr="00893362" w:rsidRDefault="00B63311" w:rsidP="00B63311">
      <w:pPr>
        <w:autoSpaceDE w:val="0"/>
        <w:autoSpaceDN w:val="0"/>
        <w:adjustRightInd w:val="0"/>
        <w:jc w:val="both"/>
        <w:rPr>
          <w:rFonts w:ascii="Tahoma" w:hAnsi="Tahoma" w:cs="Tahoma"/>
          <w:b/>
          <w:lang w:val="fr-FR"/>
        </w:rPr>
      </w:pPr>
    </w:p>
    <w:p w14:paraId="5C52EE6B" w14:textId="77777777" w:rsidR="00B63311" w:rsidRPr="00893362" w:rsidRDefault="00B63311" w:rsidP="00B63311">
      <w:pPr>
        <w:autoSpaceDE w:val="0"/>
        <w:autoSpaceDN w:val="0"/>
        <w:adjustRightInd w:val="0"/>
        <w:jc w:val="both"/>
        <w:rPr>
          <w:rFonts w:ascii="Tahoma" w:hAnsi="Tahoma" w:cs="Tahoma"/>
          <w:lang w:val="fr-FR"/>
        </w:rPr>
      </w:pPr>
    </w:p>
    <w:p w14:paraId="74916751" w14:textId="77777777" w:rsidR="00B63311" w:rsidRPr="00893362" w:rsidRDefault="00B63311" w:rsidP="00B63311">
      <w:pPr>
        <w:autoSpaceDE w:val="0"/>
        <w:autoSpaceDN w:val="0"/>
        <w:adjustRightInd w:val="0"/>
        <w:jc w:val="center"/>
        <w:rPr>
          <w:rFonts w:ascii="Tahoma" w:hAnsi="Tahoma" w:cs="Tahoma"/>
          <w:b/>
          <w:lang w:val="fr-FR"/>
        </w:rPr>
      </w:pPr>
      <w:r w:rsidRPr="00893362">
        <w:rPr>
          <w:rFonts w:ascii="Tahoma" w:hAnsi="Tahoma" w:cs="Tahoma"/>
          <w:b/>
          <w:lang w:val="fr-FR"/>
        </w:rPr>
        <w:t>Punctaj total componenta tehnica:</w:t>
      </w:r>
    </w:p>
    <w:p w14:paraId="09359693" w14:textId="2570876D" w:rsidR="00B63311" w:rsidRPr="00893362" w:rsidRDefault="00B63311" w:rsidP="00B63311">
      <w:pPr>
        <w:autoSpaceDE w:val="0"/>
        <w:autoSpaceDN w:val="0"/>
        <w:adjustRightInd w:val="0"/>
        <w:jc w:val="center"/>
        <w:rPr>
          <w:rFonts w:ascii="Tahoma" w:hAnsi="Tahoma" w:cs="Tahoma"/>
          <w:b/>
          <w:lang w:val="fr-FR"/>
        </w:rPr>
      </w:pPr>
      <w:r w:rsidRPr="00893362">
        <w:rPr>
          <w:rFonts w:ascii="Tahoma" w:hAnsi="Tahoma" w:cs="Tahoma"/>
          <w:b/>
          <w:lang w:val="fr-FR"/>
        </w:rPr>
        <w:t>PT1+PT2 =PTotal</w:t>
      </w:r>
    </w:p>
    <w:p w14:paraId="04CCC1E6" w14:textId="77777777" w:rsidR="006070EC" w:rsidRPr="008B4A86" w:rsidRDefault="006070EC" w:rsidP="00715A7F">
      <w:pPr>
        <w:pStyle w:val="Frspaiere"/>
        <w:ind w:firstLine="708"/>
        <w:jc w:val="both"/>
        <w:rPr>
          <w:rFonts w:ascii="Tahoma" w:hAnsi="Tahoma" w:cs="Tahoma"/>
          <w:sz w:val="24"/>
          <w:szCs w:val="24"/>
        </w:rPr>
      </w:pPr>
    </w:p>
    <w:p w14:paraId="53379478" w14:textId="77777777" w:rsidR="00B461C5" w:rsidRPr="008B4A86" w:rsidRDefault="00B461C5" w:rsidP="00342545">
      <w:pPr>
        <w:pStyle w:val="PreformattedText"/>
        <w:spacing w:line="200" w:lineRule="atLeast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</w:p>
    <w:tbl>
      <w:tblPr>
        <w:tblW w:w="94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6"/>
        <w:gridCol w:w="3096"/>
        <w:gridCol w:w="2322"/>
        <w:gridCol w:w="1528"/>
        <w:gridCol w:w="2282"/>
      </w:tblGrid>
      <w:tr w:rsidR="00D050D6" w:rsidRPr="006B5611" w14:paraId="6B2BD1F0" w14:textId="77777777" w:rsidTr="00A720A0">
        <w:tc>
          <w:tcPr>
            <w:tcW w:w="236" w:type="dxa"/>
          </w:tcPr>
          <w:p w14:paraId="481DDE03" w14:textId="77777777" w:rsidR="00D050D6" w:rsidRPr="006B5611" w:rsidRDefault="00D050D6" w:rsidP="00A720A0">
            <w:pPr>
              <w:snapToGrid w:val="0"/>
              <w:rPr>
                <w:rFonts w:ascii="Tahoma" w:hAnsi="Tahoma" w:cs="Tahoma"/>
              </w:rPr>
            </w:pPr>
            <w:bookmarkStart w:id="0" w:name="_Hlk101343657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AE418" w14:textId="77777777" w:rsidR="00D050D6" w:rsidRPr="006B5611" w:rsidRDefault="00D050D6" w:rsidP="00A720A0">
            <w:pPr>
              <w:jc w:val="center"/>
              <w:rPr>
                <w:rFonts w:ascii="Tahoma" w:hAnsi="Tahoma" w:cs="Tahoma"/>
                <w:b/>
              </w:rPr>
            </w:pPr>
            <w:bookmarkStart w:id="1" w:name="_Hlk101198011"/>
            <w:bookmarkEnd w:id="1"/>
            <w:r w:rsidRPr="006B5611">
              <w:rPr>
                <w:rFonts w:ascii="Tahoma" w:hAnsi="Tahoma" w:cs="Tahoma"/>
                <w:b/>
              </w:rPr>
              <w:t>nume prenume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D3FBE" w14:textId="77777777" w:rsidR="00D050D6" w:rsidRPr="006B5611" w:rsidRDefault="00D050D6" w:rsidP="00A720A0">
            <w:pPr>
              <w:jc w:val="center"/>
              <w:rPr>
                <w:rFonts w:ascii="Tahoma" w:hAnsi="Tahoma" w:cs="Tahoma"/>
                <w:b/>
              </w:rPr>
            </w:pPr>
            <w:r w:rsidRPr="006B5611">
              <w:rPr>
                <w:rFonts w:ascii="Tahoma" w:hAnsi="Tahoma" w:cs="Tahoma"/>
                <w:b/>
              </w:rPr>
              <w:t>FUNCTIE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31963" w14:textId="77777777" w:rsidR="00D050D6" w:rsidRPr="006B5611" w:rsidRDefault="00D050D6" w:rsidP="00A720A0">
            <w:pPr>
              <w:snapToGrid w:val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E219" w14:textId="77777777" w:rsidR="00D050D6" w:rsidRPr="006B5611" w:rsidRDefault="00D050D6" w:rsidP="00A720A0">
            <w:pPr>
              <w:jc w:val="center"/>
              <w:rPr>
                <w:rFonts w:ascii="Tahoma" w:hAnsi="Tahoma" w:cs="Tahoma"/>
              </w:rPr>
            </w:pPr>
            <w:r w:rsidRPr="006B5611">
              <w:rPr>
                <w:rFonts w:ascii="Tahoma" w:hAnsi="Tahoma" w:cs="Tahoma"/>
                <w:b/>
              </w:rPr>
              <w:t xml:space="preserve">SEMNATURA </w:t>
            </w:r>
          </w:p>
        </w:tc>
      </w:tr>
      <w:tr w:rsidR="00D050D6" w:rsidRPr="006B5611" w14:paraId="34A4E11C" w14:textId="77777777" w:rsidTr="00A720A0">
        <w:tc>
          <w:tcPr>
            <w:tcW w:w="236" w:type="dxa"/>
          </w:tcPr>
          <w:p w14:paraId="0B21E3DE" w14:textId="77777777" w:rsidR="00D050D6" w:rsidRPr="006B5611" w:rsidRDefault="00D050D6" w:rsidP="00A720A0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F82E8" w14:textId="77777777" w:rsidR="00D050D6" w:rsidRPr="006B5611" w:rsidRDefault="00D050D6" w:rsidP="00A720A0">
            <w:pPr>
              <w:jc w:val="center"/>
              <w:rPr>
                <w:rFonts w:ascii="Tahoma" w:hAnsi="Tahoma" w:cs="Tahoma"/>
                <w:b/>
              </w:rPr>
            </w:pPr>
            <w:r w:rsidRPr="006B5611">
              <w:rPr>
                <w:rFonts w:ascii="Tahoma" w:hAnsi="Tahoma" w:cs="Tahoma"/>
                <w:b/>
              </w:rPr>
              <w:t>Sabadus Sorin Nicolae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DCE27" w14:textId="77777777" w:rsidR="00D050D6" w:rsidRPr="006B5611" w:rsidRDefault="00D050D6" w:rsidP="00A720A0">
            <w:pPr>
              <w:jc w:val="center"/>
              <w:rPr>
                <w:rFonts w:ascii="Tahoma" w:hAnsi="Tahoma" w:cs="Tahoma"/>
              </w:rPr>
            </w:pPr>
            <w:r w:rsidRPr="006B5611">
              <w:rPr>
                <w:rFonts w:ascii="Tahoma" w:hAnsi="Tahoma" w:cs="Tahoma"/>
              </w:rPr>
              <w:t>Arhitect Sef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AA022" w14:textId="77777777" w:rsidR="00D050D6" w:rsidRPr="006B5611" w:rsidRDefault="00D050D6" w:rsidP="00A720A0">
            <w:pPr>
              <w:jc w:val="center"/>
              <w:rPr>
                <w:rFonts w:ascii="Tahoma" w:hAnsi="Tahoma" w:cs="Tahoma"/>
              </w:rPr>
            </w:pPr>
            <w:r w:rsidRPr="006B5611">
              <w:rPr>
                <w:rFonts w:ascii="Tahoma" w:hAnsi="Tahoma" w:cs="Tahoma"/>
              </w:rPr>
              <w:t>Avizat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1CD5" w14:textId="77777777" w:rsidR="00D050D6" w:rsidRPr="006B5611" w:rsidRDefault="00D050D6" w:rsidP="00A720A0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D050D6" w:rsidRPr="006B5611" w14:paraId="6796B581" w14:textId="77777777" w:rsidTr="00A720A0">
        <w:tc>
          <w:tcPr>
            <w:tcW w:w="236" w:type="dxa"/>
          </w:tcPr>
          <w:p w14:paraId="345CBED2" w14:textId="77777777" w:rsidR="00D050D6" w:rsidRPr="006B5611" w:rsidRDefault="00D050D6" w:rsidP="00A720A0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15B59" w14:textId="77777777" w:rsidR="00D050D6" w:rsidRPr="006B5611" w:rsidRDefault="00D050D6" w:rsidP="00A720A0">
            <w:pPr>
              <w:jc w:val="center"/>
              <w:rPr>
                <w:rFonts w:ascii="Tahoma" w:hAnsi="Tahoma" w:cs="Tahoma"/>
                <w:b/>
              </w:rPr>
            </w:pPr>
            <w:r w:rsidRPr="006B5611">
              <w:rPr>
                <w:rFonts w:ascii="Tahoma" w:hAnsi="Tahoma" w:cs="Tahoma"/>
                <w:b/>
              </w:rPr>
              <w:t>Budiu Teodora Viorela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A5619" w14:textId="77777777" w:rsidR="00D050D6" w:rsidRPr="006B5611" w:rsidRDefault="00D050D6" w:rsidP="00A720A0">
            <w:pPr>
              <w:jc w:val="center"/>
              <w:rPr>
                <w:rFonts w:ascii="Tahoma" w:hAnsi="Tahoma" w:cs="Tahoma"/>
              </w:rPr>
            </w:pPr>
            <w:r w:rsidRPr="006B5611">
              <w:rPr>
                <w:rFonts w:ascii="Tahoma" w:hAnsi="Tahoma" w:cs="Tahoma"/>
              </w:rPr>
              <w:t>Integrare Europeana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5E515" w14:textId="77777777" w:rsidR="00D050D6" w:rsidRPr="006B5611" w:rsidRDefault="00D050D6" w:rsidP="00A720A0">
            <w:pPr>
              <w:jc w:val="center"/>
              <w:rPr>
                <w:rFonts w:ascii="Tahoma" w:hAnsi="Tahoma" w:cs="Tahoma"/>
              </w:rPr>
            </w:pPr>
            <w:r w:rsidRPr="006B5611">
              <w:rPr>
                <w:rFonts w:ascii="Tahoma" w:hAnsi="Tahoma" w:cs="Tahoma"/>
              </w:rPr>
              <w:t>Avizat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34F7" w14:textId="77777777" w:rsidR="00D050D6" w:rsidRPr="006B5611" w:rsidRDefault="00D050D6" w:rsidP="00A720A0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D050D6" w:rsidRPr="006B5611" w14:paraId="47A57661" w14:textId="77777777" w:rsidTr="00A720A0">
        <w:tc>
          <w:tcPr>
            <w:tcW w:w="236" w:type="dxa"/>
          </w:tcPr>
          <w:p w14:paraId="1BBE0489" w14:textId="77777777" w:rsidR="00D050D6" w:rsidRPr="006B5611" w:rsidRDefault="00D050D6" w:rsidP="00A720A0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0BA1C" w14:textId="77777777" w:rsidR="00D050D6" w:rsidRPr="006B5611" w:rsidRDefault="00D050D6" w:rsidP="00A720A0">
            <w:pPr>
              <w:jc w:val="center"/>
              <w:rPr>
                <w:rFonts w:ascii="Tahoma" w:hAnsi="Tahoma" w:cs="Tahoma"/>
                <w:b/>
              </w:rPr>
            </w:pPr>
            <w:r w:rsidRPr="006B5611">
              <w:rPr>
                <w:rFonts w:ascii="Tahoma" w:hAnsi="Tahoma" w:cs="Tahoma"/>
                <w:b/>
              </w:rPr>
              <w:t>Mihai Ioana Liliana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0A2CE" w14:textId="77777777" w:rsidR="00D050D6" w:rsidRPr="006B5611" w:rsidRDefault="00D050D6" w:rsidP="00A720A0">
            <w:pPr>
              <w:jc w:val="center"/>
              <w:rPr>
                <w:rFonts w:ascii="Tahoma" w:hAnsi="Tahoma" w:cs="Tahoma"/>
              </w:rPr>
            </w:pPr>
            <w:r w:rsidRPr="006B5611">
              <w:rPr>
                <w:rFonts w:ascii="Tahoma" w:hAnsi="Tahoma" w:cs="Tahoma"/>
              </w:rPr>
              <w:t>Sef Birou Achizitii Publice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2A27C" w14:textId="77777777" w:rsidR="00D050D6" w:rsidRPr="006B5611" w:rsidRDefault="00D050D6" w:rsidP="00A720A0">
            <w:pPr>
              <w:jc w:val="center"/>
              <w:rPr>
                <w:rFonts w:ascii="Tahoma" w:hAnsi="Tahoma" w:cs="Tahoma"/>
              </w:rPr>
            </w:pPr>
            <w:r w:rsidRPr="006B5611">
              <w:rPr>
                <w:rFonts w:ascii="Tahoma" w:hAnsi="Tahoma" w:cs="Tahoma"/>
              </w:rPr>
              <w:t>Avizat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4D62" w14:textId="77777777" w:rsidR="00D050D6" w:rsidRPr="006B5611" w:rsidRDefault="00D050D6" w:rsidP="00A720A0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D050D6" w:rsidRPr="006B5611" w14:paraId="7BE7264D" w14:textId="77777777" w:rsidTr="00A720A0">
        <w:tc>
          <w:tcPr>
            <w:tcW w:w="236" w:type="dxa"/>
          </w:tcPr>
          <w:p w14:paraId="31BB2F8C" w14:textId="77777777" w:rsidR="00D050D6" w:rsidRPr="006B5611" w:rsidRDefault="00D050D6" w:rsidP="00A720A0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BCC32" w14:textId="77777777" w:rsidR="00D050D6" w:rsidRPr="006B5611" w:rsidRDefault="00D050D6" w:rsidP="00A720A0">
            <w:pPr>
              <w:jc w:val="center"/>
              <w:rPr>
                <w:rFonts w:ascii="Tahoma" w:hAnsi="Tahoma" w:cs="Tahoma"/>
                <w:b/>
              </w:rPr>
            </w:pPr>
            <w:r w:rsidRPr="006B5611">
              <w:rPr>
                <w:rFonts w:ascii="Tahoma" w:hAnsi="Tahoma" w:cs="Tahoma"/>
                <w:b/>
              </w:rPr>
              <w:t>Canciu Alexandru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59F29" w14:textId="77777777" w:rsidR="00D050D6" w:rsidRPr="006B5611" w:rsidRDefault="00D050D6" w:rsidP="00A720A0">
            <w:pPr>
              <w:jc w:val="center"/>
              <w:rPr>
                <w:rFonts w:ascii="Tahoma" w:hAnsi="Tahoma" w:cs="Tahoma"/>
              </w:rPr>
            </w:pPr>
            <w:r w:rsidRPr="006B5611">
              <w:rPr>
                <w:rFonts w:ascii="Tahoma" w:hAnsi="Tahoma" w:cs="Tahoma"/>
              </w:rPr>
              <w:t>Consultant Extern Achizitii P.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7D19F" w14:textId="77777777" w:rsidR="00D050D6" w:rsidRPr="006B5611" w:rsidRDefault="00D050D6" w:rsidP="00A720A0">
            <w:pPr>
              <w:jc w:val="center"/>
              <w:rPr>
                <w:rFonts w:ascii="Tahoma" w:hAnsi="Tahoma" w:cs="Tahoma"/>
              </w:rPr>
            </w:pPr>
            <w:r w:rsidRPr="006B5611">
              <w:rPr>
                <w:rFonts w:ascii="Tahoma" w:hAnsi="Tahoma" w:cs="Tahoma"/>
              </w:rPr>
              <w:t>Intocmit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7F8E" w14:textId="77777777" w:rsidR="00D050D6" w:rsidRPr="006B5611" w:rsidRDefault="00D050D6" w:rsidP="00A720A0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  <w:bookmarkEnd w:id="0"/>
    </w:tbl>
    <w:p w14:paraId="389B05BB" w14:textId="77777777" w:rsidR="00BE3291" w:rsidRPr="008B4A86" w:rsidRDefault="00BE3291" w:rsidP="00342545">
      <w:pPr>
        <w:pStyle w:val="PreformattedText"/>
        <w:spacing w:line="200" w:lineRule="atLeast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</w:p>
    <w:p w14:paraId="0947A47B" w14:textId="77777777" w:rsidR="00A639D2" w:rsidRPr="008B4A86" w:rsidRDefault="00A639D2" w:rsidP="00A639D2">
      <w:pPr>
        <w:jc w:val="center"/>
        <w:rPr>
          <w:rFonts w:ascii="Tahoma" w:hAnsi="Tahoma" w:cs="Tahoma"/>
          <w:b/>
          <w:bCs/>
          <w:sz w:val="24"/>
          <w:szCs w:val="24"/>
          <w:lang w:val="en-US"/>
        </w:rPr>
      </w:pPr>
    </w:p>
    <w:sectPr w:rsidR="00A639D2" w:rsidRPr="008B4A86" w:rsidSect="00715A7F"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347F1" w14:textId="77777777" w:rsidR="00DE3613" w:rsidRDefault="00DE3613" w:rsidP="00A639D2">
      <w:pPr>
        <w:spacing w:after="0" w:line="240" w:lineRule="auto"/>
      </w:pPr>
      <w:r>
        <w:separator/>
      </w:r>
    </w:p>
  </w:endnote>
  <w:endnote w:type="continuationSeparator" w:id="0">
    <w:p w14:paraId="3442CBAE" w14:textId="77777777" w:rsidR="00DE3613" w:rsidRDefault="00DE3613" w:rsidP="00A6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UI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0F0EF" w14:textId="77777777" w:rsidR="00DE3613" w:rsidRDefault="00DE3613" w:rsidP="00A639D2">
      <w:pPr>
        <w:spacing w:after="0" w:line="240" w:lineRule="auto"/>
      </w:pPr>
      <w:r>
        <w:separator/>
      </w:r>
    </w:p>
  </w:footnote>
  <w:footnote w:type="continuationSeparator" w:id="0">
    <w:p w14:paraId="12F4C1C6" w14:textId="77777777" w:rsidR="00DE3613" w:rsidRDefault="00DE3613" w:rsidP="00A6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6935D" w14:textId="458F7661" w:rsidR="000A25A9" w:rsidRDefault="000A25A9" w:rsidP="0024167D">
    <w:pPr>
      <w:pStyle w:val="Standard"/>
      <w:spacing w:line="100" w:lineRule="atLeast"/>
      <w:jc w:val="center"/>
    </w:pPr>
    <w:r>
      <w:rPr>
        <w:noProof/>
        <w:lang w:eastAsia="en-US"/>
      </w:rPr>
      <w:drawing>
        <wp:inline distT="0" distB="0" distL="0" distR="0" wp14:anchorId="49EE92E7" wp14:editId="00152094">
          <wp:extent cx="533400" cy="845820"/>
          <wp:effectExtent l="0" t="0" r="0" b="0"/>
          <wp:docPr id="1171175068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D042C2" w14:textId="77777777" w:rsidR="000A25A9" w:rsidRDefault="000A25A9" w:rsidP="0024167D">
    <w:pPr>
      <w:pStyle w:val="Standard"/>
      <w:spacing w:line="100" w:lineRule="atLeast"/>
      <w:jc w:val="center"/>
      <w:rPr>
        <w:sz w:val="18"/>
        <w:szCs w:val="18"/>
      </w:rPr>
    </w:pPr>
    <w:r>
      <w:rPr>
        <w:sz w:val="18"/>
        <w:szCs w:val="18"/>
      </w:rPr>
      <w:t>U.A.T. BLAJ - CONSILIUL LOCAL</w:t>
    </w:r>
  </w:p>
  <w:p w14:paraId="419DDC80" w14:textId="77777777" w:rsidR="000A25A9" w:rsidRDefault="000A25A9" w:rsidP="0024167D">
    <w:pPr>
      <w:pStyle w:val="Standard"/>
      <w:spacing w:line="100" w:lineRule="atLeast"/>
      <w:jc w:val="center"/>
      <w:rPr>
        <w:sz w:val="18"/>
        <w:szCs w:val="18"/>
      </w:rPr>
    </w:pPr>
    <w:r>
      <w:rPr>
        <w:sz w:val="18"/>
        <w:szCs w:val="18"/>
      </w:rPr>
      <w:t>Piața 1848 nr.16, cod 515400, județul.Alba</w:t>
    </w:r>
  </w:p>
  <w:p w14:paraId="6020F40A" w14:textId="77777777" w:rsidR="000A25A9" w:rsidRDefault="000A25A9" w:rsidP="0024167D">
    <w:pPr>
      <w:pStyle w:val="Standard"/>
      <w:spacing w:line="100" w:lineRule="atLeast"/>
      <w:jc w:val="center"/>
      <w:rPr>
        <w:sz w:val="18"/>
        <w:szCs w:val="18"/>
      </w:rPr>
    </w:pPr>
    <w:r>
      <w:rPr>
        <w:sz w:val="18"/>
        <w:szCs w:val="18"/>
      </w:rPr>
      <w:t>tel: 0258 -710110; fax: 0258-710014</w:t>
    </w:r>
  </w:p>
  <w:p w14:paraId="6B3EFFCB" w14:textId="20044E38" w:rsidR="000A25A9" w:rsidRDefault="000A25A9" w:rsidP="0024167D">
    <w:pPr>
      <w:pStyle w:val="Standard"/>
      <w:spacing w:line="100" w:lineRule="atLeast"/>
      <w:jc w:val="center"/>
    </w:pPr>
    <w:r>
      <w:rPr>
        <w:sz w:val="18"/>
        <w:szCs w:val="18"/>
      </w:rPr>
      <w:t xml:space="preserve">e-mail: </w:t>
    </w:r>
    <w:hyperlink r:id="rId2" w:history="1">
      <w:r>
        <w:rPr>
          <w:rStyle w:val="Hyperlink"/>
          <w:sz w:val="18"/>
          <w:szCs w:val="18"/>
        </w:rPr>
        <w:t>primariablaj@primariablaj.ro</w:t>
      </w:r>
    </w:hyperlink>
  </w:p>
  <w:p w14:paraId="6AE7F89E" w14:textId="77777777" w:rsidR="000A25A9" w:rsidRDefault="000A25A9">
    <w:pPr>
      <w:pStyle w:val="Antet"/>
    </w:pPr>
  </w:p>
  <w:p w14:paraId="2CC77934" w14:textId="77777777" w:rsidR="00715A7F" w:rsidRDefault="00715A7F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1709D"/>
    <w:multiLevelType w:val="hybridMultilevel"/>
    <w:tmpl w:val="55983C60"/>
    <w:lvl w:ilvl="0" w:tplc="C37280E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-261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-18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-11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-4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9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17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2430" w:hanging="180"/>
      </w:pPr>
      <w:rPr>
        <w:rFonts w:cs="Times New Roman"/>
      </w:rPr>
    </w:lvl>
  </w:abstractNum>
  <w:num w:numId="1" w16cid:durableId="1562869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A18"/>
    <w:rsid w:val="00056281"/>
    <w:rsid w:val="000700EC"/>
    <w:rsid w:val="0007035C"/>
    <w:rsid w:val="00096819"/>
    <w:rsid w:val="000A25A9"/>
    <w:rsid w:val="000A52DB"/>
    <w:rsid w:val="000A602A"/>
    <w:rsid w:val="001178B4"/>
    <w:rsid w:val="00136253"/>
    <w:rsid w:val="0016326E"/>
    <w:rsid w:val="00164BFD"/>
    <w:rsid w:val="001860FD"/>
    <w:rsid w:val="001C1155"/>
    <w:rsid w:val="001E1C69"/>
    <w:rsid w:val="00222C07"/>
    <w:rsid w:val="0022653C"/>
    <w:rsid w:val="00227025"/>
    <w:rsid w:val="00233991"/>
    <w:rsid w:val="002734A1"/>
    <w:rsid w:val="002B42A7"/>
    <w:rsid w:val="003059F7"/>
    <w:rsid w:val="003400AF"/>
    <w:rsid w:val="00342545"/>
    <w:rsid w:val="00397551"/>
    <w:rsid w:val="00426A4D"/>
    <w:rsid w:val="00427DED"/>
    <w:rsid w:val="00444B20"/>
    <w:rsid w:val="0047554F"/>
    <w:rsid w:val="004D7FD6"/>
    <w:rsid w:val="004E6DE3"/>
    <w:rsid w:val="00511C0F"/>
    <w:rsid w:val="005820B3"/>
    <w:rsid w:val="005C3361"/>
    <w:rsid w:val="005C5BC9"/>
    <w:rsid w:val="006070EC"/>
    <w:rsid w:val="0061792B"/>
    <w:rsid w:val="00635D17"/>
    <w:rsid w:val="00646F68"/>
    <w:rsid w:val="00715A7F"/>
    <w:rsid w:val="007509FE"/>
    <w:rsid w:val="00827740"/>
    <w:rsid w:val="00831E77"/>
    <w:rsid w:val="008337C9"/>
    <w:rsid w:val="008364FD"/>
    <w:rsid w:val="00897F3F"/>
    <w:rsid w:val="008B4A86"/>
    <w:rsid w:val="008E20D3"/>
    <w:rsid w:val="00925EBF"/>
    <w:rsid w:val="009355CC"/>
    <w:rsid w:val="009B1640"/>
    <w:rsid w:val="009C0A18"/>
    <w:rsid w:val="009D5657"/>
    <w:rsid w:val="00A20861"/>
    <w:rsid w:val="00A2102E"/>
    <w:rsid w:val="00A211E0"/>
    <w:rsid w:val="00A22D75"/>
    <w:rsid w:val="00A54BA4"/>
    <w:rsid w:val="00A639D2"/>
    <w:rsid w:val="00A65EBC"/>
    <w:rsid w:val="00A91FB8"/>
    <w:rsid w:val="00AC5119"/>
    <w:rsid w:val="00AF11F4"/>
    <w:rsid w:val="00AF4D78"/>
    <w:rsid w:val="00B10E17"/>
    <w:rsid w:val="00B376C2"/>
    <w:rsid w:val="00B461C5"/>
    <w:rsid w:val="00B63311"/>
    <w:rsid w:val="00BA553C"/>
    <w:rsid w:val="00BE3291"/>
    <w:rsid w:val="00C63645"/>
    <w:rsid w:val="00C8576F"/>
    <w:rsid w:val="00CB3697"/>
    <w:rsid w:val="00CD3957"/>
    <w:rsid w:val="00D050D6"/>
    <w:rsid w:val="00D162DC"/>
    <w:rsid w:val="00D1691B"/>
    <w:rsid w:val="00D2509E"/>
    <w:rsid w:val="00D84451"/>
    <w:rsid w:val="00DE3613"/>
    <w:rsid w:val="00DE481D"/>
    <w:rsid w:val="00E32B65"/>
    <w:rsid w:val="00E36677"/>
    <w:rsid w:val="00E460F5"/>
    <w:rsid w:val="00EC7CF0"/>
    <w:rsid w:val="00F213DB"/>
    <w:rsid w:val="00F24CB9"/>
    <w:rsid w:val="00F472C9"/>
    <w:rsid w:val="00FE6A1D"/>
    <w:rsid w:val="00FF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83B0D"/>
  <w15:chartTrackingRefBased/>
  <w15:docId w15:val="{8778B74A-D5B4-492E-89B4-119272E7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6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639D2"/>
  </w:style>
  <w:style w:type="paragraph" w:styleId="Subsol">
    <w:name w:val="footer"/>
    <w:basedOn w:val="Normal"/>
    <w:link w:val="SubsolCaracter"/>
    <w:uiPriority w:val="99"/>
    <w:unhideWhenUsed/>
    <w:rsid w:val="00A6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639D2"/>
  </w:style>
  <w:style w:type="paragraph" w:styleId="Listparagraf">
    <w:name w:val="List Paragraph"/>
    <w:aliases w:val="Forth level"/>
    <w:basedOn w:val="Normal"/>
    <w:link w:val="ListparagrafCaracter"/>
    <w:uiPriority w:val="99"/>
    <w:qFormat/>
    <w:rsid w:val="00A639D2"/>
    <w:pPr>
      <w:ind w:left="720"/>
      <w:contextualSpacing/>
    </w:pPr>
    <w:rPr>
      <w:rFonts w:ascii="Impact" w:eastAsia="Times New Roman" w:hAnsi="Impact" w:cs="Times New Roman"/>
      <w:lang w:val="x-none" w:eastAsia="x-none"/>
    </w:rPr>
  </w:style>
  <w:style w:type="character" w:customStyle="1" w:styleId="ListparagrafCaracter">
    <w:name w:val="Listă paragraf Caracter"/>
    <w:aliases w:val="Forth level Caracter"/>
    <w:link w:val="Listparagraf"/>
    <w:uiPriority w:val="99"/>
    <w:locked/>
    <w:rsid w:val="00A639D2"/>
    <w:rPr>
      <w:rFonts w:ascii="Impact" w:eastAsia="Times New Roman" w:hAnsi="Impact" w:cs="Times New Roman"/>
      <w:lang w:val="x-none" w:eastAsia="x-none"/>
    </w:rPr>
  </w:style>
  <w:style w:type="paragraph" w:styleId="Frspaiere">
    <w:name w:val="No Spacing"/>
    <w:uiPriority w:val="1"/>
    <w:qFormat/>
    <w:rsid w:val="00A639D2"/>
    <w:pPr>
      <w:spacing w:after="0" w:line="240" w:lineRule="auto"/>
    </w:pPr>
    <w:rPr>
      <w:rFonts w:ascii="Calibri" w:eastAsia="Calibri" w:hAnsi="Calibri" w:cs="Times New Roman"/>
    </w:rPr>
  </w:style>
  <w:style w:type="table" w:styleId="Tabelgril">
    <w:name w:val="Table Grid"/>
    <w:basedOn w:val="TabelNormal"/>
    <w:uiPriority w:val="59"/>
    <w:rsid w:val="00A639D2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15A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  <w:style w:type="paragraph" w:customStyle="1" w:styleId="PreformattedText">
    <w:name w:val="Preformatted Text"/>
    <w:basedOn w:val="Normal"/>
    <w:rsid w:val="00342545"/>
    <w:pPr>
      <w:suppressAutoHyphens/>
      <w:spacing w:after="0" w:line="100" w:lineRule="atLeast"/>
    </w:pPr>
    <w:rPr>
      <w:rFonts w:ascii="Courier New" w:eastAsia="MS PGothic" w:hAnsi="Courier New" w:cs="Courier New"/>
      <w:color w:val="000000"/>
      <w:sz w:val="20"/>
      <w:szCs w:val="20"/>
      <w:lang w:eastAsia="ar-SA"/>
    </w:rPr>
  </w:style>
  <w:style w:type="paragraph" w:customStyle="1" w:styleId="TableContents">
    <w:name w:val="Table Contents"/>
    <w:basedOn w:val="Normal"/>
    <w:rsid w:val="0016326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val="hu-HU" w:eastAsia="hi-IN" w:bidi="hi-IN"/>
    </w:rPr>
  </w:style>
  <w:style w:type="character" w:styleId="Hyperlink">
    <w:name w:val="Hyperlink"/>
    <w:uiPriority w:val="99"/>
    <w:unhideWhenUsed/>
    <w:rsid w:val="000A25A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blaj@primariablaj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90C74-7EAF-44BC-A876-44EDF03BF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497</Words>
  <Characters>2709</Characters>
  <Application>Microsoft Office Word</Application>
  <DocSecurity>0</DocSecurity>
  <Lines>69</Lines>
  <Paragraphs>31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Alex Canciu</cp:lastModifiedBy>
  <cp:revision>68</cp:revision>
  <dcterms:created xsi:type="dcterms:W3CDTF">2020-02-22T11:48:00Z</dcterms:created>
  <dcterms:modified xsi:type="dcterms:W3CDTF">2026-03-23T12:44:00Z</dcterms:modified>
</cp:coreProperties>
</file>