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56064" w14:textId="77777777" w:rsidR="00985107" w:rsidRPr="00985107" w:rsidRDefault="00985107" w:rsidP="00985107">
      <w:pPr>
        <w:keepNext/>
        <w:spacing w:after="0" w:line="240" w:lineRule="auto"/>
        <w:jc w:val="center"/>
        <w:outlineLvl w:val="0"/>
        <w:rPr>
          <w:rFonts w:ascii="Verdana" w:eastAsia="Times New Roman" w:hAnsi="Verdana" w:cs="Times New Roman"/>
          <w:b/>
          <w:bCs/>
          <w:kern w:val="0"/>
          <w:sz w:val="22"/>
          <w:szCs w:val="22"/>
          <w:lang w:val="ro-RO" w:eastAsia="ro-RO"/>
          <w14:ligatures w14:val="none"/>
        </w:rPr>
      </w:pPr>
      <w:bookmarkStart w:id="0" w:name="_Toc239572956"/>
      <w:bookmarkStart w:id="1" w:name="_Toc190149485"/>
      <w:r w:rsidRPr="00985107">
        <w:rPr>
          <w:rFonts w:ascii="Verdana" w:eastAsia="Times New Roman" w:hAnsi="Verdana" w:cs="Times New Roman"/>
          <w:b/>
          <w:bCs/>
          <w:kern w:val="0"/>
          <w:sz w:val="22"/>
          <w:szCs w:val="22"/>
          <w:lang w:val="pt-PT" w:eastAsia="ro-RO"/>
          <w14:ligatures w14:val="none"/>
        </w:rPr>
        <w:t xml:space="preserve">Model </w:t>
      </w:r>
      <w:r w:rsidRPr="00985107">
        <w:rPr>
          <w:rFonts w:ascii="Verdana" w:eastAsia="Times New Roman" w:hAnsi="Verdana" w:cs="Times New Roman"/>
          <w:b/>
          <w:bCs/>
          <w:kern w:val="0"/>
          <w:sz w:val="22"/>
          <w:szCs w:val="22"/>
          <w:lang w:val="ro-RO" w:eastAsia="ro-RO"/>
          <w14:ligatures w14:val="none"/>
        </w:rPr>
        <w:t>Acord – cadru de servicii</w:t>
      </w:r>
      <w:bookmarkEnd w:id="0"/>
    </w:p>
    <w:p w14:paraId="201F7E6C" w14:textId="77777777" w:rsidR="00985107" w:rsidRPr="00985107" w:rsidRDefault="00985107" w:rsidP="00985107">
      <w:pPr>
        <w:spacing w:after="0" w:line="240" w:lineRule="auto"/>
        <w:rPr>
          <w:rFonts w:ascii="Verdana" w:eastAsia="Times New Roman" w:hAnsi="Verdana" w:cs="Times New Roman"/>
          <w:b/>
          <w:noProof/>
          <w:kern w:val="0"/>
          <w:sz w:val="22"/>
          <w:szCs w:val="22"/>
          <w:lang w:val="ro-RO"/>
          <w14:ligatures w14:val="none"/>
        </w:rPr>
      </w:pPr>
    </w:p>
    <w:p w14:paraId="7341C182" w14:textId="77777777" w:rsidR="00985107" w:rsidRPr="00985107" w:rsidRDefault="00985107" w:rsidP="00985107">
      <w:pPr>
        <w:spacing w:after="0" w:line="240" w:lineRule="auto"/>
        <w:jc w:val="center"/>
        <w:rPr>
          <w:rFonts w:ascii="Verdana" w:eastAsia="Times New Roman" w:hAnsi="Verdana" w:cs="Times New Roman"/>
          <w:b/>
          <w:noProof/>
          <w:kern w:val="0"/>
          <w:sz w:val="22"/>
          <w:szCs w:val="22"/>
          <w:lang w:val="ro-RO"/>
          <w14:ligatures w14:val="none"/>
        </w:rPr>
      </w:pPr>
      <w:r w:rsidRPr="00985107">
        <w:rPr>
          <w:rFonts w:ascii="Verdana" w:eastAsia="Times New Roman" w:hAnsi="Verdana" w:cs="Times New Roman"/>
          <w:b/>
          <w:noProof/>
          <w:kern w:val="0"/>
          <w:sz w:val="22"/>
          <w:szCs w:val="22"/>
          <w:lang w:val="ro-RO"/>
          <w14:ligatures w14:val="none"/>
        </w:rPr>
        <w:t>Acord – cadru de servicii</w:t>
      </w:r>
    </w:p>
    <w:p w14:paraId="3CA994FC" w14:textId="77777777" w:rsidR="00985107" w:rsidRPr="00985107" w:rsidRDefault="00985107" w:rsidP="00985107">
      <w:pPr>
        <w:spacing w:after="0" w:line="240" w:lineRule="auto"/>
        <w:jc w:val="center"/>
        <w:rPr>
          <w:rFonts w:ascii="Verdana" w:eastAsia="Times New Roman" w:hAnsi="Verdana" w:cs="Times New Roman"/>
          <w:b/>
          <w:noProof/>
          <w:kern w:val="0"/>
          <w:sz w:val="22"/>
          <w:szCs w:val="22"/>
          <w:lang w:val="ro-RO"/>
          <w14:ligatures w14:val="none"/>
        </w:rPr>
      </w:pPr>
      <w:r w:rsidRPr="00985107">
        <w:rPr>
          <w:rFonts w:ascii="Verdana" w:eastAsia="Times New Roman" w:hAnsi="Verdana" w:cs="Times New Roman"/>
          <w:b/>
          <w:noProof/>
          <w:kern w:val="0"/>
          <w:sz w:val="22"/>
          <w:szCs w:val="22"/>
          <w:lang w:val="ro-RO"/>
          <w14:ligatures w14:val="none"/>
        </w:rPr>
        <w:t>nr.______________data_______________</w:t>
      </w:r>
    </w:p>
    <w:p w14:paraId="50C54BA8"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ro-RO"/>
          <w14:ligatures w14:val="none"/>
        </w:rPr>
      </w:pPr>
    </w:p>
    <w:p w14:paraId="3BF44A24"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ro-RO"/>
          <w14:ligatures w14:val="none"/>
        </w:rPr>
      </w:pPr>
      <w:r w:rsidRPr="00985107">
        <w:rPr>
          <w:rFonts w:ascii="Verdana" w:eastAsia="Times New Roman" w:hAnsi="Verdana" w:cs="Times New Roman"/>
          <w:b/>
          <w:noProof/>
          <w:kern w:val="0"/>
          <w:sz w:val="22"/>
          <w:szCs w:val="22"/>
          <w:lang w:val="ro-RO"/>
          <w14:ligatures w14:val="none"/>
        </w:rPr>
        <w:t>1.Părţile acordului-cadru</w:t>
      </w:r>
    </w:p>
    <w:p w14:paraId="25CD2650" w14:textId="77777777" w:rsidR="00985107" w:rsidRPr="00985107" w:rsidRDefault="00985107" w:rsidP="00985107">
      <w:pPr>
        <w:spacing w:after="0" w:line="240" w:lineRule="auto"/>
        <w:ind w:firstLine="720"/>
        <w:jc w:val="both"/>
        <w:rPr>
          <w:rFonts w:ascii="Verdana" w:eastAsia="Times New Roman" w:hAnsi="Verdana" w:cs="Times New Roman"/>
          <w:b/>
          <w:kern w:val="0"/>
          <w:sz w:val="22"/>
          <w:szCs w:val="22"/>
          <w:lang w:val="ro-RO"/>
          <w14:ligatures w14:val="none"/>
        </w:rPr>
      </w:pPr>
    </w:p>
    <w:p w14:paraId="4A439FBB" w14:textId="77777777" w:rsidR="00985107" w:rsidRPr="00985107" w:rsidRDefault="00985107" w:rsidP="00985107">
      <w:pPr>
        <w:spacing w:after="0" w:line="240" w:lineRule="auto"/>
        <w:ind w:firstLine="900"/>
        <w:jc w:val="both"/>
        <w:rPr>
          <w:rFonts w:ascii="Verdana" w:eastAsia="Times New Roman" w:hAnsi="Verdana" w:cs="Times New Roman"/>
          <w:noProof/>
          <w:kern w:val="0"/>
          <w:sz w:val="22"/>
          <w:szCs w:val="22"/>
          <w:lang w:val="ro-RO"/>
          <w14:ligatures w14:val="none"/>
        </w:rPr>
      </w:pPr>
      <w:bookmarkStart w:id="2" w:name="_Hlk527448933"/>
      <w:r w:rsidRPr="00985107">
        <w:rPr>
          <w:rFonts w:ascii="Verdana" w:eastAsia="Times New Roman" w:hAnsi="Verdana" w:cs="Times New Roman"/>
          <w:noProof/>
          <w:kern w:val="0"/>
          <w:sz w:val="22"/>
          <w:szCs w:val="22"/>
          <w:lang w:val="ro-RO"/>
          <w14:ligatures w14:val="none"/>
        </w:rPr>
        <w:t>COMPANIA DE APA SA cu sediul in Buzau str Spiru Haret, nr 6, tel./fax 0238/720356, fax 0238/445786, inmatriculata la Registrul Comertului sub nr.J2007001610102, CUI RO 22987337,  CONT: RO29 BTRL 0100 1202 J109 32XX deschis la Banca Transilvania Sucursala Buzau, reprezentata de Simona Savulescu, avand functia de Director General, in calitate de achizitor,  pe de o parte,</w:t>
      </w:r>
    </w:p>
    <w:bookmarkEnd w:id="2"/>
    <w:p w14:paraId="1F53AC84" w14:textId="77777777" w:rsidR="00985107" w:rsidRPr="00985107" w:rsidRDefault="00985107" w:rsidP="00985107">
      <w:pPr>
        <w:spacing w:after="0" w:line="240" w:lineRule="auto"/>
        <w:ind w:firstLine="900"/>
        <w:jc w:val="both"/>
        <w:rPr>
          <w:rFonts w:ascii="Verdana" w:eastAsia="Times New Roman" w:hAnsi="Verdana" w:cs="Times New Roman"/>
          <w:b/>
          <w:noProof/>
          <w:kern w:val="0"/>
          <w:sz w:val="22"/>
          <w:szCs w:val="22"/>
          <w:lang w:val="ro-RO"/>
          <w14:ligatures w14:val="none"/>
        </w:rPr>
      </w:pPr>
    </w:p>
    <w:p w14:paraId="680E06C9" w14:textId="77777777" w:rsidR="00985107" w:rsidRPr="00985107" w:rsidRDefault="00985107" w:rsidP="00985107">
      <w:pPr>
        <w:spacing w:after="0" w:line="240" w:lineRule="auto"/>
        <w:ind w:firstLine="900"/>
        <w:jc w:val="both"/>
        <w:rPr>
          <w:rFonts w:ascii="Verdana" w:eastAsia="Times New Roman" w:hAnsi="Verdana" w:cs="Times New Roman"/>
          <w:b/>
          <w:noProof/>
          <w:kern w:val="0"/>
          <w:sz w:val="22"/>
          <w:szCs w:val="22"/>
          <w:lang w:val="ro-RO"/>
          <w14:ligatures w14:val="none"/>
        </w:rPr>
      </w:pPr>
      <w:r w:rsidRPr="00985107">
        <w:rPr>
          <w:rFonts w:ascii="Verdana" w:eastAsia="Times New Roman" w:hAnsi="Verdana" w:cs="Times New Roman"/>
          <w:b/>
          <w:noProof/>
          <w:kern w:val="0"/>
          <w:sz w:val="22"/>
          <w:szCs w:val="22"/>
          <w:lang w:val="ro-RO"/>
          <w14:ligatures w14:val="none"/>
        </w:rPr>
        <w:t xml:space="preserve">şi </w:t>
      </w:r>
    </w:p>
    <w:p w14:paraId="7D274E1E"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 xml:space="preserve">……... ................ ........................... ……………. </w:t>
      </w:r>
      <w:r w:rsidRPr="00985107">
        <w:rPr>
          <w:rFonts w:ascii="Verdana" w:eastAsia="Times New Roman" w:hAnsi="Verdana" w:cs="Times New Roman"/>
          <w:b/>
          <w:i/>
          <w:noProof/>
          <w:kern w:val="0"/>
          <w:sz w:val="22"/>
          <w:szCs w:val="22"/>
          <w:lang w:val="ro-RO"/>
          <w14:ligatures w14:val="none"/>
        </w:rPr>
        <w:t>denumirea operatorului economic,</w:t>
      </w:r>
      <w:r w:rsidRPr="00985107">
        <w:rPr>
          <w:rFonts w:ascii="Verdana" w:eastAsia="Times New Roman" w:hAnsi="Verdana" w:cs="Times New Roman"/>
          <w:noProof/>
          <w:kern w:val="0"/>
          <w:sz w:val="22"/>
          <w:szCs w:val="22"/>
          <w:lang w:val="ro-RO"/>
          <w14:ligatures w14:val="none"/>
        </w:rPr>
        <w:t xml:space="preserve"> adresă ................................................................., telefon/fax ............................................., număr de înmatriculare .................................................., cod fiscal .................................., cont (trezorerie, bancă) .............................................................................., reprezentată prin ..................................................................(denumirea conducătorului), funcţia..........................................., în calitate de</w:t>
      </w:r>
      <w:r w:rsidRPr="00985107">
        <w:rPr>
          <w:rFonts w:ascii="Verdana" w:eastAsia="Times New Roman" w:hAnsi="Verdana" w:cs="Times New Roman"/>
          <w:b/>
          <w:noProof/>
          <w:kern w:val="0"/>
          <w:sz w:val="22"/>
          <w:szCs w:val="22"/>
          <w:lang w:val="ro-RO"/>
          <w14:ligatures w14:val="none"/>
        </w:rPr>
        <w:t xml:space="preserve"> promitent</w:t>
      </w:r>
      <w:r w:rsidRPr="00985107">
        <w:rPr>
          <w:rFonts w:ascii="Verdana" w:eastAsia="Times New Roman" w:hAnsi="Verdana" w:cs="Times New Roman"/>
          <w:noProof/>
          <w:kern w:val="0"/>
          <w:sz w:val="22"/>
          <w:szCs w:val="22"/>
          <w:lang w:val="ro-RO"/>
          <w14:ligatures w14:val="none"/>
        </w:rPr>
        <w:t xml:space="preserve"> </w:t>
      </w:r>
      <w:r w:rsidRPr="00985107">
        <w:rPr>
          <w:rFonts w:ascii="Verdana" w:eastAsia="Times New Roman" w:hAnsi="Verdana" w:cs="Times New Roman"/>
          <w:b/>
          <w:noProof/>
          <w:kern w:val="0"/>
          <w:sz w:val="22"/>
          <w:szCs w:val="22"/>
          <w:lang w:val="ro-RO"/>
          <w14:ligatures w14:val="none"/>
        </w:rPr>
        <w:t>prestator</w:t>
      </w:r>
      <w:r w:rsidRPr="00985107">
        <w:rPr>
          <w:rFonts w:ascii="Verdana" w:eastAsia="Times New Roman" w:hAnsi="Verdana" w:cs="Times New Roman"/>
          <w:noProof/>
          <w:kern w:val="0"/>
          <w:sz w:val="22"/>
          <w:szCs w:val="22"/>
          <w:lang w:val="ro-RO"/>
          <w14:ligatures w14:val="none"/>
        </w:rPr>
        <w:t>, pe de altă parte.</w:t>
      </w:r>
    </w:p>
    <w:p w14:paraId="67ECD3D3"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ro-RO"/>
          <w14:ligatures w14:val="none"/>
        </w:rPr>
      </w:pPr>
    </w:p>
    <w:p w14:paraId="03873A78"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ro-RO"/>
          <w14:ligatures w14:val="none"/>
        </w:rPr>
      </w:pPr>
      <w:r w:rsidRPr="00985107">
        <w:rPr>
          <w:rFonts w:ascii="Verdana" w:eastAsia="Times New Roman" w:hAnsi="Verdana" w:cs="Times New Roman"/>
          <w:b/>
          <w:i/>
          <w:noProof/>
          <w:kern w:val="0"/>
          <w:sz w:val="22"/>
          <w:szCs w:val="22"/>
          <w:lang w:val="ro-RO"/>
          <w14:ligatures w14:val="none"/>
        </w:rPr>
        <w:t xml:space="preserve">2. Scopul acordului cadru </w:t>
      </w:r>
    </w:p>
    <w:p w14:paraId="75DAC7E3"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2.1 – Scopul acordului cadru</w:t>
      </w:r>
      <w:r w:rsidRPr="00985107">
        <w:rPr>
          <w:rFonts w:ascii="Verdana" w:eastAsia="Times New Roman" w:hAnsi="Verdana" w:cs="Times New Roman"/>
          <w:b/>
          <w:i/>
          <w:noProof/>
          <w:kern w:val="0"/>
          <w:sz w:val="22"/>
          <w:szCs w:val="22"/>
          <w:lang w:val="ro-RO"/>
          <w14:ligatures w14:val="none"/>
        </w:rPr>
        <w:t xml:space="preserve"> </w:t>
      </w:r>
      <w:r w:rsidRPr="00985107">
        <w:rPr>
          <w:rFonts w:ascii="Verdana" w:eastAsia="Times New Roman" w:hAnsi="Verdana" w:cs="Times New Roman"/>
          <w:noProof/>
          <w:kern w:val="0"/>
          <w:sz w:val="22"/>
          <w:szCs w:val="22"/>
          <w:lang w:val="ro-RO"/>
          <w14:ligatures w14:val="none"/>
        </w:rPr>
        <w:t>îl reprezintă stabilirea elementelor/condiţiilor esenţiale care vor guverna contractele de prestări servicii ce urmează a fi atribuite pe durata derulării prezentului acord.</w:t>
      </w:r>
    </w:p>
    <w:p w14:paraId="65333571" w14:textId="321FE592"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 xml:space="preserve">2.2 – Contractele ce urmează a fi atribuite au ca obiect prestarea serviciilor de </w:t>
      </w:r>
      <w:bookmarkStart w:id="3" w:name="_Hlk527449069"/>
      <w:r w:rsidRPr="00985107">
        <w:rPr>
          <w:rFonts w:ascii="Verdana" w:eastAsia="Times New Roman" w:hAnsi="Verdana" w:cs="Times New Roman"/>
          <w:noProof/>
          <w:kern w:val="0"/>
          <w:sz w:val="22"/>
          <w:szCs w:val="22"/>
          <w:lang w:val="ro-RO"/>
          <w14:ligatures w14:val="none"/>
        </w:rPr>
        <w:t>„Servicii de reparatii si intretinere autovehicule cu utilizare speciala</w:t>
      </w:r>
      <w:r w:rsidR="008E26E3">
        <w:rPr>
          <w:rFonts w:ascii="Verdana" w:eastAsia="Times New Roman" w:hAnsi="Verdana" w:cs="Times New Roman"/>
          <w:b/>
          <w:bCs/>
          <w:noProof/>
          <w:kern w:val="0"/>
          <w:sz w:val="22"/>
          <w:szCs w:val="22"/>
          <w:lang w:val="ro-RO"/>
          <w14:ligatures w14:val="none"/>
        </w:rPr>
        <w:t xml:space="preserve"> –</w:t>
      </w:r>
      <w:r w:rsidR="008E26E3" w:rsidRPr="008E26E3">
        <w:rPr>
          <w:rFonts w:ascii="Verdana" w:hAnsi="Verdana" w:cs="Times New Roman"/>
          <w:bCs/>
          <w:sz w:val="22"/>
          <w:szCs w:val="22"/>
          <w:lang w:val="ro-RO" w:eastAsia="ro-RO"/>
        </w:rPr>
        <w:t>Autocuratitor pentru curatarea si spalarea conductelor de canalizare M</w:t>
      </w:r>
      <w:r w:rsidR="0029404D">
        <w:rPr>
          <w:rFonts w:ascii="Verdana" w:hAnsi="Verdana" w:cs="Times New Roman"/>
          <w:bCs/>
          <w:sz w:val="22"/>
          <w:szCs w:val="22"/>
          <w:lang w:val="ro-RO" w:eastAsia="ro-RO"/>
        </w:rPr>
        <w:t xml:space="preserve">ercedes </w:t>
      </w:r>
      <w:r w:rsidR="008E26E3" w:rsidRPr="008E26E3">
        <w:rPr>
          <w:rFonts w:ascii="Verdana" w:hAnsi="Verdana" w:cs="Times New Roman"/>
          <w:bCs/>
          <w:sz w:val="22"/>
          <w:szCs w:val="22"/>
          <w:lang w:val="ro-RO" w:eastAsia="ro-RO"/>
        </w:rPr>
        <w:t>B Cappellotto</w:t>
      </w:r>
      <w:r w:rsidRPr="00985107">
        <w:rPr>
          <w:rFonts w:ascii="Verdana" w:eastAsia="Times New Roman" w:hAnsi="Verdana" w:cs="Times New Roman"/>
          <w:noProof/>
          <w:kern w:val="0"/>
          <w:sz w:val="22"/>
          <w:szCs w:val="22"/>
          <w:lang w:val="ro-RO"/>
          <w14:ligatures w14:val="none"/>
        </w:rPr>
        <w:t>”.</w:t>
      </w:r>
      <w:bookmarkEnd w:id="3"/>
    </w:p>
    <w:p w14:paraId="78961221"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ro-RO"/>
          <w14:ligatures w14:val="none"/>
        </w:rPr>
      </w:pPr>
    </w:p>
    <w:p w14:paraId="30427347"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ro-RO"/>
          <w14:ligatures w14:val="none"/>
        </w:rPr>
      </w:pPr>
      <w:r w:rsidRPr="00985107">
        <w:rPr>
          <w:rFonts w:ascii="Verdana" w:eastAsia="Times New Roman" w:hAnsi="Verdana" w:cs="Times New Roman"/>
          <w:b/>
          <w:i/>
          <w:noProof/>
          <w:kern w:val="0"/>
          <w:sz w:val="22"/>
          <w:szCs w:val="22"/>
          <w:lang w:val="ro-RO"/>
          <w14:ligatures w14:val="none"/>
        </w:rPr>
        <w:t>3. Durata acordului- cadru</w:t>
      </w:r>
    </w:p>
    <w:p w14:paraId="004D24DE"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3.1 - Durata prezentului acord-cadru este de 24 luni de la atribuire.</w:t>
      </w:r>
    </w:p>
    <w:p w14:paraId="2A8C035C"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p>
    <w:p w14:paraId="5869A86E"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ro-RO"/>
          <w14:ligatures w14:val="none"/>
        </w:rPr>
      </w:pPr>
      <w:r w:rsidRPr="00985107">
        <w:rPr>
          <w:rFonts w:ascii="Verdana" w:eastAsia="Times New Roman" w:hAnsi="Verdana" w:cs="Times New Roman"/>
          <w:b/>
          <w:i/>
          <w:noProof/>
          <w:kern w:val="0"/>
          <w:sz w:val="22"/>
          <w:szCs w:val="22"/>
          <w:lang w:val="ro-RO"/>
          <w14:ligatures w14:val="none"/>
        </w:rPr>
        <w:t xml:space="preserve">4. Valoarea serviciilor </w:t>
      </w:r>
    </w:p>
    <w:p w14:paraId="686F5B2D"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4.1 – Valoarea serviciilor este cea inclusa de promitentul prestator în propunerea financiară si se prezinta sub forma de tarif total manopera tehnologica lei fara TVA/ora.</w:t>
      </w:r>
    </w:p>
    <w:p w14:paraId="1309B7AD"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 xml:space="preserve">4.2 – Entitatea contractanta poate modifica valoarea acordului cadru in limita a 10% din valoarea acestuia in conformitate cu prevederile art 241 din Legea 99/2016. </w:t>
      </w:r>
    </w:p>
    <w:p w14:paraId="76D811A8"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p>
    <w:p w14:paraId="5A2A4182"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pt-PT"/>
          <w14:ligatures w14:val="none"/>
        </w:rPr>
      </w:pPr>
      <w:r w:rsidRPr="00985107">
        <w:rPr>
          <w:rFonts w:ascii="Verdana" w:eastAsia="Times New Roman" w:hAnsi="Verdana" w:cs="Times New Roman"/>
          <w:b/>
          <w:i/>
          <w:noProof/>
          <w:kern w:val="0"/>
          <w:sz w:val="22"/>
          <w:szCs w:val="22"/>
          <w:lang w:val="pt-PT"/>
          <w14:ligatures w14:val="none"/>
        </w:rPr>
        <w:t>5. Ajustarea preţului unitar</w:t>
      </w:r>
    </w:p>
    <w:p w14:paraId="221FEC39"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pt-PT"/>
          <w14:ligatures w14:val="none"/>
        </w:rPr>
        <w:t xml:space="preserve">5.1 - Preţul unitar al acordului cadru se poate ajusta incepand cu al doilea contract subsecvent, </w:t>
      </w:r>
      <w:r w:rsidRPr="00985107">
        <w:rPr>
          <w:rFonts w:ascii="Verdana" w:eastAsia="Times New Roman" w:hAnsi="Verdana" w:cs="Times New Roman"/>
          <w:noProof/>
          <w:kern w:val="0"/>
          <w:sz w:val="22"/>
          <w:szCs w:val="22"/>
          <w:lang w:val="ro-RO"/>
          <w14:ligatures w14:val="none"/>
        </w:rPr>
        <w:t>numai în cazul în care au loc modificări legislative sau au fost emise de către entităţile locale acte administrative care au ca obiect instituirea, modificarea sau renunţarea la anumite taxe/impozite locale al căror efect se reflectă în creşterea/diminuarea costurilor pe baza cărora s-a fundamentat preţul contractului sectorial.</w:t>
      </w:r>
    </w:p>
    <w:p w14:paraId="3DB611EF"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bookmarkStart w:id="4" w:name="_Hlk150338565"/>
      <w:r w:rsidRPr="00985107">
        <w:rPr>
          <w:rFonts w:ascii="Verdana" w:eastAsia="Times New Roman" w:hAnsi="Verdana" w:cs="Times New Roman"/>
          <w:noProof/>
          <w:kern w:val="0"/>
          <w:sz w:val="22"/>
          <w:szCs w:val="22"/>
          <w:lang w:val="ro-RO"/>
          <w14:ligatures w14:val="none"/>
        </w:rPr>
        <w:t xml:space="preserve">5.2 – Documentul ce va sta la baza ajustarii va fi </w:t>
      </w:r>
      <w:r w:rsidRPr="00985107">
        <w:rPr>
          <w:rFonts w:ascii="Verdana" w:eastAsia="Times New Roman" w:hAnsi="Verdana" w:cs="Times New Roman"/>
          <w:noProof/>
          <w:kern w:val="0"/>
          <w:sz w:val="22"/>
          <w:szCs w:val="22"/>
          <w:lang w:val="it-IT"/>
          <w14:ligatures w14:val="none"/>
        </w:rPr>
        <w:t xml:space="preserve">devizul justificativ privind calculul tarifului </w:t>
      </w:r>
      <w:r w:rsidRPr="00985107">
        <w:rPr>
          <w:rFonts w:ascii="Verdana" w:eastAsia="Times New Roman" w:hAnsi="Verdana" w:cs="Times New Roman"/>
          <w:noProof/>
          <w:kern w:val="0"/>
          <w:sz w:val="22"/>
          <w:szCs w:val="22"/>
          <w:lang w:val="ro-RO"/>
          <w14:ligatures w14:val="none"/>
        </w:rPr>
        <w:t>total manopera</w:t>
      </w:r>
      <w:r w:rsidRPr="00985107">
        <w:rPr>
          <w:rFonts w:ascii="Verdana" w:eastAsia="Times New Roman" w:hAnsi="Verdana" w:cs="Times New Roman"/>
          <w:noProof/>
          <w:kern w:val="0"/>
          <w:sz w:val="22"/>
          <w:szCs w:val="22"/>
          <w:lang w:val="it-IT"/>
          <w14:ligatures w14:val="none"/>
        </w:rPr>
        <w:t xml:space="preserve"> /ora tehnologica, continand </w:t>
      </w:r>
      <w:r w:rsidRPr="00985107">
        <w:rPr>
          <w:rFonts w:ascii="Verdana" w:eastAsia="Times New Roman" w:hAnsi="Verdana" w:cs="Times New Roman"/>
          <w:noProof/>
          <w:kern w:val="0"/>
          <w:sz w:val="22"/>
          <w:szCs w:val="22"/>
          <w:lang w:val="ro-RO"/>
          <w14:ligatures w14:val="none"/>
        </w:rPr>
        <w:t xml:space="preserve">calculul detaliat al elementelor componente in baza carora s-a fundamentat pretul, prezentat initial in oferta. </w:t>
      </w:r>
    </w:p>
    <w:bookmarkEnd w:id="4"/>
    <w:p w14:paraId="0CDAE5C1"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pt-PT"/>
          <w14:ligatures w14:val="none"/>
        </w:rPr>
      </w:pPr>
    </w:p>
    <w:p w14:paraId="44ACCE1E"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ro-RO"/>
          <w14:ligatures w14:val="none"/>
        </w:rPr>
      </w:pPr>
      <w:r w:rsidRPr="00985107">
        <w:rPr>
          <w:rFonts w:ascii="Verdana" w:eastAsia="Times New Roman" w:hAnsi="Verdana" w:cs="Times New Roman"/>
          <w:b/>
          <w:i/>
          <w:noProof/>
          <w:kern w:val="0"/>
          <w:sz w:val="22"/>
          <w:szCs w:val="22"/>
          <w:lang w:val="ro-RO"/>
          <w14:ligatures w14:val="none"/>
        </w:rPr>
        <w:t xml:space="preserve">6. Obligaţiile promitentului - prestator </w:t>
      </w:r>
    </w:p>
    <w:p w14:paraId="346C26CC"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6.1 - Promitentul-prestator se obligă ca serviciile prestate să respecte cel puţin calitatea prevăzută în propunerea tehnică, anexă la prezentul acord-cadru.</w:t>
      </w:r>
    </w:p>
    <w:p w14:paraId="3419280B"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6.2 - Promitentul-prestator se obligă să presteze serviciile astfel cum au fost prevăzute în acordul – cadru, ori de câte ori autoritatea solicită acest lucru.</w:t>
      </w:r>
    </w:p>
    <w:p w14:paraId="4421EFDC"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pt-PT"/>
          <w14:ligatures w14:val="none"/>
        </w:rPr>
      </w:pPr>
      <w:r w:rsidRPr="00985107">
        <w:rPr>
          <w:rFonts w:ascii="Verdana" w:eastAsia="Times New Roman" w:hAnsi="Verdana" w:cs="Times New Roman"/>
          <w:noProof/>
          <w:kern w:val="0"/>
          <w:sz w:val="22"/>
          <w:szCs w:val="22"/>
          <w:lang w:val="pt-PT"/>
          <w14:ligatures w14:val="none"/>
        </w:rPr>
        <w:t>6.3 – Promitentul-prestator se obligă să despăgubească promitentul -achizitor împotriva oricăror:</w:t>
      </w:r>
    </w:p>
    <w:p w14:paraId="64FB97CC"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PT"/>
          <w14:ligatures w14:val="none"/>
        </w:rPr>
      </w:pPr>
      <w:r w:rsidRPr="00985107">
        <w:rPr>
          <w:rFonts w:ascii="Verdana" w:eastAsia="Times New Roman" w:hAnsi="Verdana" w:cs="Times New Roman"/>
          <w:noProof/>
          <w:kern w:val="0"/>
          <w:sz w:val="22"/>
          <w:szCs w:val="22"/>
          <w:lang w:val="pt-PT"/>
          <w14:ligatures w14:val="none"/>
        </w:rPr>
        <w:lastRenderedPageBreak/>
        <w:t xml:space="preserve">a) reclamaţii şi acţiuni în justiţie, ce rezultă din încălcarea unor drepturi de proprietate intelectuală (brevete, nume, mărci înregistrate etc.), legate de echipamentele, materialele, instalaţiile sau utilajele folosite pentru sau în legatură cu serviciile prestate, </w:t>
      </w:r>
    </w:p>
    <w:p w14:paraId="22FB54E3"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PT"/>
          <w14:ligatures w14:val="none"/>
        </w:rPr>
      </w:pPr>
      <w:r w:rsidRPr="00985107">
        <w:rPr>
          <w:rFonts w:ascii="Verdana" w:eastAsia="Times New Roman" w:hAnsi="Verdana" w:cs="Times New Roman"/>
          <w:noProof/>
          <w:kern w:val="0"/>
          <w:sz w:val="22"/>
          <w:szCs w:val="22"/>
          <w:lang w:val="pt-PT"/>
          <w14:ligatures w14:val="none"/>
        </w:rPr>
        <w:t>b) daune-interese, costuri, taxe şi cheltuieli de orice natură, aferente, cu excepţia situaţiei în care o astfel de încălcare rezultă din respectarea caietului de sarcini întocmit de către achizitor.</w:t>
      </w:r>
    </w:p>
    <w:p w14:paraId="1EF451E6"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6.4 - Promitentul-prestator se obligă să nu transfere total sau parţial obligaţiile asumate prin prezentul acord-cadru.</w:t>
      </w:r>
    </w:p>
    <w:p w14:paraId="1DF69855"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ro-RO"/>
          <w14:ligatures w14:val="none"/>
        </w:rPr>
      </w:pPr>
    </w:p>
    <w:p w14:paraId="183EBC10"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ro-RO"/>
          <w14:ligatures w14:val="none"/>
        </w:rPr>
      </w:pPr>
      <w:r w:rsidRPr="00985107">
        <w:rPr>
          <w:rFonts w:ascii="Verdana" w:eastAsia="Times New Roman" w:hAnsi="Verdana" w:cs="Times New Roman"/>
          <w:b/>
          <w:i/>
          <w:noProof/>
          <w:kern w:val="0"/>
          <w:sz w:val="22"/>
          <w:szCs w:val="22"/>
          <w:lang w:val="ro-RO"/>
          <w14:ligatures w14:val="none"/>
        </w:rPr>
        <w:t xml:space="preserve">7. Obligaţiile promitentului–achizitor </w:t>
      </w:r>
    </w:p>
    <w:p w14:paraId="39C17AB8" w14:textId="69E55584" w:rsidR="00985107" w:rsidRPr="00985107" w:rsidRDefault="00985107" w:rsidP="00985107">
      <w:pPr>
        <w:spacing w:after="0" w:line="240" w:lineRule="auto"/>
        <w:jc w:val="both"/>
        <w:rPr>
          <w:rFonts w:ascii="Verdana" w:eastAsia="Times New Roman" w:hAnsi="Verdana" w:cs="Times New Roman"/>
          <w:noProof/>
          <w:kern w:val="0"/>
          <w:sz w:val="22"/>
          <w:szCs w:val="22"/>
          <w:lang w:val="pt-PT"/>
          <w14:ligatures w14:val="none"/>
        </w:rPr>
      </w:pPr>
      <w:r w:rsidRPr="00985107">
        <w:rPr>
          <w:rFonts w:ascii="Verdana" w:eastAsia="Times New Roman" w:hAnsi="Verdana" w:cs="Times New Roman"/>
          <w:noProof/>
          <w:kern w:val="0"/>
          <w:sz w:val="22"/>
          <w:szCs w:val="22"/>
          <w:lang w:val="pt-PT"/>
          <w14:ligatures w14:val="none"/>
        </w:rPr>
        <w:t xml:space="preserve">7.1 - </w:t>
      </w:r>
      <w:r w:rsidRPr="00985107">
        <w:rPr>
          <w:rFonts w:ascii="Verdana" w:eastAsia="Times New Roman" w:hAnsi="Verdana" w:cs="Times New Roman"/>
          <w:noProof/>
          <w:kern w:val="0"/>
          <w:sz w:val="22"/>
          <w:szCs w:val="22"/>
          <w:lang w:val="ro-RO"/>
          <w14:ligatures w14:val="none"/>
        </w:rPr>
        <w:t>Promitentul-achizitor</w:t>
      </w:r>
      <w:r w:rsidRPr="00985107">
        <w:rPr>
          <w:rFonts w:ascii="Verdana" w:eastAsia="Times New Roman" w:hAnsi="Verdana" w:cs="Times New Roman"/>
          <w:noProof/>
          <w:kern w:val="0"/>
          <w:sz w:val="22"/>
          <w:szCs w:val="22"/>
          <w:lang w:val="pt-PT"/>
          <w14:ligatures w14:val="none"/>
        </w:rPr>
        <w:t xml:space="preserve"> se obligă să plătească preţul serviciilor către prestator în termenul convenit, respectiv </w:t>
      </w:r>
      <w:r w:rsidR="00CB080C">
        <w:rPr>
          <w:rFonts w:ascii="Verdana" w:eastAsia="Times New Roman" w:hAnsi="Verdana" w:cs="Times New Roman"/>
          <w:noProof/>
          <w:kern w:val="0"/>
          <w:sz w:val="22"/>
          <w:szCs w:val="22"/>
          <w:lang w:val="pt-PT"/>
          <w14:ligatures w14:val="none"/>
        </w:rPr>
        <w:t>30</w:t>
      </w:r>
      <w:r w:rsidRPr="00985107">
        <w:rPr>
          <w:rFonts w:ascii="Verdana" w:eastAsia="Times New Roman" w:hAnsi="Verdana" w:cs="Times New Roman"/>
          <w:noProof/>
          <w:kern w:val="0"/>
          <w:sz w:val="22"/>
          <w:szCs w:val="22"/>
          <w:lang w:val="pt-PT"/>
          <w14:ligatures w14:val="none"/>
        </w:rPr>
        <w:t xml:space="preserve"> de zile de la emiterea facturii.</w:t>
      </w:r>
    </w:p>
    <w:p w14:paraId="4E8DB491"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PT"/>
          <w14:ligatures w14:val="none"/>
        </w:rPr>
      </w:pPr>
      <w:r w:rsidRPr="00985107">
        <w:rPr>
          <w:rFonts w:ascii="Verdana" w:eastAsia="Times New Roman" w:hAnsi="Verdana" w:cs="Times New Roman"/>
          <w:noProof/>
          <w:kern w:val="0"/>
          <w:sz w:val="22"/>
          <w:szCs w:val="22"/>
          <w:lang w:val="pt-PT"/>
          <w14:ligatures w14:val="none"/>
        </w:rPr>
        <w:t>Plăţile în valută se vor efectua prin respectarea prevederilor legale.</w:t>
      </w:r>
    </w:p>
    <w:p w14:paraId="2D5502B5"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pt-PT"/>
          <w14:ligatures w14:val="none"/>
        </w:rPr>
        <w:t>7</w:t>
      </w:r>
      <w:r w:rsidRPr="00985107">
        <w:rPr>
          <w:rFonts w:ascii="Verdana" w:eastAsia="Times New Roman" w:hAnsi="Verdana" w:cs="Times New Roman"/>
          <w:noProof/>
          <w:kern w:val="0"/>
          <w:sz w:val="22"/>
          <w:szCs w:val="22"/>
          <w:lang w:val="ro-RO"/>
          <w14:ligatures w14:val="none"/>
        </w:rPr>
        <w:t>.2 - Promitentul</w:t>
      </w:r>
      <w:r w:rsidRPr="00985107">
        <w:rPr>
          <w:rFonts w:ascii="Verdana" w:eastAsia="Times New Roman" w:hAnsi="Verdana" w:cs="Times New Roman"/>
          <w:noProof/>
          <w:kern w:val="0"/>
          <w:sz w:val="22"/>
          <w:szCs w:val="22"/>
          <w:lang w:val="pt-PT"/>
          <w14:ligatures w14:val="none"/>
        </w:rPr>
        <w:t xml:space="preserve">-achizitor se obligă </w:t>
      </w:r>
      <w:r w:rsidRPr="00985107">
        <w:rPr>
          <w:rFonts w:ascii="Verdana" w:eastAsia="Times New Roman" w:hAnsi="Verdana" w:cs="Times New Roman"/>
          <w:noProof/>
          <w:kern w:val="0"/>
          <w:sz w:val="22"/>
          <w:szCs w:val="22"/>
          <w:lang w:val="ro-RO"/>
          <w14:ligatures w14:val="none"/>
        </w:rPr>
        <w:t xml:space="preserve">să nu iniţieze, pe durata prezentului acord-cadru, o nouă procedură de atribuire, atunci când intenţionează să achiziţioneze servicii care fac obiectul prezentului acord-cadru, cu excepţia cazului în care promitentul prestator declară că nu mai are capacitatea </w:t>
      </w:r>
      <w:r w:rsidRPr="00985107">
        <w:rPr>
          <w:rFonts w:ascii="Verdana" w:eastAsia="Times New Roman" w:hAnsi="Verdana" w:cs="Times New Roman"/>
          <w:noProof/>
          <w:kern w:val="0"/>
          <w:sz w:val="22"/>
          <w:szCs w:val="22"/>
          <w:lang w:val="pt-PT"/>
          <w14:ligatures w14:val="none"/>
        </w:rPr>
        <w:t>de a răspunde solicitărilor sau cantităţile maxime estimate au fost consumate si o eventuală depăşire a acestora reprezintă o modificare substanţială în condiţiile art. 240 alin. (3) din Legea 99/2016.</w:t>
      </w:r>
    </w:p>
    <w:p w14:paraId="3155A00A" w14:textId="77777777" w:rsidR="00985107" w:rsidRPr="00985107" w:rsidRDefault="00985107" w:rsidP="00985107">
      <w:pPr>
        <w:spacing w:after="0" w:line="240" w:lineRule="auto"/>
        <w:rPr>
          <w:rFonts w:ascii="Verdana" w:eastAsia="Times New Roman" w:hAnsi="Verdana" w:cs="Times New Roman"/>
          <w:b/>
          <w:noProof/>
          <w:kern w:val="0"/>
          <w:sz w:val="22"/>
          <w:szCs w:val="22"/>
          <w:lang w:val="pt-PT"/>
          <w14:ligatures w14:val="none"/>
        </w:rPr>
      </w:pPr>
    </w:p>
    <w:p w14:paraId="3CE961A5" w14:textId="77777777" w:rsidR="00985107" w:rsidRPr="00985107" w:rsidRDefault="00985107" w:rsidP="00985107">
      <w:pPr>
        <w:spacing w:after="0" w:line="240" w:lineRule="auto"/>
        <w:rPr>
          <w:rFonts w:ascii="Verdana" w:eastAsia="Times New Roman" w:hAnsi="Verdana" w:cs="Times New Roman"/>
          <w:b/>
          <w:noProof/>
          <w:kern w:val="0"/>
          <w:sz w:val="22"/>
          <w:szCs w:val="22"/>
          <w:lang w:val="pt-PT"/>
          <w14:ligatures w14:val="none"/>
        </w:rPr>
      </w:pPr>
      <w:r w:rsidRPr="00985107">
        <w:rPr>
          <w:rFonts w:ascii="Verdana" w:eastAsia="Times New Roman" w:hAnsi="Verdana" w:cs="Times New Roman"/>
          <w:b/>
          <w:i/>
          <w:noProof/>
          <w:kern w:val="0"/>
          <w:sz w:val="22"/>
          <w:szCs w:val="22"/>
          <w:lang w:val="pt-PT"/>
          <w14:ligatures w14:val="none"/>
        </w:rPr>
        <w:t>8.</w:t>
      </w:r>
      <w:r w:rsidRPr="00985107">
        <w:rPr>
          <w:rFonts w:ascii="Verdana" w:eastAsia="Times New Roman" w:hAnsi="Verdana" w:cs="Times New Roman"/>
          <w:b/>
          <w:noProof/>
          <w:kern w:val="0"/>
          <w:sz w:val="22"/>
          <w:szCs w:val="22"/>
          <w:lang w:val="pt-PT"/>
          <w14:ligatures w14:val="none"/>
        </w:rPr>
        <w:t xml:space="preserve"> </w:t>
      </w:r>
      <w:r w:rsidRPr="00985107">
        <w:rPr>
          <w:rFonts w:ascii="Verdana" w:eastAsia="Times New Roman" w:hAnsi="Verdana" w:cs="Times New Roman"/>
          <w:b/>
          <w:i/>
          <w:noProof/>
          <w:kern w:val="0"/>
          <w:sz w:val="22"/>
          <w:szCs w:val="22"/>
          <w:lang w:val="pt-PT"/>
          <w14:ligatures w14:val="none"/>
        </w:rPr>
        <w:t>Comunicări</w:t>
      </w:r>
    </w:p>
    <w:p w14:paraId="6053D1C1"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PT"/>
          <w14:ligatures w14:val="none"/>
        </w:rPr>
      </w:pPr>
      <w:r w:rsidRPr="00985107">
        <w:rPr>
          <w:rFonts w:ascii="Verdana" w:eastAsia="Times New Roman" w:hAnsi="Verdana" w:cs="Times New Roman"/>
          <w:noProof/>
          <w:kern w:val="0"/>
          <w:sz w:val="22"/>
          <w:szCs w:val="22"/>
          <w:lang w:val="pt-PT"/>
          <w14:ligatures w14:val="none"/>
        </w:rPr>
        <w:t>8.1 - (1) Orice comunicare între părţi, referitoare la îndeplinirea prezentului acord-cadru, trebuie să fie transmisă în scris.</w:t>
      </w:r>
    </w:p>
    <w:p w14:paraId="0AA2B8A7"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PT"/>
          <w14:ligatures w14:val="none"/>
        </w:rPr>
      </w:pPr>
      <w:r w:rsidRPr="00985107">
        <w:rPr>
          <w:rFonts w:ascii="Verdana" w:eastAsia="Times New Roman" w:hAnsi="Verdana" w:cs="Times New Roman"/>
          <w:noProof/>
          <w:kern w:val="0"/>
          <w:sz w:val="22"/>
          <w:szCs w:val="22"/>
          <w:lang w:val="pt-PT"/>
          <w14:ligatures w14:val="none"/>
        </w:rPr>
        <w:t>(2) Orice document scris trebuie înregistrat atât în momentul transmiterii cât şi în momentul primirii.</w:t>
      </w:r>
    </w:p>
    <w:p w14:paraId="1F92827C"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PT"/>
          <w14:ligatures w14:val="none"/>
        </w:rPr>
      </w:pPr>
      <w:r w:rsidRPr="00985107">
        <w:rPr>
          <w:rFonts w:ascii="Verdana" w:eastAsia="Times New Roman" w:hAnsi="Verdana" w:cs="Times New Roman"/>
          <w:noProof/>
          <w:kern w:val="0"/>
          <w:sz w:val="22"/>
          <w:szCs w:val="22"/>
          <w:lang w:val="pt-PT"/>
          <w14:ligatures w14:val="none"/>
        </w:rPr>
        <w:t>8.2 - Comunicările între părţi se pot face şi prin telefon, telegramă, telex, fax sau e-mail, cu condiţia confirmării în scris a primirii comunicării.</w:t>
      </w:r>
    </w:p>
    <w:p w14:paraId="52A4A224"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pt-PT"/>
          <w14:ligatures w14:val="none"/>
        </w:rPr>
      </w:pPr>
    </w:p>
    <w:p w14:paraId="10ED29C7"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pt-PT"/>
          <w14:ligatures w14:val="none"/>
        </w:rPr>
      </w:pPr>
      <w:r w:rsidRPr="00985107">
        <w:rPr>
          <w:rFonts w:ascii="Verdana" w:eastAsia="Times New Roman" w:hAnsi="Verdana" w:cs="Times New Roman"/>
          <w:b/>
          <w:i/>
          <w:noProof/>
          <w:kern w:val="0"/>
          <w:sz w:val="22"/>
          <w:szCs w:val="22"/>
          <w:lang w:val="pt-PT"/>
          <w14:ligatures w14:val="none"/>
        </w:rPr>
        <w:t>9.</w:t>
      </w:r>
      <w:r w:rsidRPr="00985107">
        <w:rPr>
          <w:rFonts w:ascii="Verdana" w:eastAsia="Times New Roman" w:hAnsi="Verdana" w:cs="Times New Roman"/>
          <w:b/>
          <w:noProof/>
          <w:kern w:val="0"/>
          <w:sz w:val="22"/>
          <w:szCs w:val="22"/>
          <w:lang w:val="pt-PT"/>
          <w14:ligatures w14:val="none"/>
        </w:rPr>
        <w:t xml:space="preserve"> </w:t>
      </w:r>
      <w:r w:rsidRPr="00985107">
        <w:rPr>
          <w:rFonts w:ascii="Verdana" w:eastAsia="Times New Roman" w:hAnsi="Verdana" w:cs="Times New Roman"/>
          <w:b/>
          <w:i/>
          <w:noProof/>
          <w:kern w:val="0"/>
          <w:sz w:val="22"/>
          <w:szCs w:val="22"/>
          <w:lang w:val="pt-PT"/>
          <w14:ligatures w14:val="none"/>
        </w:rPr>
        <w:t>Documentele acordului cadru:</w:t>
      </w:r>
    </w:p>
    <w:p w14:paraId="756883F1" w14:textId="77777777" w:rsidR="00985107" w:rsidRPr="00985107" w:rsidRDefault="00985107" w:rsidP="00985107">
      <w:pPr>
        <w:spacing w:after="0" w:line="240" w:lineRule="auto"/>
        <w:jc w:val="both"/>
        <w:rPr>
          <w:rFonts w:ascii="Verdana" w:eastAsia="Times New Roman" w:hAnsi="Verdana" w:cs="Times New Roman"/>
          <w:i/>
          <w:noProof/>
          <w:kern w:val="0"/>
          <w:sz w:val="22"/>
          <w:szCs w:val="22"/>
          <w:lang w:val="pt-PT"/>
          <w14:ligatures w14:val="none"/>
        </w:rPr>
      </w:pPr>
      <w:r w:rsidRPr="00985107">
        <w:rPr>
          <w:rFonts w:ascii="Verdana" w:eastAsia="Times New Roman" w:hAnsi="Verdana" w:cs="Times New Roman"/>
          <w:i/>
          <w:noProof/>
          <w:kern w:val="0"/>
          <w:sz w:val="22"/>
          <w:szCs w:val="22"/>
          <w:lang w:val="pt-PT"/>
          <w14:ligatures w14:val="none"/>
        </w:rPr>
        <w:t xml:space="preserve">a) caietul de sarcini </w:t>
      </w:r>
    </w:p>
    <w:p w14:paraId="459AADC9" w14:textId="77777777" w:rsidR="00985107" w:rsidRPr="00985107" w:rsidRDefault="00985107" w:rsidP="00985107">
      <w:pPr>
        <w:spacing w:after="0" w:line="240" w:lineRule="auto"/>
        <w:jc w:val="both"/>
        <w:rPr>
          <w:rFonts w:ascii="Verdana" w:eastAsia="Times New Roman" w:hAnsi="Verdana" w:cs="Times New Roman"/>
          <w:i/>
          <w:noProof/>
          <w:kern w:val="0"/>
          <w:sz w:val="22"/>
          <w:szCs w:val="22"/>
          <w:lang w:val="pt-PT"/>
          <w14:ligatures w14:val="none"/>
        </w:rPr>
      </w:pPr>
      <w:r w:rsidRPr="00985107">
        <w:rPr>
          <w:rFonts w:ascii="Verdana" w:eastAsia="Times New Roman" w:hAnsi="Verdana" w:cs="Times New Roman"/>
          <w:i/>
          <w:noProof/>
          <w:kern w:val="0"/>
          <w:sz w:val="22"/>
          <w:szCs w:val="22"/>
          <w:lang w:val="pt-PT"/>
          <w14:ligatures w14:val="none"/>
        </w:rPr>
        <w:t>b) propunerea tehnică</w:t>
      </w:r>
    </w:p>
    <w:p w14:paraId="5A09CDF6" w14:textId="77777777" w:rsidR="00985107" w:rsidRPr="00985107" w:rsidRDefault="00985107" w:rsidP="00985107">
      <w:pPr>
        <w:spacing w:after="0" w:line="240" w:lineRule="auto"/>
        <w:jc w:val="both"/>
        <w:rPr>
          <w:rFonts w:ascii="Verdana" w:eastAsia="Times New Roman" w:hAnsi="Verdana" w:cs="Times New Roman"/>
          <w:i/>
          <w:noProof/>
          <w:kern w:val="0"/>
          <w:sz w:val="22"/>
          <w:szCs w:val="22"/>
          <w:lang w:val="pt-PT"/>
          <w14:ligatures w14:val="none"/>
        </w:rPr>
      </w:pPr>
      <w:r w:rsidRPr="00985107">
        <w:rPr>
          <w:rFonts w:ascii="Verdana" w:eastAsia="Times New Roman" w:hAnsi="Verdana" w:cs="Times New Roman"/>
          <w:i/>
          <w:noProof/>
          <w:kern w:val="0"/>
          <w:sz w:val="22"/>
          <w:szCs w:val="22"/>
          <w:lang w:val="pt-PT"/>
          <w14:ligatures w14:val="none"/>
        </w:rPr>
        <w:t>c) propunerea financiară</w:t>
      </w:r>
    </w:p>
    <w:p w14:paraId="452F3D52" w14:textId="77777777" w:rsidR="00985107" w:rsidRPr="00985107" w:rsidRDefault="00985107" w:rsidP="00985107">
      <w:pPr>
        <w:autoSpaceDE w:val="0"/>
        <w:autoSpaceDN w:val="0"/>
        <w:adjustRightInd w:val="0"/>
        <w:spacing w:after="0" w:line="240" w:lineRule="auto"/>
        <w:jc w:val="both"/>
        <w:rPr>
          <w:rFonts w:ascii="Verdana" w:eastAsia="Times New Roman" w:hAnsi="Verdana" w:cs="Times New Roman"/>
          <w:i/>
          <w:kern w:val="0"/>
          <w:sz w:val="22"/>
          <w:szCs w:val="22"/>
          <w:lang w:val="pt-PT"/>
          <w14:ligatures w14:val="none"/>
        </w:rPr>
      </w:pPr>
      <w:r w:rsidRPr="00985107">
        <w:rPr>
          <w:rFonts w:ascii="Verdana" w:eastAsia="Times New Roman" w:hAnsi="Verdana" w:cs="Times New Roman"/>
          <w:i/>
          <w:kern w:val="0"/>
          <w:sz w:val="22"/>
          <w:szCs w:val="22"/>
          <w:lang w:val="pt-PT"/>
          <w14:ligatures w14:val="none"/>
        </w:rPr>
        <w:t>d) alte anexe, după caz (lista preţurilor unitare; lista cantităţilor de produse, contractele de asociere; contractele de subcontractare; acte adiţionale, angajamentul ferm privind susţinerea de către un terţ, prezentat de ofertantul declarat câştigător)</w:t>
      </w:r>
      <w:r w:rsidRPr="00985107">
        <w:rPr>
          <w:rFonts w:ascii="Verdana" w:eastAsia="Times New Roman" w:hAnsi="Verdana" w:cs="Arial"/>
          <w:kern w:val="0"/>
          <w:sz w:val="22"/>
          <w:szCs w:val="22"/>
          <w:lang w:val="pt-PT"/>
          <w14:ligatures w14:val="none"/>
        </w:rPr>
        <w:t xml:space="preserve">. </w:t>
      </w:r>
    </w:p>
    <w:p w14:paraId="40503C4B" w14:textId="77777777" w:rsidR="00985107" w:rsidRPr="00985107" w:rsidRDefault="00985107" w:rsidP="00985107">
      <w:pPr>
        <w:spacing w:after="0" w:line="240" w:lineRule="auto"/>
        <w:jc w:val="both"/>
        <w:rPr>
          <w:rFonts w:ascii="Verdana" w:eastAsia="Times New Roman" w:hAnsi="Verdana" w:cs="Times New Roman"/>
          <w:i/>
          <w:noProof/>
          <w:kern w:val="0"/>
          <w:sz w:val="22"/>
          <w:szCs w:val="22"/>
          <w:lang w:val="pt-PT"/>
          <w14:ligatures w14:val="none"/>
        </w:rPr>
      </w:pPr>
    </w:p>
    <w:p w14:paraId="6125EA5A"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pt-PT"/>
          <w14:ligatures w14:val="none"/>
        </w:rPr>
      </w:pPr>
      <w:r w:rsidRPr="00985107">
        <w:rPr>
          <w:rFonts w:ascii="Verdana" w:eastAsia="Times New Roman" w:hAnsi="Verdana" w:cs="Times New Roman"/>
          <w:b/>
          <w:i/>
          <w:noProof/>
          <w:kern w:val="0"/>
          <w:sz w:val="22"/>
          <w:szCs w:val="22"/>
          <w:lang w:val="pt-PT"/>
          <w14:ligatures w14:val="none"/>
        </w:rPr>
        <w:t>10. Încetarea acordului cadru</w:t>
      </w:r>
    </w:p>
    <w:p w14:paraId="069C6820"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PT"/>
          <w14:ligatures w14:val="none"/>
        </w:rPr>
      </w:pPr>
      <w:r w:rsidRPr="00985107">
        <w:rPr>
          <w:rFonts w:ascii="Verdana" w:eastAsia="Times New Roman" w:hAnsi="Verdana" w:cs="Times New Roman"/>
          <w:noProof/>
          <w:kern w:val="0"/>
          <w:sz w:val="22"/>
          <w:szCs w:val="22"/>
          <w:lang w:val="pt-PT"/>
          <w14:ligatures w14:val="none"/>
        </w:rPr>
        <w:t>10.1 - (1) Prezentul acord cadru încetează de drept:</w:t>
      </w:r>
    </w:p>
    <w:p w14:paraId="3953368B"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PT"/>
          <w14:ligatures w14:val="none"/>
        </w:rPr>
      </w:pPr>
      <w:r w:rsidRPr="00985107">
        <w:rPr>
          <w:rFonts w:ascii="Verdana" w:eastAsia="Times New Roman" w:hAnsi="Verdana" w:cs="Times New Roman"/>
          <w:noProof/>
          <w:kern w:val="0"/>
          <w:sz w:val="22"/>
          <w:szCs w:val="22"/>
          <w:lang w:val="pt-PT"/>
          <w14:ligatures w14:val="none"/>
        </w:rPr>
        <w:t>-</w:t>
      </w:r>
      <w:r w:rsidRPr="00985107">
        <w:rPr>
          <w:rFonts w:ascii="Verdana" w:eastAsia="Times New Roman" w:hAnsi="Verdana" w:cs="Times New Roman"/>
          <w:noProof/>
          <w:kern w:val="0"/>
          <w:sz w:val="22"/>
          <w:szCs w:val="22"/>
          <w:lang w:val="ro-RO"/>
          <w14:ligatures w14:val="none"/>
        </w:rPr>
        <w:t xml:space="preserve"> prin ajungerea la termen</w:t>
      </w:r>
    </w:p>
    <w:p w14:paraId="48603EB3"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it-IT"/>
          <w14:ligatures w14:val="none"/>
        </w:rPr>
      </w:pPr>
      <w:r w:rsidRPr="00985107">
        <w:rPr>
          <w:rFonts w:ascii="Verdana" w:eastAsia="Times New Roman" w:hAnsi="Verdana" w:cs="Times New Roman"/>
          <w:noProof/>
          <w:kern w:val="0"/>
          <w:sz w:val="22"/>
          <w:szCs w:val="22"/>
          <w:lang w:val="it-IT"/>
          <w14:ligatures w14:val="none"/>
        </w:rPr>
        <w:t xml:space="preserve">- prin atingerea </w:t>
      </w:r>
      <w:r w:rsidRPr="00985107">
        <w:rPr>
          <w:rFonts w:ascii="Verdana" w:eastAsia="Times New Roman" w:hAnsi="Verdana" w:cs="Times New Roman"/>
          <w:noProof/>
          <w:kern w:val="0"/>
          <w:sz w:val="22"/>
          <w:szCs w:val="22"/>
          <w:lang w:val="ro-RO"/>
          <w14:ligatures w14:val="none"/>
        </w:rPr>
        <w:t>unui prag pentru care prevederile legale impun obligaţii de aplicare a unor proceduri în raport cu anumite praguri valorice</w:t>
      </w:r>
      <w:r w:rsidRPr="00985107">
        <w:rPr>
          <w:rFonts w:ascii="Verdana" w:eastAsia="Times New Roman" w:hAnsi="Verdana" w:cs="Times New Roman"/>
          <w:noProof/>
          <w:kern w:val="0"/>
          <w:sz w:val="22"/>
          <w:szCs w:val="22"/>
          <w:lang w:val="it-IT"/>
          <w14:ligatures w14:val="none"/>
        </w:rPr>
        <w:t xml:space="preserve"> </w:t>
      </w:r>
    </w:p>
    <w:p w14:paraId="2F522874"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 xml:space="preserve"> (2)Acordul cadru poate înceta şi în următoarele cazuri:</w:t>
      </w:r>
    </w:p>
    <w:p w14:paraId="7DE6B24B"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es-ES"/>
          <w14:ligatures w14:val="none"/>
        </w:rPr>
      </w:pPr>
      <w:r w:rsidRPr="00985107">
        <w:rPr>
          <w:rFonts w:ascii="Verdana" w:eastAsia="Times New Roman" w:hAnsi="Verdana" w:cs="Times New Roman"/>
          <w:b/>
          <w:bCs/>
          <w:noProof/>
          <w:kern w:val="0"/>
          <w:sz w:val="22"/>
          <w:szCs w:val="22"/>
          <w:lang w:val="ro-RO"/>
          <w14:ligatures w14:val="none"/>
        </w:rPr>
        <w:t xml:space="preserve">- </w:t>
      </w:r>
      <w:r w:rsidRPr="00985107">
        <w:rPr>
          <w:rFonts w:ascii="Verdana" w:eastAsia="Times New Roman" w:hAnsi="Verdana" w:cs="Times New Roman"/>
          <w:noProof/>
          <w:kern w:val="0"/>
          <w:sz w:val="22"/>
          <w:szCs w:val="22"/>
          <w:lang w:val="ro-RO"/>
          <w14:ligatures w14:val="none"/>
        </w:rPr>
        <w:t>prin acordul de voinţă al părţilor;</w:t>
      </w:r>
    </w:p>
    <w:p w14:paraId="1652E461"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b/>
          <w:bCs/>
          <w:noProof/>
          <w:kern w:val="0"/>
          <w:sz w:val="22"/>
          <w:szCs w:val="22"/>
          <w:lang w:val="ro-RO"/>
          <w14:ligatures w14:val="none"/>
        </w:rPr>
        <w:t xml:space="preserve">- </w:t>
      </w:r>
      <w:r w:rsidRPr="00985107">
        <w:rPr>
          <w:rFonts w:ascii="Verdana" w:eastAsia="Times New Roman" w:hAnsi="Verdana" w:cs="Times New Roman"/>
          <w:noProof/>
          <w:kern w:val="0"/>
          <w:sz w:val="22"/>
          <w:szCs w:val="22"/>
          <w:lang w:val="ro-RO"/>
          <w14:ligatures w14:val="none"/>
        </w:rPr>
        <w:t>prin rezilierea de către o parte ca urmare a neîndeplinirii sau îndeplinirii în mod necorespunzător a obligaţiilor asumate prin prezentul acord – cadru, de către cealaltă parte, cu notificare prealabilă de 15 zile a părţii în culpă.</w:t>
      </w:r>
    </w:p>
    <w:p w14:paraId="05101DE8"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p>
    <w:p w14:paraId="5657F764"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pt-PT"/>
          <w14:ligatures w14:val="none"/>
        </w:rPr>
      </w:pPr>
      <w:r w:rsidRPr="00985107">
        <w:rPr>
          <w:rFonts w:ascii="Verdana" w:eastAsia="Times New Roman" w:hAnsi="Verdana" w:cs="Times New Roman"/>
          <w:b/>
          <w:i/>
          <w:noProof/>
          <w:kern w:val="0"/>
          <w:sz w:val="22"/>
          <w:szCs w:val="22"/>
          <w:lang w:val="pt-PT"/>
          <w14:ligatures w14:val="none"/>
        </w:rPr>
        <w:t>11. Litigii</w:t>
      </w:r>
    </w:p>
    <w:p w14:paraId="07BA9451" w14:textId="77777777" w:rsidR="00985107" w:rsidRPr="00985107" w:rsidRDefault="00985107" w:rsidP="00985107">
      <w:pPr>
        <w:spacing w:after="0" w:line="240" w:lineRule="auto"/>
        <w:ind w:firstLine="720"/>
        <w:jc w:val="both"/>
        <w:rPr>
          <w:rFonts w:ascii="Verdana" w:eastAsia="Times New Roman" w:hAnsi="Verdana" w:cs="Times New Roman"/>
          <w:b/>
          <w:i/>
          <w:noProof/>
          <w:kern w:val="0"/>
          <w:sz w:val="22"/>
          <w:szCs w:val="22"/>
          <w:lang w:val="pt-PT"/>
          <w14:ligatures w14:val="none"/>
        </w:rPr>
      </w:pPr>
      <w:r w:rsidRPr="00985107">
        <w:rPr>
          <w:rFonts w:ascii="Verdana" w:eastAsia="Times New Roman" w:hAnsi="Verdana" w:cs="Times New Roman"/>
          <w:noProof/>
          <w:kern w:val="0"/>
          <w:sz w:val="22"/>
          <w:szCs w:val="22"/>
          <w:lang w:val="ro-RO"/>
          <w14:ligatures w14:val="none"/>
        </w:rPr>
        <w:t>Litigiile ce pot apărea ca urmare a aplicării şi interpretării prevederilor prezentului acord- cadru se vor soluţiona pe cale amiabilă.</w:t>
      </w:r>
    </w:p>
    <w:p w14:paraId="1BD8AADD" w14:textId="77777777" w:rsidR="00985107" w:rsidRPr="00985107" w:rsidRDefault="00985107" w:rsidP="00985107">
      <w:pPr>
        <w:spacing w:after="0" w:line="240" w:lineRule="auto"/>
        <w:ind w:firstLine="720"/>
        <w:jc w:val="both"/>
        <w:rPr>
          <w:rFonts w:ascii="Verdana" w:eastAsia="Times New Roman" w:hAnsi="Verdana" w:cs="Times New Roman"/>
          <w:noProof/>
          <w:kern w:val="0"/>
          <w:sz w:val="22"/>
          <w:szCs w:val="22"/>
          <w:lang w:val="pt-PT"/>
          <w14:ligatures w14:val="none"/>
        </w:rPr>
      </w:pPr>
      <w:r w:rsidRPr="00985107">
        <w:rPr>
          <w:rFonts w:ascii="Verdana" w:eastAsia="Times New Roman" w:hAnsi="Verdana" w:cs="Times New Roman"/>
          <w:noProof/>
          <w:kern w:val="0"/>
          <w:sz w:val="22"/>
          <w:szCs w:val="22"/>
          <w:lang w:val="pt-PT"/>
          <w14:ligatures w14:val="none"/>
        </w:rPr>
        <w:t>Părţile au convenit să încheie azi .............. prezentul acord-cadru, în două exemplare, câte unul pentru fiecare parte.</w:t>
      </w:r>
    </w:p>
    <w:p w14:paraId="621FA60B" w14:textId="77777777" w:rsidR="00985107" w:rsidRPr="00985107" w:rsidRDefault="00985107" w:rsidP="00985107">
      <w:pPr>
        <w:spacing w:after="0" w:line="240" w:lineRule="auto"/>
        <w:jc w:val="center"/>
        <w:rPr>
          <w:rFonts w:ascii="Verdana" w:eastAsia="Times New Roman" w:hAnsi="Verdana" w:cs="Times New Roman"/>
          <w:i/>
          <w:noProof/>
          <w:kern w:val="0"/>
          <w:sz w:val="22"/>
          <w:szCs w:val="22"/>
          <w:lang w:val="pt-BR"/>
          <w14:ligatures w14:val="none"/>
        </w:rPr>
      </w:pPr>
      <w:r w:rsidRPr="00985107">
        <w:rPr>
          <w:rFonts w:ascii="Verdana" w:eastAsia="Times New Roman" w:hAnsi="Verdana" w:cs="Times New Roman"/>
          <w:i/>
          <w:noProof/>
          <w:kern w:val="0"/>
          <w:sz w:val="22"/>
          <w:szCs w:val="22"/>
          <w:lang w:val="pt-BR"/>
          <w14:ligatures w14:val="none"/>
        </w:rPr>
        <w:t>(se precizează data semnării de către părţi şi numarul de exemplare)</w:t>
      </w:r>
    </w:p>
    <w:tbl>
      <w:tblPr>
        <w:tblW w:w="0" w:type="auto"/>
        <w:jc w:val="center"/>
        <w:tblLook w:val="01E0" w:firstRow="1" w:lastRow="1" w:firstColumn="1" w:lastColumn="1" w:noHBand="0" w:noVBand="0"/>
      </w:tblPr>
      <w:tblGrid>
        <w:gridCol w:w="5069"/>
        <w:gridCol w:w="3510"/>
      </w:tblGrid>
      <w:tr w:rsidR="00985107" w:rsidRPr="00985107" w14:paraId="46632398" w14:textId="77777777" w:rsidTr="00784900">
        <w:trPr>
          <w:jc w:val="center"/>
        </w:trPr>
        <w:tc>
          <w:tcPr>
            <w:tcW w:w="5069" w:type="dxa"/>
          </w:tcPr>
          <w:p w14:paraId="7331D1F4" w14:textId="77777777" w:rsidR="00985107" w:rsidRPr="00985107" w:rsidRDefault="00985107" w:rsidP="00985107">
            <w:pPr>
              <w:spacing w:after="0" w:line="240" w:lineRule="auto"/>
              <w:jc w:val="center"/>
              <w:rPr>
                <w:rFonts w:ascii="Verdana" w:eastAsia="Times New Roman" w:hAnsi="Verdana" w:cs="Times New Roman"/>
                <w:b/>
                <w:noProof/>
                <w:kern w:val="0"/>
                <w:sz w:val="22"/>
                <w:szCs w:val="22"/>
                <w:lang w:val="pt-PT"/>
                <w14:ligatures w14:val="none"/>
              </w:rPr>
            </w:pPr>
          </w:p>
          <w:p w14:paraId="5950754D" w14:textId="77777777" w:rsidR="00985107" w:rsidRPr="00985107" w:rsidRDefault="00985107" w:rsidP="00985107">
            <w:pPr>
              <w:spacing w:after="0" w:line="240" w:lineRule="auto"/>
              <w:jc w:val="center"/>
              <w:rPr>
                <w:rFonts w:ascii="Verdana" w:eastAsia="Times New Roman" w:hAnsi="Verdana" w:cs="Times New Roman"/>
                <w:noProof/>
                <w:kern w:val="0"/>
                <w:sz w:val="22"/>
                <w:szCs w:val="22"/>
                <w:lang w:val="nl-NL"/>
                <w14:ligatures w14:val="none"/>
              </w:rPr>
            </w:pPr>
            <w:r w:rsidRPr="00985107">
              <w:rPr>
                <w:rFonts w:ascii="Verdana" w:eastAsia="Times New Roman" w:hAnsi="Verdana" w:cs="Times New Roman"/>
                <w:b/>
                <w:noProof/>
                <w:kern w:val="0"/>
                <w:sz w:val="22"/>
                <w:szCs w:val="22"/>
                <w:lang w:val="nl-NL"/>
                <w14:ligatures w14:val="none"/>
              </w:rPr>
              <w:t xml:space="preserve">Promitent-achizitor, </w:t>
            </w:r>
          </w:p>
        </w:tc>
        <w:tc>
          <w:tcPr>
            <w:tcW w:w="3510" w:type="dxa"/>
          </w:tcPr>
          <w:p w14:paraId="7EB0E7F5" w14:textId="77777777" w:rsidR="00985107" w:rsidRPr="00985107" w:rsidRDefault="00985107" w:rsidP="00985107">
            <w:pPr>
              <w:spacing w:after="0" w:line="240" w:lineRule="auto"/>
              <w:jc w:val="center"/>
              <w:rPr>
                <w:rFonts w:ascii="Verdana" w:eastAsia="Times New Roman" w:hAnsi="Verdana" w:cs="Times New Roman"/>
                <w:b/>
                <w:noProof/>
                <w:kern w:val="0"/>
                <w:sz w:val="22"/>
                <w:szCs w:val="22"/>
                <w:lang w:val="nl-NL"/>
                <w14:ligatures w14:val="none"/>
              </w:rPr>
            </w:pPr>
            <w:r w:rsidRPr="00985107">
              <w:rPr>
                <w:rFonts w:ascii="Verdana" w:eastAsia="Times New Roman" w:hAnsi="Verdana" w:cs="Times New Roman"/>
                <w:b/>
                <w:noProof/>
                <w:kern w:val="0"/>
                <w:sz w:val="22"/>
                <w:szCs w:val="22"/>
                <w:lang w:val="nl-NL"/>
                <w14:ligatures w14:val="none"/>
              </w:rPr>
              <w:t xml:space="preserve">         Promitent-prestator,</w:t>
            </w:r>
          </w:p>
          <w:p w14:paraId="63BF8BCD" w14:textId="77777777" w:rsidR="00985107" w:rsidRPr="00985107" w:rsidRDefault="00985107" w:rsidP="00985107">
            <w:pPr>
              <w:spacing w:after="0" w:line="240" w:lineRule="auto"/>
              <w:jc w:val="center"/>
              <w:rPr>
                <w:rFonts w:ascii="Times New Roman" w:eastAsia="Times New Roman" w:hAnsi="Times New Roman" w:cs="Times New Roman"/>
                <w:noProof/>
                <w:kern w:val="0"/>
                <w:szCs w:val="20"/>
                <w:lang w:val="nl-NL"/>
                <w14:ligatures w14:val="none"/>
              </w:rPr>
            </w:pPr>
            <w:r w:rsidRPr="00985107">
              <w:rPr>
                <w:rFonts w:ascii="Times New Roman" w:eastAsia="Times New Roman" w:hAnsi="Times New Roman" w:cs="Times New Roman"/>
                <w:noProof/>
                <w:kern w:val="0"/>
                <w:szCs w:val="20"/>
                <w:lang w:val="nl-NL"/>
                <w14:ligatures w14:val="none"/>
              </w:rPr>
              <w:tab/>
            </w:r>
            <w:r w:rsidRPr="00985107">
              <w:rPr>
                <w:rFonts w:ascii="Verdana" w:eastAsia="Times New Roman" w:hAnsi="Verdana" w:cs="Times New Roman"/>
                <w:i/>
                <w:noProof/>
                <w:kern w:val="0"/>
                <w:sz w:val="22"/>
                <w:szCs w:val="22"/>
                <w:lang w:val="nl-NL"/>
                <w14:ligatures w14:val="none"/>
              </w:rPr>
              <w:t>Semnaturi autorizate</w:t>
            </w:r>
          </w:p>
        </w:tc>
      </w:tr>
      <w:tr w:rsidR="00985107" w:rsidRPr="00985107" w14:paraId="17E7DEC0" w14:textId="77777777" w:rsidTr="00784900">
        <w:trPr>
          <w:jc w:val="center"/>
        </w:trPr>
        <w:tc>
          <w:tcPr>
            <w:tcW w:w="5069" w:type="dxa"/>
          </w:tcPr>
          <w:p w14:paraId="64595C2D" w14:textId="77777777" w:rsidR="00985107" w:rsidRPr="00985107" w:rsidRDefault="00985107" w:rsidP="00985107">
            <w:pPr>
              <w:spacing w:after="0" w:line="240" w:lineRule="auto"/>
              <w:jc w:val="center"/>
              <w:rPr>
                <w:rFonts w:ascii="Verdana" w:eastAsia="Times New Roman" w:hAnsi="Verdana" w:cs="Times New Roman"/>
                <w:noProof/>
                <w:kern w:val="0"/>
                <w:sz w:val="22"/>
                <w:szCs w:val="22"/>
                <w:lang w:val="nl-NL"/>
                <w14:ligatures w14:val="none"/>
              </w:rPr>
            </w:pPr>
            <w:r w:rsidRPr="00985107">
              <w:rPr>
                <w:rFonts w:ascii="Verdana" w:eastAsia="Times New Roman" w:hAnsi="Verdana" w:cs="Times New Roman"/>
                <w:i/>
                <w:noProof/>
                <w:kern w:val="0"/>
                <w:sz w:val="22"/>
                <w:szCs w:val="22"/>
                <w:lang w:val="nl-NL"/>
                <w14:ligatures w14:val="none"/>
              </w:rPr>
              <w:t>semnături autorizate</w:t>
            </w:r>
          </w:p>
          <w:p w14:paraId="53322202" w14:textId="77777777" w:rsidR="00985107" w:rsidRPr="00985107" w:rsidRDefault="00985107" w:rsidP="00985107">
            <w:pPr>
              <w:spacing w:after="0" w:line="240" w:lineRule="auto"/>
              <w:jc w:val="center"/>
              <w:rPr>
                <w:rFonts w:ascii="Verdana" w:eastAsia="Times New Roman" w:hAnsi="Verdana" w:cs="Times New Roman"/>
                <w:noProof/>
                <w:kern w:val="0"/>
                <w:sz w:val="22"/>
                <w:szCs w:val="22"/>
                <w:lang w:val="nl-NL"/>
                <w14:ligatures w14:val="none"/>
              </w:rPr>
            </w:pPr>
            <w:r w:rsidRPr="00985107">
              <w:rPr>
                <w:rFonts w:ascii="Verdana" w:eastAsia="Times New Roman" w:hAnsi="Verdana" w:cs="Times New Roman"/>
                <w:noProof/>
                <w:kern w:val="0"/>
                <w:sz w:val="22"/>
                <w:szCs w:val="22"/>
                <w:lang w:val="nl-NL"/>
                <w14:ligatures w14:val="none"/>
              </w:rPr>
              <w:t>............................</w:t>
            </w:r>
          </w:p>
          <w:p w14:paraId="454F83A3" w14:textId="77777777" w:rsidR="00985107" w:rsidRPr="00985107" w:rsidRDefault="00985107" w:rsidP="00985107">
            <w:pPr>
              <w:spacing w:after="0" w:line="240" w:lineRule="auto"/>
              <w:jc w:val="center"/>
              <w:rPr>
                <w:rFonts w:ascii="Verdana" w:eastAsia="Times New Roman" w:hAnsi="Verdana" w:cs="Times New Roman"/>
                <w:noProof/>
                <w:kern w:val="0"/>
                <w:sz w:val="22"/>
                <w:szCs w:val="22"/>
                <w:lang w:val="nl-NL"/>
                <w14:ligatures w14:val="none"/>
              </w:rPr>
            </w:pPr>
            <w:r w:rsidRPr="00985107">
              <w:rPr>
                <w:rFonts w:ascii="Verdana" w:eastAsia="Times New Roman" w:hAnsi="Verdana" w:cs="Times New Roman"/>
                <w:i/>
                <w:noProof/>
                <w:kern w:val="0"/>
                <w:sz w:val="22"/>
                <w:szCs w:val="22"/>
                <w:lang w:val="nl-NL"/>
                <w14:ligatures w14:val="none"/>
              </w:rPr>
              <w:t>LS</w:t>
            </w:r>
          </w:p>
        </w:tc>
        <w:tc>
          <w:tcPr>
            <w:tcW w:w="3510" w:type="dxa"/>
          </w:tcPr>
          <w:p w14:paraId="1679E70C" w14:textId="77777777" w:rsidR="00985107" w:rsidRPr="00985107" w:rsidRDefault="00985107" w:rsidP="00985107">
            <w:pPr>
              <w:spacing w:after="0" w:line="240" w:lineRule="auto"/>
              <w:jc w:val="center"/>
              <w:rPr>
                <w:rFonts w:ascii="Verdana" w:eastAsia="Times New Roman" w:hAnsi="Verdana" w:cs="Times New Roman"/>
                <w:i/>
                <w:noProof/>
                <w:kern w:val="0"/>
                <w:sz w:val="22"/>
                <w:szCs w:val="22"/>
                <w:lang w:val="nl-NL"/>
                <w14:ligatures w14:val="none"/>
              </w:rPr>
            </w:pPr>
          </w:p>
          <w:p w14:paraId="5DA1813D" w14:textId="77777777" w:rsidR="00985107" w:rsidRPr="00985107" w:rsidRDefault="00985107" w:rsidP="00985107">
            <w:pPr>
              <w:spacing w:after="0" w:line="240" w:lineRule="auto"/>
              <w:jc w:val="center"/>
              <w:rPr>
                <w:rFonts w:ascii="Verdana" w:eastAsia="Times New Roman" w:hAnsi="Verdana" w:cs="Times New Roman"/>
                <w:noProof/>
                <w:kern w:val="0"/>
                <w:sz w:val="22"/>
                <w:szCs w:val="22"/>
                <w:lang w:val="nl-NL"/>
                <w14:ligatures w14:val="none"/>
              </w:rPr>
            </w:pPr>
            <w:r w:rsidRPr="00985107">
              <w:rPr>
                <w:rFonts w:ascii="Verdana" w:eastAsia="Times New Roman" w:hAnsi="Verdana" w:cs="Times New Roman"/>
                <w:i/>
                <w:noProof/>
                <w:kern w:val="0"/>
                <w:sz w:val="22"/>
                <w:szCs w:val="22"/>
                <w:lang w:val="nl-NL"/>
                <w14:ligatures w14:val="none"/>
              </w:rPr>
              <w:t>LS</w:t>
            </w:r>
          </w:p>
        </w:tc>
      </w:tr>
    </w:tbl>
    <w:p w14:paraId="35591A35" w14:textId="77777777" w:rsidR="00985107" w:rsidRDefault="00985107" w:rsidP="00985107">
      <w:pPr>
        <w:spacing w:after="0" w:line="240" w:lineRule="auto"/>
        <w:rPr>
          <w:rFonts w:ascii="Times New Roman" w:eastAsia="Times New Roman" w:hAnsi="Times New Roman" w:cs="Times New Roman"/>
          <w:kern w:val="0"/>
          <w:lang w:val="nl-NL" w:eastAsia="ro-RO"/>
          <w14:ligatures w14:val="none"/>
        </w:rPr>
      </w:pPr>
      <w:bookmarkStart w:id="5" w:name="_Toc239572959"/>
    </w:p>
    <w:p w14:paraId="7EC4DE2F" w14:textId="77777777" w:rsidR="00C13FAB" w:rsidRDefault="00C13FAB" w:rsidP="00985107">
      <w:pPr>
        <w:spacing w:after="0" w:line="240" w:lineRule="auto"/>
        <w:rPr>
          <w:rFonts w:ascii="Times New Roman" w:eastAsia="Times New Roman" w:hAnsi="Times New Roman" w:cs="Times New Roman"/>
          <w:kern w:val="0"/>
          <w:lang w:val="nl-NL" w:eastAsia="ro-RO"/>
          <w14:ligatures w14:val="none"/>
        </w:rPr>
      </w:pPr>
    </w:p>
    <w:p w14:paraId="6D06C7B6" w14:textId="77777777" w:rsidR="00C13FAB" w:rsidRPr="00985107" w:rsidRDefault="00C13FAB" w:rsidP="00985107">
      <w:pPr>
        <w:spacing w:after="0" w:line="240" w:lineRule="auto"/>
        <w:rPr>
          <w:rFonts w:ascii="Times New Roman" w:eastAsia="Times New Roman" w:hAnsi="Times New Roman" w:cs="Times New Roman"/>
          <w:kern w:val="0"/>
          <w:lang w:val="nl-NL" w:eastAsia="ro-RO"/>
          <w14:ligatures w14:val="none"/>
        </w:rPr>
      </w:pPr>
    </w:p>
    <w:p w14:paraId="364F2E68" w14:textId="77777777" w:rsidR="00985107" w:rsidRPr="00985107" w:rsidRDefault="00985107" w:rsidP="00985107">
      <w:pPr>
        <w:keepNext/>
        <w:spacing w:after="0" w:line="240" w:lineRule="auto"/>
        <w:jc w:val="center"/>
        <w:outlineLvl w:val="0"/>
        <w:rPr>
          <w:rFonts w:ascii="Verdana" w:eastAsia="Times New Roman" w:hAnsi="Verdana" w:cs="Times New Roman"/>
          <w:b/>
          <w:bCs/>
          <w:kern w:val="0"/>
          <w:sz w:val="22"/>
          <w:szCs w:val="22"/>
          <w:lang w:val="ro-RO" w:eastAsia="ro-RO"/>
          <w14:ligatures w14:val="none"/>
        </w:rPr>
      </w:pPr>
      <w:r w:rsidRPr="00985107">
        <w:rPr>
          <w:rFonts w:ascii="Verdana" w:eastAsia="Times New Roman" w:hAnsi="Verdana" w:cs="Times New Roman"/>
          <w:b/>
          <w:bCs/>
          <w:kern w:val="0"/>
          <w:sz w:val="22"/>
          <w:szCs w:val="22"/>
          <w:lang w:val="nl-NL" w:eastAsia="ro-RO"/>
          <w14:ligatures w14:val="none"/>
        </w:rPr>
        <w:t>Model-</w:t>
      </w:r>
      <w:r w:rsidRPr="00985107">
        <w:rPr>
          <w:rFonts w:ascii="Verdana" w:eastAsia="Times New Roman" w:hAnsi="Verdana" w:cs="Times New Roman"/>
          <w:b/>
          <w:bCs/>
          <w:kern w:val="0"/>
          <w:sz w:val="22"/>
          <w:szCs w:val="22"/>
          <w:lang w:val="ro-RO" w:eastAsia="ro-RO"/>
          <w14:ligatures w14:val="none"/>
        </w:rPr>
        <w:t>CONTRACT SUBSECVENT DE SERVICII</w:t>
      </w:r>
      <w:bookmarkEnd w:id="5"/>
    </w:p>
    <w:p w14:paraId="16B42CBE" w14:textId="77777777" w:rsidR="00985107" w:rsidRPr="00985107" w:rsidRDefault="00985107" w:rsidP="00985107">
      <w:pPr>
        <w:spacing w:after="0" w:line="240" w:lineRule="auto"/>
        <w:jc w:val="center"/>
        <w:rPr>
          <w:rFonts w:ascii="Verdana" w:eastAsia="Times New Roman" w:hAnsi="Verdana" w:cs="Times New Roman"/>
          <w:b/>
          <w:noProof/>
          <w:kern w:val="0"/>
          <w:sz w:val="22"/>
          <w:szCs w:val="22"/>
          <w:lang w:val="ro-RO"/>
          <w14:ligatures w14:val="none"/>
        </w:rPr>
      </w:pPr>
      <w:r w:rsidRPr="00985107">
        <w:rPr>
          <w:rFonts w:ascii="Verdana" w:eastAsia="Times New Roman" w:hAnsi="Verdana" w:cs="Times New Roman"/>
          <w:b/>
          <w:noProof/>
          <w:kern w:val="0"/>
          <w:sz w:val="22"/>
          <w:szCs w:val="22"/>
          <w:lang w:val="ro-RO"/>
          <w14:ligatures w14:val="none"/>
        </w:rPr>
        <w:t>nr.______________data_______________</w:t>
      </w:r>
    </w:p>
    <w:p w14:paraId="19252A26"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ro-RO"/>
          <w14:ligatures w14:val="none"/>
        </w:rPr>
      </w:pPr>
    </w:p>
    <w:p w14:paraId="41CEC554"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ro-RO"/>
          <w14:ligatures w14:val="none"/>
        </w:rPr>
      </w:pPr>
      <w:r w:rsidRPr="00985107">
        <w:rPr>
          <w:rFonts w:ascii="Verdana" w:eastAsia="Times New Roman" w:hAnsi="Verdana" w:cs="Times New Roman"/>
          <w:b/>
          <w:noProof/>
          <w:kern w:val="0"/>
          <w:sz w:val="22"/>
          <w:szCs w:val="22"/>
          <w:lang w:val="ro-RO"/>
          <w14:ligatures w14:val="none"/>
        </w:rPr>
        <w:t>1. Părţile contractului subsecvent</w:t>
      </w:r>
    </w:p>
    <w:p w14:paraId="3474F2F8" w14:textId="77777777" w:rsidR="00985107" w:rsidRPr="00985107" w:rsidRDefault="00985107" w:rsidP="00985107">
      <w:pPr>
        <w:spacing w:after="0" w:line="240" w:lineRule="auto"/>
        <w:ind w:firstLine="900"/>
        <w:jc w:val="both"/>
        <w:rPr>
          <w:rFonts w:ascii="Verdana" w:eastAsia="Times New Roman" w:hAnsi="Verdana" w:cs="Times New Roman"/>
          <w:kern w:val="0"/>
          <w:sz w:val="22"/>
          <w:szCs w:val="22"/>
          <w:lang w:val="ro-RO"/>
          <w14:ligatures w14:val="none"/>
        </w:rPr>
      </w:pPr>
    </w:p>
    <w:p w14:paraId="0599EA91" w14:textId="77777777" w:rsidR="00985107" w:rsidRPr="00985107" w:rsidRDefault="00985107" w:rsidP="00985107">
      <w:pPr>
        <w:spacing w:after="0" w:line="240" w:lineRule="auto"/>
        <w:ind w:firstLine="900"/>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COMPANIA DE APA SA cu sediul in Buzau str Spiru Haret, nr 6, tel./fax 0238/720356, fax 0238/445786, inmatriculata la Registrul Comertului sub nr. J2007001610102, CUI RO 22987337,  CONT: RO29 BTRL 0100 1202 J109 32XX deschis la Banca Transilvania Sucursala Buzau, reprezentata de Simona Savulescu, avand functia de Director General, in calitate de achizitor,  pe de o parte</w:t>
      </w:r>
    </w:p>
    <w:p w14:paraId="7CC86150" w14:textId="77777777" w:rsidR="00985107" w:rsidRPr="00985107" w:rsidRDefault="00985107" w:rsidP="00985107">
      <w:pPr>
        <w:spacing w:after="0" w:line="240" w:lineRule="auto"/>
        <w:ind w:firstLine="900"/>
        <w:jc w:val="both"/>
        <w:rPr>
          <w:rFonts w:ascii="Verdana" w:eastAsia="Times New Roman" w:hAnsi="Verdana" w:cs="Times New Roman"/>
          <w:noProof/>
          <w:kern w:val="0"/>
          <w:sz w:val="22"/>
          <w:szCs w:val="22"/>
          <w:lang w:val="ro-RO"/>
          <w14:ligatures w14:val="none"/>
        </w:rPr>
      </w:pPr>
    </w:p>
    <w:p w14:paraId="2E4A3373" w14:textId="77777777" w:rsidR="00985107" w:rsidRPr="00985107" w:rsidRDefault="00985107" w:rsidP="00985107">
      <w:pPr>
        <w:spacing w:after="0" w:line="240" w:lineRule="auto"/>
        <w:ind w:firstLine="900"/>
        <w:jc w:val="both"/>
        <w:rPr>
          <w:rFonts w:ascii="Verdana" w:eastAsia="Times New Roman" w:hAnsi="Verdana" w:cs="Times New Roman"/>
          <w:b/>
          <w:noProof/>
          <w:kern w:val="0"/>
          <w:sz w:val="22"/>
          <w:szCs w:val="22"/>
          <w:lang w:val="ro-RO"/>
          <w14:ligatures w14:val="none"/>
        </w:rPr>
      </w:pPr>
      <w:r w:rsidRPr="00985107">
        <w:rPr>
          <w:rFonts w:ascii="Verdana" w:eastAsia="Times New Roman" w:hAnsi="Verdana" w:cs="Times New Roman"/>
          <w:b/>
          <w:noProof/>
          <w:kern w:val="0"/>
          <w:sz w:val="22"/>
          <w:szCs w:val="22"/>
          <w:lang w:val="ro-RO"/>
          <w14:ligatures w14:val="none"/>
        </w:rPr>
        <w:t>si</w:t>
      </w:r>
    </w:p>
    <w:p w14:paraId="6FA48024" w14:textId="77777777" w:rsidR="00985107" w:rsidRPr="00985107" w:rsidRDefault="00985107" w:rsidP="00985107">
      <w:pPr>
        <w:spacing w:after="0" w:line="240" w:lineRule="auto"/>
        <w:ind w:firstLine="900"/>
        <w:jc w:val="both"/>
        <w:rPr>
          <w:rFonts w:ascii="Verdana" w:eastAsia="Times New Roman" w:hAnsi="Verdana" w:cs="Times New Roman"/>
          <w:b/>
          <w:noProof/>
          <w:kern w:val="0"/>
          <w:sz w:val="22"/>
          <w:szCs w:val="22"/>
          <w:lang w:val="ro-RO"/>
          <w14:ligatures w14:val="none"/>
        </w:rPr>
      </w:pPr>
      <w:r w:rsidRPr="00985107">
        <w:rPr>
          <w:rFonts w:ascii="Verdana" w:eastAsia="Times New Roman" w:hAnsi="Verdana" w:cs="Times New Roman"/>
          <w:b/>
          <w:noProof/>
          <w:kern w:val="0"/>
          <w:sz w:val="22"/>
          <w:szCs w:val="22"/>
          <w:lang w:val="ro-RO"/>
          <w14:ligatures w14:val="none"/>
        </w:rPr>
        <w:t xml:space="preserve"> </w:t>
      </w:r>
    </w:p>
    <w:p w14:paraId="14D4DC38"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 ……………. (</w:t>
      </w:r>
      <w:r w:rsidRPr="00985107">
        <w:rPr>
          <w:rFonts w:ascii="Verdana" w:eastAsia="Times New Roman" w:hAnsi="Verdana" w:cs="Times New Roman"/>
          <w:i/>
          <w:noProof/>
          <w:kern w:val="0"/>
          <w:sz w:val="22"/>
          <w:szCs w:val="22"/>
          <w:lang w:val="ro-RO"/>
          <w14:ligatures w14:val="none"/>
        </w:rPr>
        <w:t>denumirea operatorului economic)</w:t>
      </w:r>
      <w:r w:rsidRPr="00985107">
        <w:rPr>
          <w:rFonts w:ascii="Verdana" w:eastAsia="Times New Roman" w:hAnsi="Verdana" w:cs="Times New Roman"/>
          <w:noProof/>
          <w:kern w:val="0"/>
          <w:sz w:val="22"/>
          <w:szCs w:val="22"/>
          <w:lang w:val="ro-RO"/>
          <w14:ligatures w14:val="none"/>
        </w:rPr>
        <w:t xml:space="preserve"> adresă ....................................telefon/fax........................................... număr de înmatriculare .........................cod fiscal................................... cont (trezorerie, bancă) ..........................................reprezentată prin ............................................ </w:t>
      </w:r>
      <w:r w:rsidRPr="00985107">
        <w:rPr>
          <w:rFonts w:ascii="Verdana" w:eastAsia="Times New Roman" w:hAnsi="Verdana" w:cs="Times New Roman"/>
          <w:i/>
          <w:noProof/>
          <w:kern w:val="0"/>
          <w:sz w:val="22"/>
          <w:szCs w:val="22"/>
          <w:lang w:val="ro-RO"/>
          <w14:ligatures w14:val="none"/>
        </w:rPr>
        <w:t>(denumirea conducătorului</w:t>
      </w:r>
      <w:r w:rsidRPr="00985107">
        <w:rPr>
          <w:rFonts w:ascii="Verdana" w:eastAsia="Times New Roman" w:hAnsi="Verdana" w:cs="Times New Roman"/>
          <w:noProof/>
          <w:kern w:val="0"/>
          <w:sz w:val="22"/>
          <w:szCs w:val="22"/>
          <w:lang w:val="ro-RO"/>
          <w14:ligatures w14:val="none"/>
        </w:rPr>
        <w:t xml:space="preserve">), funcţia ..................................... în calitate de </w:t>
      </w:r>
      <w:r w:rsidRPr="00985107">
        <w:rPr>
          <w:rFonts w:ascii="Verdana" w:eastAsia="Times New Roman" w:hAnsi="Verdana" w:cs="Times New Roman"/>
          <w:b/>
          <w:noProof/>
          <w:kern w:val="0"/>
          <w:sz w:val="22"/>
          <w:szCs w:val="22"/>
          <w:lang w:val="ro-RO"/>
          <w14:ligatures w14:val="none"/>
        </w:rPr>
        <w:t>prestator</w:t>
      </w:r>
      <w:r w:rsidRPr="00985107">
        <w:rPr>
          <w:rFonts w:ascii="Verdana" w:eastAsia="Times New Roman" w:hAnsi="Verdana" w:cs="Times New Roman"/>
          <w:noProof/>
          <w:kern w:val="0"/>
          <w:sz w:val="22"/>
          <w:szCs w:val="22"/>
          <w:lang w:val="ro-RO"/>
          <w14:ligatures w14:val="none"/>
        </w:rPr>
        <w:t>,</w:t>
      </w:r>
    </w:p>
    <w:p w14:paraId="4510FCA0"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pe de altă parte.</w:t>
      </w:r>
    </w:p>
    <w:p w14:paraId="37B86D61" w14:textId="77777777" w:rsidR="00985107" w:rsidRPr="00985107" w:rsidRDefault="00985107" w:rsidP="00985107">
      <w:pPr>
        <w:spacing w:after="0" w:line="240" w:lineRule="auto"/>
        <w:jc w:val="center"/>
        <w:rPr>
          <w:rFonts w:ascii="Verdana" w:eastAsia="Times New Roman" w:hAnsi="Verdana" w:cs="Times New Roman"/>
          <w:b/>
          <w:i/>
          <w:noProof/>
          <w:kern w:val="0"/>
          <w:sz w:val="22"/>
          <w:szCs w:val="22"/>
          <w:lang w:val="ro-RO"/>
          <w14:ligatures w14:val="none"/>
        </w:rPr>
      </w:pPr>
    </w:p>
    <w:p w14:paraId="3948E141"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ro-RO"/>
          <w14:ligatures w14:val="none"/>
        </w:rPr>
      </w:pPr>
      <w:r w:rsidRPr="00985107">
        <w:rPr>
          <w:rFonts w:ascii="Verdana" w:eastAsia="Times New Roman" w:hAnsi="Verdana" w:cs="Times New Roman"/>
          <w:b/>
          <w:i/>
          <w:noProof/>
          <w:kern w:val="0"/>
          <w:sz w:val="22"/>
          <w:szCs w:val="22"/>
          <w:lang w:val="ro-RO"/>
          <w14:ligatures w14:val="none"/>
        </w:rPr>
        <w:t xml:space="preserve">2. Definiţii </w:t>
      </w:r>
    </w:p>
    <w:p w14:paraId="3BF64B3D"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2.1 - În prezentul contract următorii termeni vor fi interpretaţi astfel:</w:t>
      </w:r>
    </w:p>
    <w:p w14:paraId="72B127B7"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a)</w:t>
      </w:r>
      <w:r w:rsidRPr="00985107">
        <w:rPr>
          <w:rFonts w:ascii="Verdana" w:eastAsia="Times New Roman" w:hAnsi="Verdana" w:cs="Times New Roman"/>
          <w:b/>
          <w:i/>
          <w:noProof/>
          <w:kern w:val="0"/>
          <w:sz w:val="22"/>
          <w:szCs w:val="22"/>
          <w:lang w:val="ro-RO"/>
          <w14:ligatures w14:val="none"/>
        </w:rPr>
        <w:t xml:space="preserve"> Contract</w:t>
      </w:r>
      <w:r w:rsidRPr="00985107">
        <w:rPr>
          <w:rFonts w:ascii="Verdana" w:eastAsia="Times New Roman" w:hAnsi="Verdana" w:cs="Times New Roman"/>
          <w:b/>
          <w:noProof/>
          <w:kern w:val="0"/>
          <w:sz w:val="22"/>
          <w:szCs w:val="22"/>
          <w:lang w:val="ro-RO"/>
          <w14:ligatures w14:val="none"/>
        </w:rPr>
        <w:t xml:space="preserve"> </w:t>
      </w:r>
      <w:r w:rsidRPr="00985107">
        <w:rPr>
          <w:rFonts w:ascii="Verdana" w:eastAsia="Times New Roman" w:hAnsi="Verdana" w:cs="Times New Roman"/>
          <w:noProof/>
          <w:kern w:val="0"/>
          <w:sz w:val="22"/>
          <w:szCs w:val="22"/>
          <w:lang w:val="ro-RO"/>
          <w14:ligatures w14:val="none"/>
        </w:rPr>
        <w:t>- prezentul contract şi toate anexele sale;</w:t>
      </w:r>
    </w:p>
    <w:p w14:paraId="114D9F67"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b)</w:t>
      </w:r>
      <w:r w:rsidRPr="00985107">
        <w:rPr>
          <w:rFonts w:ascii="Verdana" w:eastAsia="Times New Roman" w:hAnsi="Verdana" w:cs="Times New Roman"/>
          <w:b/>
          <w:i/>
          <w:noProof/>
          <w:kern w:val="0"/>
          <w:sz w:val="22"/>
          <w:szCs w:val="22"/>
          <w:lang w:val="ro-RO"/>
          <w14:ligatures w14:val="none"/>
        </w:rPr>
        <w:t>achizitor şi prestator</w:t>
      </w:r>
      <w:r w:rsidRPr="00985107">
        <w:rPr>
          <w:rFonts w:ascii="Verdana" w:eastAsia="Times New Roman" w:hAnsi="Verdana" w:cs="Times New Roman"/>
          <w:noProof/>
          <w:kern w:val="0"/>
          <w:sz w:val="22"/>
          <w:szCs w:val="22"/>
          <w:lang w:val="ro-RO"/>
          <w14:ligatures w14:val="none"/>
        </w:rPr>
        <w:t xml:space="preserve"> - părţile contractante, aşa cum sunt acestea numite în prezentul contract;</w:t>
      </w:r>
    </w:p>
    <w:p w14:paraId="69E8F913"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c)</w:t>
      </w:r>
      <w:r w:rsidRPr="00985107">
        <w:rPr>
          <w:rFonts w:ascii="Verdana" w:eastAsia="Times New Roman" w:hAnsi="Verdana" w:cs="Times New Roman"/>
          <w:b/>
          <w:i/>
          <w:noProof/>
          <w:kern w:val="0"/>
          <w:sz w:val="22"/>
          <w:szCs w:val="22"/>
          <w:lang w:val="ro-RO"/>
          <w14:ligatures w14:val="none"/>
        </w:rPr>
        <w:t xml:space="preserve"> preţul contractului</w:t>
      </w:r>
      <w:r w:rsidRPr="00985107">
        <w:rPr>
          <w:rFonts w:ascii="Verdana" w:eastAsia="Times New Roman" w:hAnsi="Verdana" w:cs="Times New Roman"/>
          <w:b/>
          <w:noProof/>
          <w:kern w:val="0"/>
          <w:sz w:val="22"/>
          <w:szCs w:val="22"/>
          <w:lang w:val="ro-RO"/>
          <w14:ligatures w14:val="none"/>
        </w:rPr>
        <w:t xml:space="preserve"> - </w:t>
      </w:r>
      <w:r w:rsidRPr="00985107">
        <w:rPr>
          <w:rFonts w:ascii="Verdana" w:eastAsia="Times New Roman" w:hAnsi="Verdana" w:cs="Times New Roman"/>
          <w:noProof/>
          <w:kern w:val="0"/>
          <w:sz w:val="22"/>
          <w:szCs w:val="22"/>
          <w:lang w:val="ro-RO"/>
          <w14:ligatures w14:val="none"/>
        </w:rPr>
        <w:t>preţul plătibil prestatorului de către achizitor, în baza contractului, pentru îndeplinirea integrală şi corespunzătoare a tuturor obligaţiilor asumate prin contract;</w:t>
      </w:r>
    </w:p>
    <w:p w14:paraId="29A832C2" w14:textId="77777777" w:rsidR="00985107" w:rsidRPr="00985107" w:rsidRDefault="00985107" w:rsidP="00985107">
      <w:pPr>
        <w:tabs>
          <w:tab w:val="left" w:pos="0"/>
        </w:tabs>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d)</w:t>
      </w:r>
      <w:r w:rsidRPr="00985107">
        <w:rPr>
          <w:rFonts w:ascii="Verdana" w:eastAsia="Times New Roman" w:hAnsi="Verdana" w:cs="Times New Roman"/>
          <w:b/>
          <w:i/>
          <w:noProof/>
          <w:kern w:val="0"/>
          <w:sz w:val="22"/>
          <w:szCs w:val="22"/>
          <w:lang w:val="ro-RO"/>
          <w14:ligatures w14:val="none"/>
        </w:rPr>
        <w:t>servicii</w:t>
      </w:r>
      <w:r w:rsidRPr="00985107">
        <w:rPr>
          <w:rFonts w:ascii="Verdana" w:eastAsia="Times New Roman" w:hAnsi="Verdana" w:cs="Times New Roman"/>
          <w:i/>
          <w:noProof/>
          <w:kern w:val="0"/>
          <w:sz w:val="22"/>
          <w:szCs w:val="22"/>
          <w:lang w:val="ro-RO"/>
          <w14:ligatures w14:val="none"/>
        </w:rPr>
        <w:t xml:space="preserve"> -</w:t>
      </w:r>
      <w:r w:rsidRPr="00985107">
        <w:rPr>
          <w:rFonts w:ascii="Verdana" w:eastAsia="Times New Roman" w:hAnsi="Verdana" w:cs="Times New Roman"/>
          <w:noProof/>
          <w:kern w:val="0"/>
          <w:sz w:val="22"/>
          <w:szCs w:val="22"/>
          <w:lang w:val="ro-RO"/>
          <w14:ligatures w14:val="none"/>
        </w:rPr>
        <w:t xml:space="preserve"> activităţi a căror prestare face obiect al contractului; </w:t>
      </w:r>
    </w:p>
    <w:p w14:paraId="34B002AF"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e)</w:t>
      </w:r>
      <w:r w:rsidRPr="00985107">
        <w:rPr>
          <w:rFonts w:ascii="Verdana" w:eastAsia="Times New Roman" w:hAnsi="Verdana" w:cs="Times New Roman"/>
          <w:b/>
          <w:i/>
          <w:noProof/>
          <w:kern w:val="0"/>
          <w:sz w:val="22"/>
          <w:szCs w:val="22"/>
          <w:lang w:val="ro-RO"/>
          <w14:ligatures w14:val="none"/>
        </w:rPr>
        <w:t>produse</w:t>
      </w:r>
      <w:r w:rsidRPr="00985107">
        <w:rPr>
          <w:rFonts w:ascii="Verdana" w:eastAsia="Times New Roman" w:hAnsi="Verdana" w:cs="Times New Roman"/>
          <w:noProof/>
          <w:kern w:val="0"/>
          <w:sz w:val="22"/>
          <w:szCs w:val="22"/>
          <w:lang w:val="ro-RO"/>
          <w14:ligatures w14:val="none"/>
        </w:rPr>
        <w:t xml:space="preserve"> - echipamentele, maşinile, utilajele, piesele de schimb şi orice alte bunuri cuprinse în anexa/anexele la prezentul contract şi pe care prestatorul are obligaţia de a le furniza aferent serviciilor prestate conform contractului;</w:t>
      </w:r>
    </w:p>
    <w:p w14:paraId="5F63D4FB"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f)</w:t>
      </w:r>
      <w:r w:rsidRPr="00985107">
        <w:rPr>
          <w:rFonts w:ascii="Verdana" w:eastAsia="Times New Roman" w:hAnsi="Verdana" w:cs="Times New Roman"/>
          <w:b/>
          <w:i/>
          <w:noProof/>
          <w:kern w:val="0"/>
          <w:sz w:val="22"/>
          <w:szCs w:val="22"/>
          <w:lang w:val="ro-RO"/>
          <w14:ligatures w14:val="none"/>
        </w:rPr>
        <w:t>forţa majoră</w:t>
      </w:r>
      <w:r w:rsidRPr="00985107">
        <w:rPr>
          <w:rFonts w:ascii="Verdana" w:eastAsia="Times New Roman" w:hAnsi="Verdana" w:cs="Times New Roman"/>
          <w:i/>
          <w:noProof/>
          <w:kern w:val="0"/>
          <w:sz w:val="22"/>
          <w:szCs w:val="22"/>
          <w:lang w:val="ro-RO"/>
          <w14:ligatures w14:val="none"/>
        </w:rPr>
        <w:t xml:space="preserve"> </w:t>
      </w:r>
      <w:r w:rsidRPr="00985107">
        <w:rPr>
          <w:rFonts w:ascii="Verdana" w:eastAsia="Times New Roman" w:hAnsi="Verdana" w:cs="Times New Roman"/>
          <w:noProof/>
          <w:kern w:val="0"/>
          <w:sz w:val="22"/>
          <w:szCs w:val="22"/>
          <w:lang w:val="ro-RO"/>
          <w14:ligatures w14:val="none"/>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3EE801F" w14:textId="77777777" w:rsidR="00985107" w:rsidRPr="00985107" w:rsidRDefault="00985107" w:rsidP="00985107">
      <w:pPr>
        <w:tabs>
          <w:tab w:val="left" w:pos="360"/>
        </w:tabs>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i/>
          <w:noProof/>
          <w:kern w:val="0"/>
          <w:sz w:val="22"/>
          <w:szCs w:val="22"/>
          <w:lang w:val="ro-RO"/>
          <w14:ligatures w14:val="none"/>
        </w:rPr>
        <w:t>g)</w:t>
      </w:r>
      <w:r w:rsidRPr="00985107">
        <w:rPr>
          <w:rFonts w:ascii="Verdana" w:eastAsia="Times New Roman" w:hAnsi="Verdana" w:cs="Times New Roman"/>
          <w:b/>
          <w:i/>
          <w:noProof/>
          <w:kern w:val="0"/>
          <w:sz w:val="22"/>
          <w:szCs w:val="22"/>
          <w:lang w:val="ro-RO"/>
          <w14:ligatures w14:val="none"/>
        </w:rPr>
        <w:t xml:space="preserve"> zi</w:t>
      </w:r>
      <w:r w:rsidRPr="00985107">
        <w:rPr>
          <w:rFonts w:ascii="Verdana" w:eastAsia="Times New Roman" w:hAnsi="Verdana" w:cs="Times New Roman"/>
          <w:b/>
          <w:noProof/>
          <w:kern w:val="0"/>
          <w:sz w:val="22"/>
          <w:szCs w:val="22"/>
          <w:lang w:val="ro-RO"/>
          <w14:ligatures w14:val="none"/>
        </w:rPr>
        <w:t xml:space="preserve"> </w:t>
      </w:r>
      <w:r w:rsidRPr="00985107">
        <w:rPr>
          <w:rFonts w:ascii="Verdana" w:eastAsia="Times New Roman" w:hAnsi="Verdana" w:cs="Times New Roman"/>
          <w:noProof/>
          <w:kern w:val="0"/>
          <w:sz w:val="22"/>
          <w:szCs w:val="22"/>
          <w:lang w:val="ro-RO"/>
          <w14:ligatures w14:val="none"/>
        </w:rPr>
        <w:t xml:space="preserve">- zi calendaristică; </w:t>
      </w:r>
      <w:r w:rsidRPr="00985107">
        <w:rPr>
          <w:rFonts w:ascii="Verdana" w:eastAsia="Times New Roman" w:hAnsi="Verdana" w:cs="Times New Roman"/>
          <w:b/>
          <w:i/>
          <w:noProof/>
          <w:kern w:val="0"/>
          <w:sz w:val="22"/>
          <w:szCs w:val="22"/>
          <w:lang w:val="ro-RO"/>
          <w14:ligatures w14:val="none"/>
        </w:rPr>
        <w:t>an</w:t>
      </w:r>
      <w:r w:rsidRPr="00985107">
        <w:rPr>
          <w:rFonts w:ascii="Verdana" w:eastAsia="Times New Roman" w:hAnsi="Verdana" w:cs="Times New Roman"/>
          <w:noProof/>
          <w:kern w:val="0"/>
          <w:sz w:val="22"/>
          <w:szCs w:val="22"/>
          <w:lang w:val="ro-RO"/>
          <w14:ligatures w14:val="none"/>
        </w:rPr>
        <w:t xml:space="preserve"> - 365 de zile.</w:t>
      </w:r>
    </w:p>
    <w:p w14:paraId="3FB5DE0F" w14:textId="77777777" w:rsidR="00985107" w:rsidRPr="00985107" w:rsidRDefault="00985107" w:rsidP="00985107">
      <w:pPr>
        <w:spacing w:after="0" w:line="240" w:lineRule="auto"/>
        <w:rPr>
          <w:rFonts w:ascii="Verdana" w:eastAsia="Times New Roman" w:hAnsi="Verdana" w:cs="Times New Roman"/>
          <w:noProof/>
          <w:kern w:val="0"/>
          <w:sz w:val="22"/>
          <w:szCs w:val="22"/>
          <w:lang w:val="ro-RO"/>
          <w14:ligatures w14:val="none"/>
        </w:rPr>
      </w:pPr>
    </w:p>
    <w:p w14:paraId="3F14B326"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ro-RO"/>
          <w14:ligatures w14:val="none"/>
        </w:rPr>
      </w:pPr>
      <w:r w:rsidRPr="00985107">
        <w:rPr>
          <w:rFonts w:ascii="Verdana" w:eastAsia="Times New Roman" w:hAnsi="Verdana" w:cs="Times New Roman"/>
          <w:b/>
          <w:i/>
          <w:noProof/>
          <w:kern w:val="0"/>
          <w:sz w:val="22"/>
          <w:szCs w:val="22"/>
          <w:lang w:val="ro-RO"/>
          <w14:ligatures w14:val="none"/>
        </w:rPr>
        <w:t>3. Interpretare</w:t>
      </w:r>
    </w:p>
    <w:p w14:paraId="1829A082"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3.1 - În prezentul contract, cu excepţia unei prevederi contrare, cuvintele la forma singular vor include forma de plural şi vice versa, acolo unde acest lucru este permis de context.</w:t>
      </w:r>
    </w:p>
    <w:p w14:paraId="0FFF5DB1"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it-IT"/>
          <w14:ligatures w14:val="none"/>
        </w:rPr>
      </w:pPr>
      <w:r w:rsidRPr="00985107">
        <w:rPr>
          <w:rFonts w:ascii="Verdana" w:eastAsia="Times New Roman" w:hAnsi="Verdana" w:cs="Times New Roman"/>
          <w:noProof/>
          <w:kern w:val="0"/>
          <w:sz w:val="22"/>
          <w:szCs w:val="22"/>
          <w:lang w:val="it-IT"/>
          <w14:ligatures w14:val="none"/>
        </w:rPr>
        <w:t>3.2 - Termenul “zi”sau “zile” sau orice referire la zile reprezintă zile calendaristice dacă nu se specifică în mod diferit.</w:t>
      </w:r>
    </w:p>
    <w:p w14:paraId="52BA0732" w14:textId="77777777" w:rsidR="00985107" w:rsidRPr="00985107" w:rsidRDefault="00985107" w:rsidP="00985107">
      <w:pPr>
        <w:spacing w:after="0" w:line="240" w:lineRule="auto"/>
        <w:jc w:val="center"/>
        <w:rPr>
          <w:rFonts w:ascii="Verdana" w:eastAsia="Times New Roman" w:hAnsi="Verdana" w:cs="Times New Roman"/>
          <w:b/>
          <w:i/>
          <w:noProof/>
          <w:kern w:val="0"/>
          <w:sz w:val="22"/>
          <w:szCs w:val="22"/>
          <w:lang w:val="it-IT"/>
          <w14:ligatures w14:val="none"/>
        </w:rPr>
      </w:pPr>
    </w:p>
    <w:p w14:paraId="45B2F656" w14:textId="77777777" w:rsidR="00985107" w:rsidRPr="00985107" w:rsidRDefault="00985107" w:rsidP="00985107">
      <w:pPr>
        <w:spacing w:after="0" w:line="240" w:lineRule="auto"/>
        <w:jc w:val="center"/>
        <w:rPr>
          <w:rFonts w:ascii="Verdana" w:eastAsia="Times New Roman" w:hAnsi="Verdana" w:cs="Times New Roman"/>
          <w:b/>
          <w:i/>
          <w:noProof/>
          <w:kern w:val="0"/>
          <w:sz w:val="22"/>
          <w:szCs w:val="22"/>
          <w:lang w:val="it-IT"/>
          <w14:ligatures w14:val="none"/>
        </w:rPr>
      </w:pPr>
      <w:r w:rsidRPr="00985107">
        <w:rPr>
          <w:rFonts w:ascii="Verdana" w:eastAsia="Times New Roman" w:hAnsi="Verdana" w:cs="Times New Roman"/>
          <w:b/>
          <w:i/>
          <w:noProof/>
          <w:kern w:val="0"/>
          <w:sz w:val="22"/>
          <w:szCs w:val="22"/>
          <w:lang w:val="it-IT"/>
          <w14:ligatures w14:val="none"/>
        </w:rPr>
        <w:t>Clauze obligatorii</w:t>
      </w:r>
    </w:p>
    <w:p w14:paraId="7DA10DAA"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it-IT"/>
          <w14:ligatures w14:val="none"/>
        </w:rPr>
      </w:pPr>
    </w:p>
    <w:p w14:paraId="26963D74" w14:textId="77777777" w:rsidR="00985107" w:rsidRPr="00985107" w:rsidRDefault="00985107" w:rsidP="00985107">
      <w:pPr>
        <w:spacing w:after="0" w:line="240" w:lineRule="auto"/>
        <w:jc w:val="both"/>
        <w:rPr>
          <w:rFonts w:ascii="Verdana" w:eastAsia="Times New Roman" w:hAnsi="Verdana" w:cs="Times New Roman"/>
          <w:i/>
          <w:noProof/>
          <w:kern w:val="0"/>
          <w:sz w:val="22"/>
          <w:szCs w:val="22"/>
          <w:lang w:val="it-IT"/>
          <w14:ligatures w14:val="none"/>
        </w:rPr>
      </w:pPr>
      <w:r w:rsidRPr="00985107">
        <w:rPr>
          <w:rFonts w:ascii="Verdana" w:eastAsia="Times New Roman" w:hAnsi="Verdana" w:cs="Times New Roman"/>
          <w:b/>
          <w:i/>
          <w:noProof/>
          <w:kern w:val="0"/>
          <w:sz w:val="22"/>
          <w:szCs w:val="22"/>
          <w:lang w:val="it-IT"/>
          <w14:ligatures w14:val="none"/>
        </w:rPr>
        <w:t>4. Obiectul şi preţul contractului</w:t>
      </w:r>
    </w:p>
    <w:p w14:paraId="6CC04702" w14:textId="3DC88EE9" w:rsidR="00985107" w:rsidRPr="00985107" w:rsidRDefault="00985107" w:rsidP="00985107">
      <w:pPr>
        <w:spacing w:after="0" w:line="240" w:lineRule="auto"/>
        <w:ind w:firstLine="720"/>
        <w:jc w:val="both"/>
        <w:rPr>
          <w:rFonts w:ascii="Verdana" w:eastAsia="Times New Roman" w:hAnsi="Verdana" w:cs="Times New Roman"/>
          <w:noProof/>
          <w:kern w:val="0"/>
          <w:sz w:val="22"/>
          <w:szCs w:val="22"/>
          <w:lang w:val="it-IT"/>
          <w14:ligatures w14:val="none"/>
        </w:rPr>
      </w:pPr>
      <w:r w:rsidRPr="00985107">
        <w:rPr>
          <w:rFonts w:ascii="Verdana" w:eastAsia="Times New Roman" w:hAnsi="Verdana" w:cs="Times New Roman"/>
          <w:noProof/>
          <w:kern w:val="0"/>
          <w:sz w:val="22"/>
          <w:szCs w:val="22"/>
          <w:lang w:val="it-IT"/>
          <w14:ligatures w14:val="none"/>
        </w:rPr>
        <w:t xml:space="preserve">4.1. - Prestatorul se obligă să presteze </w:t>
      </w:r>
      <w:r w:rsidRPr="00985107">
        <w:rPr>
          <w:rFonts w:ascii="Verdana" w:eastAsia="Times New Roman" w:hAnsi="Verdana" w:cs="Times New Roman"/>
          <w:noProof/>
          <w:kern w:val="0"/>
          <w:sz w:val="22"/>
          <w:szCs w:val="22"/>
          <w:lang w:val="ro-RO"/>
          <w14:ligatures w14:val="none"/>
        </w:rPr>
        <w:t xml:space="preserve">„Servicii de reparatii si intretinere autovehicule cu utilizare speciala </w:t>
      </w:r>
      <w:r w:rsidR="008E26E3" w:rsidRPr="008E26E3">
        <w:rPr>
          <w:rFonts w:ascii="Verdana" w:eastAsia="Times New Roman" w:hAnsi="Verdana" w:cs="Times New Roman"/>
          <w:noProof/>
          <w:kern w:val="0"/>
          <w:sz w:val="22"/>
          <w:szCs w:val="22"/>
          <w:lang w:val="ro-RO"/>
          <w14:ligatures w14:val="none"/>
        </w:rPr>
        <w:t>-</w:t>
      </w:r>
      <w:r w:rsidR="008E26E3" w:rsidRPr="008E26E3">
        <w:rPr>
          <w:rFonts w:ascii="Verdana" w:hAnsi="Verdana" w:cs="Times New Roman"/>
          <w:bCs/>
          <w:sz w:val="22"/>
          <w:szCs w:val="22"/>
          <w:lang w:val="ro-RO" w:eastAsia="ro-RO"/>
        </w:rPr>
        <w:t>Autocuratitor pentru curatarea si spalarea conductelor de canalizare M</w:t>
      </w:r>
      <w:r w:rsidR="0029404D">
        <w:rPr>
          <w:rFonts w:ascii="Verdana" w:hAnsi="Verdana" w:cs="Times New Roman"/>
          <w:bCs/>
          <w:sz w:val="22"/>
          <w:szCs w:val="22"/>
          <w:lang w:val="ro-RO" w:eastAsia="ro-RO"/>
        </w:rPr>
        <w:t xml:space="preserve">ercedes </w:t>
      </w:r>
      <w:r w:rsidR="008E26E3" w:rsidRPr="008E26E3">
        <w:rPr>
          <w:rFonts w:ascii="Verdana" w:hAnsi="Verdana" w:cs="Times New Roman"/>
          <w:bCs/>
          <w:sz w:val="22"/>
          <w:szCs w:val="22"/>
          <w:lang w:val="ro-RO" w:eastAsia="ro-RO"/>
        </w:rPr>
        <w:t>B</w:t>
      </w:r>
      <w:r w:rsidR="0029404D">
        <w:rPr>
          <w:rFonts w:ascii="Verdana" w:hAnsi="Verdana" w:cs="Times New Roman"/>
          <w:bCs/>
          <w:sz w:val="22"/>
          <w:szCs w:val="22"/>
          <w:lang w:val="ro-RO" w:eastAsia="ro-RO"/>
        </w:rPr>
        <w:t>enz</w:t>
      </w:r>
      <w:r w:rsidR="008E26E3" w:rsidRPr="008E26E3">
        <w:rPr>
          <w:rFonts w:ascii="Verdana" w:hAnsi="Verdana" w:cs="Times New Roman"/>
          <w:bCs/>
          <w:sz w:val="22"/>
          <w:szCs w:val="22"/>
          <w:lang w:val="ro-RO" w:eastAsia="ro-RO"/>
        </w:rPr>
        <w:t xml:space="preserve"> Cappellotto</w:t>
      </w:r>
      <w:r w:rsidRPr="00985107">
        <w:rPr>
          <w:rFonts w:ascii="Verdana" w:eastAsia="Times New Roman" w:hAnsi="Verdana" w:cs="Times New Roman"/>
          <w:noProof/>
          <w:kern w:val="0"/>
          <w:sz w:val="22"/>
          <w:szCs w:val="22"/>
          <w:lang w:val="ro-RO"/>
          <w14:ligatures w14:val="none"/>
        </w:rPr>
        <w:t>”</w:t>
      </w:r>
      <w:r w:rsidRPr="00985107">
        <w:rPr>
          <w:rFonts w:ascii="Verdana" w:eastAsia="Times New Roman" w:hAnsi="Verdana" w:cs="Times New Roman"/>
          <w:noProof/>
          <w:kern w:val="0"/>
          <w:sz w:val="22"/>
          <w:szCs w:val="22"/>
          <w:lang w:val="it-IT"/>
          <w14:ligatures w14:val="none"/>
        </w:rPr>
        <w:t>, în conformitate cu prevederile caietului de sarcini, ale propunerii tehnice si a obligaţiilor asumate prin prezentul contract.</w:t>
      </w:r>
    </w:p>
    <w:p w14:paraId="2770F696" w14:textId="77777777" w:rsidR="00985107" w:rsidRPr="00985107" w:rsidRDefault="00985107" w:rsidP="00985107">
      <w:pPr>
        <w:autoSpaceDE w:val="0"/>
        <w:autoSpaceDN w:val="0"/>
        <w:adjustRightInd w:val="0"/>
        <w:spacing w:after="0" w:line="240" w:lineRule="auto"/>
        <w:ind w:firstLine="720"/>
        <w:jc w:val="both"/>
        <w:rPr>
          <w:rFonts w:ascii="Verdana" w:eastAsia="Times New Roman" w:hAnsi="Verdana" w:cs="Times New Roman"/>
          <w:kern w:val="0"/>
          <w:sz w:val="22"/>
          <w:szCs w:val="22"/>
          <w:lang w:val="it-IT"/>
          <w14:ligatures w14:val="none"/>
        </w:rPr>
      </w:pPr>
      <w:r w:rsidRPr="00985107">
        <w:rPr>
          <w:rFonts w:ascii="Verdana" w:eastAsia="Times New Roman" w:hAnsi="Verdana" w:cs="Times New Roman"/>
          <w:kern w:val="0"/>
          <w:sz w:val="22"/>
          <w:szCs w:val="22"/>
          <w:lang w:val="it-IT"/>
          <w14:ligatures w14:val="none"/>
        </w:rPr>
        <w:lastRenderedPageBreak/>
        <w:t>4.2. - Achizitorul se obligă să plătească prestatorului preţul convenit pentru îndeplinirea contractului.</w:t>
      </w:r>
    </w:p>
    <w:p w14:paraId="33B0B0D5" w14:textId="77777777" w:rsidR="00985107" w:rsidRPr="00985107" w:rsidRDefault="00985107" w:rsidP="00985107">
      <w:pPr>
        <w:autoSpaceDE w:val="0"/>
        <w:autoSpaceDN w:val="0"/>
        <w:adjustRightInd w:val="0"/>
        <w:spacing w:after="0" w:line="240" w:lineRule="auto"/>
        <w:jc w:val="both"/>
        <w:rPr>
          <w:rFonts w:ascii="Verdana" w:eastAsia="Times New Roman" w:hAnsi="Verdana" w:cs="Times New Roman"/>
          <w:kern w:val="0"/>
          <w:sz w:val="22"/>
          <w:szCs w:val="22"/>
          <w:lang w:val="it-IT"/>
          <w14:ligatures w14:val="none"/>
        </w:rPr>
      </w:pPr>
      <w:r w:rsidRPr="00985107">
        <w:rPr>
          <w:rFonts w:ascii="Verdana" w:eastAsia="Times New Roman" w:hAnsi="Verdana" w:cs="Times New Roman"/>
          <w:kern w:val="0"/>
          <w:sz w:val="22"/>
          <w:szCs w:val="22"/>
          <w:lang w:val="it-IT"/>
          <w14:ligatures w14:val="none"/>
        </w:rPr>
        <w:t xml:space="preserve">         4.3. - Preţul convenit pentru îndeplinirea contractului, respectiv preţul serviciilor prestate, plătibil prestatorului de către achizitor, este de ........... lei/ora manopera tehnologica fara TVA.</w:t>
      </w:r>
    </w:p>
    <w:p w14:paraId="1C7CBB24" w14:textId="77777777" w:rsidR="00985107" w:rsidRPr="00985107" w:rsidRDefault="00985107" w:rsidP="00985107">
      <w:pPr>
        <w:autoSpaceDE w:val="0"/>
        <w:autoSpaceDN w:val="0"/>
        <w:adjustRightInd w:val="0"/>
        <w:spacing w:after="0" w:line="240" w:lineRule="auto"/>
        <w:rPr>
          <w:rFonts w:ascii="Verdana" w:eastAsia="Times New Roman" w:hAnsi="Verdana" w:cs="Times New Roman"/>
          <w:b/>
          <w:kern w:val="0"/>
          <w:sz w:val="22"/>
          <w:szCs w:val="22"/>
          <w:lang w:val="ro-RO"/>
          <w14:ligatures w14:val="none"/>
        </w:rPr>
      </w:pPr>
    </w:p>
    <w:p w14:paraId="78240CCC"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it-IT"/>
          <w14:ligatures w14:val="none"/>
        </w:rPr>
      </w:pPr>
      <w:r w:rsidRPr="00985107">
        <w:rPr>
          <w:rFonts w:ascii="Verdana" w:eastAsia="Times New Roman" w:hAnsi="Verdana" w:cs="Times New Roman"/>
          <w:b/>
          <w:noProof/>
          <w:kern w:val="0"/>
          <w:sz w:val="22"/>
          <w:szCs w:val="22"/>
          <w:lang w:val="it-IT"/>
          <w14:ligatures w14:val="none"/>
        </w:rPr>
        <w:t xml:space="preserve">5. </w:t>
      </w:r>
      <w:r w:rsidRPr="00985107">
        <w:rPr>
          <w:rFonts w:ascii="Verdana" w:eastAsia="Times New Roman" w:hAnsi="Verdana" w:cs="Times New Roman"/>
          <w:b/>
          <w:i/>
          <w:noProof/>
          <w:kern w:val="0"/>
          <w:sz w:val="22"/>
          <w:szCs w:val="22"/>
          <w:lang w:val="it-IT"/>
          <w14:ligatures w14:val="none"/>
        </w:rPr>
        <w:t>Durata contractului</w:t>
      </w:r>
    </w:p>
    <w:p w14:paraId="1A0BDB35"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it-IT"/>
          <w14:ligatures w14:val="none"/>
        </w:rPr>
        <w:t>5.1 - Durata prezentului contract este de 1 an de la data semnarii de catre ambele parti.</w:t>
      </w:r>
    </w:p>
    <w:p w14:paraId="53E545B6"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it-IT"/>
          <w14:ligatures w14:val="none"/>
        </w:rPr>
      </w:pPr>
    </w:p>
    <w:p w14:paraId="1DB03F92" w14:textId="77777777" w:rsidR="00985107" w:rsidRPr="00985107" w:rsidRDefault="00985107" w:rsidP="00985107">
      <w:pPr>
        <w:spacing w:after="0" w:line="240" w:lineRule="auto"/>
        <w:jc w:val="both"/>
        <w:rPr>
          <w:rFonts w:ascii="Verdana" w:eastAsia="Times New Roman" w:hAnsi="Verdana" w:cs="Times New Roman"/>
          <w:i/>
          <w:noProof/>
          <w:kern w:val="0"/>
          <w:sz w:val="22"/>
          <w:szCs w:val="22"/>
          <w:lang w:val="pt-BR"/>
          <w14:ligatures w14:val="none"/>
        </w:rPr>
      </w:pPr>
      <w:r w:rsidRPr="00985107">
        <w:rPr>
          <w:rFonts w:ascii="Verdana" w:eastAsia="Times New Roman" w:hAnsi="Verdana" w:cs="Times New Roman"/>
          <w:b/>
          <w:i/>
          <w:noProof/>
          <w:kern w:val="0"/>
          <w:sz w:val="22"/>
          <w:szCs w:val="22"/>
          <w:lang w:val="pt-BR"/>
          <w14:ligatures w14:val="none"/>
        </w:rPr>
        <w:t xml:space="preserve">6. Executarea contractului </w:t>
      </w:r>
    </w:p>
    <w:p w14:paraId="0D837F76"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it-IT"/>
          <w14:ligatures w14:val="none"/>
        </w:rPr>
      </w:pPr>
      <w:r w:rsidRPr="00985107">
        <w:rPr>
          <w:rFonts w:ascii="Verdana" w:eastAsia="Times New Roman" w:hAnsi="Verdana" w:cs="Times New Roman"/>
          <w:noProof/>
          <w:kern w:val="0"/>
          <w:sz w:val="22"/>
          <w:szCs w:val="22"/>
          <w:lang w:val="pt-BR"/>
          <w14:ligatures w14:val="none"/>
        </w:rPr>
        <w:t>6.1 - Executarea contractului începe după constituirea garanţiei de bună execuţie.</w:t>
      </w:r>
    </w:p>
    <w:p w14:paraId="08BD86EC"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it-IT"/>
          <w14:ligatures w14:val="none"/>
        </w:rPr>
      </w:pPr>
    </w:p>
    <w:p w14:paraId="69EDAFEC"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it-IT"/>
          <w14:ligatures w14:val="none"/>
        </w:rPr>
      </w:pPr>
      <w:r w:rsidRPr="00985107">
        <w:rPr>
          <w:rFonts w:ascii="Verdana" w:eastAsia="Times New Roman" w:hAnsi="Verdana" w:cs="Times New Roman"/>
          <w:b/>
          <w:i/>
          <w:noProof/>
          <w:kern w:val="0"/>
          <w:sz w:val="22"/>
          <w:szCs w:val="22"/>
          <w:lang w:val="it-IT"/>
          <w14:ligatures w14:val="none"/>
        </w:rPr>
        <w:t>7. Documentele contractului</w:t>
      </w:r>
    </w:p>
    <w:p w14:paraId="5E82E6AC"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PT"/>
          <w14:ligatures w14:val="none"/>
        </w:rPr>
      </w:pPr>
      <w:r w:rsidRPr="00985107">
        <w:rPr>
          <w:rFonts w:ascii="Verdana" w:eastAsia="Times New Roman" w:hAnsi="Verdana" w:cs="Times New Roman"/>
          <w:noProof/>
          <w:kern w:val="0"/>
          <w:sz w:val="22"/>
          <w:szCs w:val="22"/>
          <w:lang w:val="pt-PT"/>
          <w14:ligatures w14:val="none"/>
        </w:rPr>
        <w:t>7.1 - Documentele contractului sunt:</w:t>
      </w:r>
    </w:p>
    <w:p w14:paraId="5ED82A93" w14:textId="77777777" w:rsidR="00985107" w:rsidRPr="00985107" w:rsidRDefault="00985107" w:rsidP="00985107">
      <w:pPr>
        <w:spacing w:after="0" w:line="240" w:lineRule="auto"/>
        <w:ind w:firstLine="720"/>
        <w:jc w:val="both"/>
        <w:rPr>
          <w:rFonts w:ascii="Verdana" w:eastAsia="Times New Roman" w:hAnsi="Verdana" w:cs="Times New Roman"/>
          <w:noProof/>
          <w:kern w:val="0"/>
          <w:sz w:val="22"/>
          <w:szCs w:val="22"/>
          <w:lang w:val="pt-PT"/>
          <w14:ligatures w14:val="none"/>
        </w:rPr>
      </w:pPr>
      <w:r w:rsidRPr="00985107">
        <w:rPr>
          <w:rFonts w:ascii="Verdana" w:eastAsia="Times New Roman" w:hAnsi="Verdana" w:cs="Times New Roman"/>
          <w:noProof/>
          <w:kern w:val="0"/>
          <w:sz w:val="22"/>
          <w:szCs w:val="22"/>
          <w:lang w:val="pt-PT"/>
          <w14:ligatures w14:val="none"/>
        </w:rPr>
        <w:t>1. caietul de sarcini</w:t>
      </w:r>
    </w:p>
    <w:p w14:paraId="25E63E4B" w14:textId="77777777" w:rsidR="00985107" w:rsidRPr="00985107" w:rsidRDefault="00985107" w:rsidP="00985107">
      <w:pPr>
        <w:spacing w:after="0" w:line="240" w:lineRule="auto"/>
        <w:ind w:firstLine="720"/>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pt-PT"/>
          <w14:ligatures w14:val="none"/>
        </w:rPr>
        <w:t>2. propunerea tehnic</w:t>
      </w:r>
      <w:r w:rsidRPr="00985107">
        <w:rPr>
          <w:rFonts w:ascii="Verdana" w:eastAsia="Times New Roman" w:hAnsi="Verdana" w:cs="Times New Roman"/>
          <w:noProof/>
          <w:kern w:val="0"/>
          <w:sz w:val="22"/>
          <w:szCs w:val="22"/>
          <w:lang w:val="ro-RO"/>
          <w14:ligatures w14:val="none"/>
        </w:rPr>
        <w:t>ă (</w:t>
      </w:r>
      <w:r w:rsidRPr="00985107">
        <w:rPr>
          <w:rFonts w:ascii="Verdana" w:eastAsia="Times New Roman" w:hAnsi="Verdana" w:cs="Times New Roman"/>
          <w:i/>
          <w:noProof/>
          <w:kern w:val="0"/>
          <w:sz w:val="22"/>
          <w:szCs w:val="22"/>
          <w:lang w:val="ro-RO"/>
          <w14:ligatures w14:val="none"/>
        </w:rPr>
        <w:t>după caz, cea îmbunătăţită la reluarea competiţiei</w:t>
      </w:r>
      <w:r w:rsidRPr="00985107">
        <w:rPr>
          <w:rFonts w:ascii="Verdana" w:eastAsia="Times New Roman" w:hAnsi="Verdana" w:cs="Times New Roman"/>
          <w:noProof/>
          <w:kern w:val="0"/>
          <w:sz w:val="22"/>
          <w:szCs w:val="22"/>
          <w:lang w:val="ro-RO"/>
          <w14:ligatures w14:val="none"/>
        </w:rPr>
        <w:t>)</w:t>
      </w:r>
    </w:p>
    <w:p w14:paraId="0CF08483" w14:textId="77777777" w:rsidR="00985107" w:rsidRPr="00985107" w:rsidRDefault="00985107" w:rsidP="00985107">
      <w:pPr>
        <w:spacing w:after="0" w:line="240" w:lineRule="auto"/>
        <w:ind w:firstLine="720"/>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3. propunerea financiară</w:t>
      </w:r>
    </w:p>
    <w:p w14:paraId="02185116" w14:textId="77777777" w:rsidR="00985107" w:rsidRPr="00985107" w:rsidRDefault="00985107" w:rsidP="00985107">
      <w:pPr>
        <w:spacing w:after="0" w:line="240" w:lineRule="auto"/>
        <w:ind w:firstLine="720"/>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 xml:space="preserve">4. </w:t>
      </w:r>
      <w:r w:rsidRPr="00985107">
        <w:rPr>
          <w:rFonts w:ascii="Verdana" w:eastAsia="Times New Roman" w:hAnsi="Verdana" w:cs="Times New Roman"/>
          <w:noProof/>
          <w:kern w:val="0"/>
          <w:sz w:val="22"/>
          <w:szCs w:val="22"/>
          <w:lang w:val="pt-PT"/>
          <w14:ligatures w14:val="none"/>
        </w:rPr>
        <w:t>angajamentul ferm privind susţinerea de către un terţ, după caz</w:t>
      </w:r>
    </w:p>
    <w:p w14:paraId="79EB7502" w14:textId="77777777" w:rsidR="00985107" w:rsidRPr="00985107" w:rsidRDefault="00985107" w:rsidP="00985107">
      <w:pPr>
        <w:spacing w:after="0" w:line="240" w:lineRule="auto"/>
        <w:ind w:firstLine="720"/>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 xml:space="preserve">5. certificatele de garanţie, </w:t>
      </w:r>
      <w:r w:rsidRPr="00985107">
        <w:rPr>
          <w:rFonts w:ascii="Verdana" w:eastAsia="Times New Roman" w:hAnsi="Verdana" w:cs="Times New Roman"/>
          <w:i/>
          <w:noProof/>
          <w:kern w:val="0"/>
          <w:sz w:val="22"/>
          <w:szCs w:val="22"/>
          <w:lang w:val="ro-RO"/>
          <w14:ligatures w14:val="none"/>
        </w:rPr>
        <w:t>după caz</w:t>
      </w:r>
    </w:p>
    <w:p w14:paraId="58F4BA86" w14:textId="77777777" w:rsidR="00985107" w:rsidRPr="00985107" w:rsidRDefault="00985107" w:rsidP="00985107">
      <w:pPr>
        <w:spacing w:after="0" w:line="240" w:lineRule="auto"/>
        <w:ind w:firstLine="720"/>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 xml:space="preserve">6. certificatele de calitate, </w:t>
      </w:r>
      <w:r w:rsidRPr="00985107">
        <w:rPr>
          <w:rFonts w:ascii="Verdana" w:eastAsia="Times New Roman" w:hAnsi="Verdana" w:cs="Times New Roman"/>
          <w:i/>
          <w:noProof/>
          <w:kern w:val="0"/>
          <w:sz w:val="22"/>
          <w:szCs w:val="22"/>
          <w:lang w:val="ro-RO"/>
          <w14:ligatures w14:val="none"/>
        </w:rPr>
        <w:t>după caz</w:t>
      </w:r>
      <w:r w:rsidRPr="00985107">
        <w:rPr>
          <w:rFonts w:ascii="Verdana" w:eastAsia="Times New Roman" w:hAnsi="Verdana" w:cs="Times New Roman"/>
          <w:noProof/>
          <w:kern w:val="0"/>
          <w:sz w:val="22"/>
          <w:szCs w:val="22"/>
          <w:lang w:val="ro-RO"/>
          <w14:ligatures w14:val="none"/>
        </w:rPr>
        <w:t xml:space="preserve"> </w:t>
      </w:r>
    </w:p>
    <w:p w14:paraId="3FA48DB5" w14:textId="77777777" w:rsidR="00985107" w:rsidRPr="00985107" w:rsidRDefault="00985107" w:rsidP="00985107">
      <w:pPr>
        <w:autoSpaceDE w:val="0"/>
        <w:autoSpaceDN w:val="0"/>
        <w:adjustRightInd w:val="0"/>
        <w:spacing w:after="0" w:line="240" w:lineRule="auto"/>
        <w:ind w:firstLine="720"/>
        <w:rPr>
          <w:rFonts w:ascii="Verdana" w:eastAsia="Times New Roman" w:hAnsi="Verdana" w:cs="Times New Roman"/>
          <w:iCs/>
          <w:kern w:val="0"/>
          <w:sz w:val="22"/>
          <w:szCs w:val="22"/>
          <w:lang w:val="ro-RO"/>
          <w14:ligatures w14:val="none"/>
        </w:rPr>
      </w:pPr>
      <w:r w:rsidRPr="00985107">
        <w:rPr>
          <w:rFonts w:ascii="Verdana" w:eastAsia="Times New Roman" w:hAnsi="Verdana" w:cs="Times New Roman"/>
          <w:iCs/>
          <w:kern w:val="0"/>
          <w:sz w:val="22"/>
          <w:szCs w:val="22"/>
          <w:lang w:val="ro-RO"/>
          <w14:ligatures w14:val="none"/>
        </w:rPr>
        <w:t>7</w:t>
      </w:r>
      <w:r w:rsidRPr="00985107">
        <w:rPr>
          <w:rFonts w:ascii="Verdana" w:eastAsia="Times New Roman" w:hAnsi="Verdana" w:cs="Times New Roman"/>
          <w:i/>
          <w:iCs/>
          <w:kern w:val="0"/>
          <w:sz w:val="22"/>
          <w:szCs w:val="22"/>
          <w:lang w:val="ro-RO"/>
          <w14:ligatures w14:val="none"/>
        </w:rPr>
        <w:t xml:space="preserve">. </w:t>
      </w:r>
      <w:r w:rsidRPr="00985107">
        <w:rPr>
          <w:rFonts w:ascii="Verdana" w:eastAsia="Times New Roman" w:hAnsi="Verdana" w:cs="Times New Roman"/>
          <w:iCs/>
          <w:kern w:val="0"/>
          <w:sz w:val="22"/>
          <w:szCs w:val="22"/>
          <w:lang w:val="ro-RO"/>
          <w14:ligatures w14:val="none"/>
        </w:rPr>
        <w:t>graficul de îndeplinire a contractului, daca e cazul;</w:t>
      </w:r>
    </w:p>
    <w:p w14:paraId="26DD293B" w14:textId="77777777" w:rsidR="00985107" w:rsidRPr="00985107" w:rsidRDefault="00985107" w:rsidP="00985107">
      <w:pPr>
        <w:spacing w:after="0" w:line="240" w:lineRule="auto"/>
        <w:ind w:firstLine="720"/>
        <w:jc w:val="both"/>
        <w:rPr>
          <w:rFonts w:ascii="Verdana" w:eastAsia="Times New Roman" w:hAnsi="Verdana" w:cs="Times New Roman"/>
          <w:iCs/>
          <w:noProof/>
          <w:kern w:val="0"/>
          <w:sz w:val="22"/>
          <w:szCs w:val="22"/>
          <w:lang w:val="ro-RO"/>
          <w14:ligatures w14:val="none"/>
        </w:rPr>
      </w:pPr>
      <w:r w:rsidRPr="00985107">
        <w:rPr>
          <w:rFonts w:ascii="Verdana" w:eastAsia="Times New Roman" w:hAnsi="Verdana" w:cs="Times New Roman"/>
          <w:iCs/>
          <w:noProof/>
          <w:kern w:val="0"/>
          <w:sz w:val="22"/>
          <w:szCs w:val="22"/>
          <w:lang w:val="ro-RO"/>
          <w14:ligatures w14:val="none"/>
        </w:rPr>
        <w:t>8. garanţia de bună execuţie</w:t>
      </w:r>
    </w:p>
    <w:p w14:paraId="0D83730F" w14:textId="77777777" w:rsidR="00985107" w:rsidRPr="00985107" w:rsidRDefault="00985107" w:rsidP="00985107">
      <w:pPr>
        <w:spacing w:after="0" w:line="240" w:lineRule="auto"/>
        <w:rPr>
          <w:rFonts w:ascii="Verdana" w:eastAsia="Times New Roman" w:hAnsi="Verdana" w:cs="Times New Roman"/>
          <w:i/>
          <w:noProof/>
          <w:kern w:val="0"/>
          <w:sz w:val="22"/>
          <w:szCs w:val="22"/>
          <w:lang w:val="pt-PT"/>
          <w14:ligatures w14:val="none"/>
        </w:rPr>
      </w:pPr>
      <w:r w:rsidRPr="00985107">
        <w:rPr>
          <w:rFonts w:ascii="Verdana" w:eastAsia="Times New Roman" w:hAnsi="Verdana" w:cs="Times New Roman"/>
          <w:i/>
          <w:noProof/>
          <w:kern w:val="0"/>
          <w:sz w:val="22"/>
          <w:szCs w:val="22"/>
          <w:lang w:val="pt-PT"/>
          <w14:ligatures w14:val="none"/>
        </w:rPr>
        <w:t>(se enumeră şi alte documentele pe care părţile le înţeleg ca fiind ale contractului)</w:t>
      </w:r>
    </w:p>
    <w:p w14:paraId="06E1C9E3"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ro-RO"/>
          <w14:ligatures w14:val="none"/>
        </w:rPr>
      </w:pPr>
    </w:p>
    <w:p w14:paraId="1F0ACF3A"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ro-RO"/>
          <w14:ligatures w14:val="none"/>
        </w:rPr>
      </w:pPr>
      <w:r w:rsidRPr="00985107">
        <w:rPr>
          <w:rFonts w:ascii="Verdana" w:eastAsia="Times New Roman" w:hAnsi="Verdana" w:cs="Times New Roman"/>
          <w:b/>
          <w:i/>
          <w:noProof/>
          <w:kern w:val="0"/>
          <w:sz w:val="22"/>
          <w:szCs w:val="22"/>
          <w:lang w:val="ro-RO"/>
          <w14:ligatures w14:val="none"/>
        </w:rPr>
        <w:t>8.</w:t>
      </w:r>
      <w:r w:rsidRPr="00985107">
        <w:rPr>
          <w:rFonts w:ascii="Verdana" w:eastAsia="Times New Roman" w:hAnsi="Verdana" w:cs="Times New Roman"/>
          <w:b/>
          <w:noProof/>
          <w:kern w:val="0"/>
          <w:sz w:val="22"/>
          <w:szCs w:val="22"/>
          <w:lang w:val="ro-RO"/>
          <w14:ligatures w14:val="none"/>
        </w:rPr>
        <w:t xml:space="preserve"> </w:t>
      </w:r>
      <w:r w:rsidRPr="00985107">
        <w:rPr>
          <w:rFonts w:ascii="Verdana" w:eastAsia="Times New Roman" w:hAnsi="Verdana" w:cs="Times New Roman"/>
          <w:b/>
          <w:i/>
          <w:noProof/>
          <w:kern w:val="0"/>
          <w:sz w:val="22"/>
          <w:szCs w:val="22"/>
          <w:lang w:val="ro-RO"/>
          <w14:ligatures w14:val="none"/>
        </w:rPr>
        <w:t>Obligaţiile principale ale prestatorului</w:t>
      </w:r>
    </w:p>
    <w:p w14:paraId="7CBC9BAA"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it-IT"/>
          <w14:ligatures w14:val="none"/>
        </w:rPr>
      </w:pPr>
      <w:r w:rsidRPr="00985107">
        <w:rPr>
          <w:rFonts w:ascii="Verdana" w:eastAsia="Times New Roman" w:hAnsi="Verdana" w:cs="Times New Roman"/>
          <w:noProof/>
          <w:kern w:val="0"/>
          <w:sz w:val="22"/>
          <w:szCs w:val="22"/>
          <w:lang w:val="ro-RO"/>
          <w14:ligatures w14:val="none"/>
        </w:rPr>
        <w:t xml:space="preserve">8.1- Prestatorul se obligă să presteze serviciile care fac obiectul prezentul contract în perioada/perioadele convenite, </w:t>
      </w:r>
      <w:r w:rsidRPr="00985107">
        <w:rPr>
          <w:rFonts w:ascii="Verdana" w:eastAsia="Times New Roman" w:hAnsi="Verdana" w:cs="Times New Roman"/>
          <w:noProof/>
          <w:kern w:val="0"/>
          <w:sz w:val="22"/>
          <w:szCs w:val="22"/>
          <w:lang w:val="it-IT"/>
          <w14:ligatures w14:val="none"/>
        </w:rPr>
        <w:t>în conformitate cu prevederile caietului de sarcini, ale propunerii tehnice si a obligaţiilor asumate prin prezentul contract.</w:t>
      </w:r>
    </w:p>
    <w:p w14:paraId="6AACC06B"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8.2- Prestatorul se obligă să presteze serviciile la standardele şi sau performanţele prezentate în propunerea tehnică, anexă la contract.</w:t>
      </w:r>
      <w:r w:rsidRPr="00985107">
        <w:rPr>
          <w:rFonts w:ascii="Verdana" w:eastAsia="Times New Roman" w:hAnsi="Verdana" w:cs="Times New Roman"/>
          <w:b/>
          <w:noProof/>
          <w:kern w:val="0"/>
          <w:sz w:val="22"/>
          <w:szCs w:val="22"/>
          <w:lang w:val="ro-RO"/>
          <w14:ligatures w14:val="none"/>
        </w:rPr>
        <w:t xml:space="preserve"> </w:t>
      </w:r>
    </w:p>
    <w:p w14:paraId="005EA5DC"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8.3 - Prestatorul se obligă să presteze serviciile în conformitate cu graficul de prestare prezentat în propunerea tehnică.</w:t>
      </w:r>
    </w:p>
    <w:p w14:paraId="4A0DAC5B"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8.4 - Prestatorul se obligă să despăgubească achizitorul împotriva oricăror:</w:t>
      </w:r>
    </w:p>
    <w:p w14:paraId="099A0B2F" w14:textId="77777777" w:rsidR="00985107" w:rsidRPr="00985107" w:rsidRDefault="00985107" w:rsidP="00985107">
      <w:pPr>
        <w:numPr>
          <w:ilvl w:val="7"/>
          <w:numId w:val="1"/>
        </w:num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 xml:space="preserve">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5ABD00E" w14:textId="77777777" w:rsidR="00985107" w:rsidRPr="00985107" w:rsidRDefault="00985107" w:rsidP="00985107">
      <w:pPr>
        <w:numPr>
          <w:ilvl w:val="7"/>
          <w:numId w:val="1"/>
        </w:num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daune-interese, costuri, taxe şi cheltuieli de orice natură, aferente, cu excepţia situaţiei în care o astfel de încălcare rezultă din respectarea caietului de sarcini întocmit de către achizitor.</w:t>
      </w:r>
    </w:p>
    <w:p w14:paraId="5B599BF3" w14:textId="77777777" w:rsidR="00985107" w:rsidRPr="00985107" w:rsidRDefault="00985107" w:rsidP="00985107">
      <w:pPr>
        <w:spacing w:after="0" w:line="240" w:lineRule="auto"/>
        <w:jc w:val="both"/>
        <w:rPr>
          <w:rFonts w:ascii="Verdana" w:eastAsia="Times New Roman" w:hAnsi="Verdana" w:cs="Times New Roman"/>
          <w:i/>
          <w:noProof/>
          <w:kern w:val="0"/>
          <w:sz w:val="22"/>
          <w:szCs w:val="22"/>
          <w:lang w:val="ro-RO"/>
          <w14:ligatures w14:val="none"/>
        </w:rPr>
      </w:pPr>
    </w:p>
    <w:p w14:paraId="17C0A4A7"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ro-RO"/>
          <w14:ligatures w14:val="none"/>
        </w:rPr>
      </w:pPr>
      <w:r w:rsidRPr="00985107">
        <w:rPr>
          <w:rFonts w:ascii="Verdana" w:eastAsia="Times New Roman" w:hAnsi="Verdana" w:cs="Times New Roman"/>
          <w:b/>
          <w:i/>
          <w:noProof/>
          <w:kern w:val="0"/>
          <w:sz w:val="22"/>
          <w:szCs w:val="22"/>
          <w:lang w:val="ro-RO"/>
          <w14:ligatures w14:val="none"/>
        </w:rPr>
        <w:t>9.</w:t>
      </w:r>
      <w:r w:rsidRPr="00985107">
        <w:rPr>
          <w:rFonts w:ascii="Verdana" w:eastAsia="Times New Roman" w:hAnsi="Verdana" w:cs="Times New Roman"/>
          <w:b/>
          <w:noProof/>
          <w:kern w:val="0"/>
          <w:sz w:val="22"/>
          <w:szCs w:val="22"/>
          <w:lang w:val="ro-RO"/>
          <w14:ligatures w14:val="none"/>
        </w:rPr>
        <w:t xml:space="preserve"> </w:t>
      </w:r>
      <w:r w:rsidRPr="00985107">
        <w:rPr>
          <w:rFonts w:ascii="Verdana" w:eastAsia="Times New Roman" w:hAnsi="Verdana" w:cs="Times New Roman"/>
          <w:b/>
          <w:i/>
          <w:noProof/>
          <w:kern w:val="0"/>
          <w:sz w:val="22"/>
          <w:szCs w:val="22"/>
          <w:lang w:val="ro-RO"/>
          <w14:ligatures w14:val="none"/>
        </w:rPr>
        <w:t>Obligaţiile principale ale achizitorului</w:t>
      </w:r>
    </w:p>
    <w:p w14:paraId="5479594F"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 xml:space="preserve">9.1 – Achizitorul se obligă să plătească preţul convenit în prezentul contract pentru serviciile prestate. </w:t>
      </w:r>
    </w:p>
    <w:p w14:paraId="4E63FFD8"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PT"/>
          <w14:ligatures w14:val="none"/>
        </w:rPr>
      </w:pPr>
      <w:r w:rsidRPr="00985107">
        <w:rPr>
          <w:rFonts w:ascii="Verdana" w:eastAsia="Times New Roman" w:hAnsi="Verdana" w:cs="Times New Roman"/>
          <w:noProof/>
          <w:kern w:val="0"/>
          <w:sz w:val="22"/>
          <w:szCs w:val="22"/>
          <w:lang w:val="ro-RO"/>
          <w14:ligatures w14:val="none"/>
        </w:rPr>
        <w:t xml:space="preserve">9.2 - Achizitorul se obligă să recepţioneze serviciile. </w:t>
      </w:r>
      <w:r w:rsidRPr="00985107">
        <w:rPr>
          <w:rFonts w:ascii="Verdana" w:eastAsia="Times New Roman" w:hAnsi="Verdana" w:cs="Times New Roman"/>
          <w:noProof/>
          <w:kern w:val="0"/>
          <w:sz w:val="22"/>
          <w:szCs w:val="22"/>
          <w:lang w:val="pt-PT"/>
          <w14:ligatures w14:val="none"/>
        </w:rPr>
        <w:t>Dupa terminarea reparatiei, la receptia fiecarei lucrari de reparatie se vor efectua probe functionale în prezenta delegatului achizitorului si se va intocmi un proces verbal de receptie, semnat de ambele parti.</w:t>
      </w:r>
    </w:p>
    <w:p w14:paraId="6D5ADAA2"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pt-PT"/>
          <w14:ligatures w14:val="none"/>
        </w:rPr>
        <w:t>Operaţiunile de întreţineri şi/sau reparaţii se vor executa în conformitate cu manualul de întreţinere şi reparaţie al fabricantului.</w:t>
      </w:r>
    </w:p>
    <w:p w14:paraId="51825889" w14:textId="1234C7CA"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 xml:space="preserve">9.3 - Achizitorul se obligă să plătească preţul către prestator în termen de </w:t>
      </w:r>
      <w:r w:rsidR="00CB080C">
        <w:rPr>
          <w:rFonts w:ascii="Verdana" w:eastAsia="Times New Roman" w:hAnsi="Verdana" w:cs="Times New Roman"/>
          <w:noProof/>
          <w:kern w:val="0"/>
          <w:sz w:val="22"/>
          <w:szCs w:val="22"/>
          <w:lang w:val="ro-RO"/>
          <w14:ligatures w14:val="none"/>
        </w:rPr>
        <w:t>30</w:t>
      </w:r>
      <w:r w:rsidRPr="00985107">
        <w:rPr>
          <w:rFonts w:ascii="Verdana" w:eastAsia="Times New Roman" w:hAnsi="Verdana" w:cs="Times New Roman"/>
          <w:noProof/>
          <w:kern w:val="0"/>
          <w:sz w:val="22"/>
          <w:szCs w:val="22"/>
          <w:lang w:val="ro-RO"/>
          <w14:ligatures w14:val="none"/>
        </w:rPr>
        <w:t xml:space="preserve"> de zile</w:t>
      </w:r>
      <w:r w:rsidRPr="00985107">
        <w:rPr>
          <w:rFonts w:ascii="Verdana" w:eastAsia="Times New Roman" w:hAnsi="Verdana" w:cs="Times New Roman"/>
          <w:kern w:val="0"/>
          <w:sz w:val="22"/>
          <w:szCs w:val="22"/>
          <w:lang w:val="pt-PT"/>
          <w14:ligatures w14:val="none"/>
        </w:rPr>
        <w:t xml:space="preserve"> </w:t>
      </w:r>
      <w:r w:rsidRPr="00985107">
        <w:rPr>
          <w:rFonts w:ascii="Verdana" w:eastAsia="Times New Roman" w:hAnsi="Verdana" w:cs="Times New Roman"/>
          <w:noProof/>
          <w:kern w:val="0"/>
          <w:sz w:val="22"/>
          <w:szCs w:val="22"/>
          <w:lang w:val="pt-PT"/>
          <w14:ligatures w14:val="none"/>
        </w:rPr>
        <w:t>de la emiterea facturii.</w:t>
      </w:r>
      <w:r w:rsidRPr="00985107">
        <w:rPr>
          <w:rFonts w:ascii="Verdana" w:eastAsia="Times New Roman" w:hAnsi="Verdana" w:cs="Times New Roman"/>
          <w:noProof/>
          <w:kern w:val="0"/>
          <w:sz w:val="22"/>
          <w:szCs w:val="22"/>
          <w:lang w:val="ro-RO"/>
          <w14:ligatures w14:val="none"/>
        </w:rPr>
        <w:t xml:space="preserve"> Plăţile în valută se vor efectua prin respectarea prevederilor legale.</w:t>
      </w:r>
    </w:p>
    <w:p w14:paraId="108B57F7"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it-IT"/>
          <w14:ligatures w14:val="none"/>
        </w:rPr>
      </w:pPr>
      <w:r w:rsidRPr="00985107">
        <w:rPr>
          <w:rFonts w:ascii="Verdana" w:eastAsia="Times New Roman" w:hAnsi="Verdana" w:cs="Times New Roman"/>
          <w:noProof/>
          <w:kern w:val="0"/>
          <w:sz w:val="22"/>
          <w:szCs w:val="22"/>
          <w:lang w:val="ro-RO"/>
          <w14:ligatures w14:val="none"/>
        </w:rPr>
        <w:t xml:space="preserve">9.4 - Dacă achizitorul nu onorează facturile în termenul convenit, prestatorul are dreptul de a sista prestarea serviciilor. </w:t>
      </w:r>
      <w:r w:rsidRPr="00985107">
        <w:rPr>
          <w:rFonts w:ascii="Verdana" w:eastAsia="Times New Roman" w:hAnsi="Verdana" w:cs="Times New Roman"/>
          <w:noProof/>
          <w:kern w:val="0"/>
          <w:sz w:val="22"/>
          <w:szCs w:val="22"/>
          <w:lang w:val="it-IT"/>
          <w14:ligatures w14:val="none"/>
        </w:rPr>
        <w:t>Imediat ce achizitorul onorează factura, prestatorul va relua prestarea serviciilor în cel mai scurt timp posibil.</w:t>
      </w:r>
    </w:p>
    <w:p w14:paraId="4CBA4A30"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p>
    <w:p w14:paraId="21BCFAC4"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pt-PT"/>
          <w14:ligatures w14:val="none"/>
        </w:rPr>
      </w:pPr>
      <w:r w:rsidRPr="00985107">
        <w:rPr>
          <w:rFonts w:ascii="Verdana" w:eastAsia="Times New Roman" w:hAnsi="Verdana" w:cs="Times New Roman"/>
          <w:b/>
          <w:i/>
          <w:noProof/>
          <w:kern w:val="0"/>
          <w:sz w:val="22"/>
          <w:szCs w:val="22"/>
          <w:lang w:val="pt-PT"/>
          <w14:ligatures w14:val="none"/>
        </w:rPr>
        <w:t>10.</w:t>
      </w:r>
      <w:r w:rsidRPr="00985107">
        <w:rPr>
          <w:rFonts w:ascii="Verdana" w:eastAsia="Times New Roman" w:hAnsi="Verdana" w:cs="Times New Roman"/>
          <w:b/>
          <w:noProof/>
          <w:kern w:val="0"/>
          <w:sz w:val="22"/>
          <w:szCs w:val="22"/>
          <w:lang w:val="pt-PT"/>
          <w14:ligatures w14:val="none"/>
        </w:rPr>
        <w:t xml:space="preserve"> </w:t>
      </w:r>
      <w:r w:rsidRPr="00985107">
        <w:rPr>
          <w:rFonts w:ascii="Verdana" w:eastAsia="Times New Roman" w:hAnsi="Verdana" w:cs="Times New Roman"/>
          <w:b/>
          <w:i/>
          <w:noProof/>
          <w:kern w:val="0"/>
          <w:sz w:val="22"/>
          <w:szCs w:val="22"/>
          <w:lang w:val="pt-PT"/>
          <w14:ligatures w14:val="none"/>
        </w:rPr>
        <w:t xml:space="preserve">Sancţiuni pentru neîndeplinirea culpabilă a obligaţiilor </w:t>
      </w:r>
    </w:p>
    <w:p w14:paraId="69ECF72F" w14:textId="77777777" w:rsidR="00985107" w:rsidRPr="00985107" w:rsidRDefault="00985107" w:rsidP="00985107">
      <w:pPr>
        <w:spacing w:after="0" w:line="240" w:lineRule="auto"/>
        <w:jc w:val="both"/>
        <w:rPr>
          <w:rFonts w:ascii="Verdana" w:eastAsia="Times New Roman" w:hAnsi="Verdana" w:cs="Times New Roman"/>
          <w:i/>
          <w:noProof/>
          <w:kern w:val="0"/>
          <w:sz w:val="22"/>
          <w:szCs w:val="22"/>
          <w:lang w:val="pt-PT"/>
          <w14:ligatures w14:val="none"/>
        </w:rPr>
      </w:pPr>
      <w:r w:rsidRPr="00985107">
        <w:rPr>
          <w:rFonts w:ascii="Verdana" w:eastAsia="Times New Roman" w:hAnsi="Verdana" w:cs="Times New Roman"/>
          <w:noProof/>
          <w:kern w:val="0"/>
          <w:sz w:val="22"/>
          <w:szCs w:val="22"/>
          <w:lang w:val="pt-PT"/>
          <w14:ligatures w14:val="none"/>
        </w:rPr>
        <w:t xml:space="preserve">10.1 - În cazul în care, din vina sa exclusivă, prestatorul nu reuşeşte să-şi execute obligaţiile asumate prin contract, atunci achizitorul are dreptul de a deduce din preţul </w:t>
      </w:r>
      <w:r w:rsidRPr="00985107">
        <w:rPr>
          <w:rFonts w:ascii="Verdana" w:eastAsia="Times New Roman" w:hAnsi="Verdana" w:cs="Times New Roman"/>
          <w:noProof/>
          <w:kern w:val="0"/>
          <w:sz w:val="22"/>
          <w:szCs w:val="22"/>
          <w:lang w:val="pt-PT"/>
          <w14:ligatures w14:val="none"/>
        </w:rPr>
        <w:lastRenderedPageBreak/>
        <w:t xml:space="preserve">contractului, ca penalităţi, </w:t>
      </w:r>
      <w:r w:rsidRPr="00985107">
        <w:rPr>
          <w:rFonts w:ascii="Verdana" w:eastAsia="Times New Roman" w:hAnsi="Verdana" w:cs="Times New Roman"/>
          <w:noProof/>
          <w:kern w:val="0"/>
          <w:sz w:val="22"/>
          <w:szCs w:val="22"/>
          <w:lang w:val="fr-FR"/>
          <w14:ligatures w14:val="none"/>
        </w:rPr>
        <w:t>o sumă echivalentă cu cota procentuală prevazuta pentru bugetul de stat, pentru ficare zi de intarziere</w:t>
      </w:r>
      <w:r w:rsidRPr="00985107">
        <w:rPr>
          <w:rFonts w:ascii="Verdana" w:eastAsia="Times New Roman" w:hAnsi="Verdana" w:cs="Times New Roman"/>
          <w:i/>
          <w:noProof/>
          <w:kern w:val="0"/>
          <w:sz w:val="22"/>
          <w:szCs w:val="22"/>
          <w:lang w:val="pt-PT"/>
          <w14:ligatures w14:val="none"/>
        </w:rPr>
        <w:t>.</w:t>
      </w:r>
    </w:p>
    <w:p w14:paraId="42D3B8F0" w14:textId="77777777" w:rsidR="00985107" w:rsidRPr="00985107" w:rsidRDefault="00985107" w:rsidP="00985107">
      <w:pPr>
        <w:spacing w:after="0" w:line="240" w:lineRule="auto"/>
        <w:jc w:val="both"/>
        <w:rPr>
          <w:rFonts w:ascii="Verdana" w:eastAsia="Times New Roman" w:hAnsi="Verdana" w:cs="Times New Roman"/>
          <w:i/>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 xml:space="preserve">10.2 - În cazul în care achizitorul nu onorează facturile în termenul stipulat, atunci acesta are obligaţia de a plăti, ca penalităţi, </w:t>
      </w:r>
      <w:r w:rsidRPr="00985107">
        <w:rPr>
          <w:rFonts w:ascii="Verdana" w:eastAsia="Times New Roman" w:hAnsi="Verdana" w:cs="Times New Roman"/>
          <w:noProof/>
          <w:kern w:val="0"/>
          <w:sz w:val="22"/>
          <w:szCs w:val="22"/>
          <w:lang w:val="fr-FR"/>
          <w14:ligatures w14:val="none"/>
        </w:rPr>
        <w:t>o sumă echivalentă cu cota procentuală prevazuta pentru bugetul de stat, pentru ficare zi de intarziere.</w:t>
      </w:r>
      <w:r w:rsidRPr="00985107">
        <w:rPr>
          <w:rFonts w:ascii="Verdana" w:eastAsia="Times New Roman" w:hAnsi="Verdana" w:cs="Times New Roman"/>
          <w:i/>
          <w:noProof/>
          <w:kern w:val="0"/>
          <w:sz w:val="22"/>
          <w:szCs w:val="22"/>
          <w:lang w:val="ro-RO"/>
          <w14:ligatures w14:val="none"/>
        </w:rPr>
        <w:t xml:space="preserve"> </w:t>
      </w:r>
    </w:p>
    <w:p w14:paraId="4F6ABA7C"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 xml:space="preserve">10.3 - </w:t>
      </w:r>
      <w:r w:rsidRPr="00985107">
        <w:rPr>
          <w:rFonts w:ascii="Verdana" w:eastAsia="Times New Roman" w:hAnsi="Verdana" w:cs="Times New Roman"/>
          <w:kern w:val="0"/>
          <w:sz w:val="22"/>
          <w:szCs w:val="22"/>
          <w:lang w:val="ro-RO"/>
          <w14:ligatures w14:val="none"/>
        </w:rPr>
        <w:t>Nerespectarea obligaţiilor asumate prin prezentul contract de către una dintre părţi, în mod culpabil, dă dreptul părţii lezate si de a considera contractul reziliat de drept / de a cere rezilierea contractului şi de a pretinde plata de daune-interese.</w:t>
      </w:r>
    </w:p>
    <w:p w14:paraId="4C810515"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t xml:space="preserve">10.4 - Achizitorul îşi rezervă dreptul de a denunţa unilateral contractul, printr-o notificare scrisă adresată prestatorului, fără nici o compensaţie, dacă acesta din urmă dă faliment, cu condiţia ca această denunţare să nu prejudicieze sau să afecteze dreptul la acţiune sau despăgubire pentru prestator. </w:t>
      </w:r>
      <w:r w:rsidRPr="00985107">
        <w:rPr>
          <w:rFonts w:ascii="Verdana" w:eastAsia="Times New Roman" w:hAnsi="Verdana" w:cs="Times New Roman"/>
          <w:kern w:val="0"/>
          <w:sz w:val="22"/>
          <w:szCs w:val="22"/>
          <w:lang w:val="ro-RO"/>
          <w14:ligatures w14:val="none"/>
        </w:rPr>
        <w:t>În acest caz, prestatorul are dreptul de a pretinde numai plata corespunzătoare pentru partea din contract îndeplinită până la data denunţării unilaterale a contractului.</w:t>
      </w:r>
    </w:p>
    <w:p w14:paraId="0CACCEE6"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ro-RO"/>
          <w14:ligatures w14:val="none"/>
        </w:rPr>
      </w:pPr>
    </w:p>
    <w:p w14:paraId="5C89FFFB" w14:textId="77777777" w:rsidR="00985107" w:rsidRPr="00985107" w:rsidRDefault="00985107" w:rsidP="00985107">
      <w:pPr>
        <w:spacing w:after="0" w:line="240" w:lineRule="auto"/>
        <w:jc w:val="center"/>
        <w:rPr>
          <w:rFonts w:ascii="Verdana" w:eastAsia="Times New Roman" w:hAnsi="Verdana" w:cs="Times New Roman"/>
          <w:b/>
          <w:i/>
          <w:noProof/>
          <w:kern w:val="0"/>
          <w:sz w:val="22"/>
          <w:szCs w:val="22"/>
          <w:lang w:val="ro-RO"/>
          <w14:ligatures w14:val="none"/>
        </w:rPr>
      </w:pPr>
      <w:r w:rsidRPr="00985107">
        <w:rPr>
          <w:rFonts w:ascii="Verdana" w:eastAsia="Times New Roman" w:hAnsi="Verdana" w:cs="Times New Roman"/>
          <w:b/>
          <w:i/>
          <w:noProof/>
          <w:kern w:val="0"/>
          <w:sz w:val="22"/>
          <w:szCs w:val="22"/>
          <w:lang w:val="ro-RO"/>
          <w14:ligatures w14:val="none"/>
        </w:rPr>
        <w:t>Clauze specifice</w:t>
      </w:r>
    </w:p>
    <w:p w14:paraId="352E2364"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ro-RO"/>
          <w14:ligatures w14:val="none"/>
        </w:rPr>
      </w:pPr>
    </w:p>
    <w:p w14:paraId="461079B0"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ro-RO"/>
          <w14:ligatures w14:val="none"/>
        </w:rPr>
      </w:pPr>
      <w:r w:rsidRPr="00985107">
        <w:rPr>
          <w:rFonts w:ascii="Verdana" w:eastAsia="Times New Roman" w:hAnsi="Verdana" w:cs="Times New Roman"/>
          <w:b/>
          <w:i/>
          <w:noProof/>
          <w:kern w:val="0"/>
          <w:sz w:val="22"/>
          <w:szCs w:val="22"/>
          <w:lang w:val="ro-RO"/>
          <w14:ligatures w14:val="none"/>
        </w:rPr>
        <w:t>11. Garanţia de bună execuţie a contractului</w:t>
      </w:r>
    </w:p>
    <w:p w14:paraId="01191DEC"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it-IT"/>
          <w14:ligatures w14:val="none"/>
        </w:rPr>
      </w:pPr>
      <w:r w:rsidRPr="00985107">
        <w:rPr>
          <w:rFonts w:ascii="Verdana" w:eastAsia="Times New Roman" w:hAnsi="Verdana" w:cs="Times New Roman"/>
          <w:noProof/>
          <w:kern w:val="0"/>
          <w:sz w:val="22"/>
          <w:szCs w:val="22"/>
          <w:lang w:val="ro-RO"/>
          <w14:ligatures w14:val="none"/>
        </w:rPr>
        <w:t xml:space="preserve">11.1 - Prestatorul se obligă să constituie garanţia de bună execuţie a contractului </w:t>
      </w:r>
      <w:r w:rsidRPr="00985107">
        <w:rPr>
          <w:rFonts w:ascii="Verdana" w:eastAsia="Times New Roman" w:hAnsi="Verdana" w:cs="Times New Roman"/>
          <w:noProof/>
          <w:kern w:val="0"/>
          <w:sz w:val="22"/>
          <w:szCs w:val="22"/>
          <w:lang w:val="pt-BR"/>
          <w14:ligatures w14:val="none"/>
        </w:rPr>
        <w:t xml:space="preserve">in cuantum de 5% din valoarea fara TVA </w:t>
      </w:r>
      <w:r w:rsidRPr="00985107">
        <w:rPr>
          <w:rFonts w:ascii="Verdana" w:eastAsia="Times New Roman" w:hAnsi="Verdana" w:cs="Times New Roman"/>
          <w:b/>
          <w:bCs/>
          <w:noProof/>
          <w:kern w:val="0"/>
          <w:sz w:val="22"/>
          <w:szCs w:val="22"/>
          <w:lang w:val="pt-BR"/>
          <w14:ligatures w14:val="none"/>
        </w:rPr>
        <w:t>estimata maxima a contractului subsecvent</w:t>
      </w:r>
      <w:r w:rsidRPr="00985107">
        <w:rPr>
          <w:rFonts w:ascii="Verdana" w:eastAsia="Times New Roman" w:hAnsi="Verdana" w:cs="Times New Roman"/>
          <w:noProof/>
          <w:kern w:val="0"/>
          <w:sz w:val="22"/>
          <w:szCs w:val="22"/>
          <w:lang w:val="pt-BR"/>
          <w14:ligatures w14:val="none"/>
        </w:rPr>
        <w:t>,</w:t>
      </w:r>
      <w:r w:rsidRPr="00985107">
        <w:rPr>
          <w:rFonts w:ascii="Verdana" w:eastAsia="Times New Roman" w:hAnsi="Verdana" w:cs="Times New Roman"/>
          <w:kern w:val="0"/>
          <w:sz w:val="22"/>
          <w:szCs w:val="22"/>
          <w:lang w:val="pt-BR"/>
          <w14:ligatures w14:val="none"/>
        </w:rPr>
        <w:t xml:space="preserve"> </w:t>
      </w:r>
      <w:r w:rsidRPr="00985107">
        <w:rPr>
          <w:rFonts w:ascii="Verdana" w:eastAsia="Times New Roman" w:hAnsi="Verdana" w:cs="Times New Roman"/>
          <w:noProof/>
          <w:kern w:val="0"/>
          <w:sz w:val="22"/>
          <w:szCs w:val="22"/>
          <w:lang w:val="pt-BR"/>
          <w14:ligatures w14:val="none"/>
        </w:rPr>
        <w:t>in conformitate cu prevederile art 46 din HG 394/2016  si va fi constituita in termen de cel mult 5 zile lucratoare de la semnarea contractului subsecvent.</w:t>
      </w:r>
    </w:p>
    <w:p w14:paraId="3B9D9710"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it-IT"/>
          <w14:ligatures w14:val="none"/>
        </w:rPr>
      </w:pPr>
      <w:r w:rsidRPr="00985107">
        <w:rPr>
          <w:rFonts w:ascii="Verdana" w:eastAsia="Times New Roman" w:hAnsi="Verdana" w:cs="Times New Roman"/>
          <w:noProof/>
          <w:kern w:val="0"/>
          <w:sz w:val="22"/>
          <w:szCs w:val="22"/>
          <w:lang w:val="it-IT"/>
          <w14:ligatures w14:val="none"/>
        </w:rPr>
        <w:t xml:space="preserve">11.2 - Achizitorul are dreptul de a emite pretenţii asupra garanţiei de bună execuţie, în limita prejudiciului creat, dacă prestatorul nu îşi execută, execută cu întârziere sau execută necorespunzător obligaţiile asumate prin prezentul contract. Anterior emiterii unei pretenţii asupra garanţiei de bună execuţie, achizitorul are obligaţia de a notifica acest lucru prestatorului, precizând totodată obligaţiile care nu au fost respectate. </w:t>
      </w:r>
    </w:p>
    <w:p w14:paraId="27B920B9"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noProof/>
          <w:kern w:val="0"/>
          <w:sz w:val="22"/>
          <w:szCs w:val="22"/>
          <w:lang w:val="pt-BR"/>
          <w14:ligatures w14:val="none"/>
        </w:rPr>
        <w:t>11.3 - Achizitorul se obligă să restituie garanţia de bună execuţie în conformitate cu prevederile 48 alin 2 din HG 394/2016.</w:t>
      </w:r>
    </w:p>
    <w:p w14:paraId="04292B55"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it-IT"/>
          <w14:ligatures w14:val="none"/>
        </w:rPr>
      </w:pPr>
    </w:p>
    <w:p w14:paraId="3A70125A"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it-IT"/>
          <w14:ligatures w14:val="none"/>
        </w:rPr>
      </w:pPr>
      <w:r w:rsidRPr="00985107">
        <w:rPr>
          <w:rFonts w:ascii="Verdana" w:eastAsia="Times New Roman" w:hAnsi="Verdana" w:cs="Times New Roman"/>
          <w:b/>
          <w:i/>
          <w:noProof/>
          <w:kern w:val="0"/>
          <w:sz w:val="22"/>
          <w:szCs w:val="22"/>
          <w:lang w:val="it-IT"/>
          <w14:ligatures w14:val="none"/>
        </w:rPr>
        <w:t>12. Alte responsabilităţi ale prestatorului</w:t>
      </w:r>
    </w:p>
    <w:p w14:paraId="787CE28E"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it-IT"/>
          <w14:ligatures w14:val="none"/>
        </w:rPr>
      </w:pPr>
      <w:r w:rsidRPr="00985107">
        <w:rPr>
          <w:rFonts w:ascii="Verdana" w:eastAsia="Times New Roman" w:hAnsi="Verdana" w:cs="Times New Roman"/>
          <w:noProof/>
          <w:kern w:val="0"/>
          <w:sz w:val="22"/>
          <w:szCs w:val="22"/>
          <w:lang w:val="it-IT"/>
          <w14:ligatures w14:val="none"/>
        </w:rPr>
        <w:t>12.1 - (1) Prestatorul are obligaţia de a executa serviciile prevăzute în contract cu profesionalismul şi promptitudinea cuvenite angajamentului asumat şi în conformitate cu propunerea sa tehnică.</w:t>
      </w:r>
    </w:p>
    <w:p w14:paraId="6A0C55F3"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it-IT"/>
          <w14:ligatures w14:val="none"/>
        </w:rPr>
      </w:pPr>
      <w:r w:rsidRPr="00985107">
        <w:rPr>
          <w:rFonts w:ascii="Verdana" w:eastAsia="Times New Roman" w:hAnsi="Verdana" w:cs="Times New Roman"/>
          <w:noProof/>
          <w:kern w:val="0"/>
          <w:sz w:val="22"/>
          <w:szCs w:val="22"/>
          <w:lang w:val="it-IT"/>
          <w14:ligatures w14:val="none"/>
        </w:rPr>
        <w:t xml:space="preserve">(2)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 </w:t>
      </w:r>
    </w:p>
    <w:p w14:paraId="764A288F"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it-IT"/>
          <w14:ligatures w14:val="none"/>
        </w:rPr>
      </w:pPr>
      <w:r w:rsidRPr="00985107">
        <w:rPr>
          <w:rFonts w:ascii="Verdana" w:eastAsia="Times New Roman" w:hAnsi="Verdana" w:cs="Times New Roman"/>
          <w:noProof/>
          <w:kern w:val="0"/>
          <w:sz w:val="22"/>
          <w:szCs w:val="22"/>
          <w:lang w:val="it-IT"/>
          <w14:ligatures w14:val="none"/>
        </w:rPr>
        <w:t xml:space="preserve">12.2 -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 </w:t>
      </w:r>
    </w:p>
    <w:p w14:paraId="1602FBA0"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PT"/>
          <w14:ligatures w14:val="none"/>
        </w:rPr>
      </w:pPr>
      <w:r w:rsidRPr="00985107">
        <w:rPr>
          <w:rFonts w:ascii="Verdana" w:eastAsia="Times New Roman" w:hAnsi="Verdana" w:cs="Times New Roman"/>
          <w:noProof/>
          <w:kern w:val="0"/>
          <w:sz w:val="22"/>
          <w:szCs w:val="22"/>
          <w:lang w:val="pt-PT"/>
          <w14:ligatures w14:val="none"/>
        </w:rPr>
        <w:t xml:space="preserve">12.3 - În timpul efectuarii reparatiilor, prestatorul este obligat sa permita delegatului achizitorului, prezenta în incinta atelierului de reparatie. Totodata va pune la dispozitie date referitoare la efectuarea reparatiei, in functie de constatarile ulterioare care apar in urma demontarii diferitelor subansamble. </w:t>
      </w:r>
    </w:p>
    <w:p w14:paraId="0B7BDE67"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PT"/>
          <w14:ligatures w14:val="none"/>
        </w:rPr>
      </w:pPr>
      <w:r w:rsidRPr="00985107">
        <w:rPr>
          <w:rFonts w:ascii="Verdana" w:eastAsia="Times New Roman" w:hAnsi="Verdana" w:cs="Times New Roman"/>
          <w:noProof/>
          <w:kern w:val="0"/>
          <w:sz w:val="22"/>
          <w:szCs w:val="22"/>
          <w:lang w:val="pt-PT"/>
          <w14:ligatures w14:val="none"/>
        </w:rPr>
        <w:t xml:space="preserve">12.4 - În timpul derularii procesului de reparatii, se vor întocmi urmatoarele documente: </w:t>
      </w:r>
    </w:p>
    <w:p w14:paraId="2A0FCE84"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PT"/>
          <w14:ligatures w14:val="none"/>
        </w:rPr>
      </w:pPr>
      <w:r w:rsidRPr="00985107">
        <w:rPr>
          <w:rFonts w:ascii="Verdana" w:eastAsia="Times New Roman" w:hAnsi="Verdana" w:cs="Times New Roman"/>
          <w:noProof/>
          <w:kern w:val="0"/>
          <w:sz w:val="22"/>
          <w:szCs w:val="22"/>
          <w:lang w:val="pt-PT"/>
          <w14:ligatures w14:val="none"/>
        </w:rPr>
        <w:t xml:space="preserve">a) fisa de constatare tehnica la introducerea în reparatie în baza comenzii emisa de achizitor.                        </w:t>
      </w:r>
    </w:p>
    <w:p w14:paraId="3B72612A"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PT"/>
          <w14:ligatures w14:val="none"/>
        </w:rPr>
      </w:pPr>
      <w:r w:rsidRPr="00985107">
        <w:rPr>
          <w:rFonts w:ascii="Verdana" w:eastAsia="Times New Roman" w:hAnsi="Verdana" w:cs="Times New Roman"/>
          <w:noProof/>
          <w:kern w:val="0"/>
          <w:sz w:val="22"/>
          <w:szCs w:val="22"/>
          <w:lang w:val="pt-PT"/>
          <w14:ligatures w14:val="none"/>
        </w:rPr>
        <w:t xml:space="preserve">b) deviz antecalcul întocmit în urma constatarii tehnice, care va contine: </w:t>
      </w:r>
    </w:p>
    <w:p w14:paraId="2E065F7A"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PT"/>
          <w14:ligatures w14:val="none"/>
        </w:rPr>
      </w:pPr>
      <w:r w:rsidRPr="00985107">
        <w:rPr>
          <w:rFonts w:ascii="Verdana" w:eastAsia="Times New Roman" w:hAnsi="Verdana" w:cs="Times New Roman"/>
          <w:noProof/>
          <w:kern w:val="0"/>
          <w:sz w:val="22"/>
          <w:szCs w:val="22"/>
          <w:lang w:val="pt-PT"/>
          <w14:ligatures w14:val="none"/>
        </w:rPr>
        <w:t xml:space="preserve">- ore manopera pentru fiecare din operatiunile necesare efectuarii reparatiei si pretul unitar aferent;  </w:t>
      </w:r>
    </w:p>
    <w:p w14:paraId="45898F48"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PT"/>
          <w14:ligatures w14:val="none"/>
        </w:rPr>
      </w:pPr>
      <w:r w:rsidRPr="00985107">
        <w:rPr>
          <w:rFonts w:ascii="Verdana" w:eastAsia="Times New Roman" w:hAnsi="Verdana" w:cs="Times New Roman"/>
          <w:noProof/>
          <w:kern w:val="0"/>
          <w:sz w:val="22"/>
          <w:szCs w:val="22"/>
          <w:lang w:val="pt-PT"/>
          <w14:ligatures w14:val="none"/>
        </w:rPr>
        <w:t xml:space="preserve">- piese de schimb si pretul unitar aferent; </w:t>
      </w:r>
    </w:p>
    <w:p w14:paraId="494A8D54"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PT"/>
          <w14:ligatures w14:val="none"/>
        </w:rPr>
      </w:pPr>
    </w:p>
    <w:p w14:paraId="4C1CB6FE"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PT"/>
          <w14:ligatures w14:val="none"/>
        </w:rPr>
      </w:pPr>
      <w:r w:rsidRPr="00985107">
        <w:rPr>
          <w:rFonts w:ascii="Verdana" w:eastAsia="Times New Roman" w:hAnsi="Verdana" w:cs="Times New Roman"/>
          <w:noProof/>
          <w:kern w:val="0"/>
          <w:sz w:val="22"/>
          <w:szCs w:val="22"/>
          <w:lang w:val="pt-PT"/>
          <w14:ligatures w14:val="none"/>
        </w:rPr>
        <w:t xml:space="preserve">12.5 - Reparatia se va executa dupa avizarea devizului antecalcul de achizitor. Daca achizitorul renunta la efectuarea reparatiei datorita costului ridicat al acesteia, prestatorul </w:t>
      </w:r>
      <w:r w:rsidRPr="00985107">
        <w:rPr>
          <w:rFonts w:ascii="Verdana" w:eastAsia="Times New Roman" w:hAnsi="Verdana" w:cs="Times New Roman"/>
          <w:noProof/>
          <w:kern w:val="0"/>
          <w:sz w:val="22"/>
          <w:szCs w:val="22"/>
          <w:lang w:val="pt-PT"/>
          <w14:ligatures w14:val="none"/>
        </w:rPr>
        <w:lastRenderedPageBreak/>
        <w:t xml:space="preserve">va întocmi documente de plata (factura) numai pentru operatiunile executate la constatarea tehnica. </w:t>
      </w:r>
    </w:p>
    <w:p w14:paraId="04A50232"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it-IT"/>
          <w14:ligatures w14:val="none"/>
        </w:rPr>
      </w:pPr>
    </w:p>
    <w:p w14:paraId="4951FC6C"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it-IT"/>
          <w14:ligatures w14:val="none"/>
        </w:rPr>
      </w:pPr>
      <w:r w:rsidRPr="00985107">
        <w:rPr>
          <w:rFonts w:ascii="Verdana" w:eastAsia="Times New Roman" w:hAnsi="Verdana" w:cs="Times New Roman"/>
          <w:b/>
          <w:i/>
          <w:noProof/>
          <w:kern w:val="0"/>
          <w:sz w:val="22"/>
          <w:szCs w:val="22"/>
          <w:lang w:val="it-IT"/>
          <w14:ligatures w14:val="none"/>
        </w:rPr>
        <w:t>13. Alte responsabilităţi ale achizitorului</w:t>
      </w:r>
    </w:p>
    <w:p w14:paraId="694DA747"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it-IT"/>
          <w14:ligatures w14:val="none"/>
        </w:rPr>
      </w:pPr>
      <w:r w:rsidRPr="00985107">
        <w:rPr>
          <w:rFonts w:ascii="Verdana" w:eastAsia="Times New Roman" w:hAnsi="Verdana" w:cs="Times New Roman"/>
          <w:noProof/>
          <w:kern w:val="0"/>
          <w:sz w:val="22"/>
          <w:szCs w:val="22"/>
          <w:lang w:val="it-IT"/>
          <w14:ligatures w14:val="none"/>
        </w:rPr>
        <w:t>13.1 - Achizitorul se obligă să pună la dispoziţia prestatorului orice facilităţi şi/sau informaţii pe care acesta le-a cerut în propunerea tehnică şi pe care le consideră necesare îndeplinirii contractului.</w:t>
      </w:r>
    </w:p>
    <w:p w14:paraId="63174C25"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it-IT"/>
          <w14:ligatures w14:val="none"/>
        </w:rPr>
      </w:pPr>
    </w:p>
    <w:p w14:paraId="0FD1233A"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it-IT"/>
          <w14:ligatures w14:val="none"/>
        </w:rPr>
      </w:pPr>
      <w:r w:rsidRPr="00985107">
        <w:rPr>
          <w:rFonts w:ascii="Verdana" w:eastAsia="Times New Roman" w:hAnsi="Verdana" w:cs="Times New Roman"/>
          <w:b/>
          <w:i/>
          <w:noProof/>
          <w:kern w:val="0"/>
          <w:sz w:val="22"/>
          <w:szCs w:val="22"/>
          <w:lang w:val="it-IT"/>
          <w14:ligatures w14:val="none"/>
        </w:rPr>
        <w:t xml:space="preserve">14. Recepţie şi verificări </w:t>
      </w:r>
    </w:p>
    <w:p w14:paraId="65411E3E"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it-IT"/>
          <w14:ligatures w14:val="none"/>
        </w:rPr>
      </w:pPr>
      <w:r w:rsidRPr="00985107">
        <w:rPr>
          <w:rFonts w:ascii="Verdana" w:eastAsia="Times New Roman" w:hAnsi="Verdana" w:cs="Times New Roman"/>
          <w:noProof/>
          <w:kern w:val="0"/>
          <w:sz w:val="22"/>
          <w:szCs w:val="22"/>
          <w:lang w:val="it-IT"/>
          <w14:ligatures w14:val="none"/>
        </w:rPr>
        <w:t xml:space="preserve">14.1 - Achizitorul are dreptul de a verifica modul de prestare a serviciilor pentru a stabili conformitatea lor cu prevederile din propunerea tehnică şi din caietul de sarcini. </w:t>
      </w:r>
    </w:p>
    <w:p w14:paraId="0E3216E1" w14:textId="77777777" w:rsidR="00985107" w:rsidRPr="00985107" w:rsidRDefault="00985107" w:rsidP="00985107">
      <w:pPr>
        <w:spacing w:after="0" w:line="240" w:lineRule="auto"/>
        <w:jc w:val="both"/>
        <w:rPr>
          <w:rFonts w:ascii="Verdana" w:eastAsia="Times New Roman" w:hAnsi="Verdana" w:cs="Times New Roman"/>
          <w:i/>
          <w:noProof/>
          <w:kern w:val="0"/>
          <w:sz w:val="22"/>
          <w:szCs w:val="22"/>
          <w:lang w:val="it-IT"/>
          <w14:ligatures w14:val="none"/>
        </w:rPr>
      </w:pPr>
      <w:r w:rsidRPr="00985107">
        <w:rPr>
          <w:rFonts w:ascii="Verdana" w:eastAsia="Times New Roman" w:hAnsi="Verdana" w:cs="Times New Roman"/>
          <w:noProof/>
          <w:kern w:val="0"/>
          <w:sz w:val="22"/>
          <w:szCs w:val="22"/>
          <w:lang w:val="it-IT"/>
          <w14:ligatures w14:val="none"/>
        </w:rPr>
        <w:t>14.2 - Verificările vor fi efectuate în conformitate cu prevederile din prezentul contract. Achizitorul are obligaţia de a notifica, în scris, prestatorului identitatea reprezentanţilor săi împuterniciţi pentru acest scop.</w:t>
      </w:r>
    </w:p>
    <w:p w14:paraId="32A46DDC"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it-IT"/>
          <w14:ligatures w14:val="none"/>
        </w:rPr>
      </w:pPr>
    </w:p>
    <w:p w14:paraId="69176CA2"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it-IT"/>
          <w14:ligatures w14:val="none"/>
        </w:rPr>
      </w:pPr>
      <w:r w:rsidRPr="00985107">
        <w:rPr>
          <w:rFonts w:ascii="Verdana" w:eastAsia="Times New Roman" w:hAnsi="Verdana" w:cs="Times New Roman"/>
          <w:b/>
          <w:i/>
          <w:noProof/>
          <w:kern w:val="0"/>
          <w:sz w:val="22"/>
          <w:szCs w:val="22"/>
          <w:lang w:val="it-IT"/>
          <w14:ligatures w14:val="none"/>
        </w:rPr>
        <w:t>15. Începere, finalizare, întârzieri, sistare</w:t>
      </w:r>
    </w:p>
    <w:p w14:paraId="42AF6947"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it-IT"/>
          <w14:ligatures w14:val="none"/>
        </w:rPr>
      </w:pPr>
      <w:r w:rsidRPr="00985107">
        <w:rPr>
          <w:rFonts w:ascii="Verdana" w:eastAsia="Times New Roman" w:hAnsi="Verdana" w:cs="Times New Roman"/>
          <w:noProof/>
          <w:kern w:val="0"/>
          <w:sz w:val="22"/>
          <w:szCs w:val="22"/>
          <w:lang w:val="it-IT"/>
          <w14:ligatures w14:val="none"/>
        </w:rPr>
        <w:t xml:space="preserve">15.1 - (1) Prestatorul are obligaţia de a începe prestarea serviciilor în timpul cel mai scurt posibil de la primirea ordinului de începere a contractului. </w:t>
      </w:r>
    </w:p>
    <w:p w14:paraId="5E66AE3F"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PT"/>
          <w14:ligatures w14:val="none"/>
        </w:rPr>
      </w:pPr>
      <w:r w:rsidRPr="00985107">
        <w:rPr>
          <w:rFonts w:ascii="Verdana" w:eastAsia="Times New Roman" w:hAnsi="Verdana" w:cs="Times New Roman"/>
          <w:noProof/>
          <w:kern w:val="0"/>
          <w:sz w:val="22"/>
          <w:szCs w:val="22"/>
          <w:lang w:val="pt-PT"/>
          <w14:ligatures w14:val="none"/>
        </w:rPr>
        <w:t>Serviciile de reparatii, intretinere se vor face la cerere, orice interventie executandu-se pe baza de comanda. Perioada de programare va fi de 24 de ore de la notificarea achizitorului. Perioada maxima acceptata pentru programare – 48 de ore de la notificarea achizitorului.</w:t>
      </w:r>
    </w:p>
    <w:p w14:paraId="24377E7B"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p>
    <w:p w14:paraId="7FFBF51E"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noProof/>
          <w:kern w:val="0"/>
          <w:sz w:val="22"/>
          <w:szCs w:val="22"/>
          <w:lang w:val="pt-BR"/>
          <w14:ligatures w14:val="none"/>
        </w:rPr>
        <w:t xml:space="preserve"> (2) În cazul în care prestatorul suferă întârzieri şi/sau suportă costuri suplimentare, datorate în exclusivitate achizitorului, părţile vor stabili de comun acord:</w:t>
      </w:r>
    </w:p>
    <w:p w14:paraId="7FF78830" w14:textId="77777777" w:rsidR="00985107" w:rsidRPr="00985107" w:rsidRDefault="00985107" w:rsidP="00985107">
      <w:pPr>
        <w:numPr>
          <w:ilvl w:val="12"/>
          <w:numId w:val="0"/>
        </w:numPr>
        <w:spacing w:after="0" w:line="240" w:lineRule="auto"/>
        <w:ind w:firstLine="900"/>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noProof/>
          <w:kern w:val="0"/>
          <w:sz w:val="22"/>
          <w:szCs w:val="22"/>
          <w:lang w:val="pt-BR"/>
          <w14:ligatures w14:val="none"/>
        </w:rPr>
        <w:t>a) prelungirea perioadei de prestare a serviciului; şi</w:t>
      </w:r>
    </w:p>
    <w:p w14:paraId="5630A939" w14:textId="77777777" w:rsidR="00985107" w:rsidRPr="00985107" w:rsidRDefault="00985107" w:rsidP="00985107">
      <w:pPr>
        <w:numPr>
          <w:ilvl w:val="12"/>
          <w:numId w:val="0"/>
        </w:numPr>
        <w:spacing w:after="0" w:line="240" w:lineRule="auto"/>
        <w:ind w:firstLine="900"/>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noProof/>
          <w:kern w:val="0"/>
          <w:sz w:val="22"/>
          <w:szCs w:val="22"/>
          <w:lang w:val="pt-BR"/>
          <w14:ligatures w14:val="none"/>
        </w:rPr>
        <w:t>b) totalul cheltuielilor aferente, dacă este cazul, care se vor adăuga la preţul contractului.</w:t>
      </w:r>
    </w:p>
    <w:p w14:paraId="23D8DF6D"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noProof/>
          <w:kern w:val="0"/>
          <w:sz w:val="22"/>
          <w:szCs w:val="22"/>
          <w:lang w:val="pt-BR"/>
          <w14:ligatures w14:val="none"/>
        </w:rPr>
        <w:t>15.2 -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52002BC4" w14:textId="77777777" w:rsidR="00985107" w:rsidRPr="00985107" w:rsidRDefault="00985107" w:rsidP="00985107">
      <w:pPr>
        <w:spacing w:after="0" w:line="240" w:lineRule="auto"/>
        <w:jc w:val="both"/>
        <w:rPr>
          <w:rFonts w:ascii="Verdana" w:eastAsia="Times New Roman" w:hAnsi="Verdana" w:cs="Times New Roman"/>
          <w:noProof/>
          <w:kern w:val="0"/>
          <w:sz w:val="22"/>
          <w:szCs w:val="22"/>
          <w14:ligatures w14:val="none"/>
        </w:rPr>
      </w:pPr>
      <w:r w:rsidRPr="00985107">
        <w:rPr>
          <w:rFonts w:ascii="Verdana" w:eastAsia="Times New Roman" w:hAnsi="Verdana" w:cs="Times New Roman"/>
          <w:noProof/>
          <w:kern w:val="0"/>
          <w:sz w:val="22"/>
          <w:szCs w:val="22"/>
          <w14:ligatures w14:val="none"/>
        </w:rPr>
        <w:t>(2) În cazul în care:</w:t>
      </w:r>
    </w:p>
    <w:p w14:paraId="6B9BEFDE" w14:textId="77777777" w:rsidR="00985107" w:rsidRPr="00985107" w:rsidRDefault="00985107" w:rsidP="00985107">
      <w:pPr>
        <w:numPr>
          <w:ilvl w:val="7"/>
          <w:numId w:val="2"/>
        </w:numPr>
        <w:spacing w:after="0" w:line="240" w:lineRule="auto"/>
        <w:jc w:val="both"/>
        <w:rPr>
          <w:rFonts w:ascii="Verdana" w:eastAsia="Times New Roman" w:hAnsi="Verdana" w:cs="Times New Roman"/>
          <w:noProof/>
          <w:kern w:val="0"/>
          <w:sz w:val="22"/>
          <w:szCs w:val="22"/>
          <w:lang w:val="fr-FR"/>
          <w14:ligatures w14:val="none"/>
        </w:rPr>
      </w:pPr>
      <w:r w:rsidRPr="00985107">
        <w:rPr>
          <w:rFonts w:ascii="Verdana" w:eastAsia="Times New Roman" w:hAnsi="Verdana" w:cs="Times New Roman"/>
          <w:noProof/>
          <w:kern w:val="0"/>
          <w:sz w:val="22"/>
          <w:szCs w:val="22"/>
          <w:lang w:val="fr-FR"/>
          <w14:ligatures w14:val="none"/>
        </w:rPr>
        <w:t>orice motive de întârziere, ce nu se datorează prestatorului, sau</w:t>
      </w:r>
    </w:p>
    <w:p w14:paraId="584E068B" w14:textId="77777777" w:rsidR="00985107" w:rsidRPr="00985107" w:rsidRDefault="00985107" w:rsidP="00985107">
      <w:pPr>
        <w:numPr>
          <w:ilvl w:val="7"/>
          <w:numId w:val="2"/>
        </w:numPr>
        <w:spacing w:after="0" w:line="240" w:lineRule="auto"/>
        <w:ind w:left="900"/>
        <w:jc w:val="both"/>
        <w:rPr>
          <w:rFonts w:ascii="Verdana" w:eastAsia="Times New Roman" w:hAnsi="Verdana" w:cs="Times New Roman"/>
          <w:noProof/>
          <w:kern w:val="0"/>
          <w:sz w:val="22"/>
          <w:szCs w:val="22"/>
          <w:lang w:val="fr-FR"/>
          <w14:ligatures w14:val="none"/>
        </w:rPr>
      </w:pPr>
      <w:r w:rsidRPr="00985107">
        <w:rPr>
          <w:rFonts w:ascii="Verdana" w:eastAsia="Times New Roman" w:hAnsi="Verdana" w:cs="Times New Roman"/>
          <w:noProof/>
          <w:kern w:val="0"/>
          <w:sz w:val="22"/>
          <w:szCs w:val="22"/>
          <w:lang w:val="fr-FR"/>
          <w14:ligatures w14:val="none"/>
        </w:rPr>
        <w:t>alte circumstanţe neobişnuite susceptibile de a surveni, altfel decât prin încălcarea contractului de către prestator,</w:t>
      </w:r>
    </w:p>
    <w:p w14:paraId="445DD5BE"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fr-FR"/>
          <w14:ligatures w14:val="none"/>
        </w:rPr>
      </w:pPr>
      <w:r w:rsidRPr="00985107">
        <w:rPr>
          <w:rFonts w:ascii="Verdana" w:eastAsia="Times New Roman" w:hAnsi="Verdana" w:cs="Times New Roman"/>
          <w:noProof/>
          <w:kern w:val="0"/>
          <w:sz w:val="22"/>
          <w:szCs w:val="22"/>
          <w:lang w:val="fr-FR"/>
          <w14:ligatures w14:val="none"/>
        </w:rPr>
        <w:t xml:space="preserve">îndreptăţesc prestatorul de a solicita prelungirea perioadei de prestare a serviciilor sau a oricărei faze a acestora, atunci părţile vor revizui, de comun acord, perioada de prestare şi vor semna un act adiţional. </w:t>
      </w:r>
    </w:p>
    <w:p w14:paraId="5EDDAC4B"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fr-FR"/>
          <w14:ligatures w14:val="none"/>
        </w:rPr>
      </w:pPr>
      <w:r w:rsidRPr="00985107">
        <w:rPr>
          <w:rFonts w:ascii="Verdana" w:eastAsia="Times New Roman" w:hAnsi="Verdana" w:cs="Times New Roman"/>
          <w:noProof/>
          <w:kern w:val="0"/>
          <w:sz w:val="22"/>
          <w:szCs w:val="22"/>
          <w:lang w:val="fr-FR"/>
          <w14:ligatures w14:val="none"/>
        </w:rPr>
        <w:t>15.3 - Dacă pe parcursul îndeplinirii contractului prestatorul nu respectă graficul de prestare/programare, acesta are obligaţia de a notifica acest lucru, în timp util, achizitorul. Modificarea datei/perioadelor de prestare/programare asumate în graficul de prestare se face cu acordul părţilor, prin act adiţional.</w:t>
      </w:r>
    </w:p>
    <w:p w14:paraId="7927A404"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fr-FR"/>
          <w14:ligatures w14:val="none"/>
        </w:rPr>
      </w:pPr>
      <w:r w:rsidRPr="00985107">
        <w:rPr>
          <w:rFonts w:ascii="Verdana" w:eastAsia="Times New Roman" w:hAnsi="Verdana" w:cs="Times New Roman"/>
          <w:noProof/>
          <w:kern w:val="0"/>
          <w:sz w:val="22"/>
          <w:szCs w:val="22"/>
          <w:lang w:val="fr-FR"/>
          <w14:ligatures w14:val="none"/>
        </w:rPr>
        <w:t xml:space="preserve">15.4 - În afara cazului în care achizitorul este de acord cu o prelungire a termenului de execuţie, orice întârziere în îndeplinirea contractului dă dreptul achizitorului de a solicita penalităţi prestatorului. </w:t>
      </w:r>
    </w:p>
    <w:p w14:paraId="00CC2771"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fr-FR"/>
          <w14:ligatures w14:val="none"/>
        </w:rPr>
      </w:pPr>
    </w:p>
    <w:p w14:paraId="3311C270"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fr-FR"/>
          <w14:ligatures w14:val="none"/>
        </w:rPr>
      </w:pPr>
      <w:r w:rsidRPr="00985107">
        <w:rPr>
          <w:rFonts w:ascii="Verdana" w:eastAsia="Times New Roman" w:hAnsi="Verdana" w:cs="Times New Roman"/>
          <w:b/>
          <w:i/>
          <w:noProof/>
          <w:kern w:val="0"/>
          <w:sz w:val="22"/>
          <w:szCs w:val="22"/>
          <w:lang w:val="fr-FR"/>
          <w14:ligatures w14:val="none"/>
        </w:rPr>
        <w:t>16. Ajustarea preţului contractului</w:t>
      </w:r>
      <w:r w:rsidRPr="00985107">
        <w:rPr>
          <w:rFonts w:ascii="Verdana" w:eastAsia="Times New Roman" w:hAnsi="Verdana" w:cs="Times New Roman"/>
          <w:b/>
          <w:i/>
          <w:noProof/>
          <w:kern w:val="0"/>
          <w:sz w:val="22"/>
          <w:szCs w:val="22"/>
          <w:vertAlign w:val="superscript"/>
          <w:lang w:val="fr-FR"/>
          <w14:ligatures w14:val="none"/>
        </w:rPr>
        <w:footnoteReference w:customMarkFollows="1" w:id="1"/>
        <w:t>5</w:t>
      </w:r>
    </w:p>
    <w:p w14:paraId="4B5D18DB"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fr-FR"/>
          <w14:ligatures w14:val="none"/>
        </w:rPr>
      </w:pPr>
      <w:r w:rsidRPr="00985107">
        <w:rPr>
          <w:rFonts w:ascii="Verdana" w:eastAsia="Times New Roman" w:hAnsi="Verdana" w:cs="Times New Roman"/>
          <w:noProof/>
          <w:kern w:val="0"/>
          <w:sz w:val="22"/>
          <w:szCs w:val="22"/>
          <w:lang w:val="fr-FR"/>
          <w14:ligatures w14:val="none"/>
        </w:rPr>
        <w:t>16.1 - Pentru serviciile prestate, plăţile datorate de achizitor prestatorului sunt tarifele declarate în propunerea financiară, anexă la contract.</w:t>
      </w:r>
    </w:p>
    <w:p w14:paraId="4D8F6A8E" w14:textId="77777777" w:rsidR="00985107" w:rsidRPr="00985107" w:rsidRDefault="00985107" w:rsidP="00985107">
      <w:pPr>
        <w:spacing w:after="0" w:line="240" w:lineRule="auto"/>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fr-FR"/>
          <w14:ligatures w14:val="none"/>
        </w:rPr>
        <w:t xml:space="preserve">16.2 - Preţul unitar </w:t>
      </w:r>
      <w:r w:rsidRPr="00985107">
        <w:rPr>
          <w:rFonts w:ascii="Verdana" w:eastAsia="Times New Roman" w:hAnsi="Verdana" w:cs="Times New Roman"/>
          <w:noProof/>
          <w:kern w:val="0"/>
          <w:sz w:val="22"/>
          <w:szCs w:val="22"/>
          <w:lang w:val="ro-RO"/>
          <w14:ligatures w14:val="none"/>
        </w:rPr>
        <w:t>se poate ajusta, incepand cu al doilea contract subsecvent, numai în cazul în care au loc modificări legislative sau au fost emise de către entităţile locale acte administrative care au ca obiect instituirea, modificarea sau renunţarea la anumite taxe/impozite locale al căror efect se reflectă în creşterea/diminuarea costurilor pe baza cărora s-a fundamentat preţul contractului sectorial.</w:t>
      </w:r>
    </w:p>
    <w:p w14:paraId="11F7956B"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ro-RO"/>
          <w14:ligatures w14:val="none"/>
        </w:rPr>
      </w:pPr>
      <w:r w:rsidRPr="00985107">
        <w:rPr>
          <w:rFonts w:ascii="Verdana" w:eastAsia="Times New Roman" w:hAnsi="Verdana" w:cs="Times New Roman"/>
          <w:noProof/>
          <w:kern w:val="0"/>
          <w:sz w:val="22"/>
          <w:szCs w:val="22"/>
          <w:lang w:val="ro-RO"/>
          <w14:ligatures w14:val="none"/>
        </w:rPr>
        <w:lastRenderedPageBreak/>
        <w:t xml:space="preserve">16.3 – Documentul ce va sta la baza ajustarii va fi </w:t>
      </w:r>
      <w:r w:rsidRPr="00985107">
        <w:rPr>
          <w:rFonts w:ascii="Verdana" w:eastAsia="Times New Roman" w:hAnsi="Verdana" w:cs="Times New Roman"/>
          <w:noProof/>
          <w:kern w:val="0"/>
          <w:sz w:val="22"/>
          <w:szCs w:val="22"/>
          <w:lang w:val="it-IT"/>
          <w14:ligatures w14:val="none"/>
        </w:rPr>
        <w:t xml:space="preserve">devizul justificativ privind calculul tarifului </w:t>
      </w:r>
      <w:r w:rsidRPr="00985107">
        <w:rPr>
          <w:rFonts w:ascii="Verdana" w:eastAsia="Times New Roman" w:hAnsi="Verdana" w:cs="Times New Roman"/>
          <w:noProof/>
          <w:kern w:val="0"/>
          <w:sz w:val="22"/>
          <w:szCs w:val="22"/>
          <w:lang w:val="ro-RO"/>
          <w14:ligatures w14:val="none"/>
        </w:rPr>
        <w:t>total manopera</w:t>
      </w:r>
      <w:r w:rsidRPr="00985107">
        <w:rPr>
          <w:rFonts w:ascii="Verdana" w:eastAsia="Times New Roman" w:hAnsi="Verdana" w:cs="Times New Roman"/>
          <w:noProof/>
          <w:kern w:val="0"/>
          <w:sz w:val="22"/>
          <w:szCs w:val="22"/>
          <w:lang w:val="it-IT"/>
          <w14:ligatures w14:val="none"/>
        </w:rPr>
        <w:t xml:space="preserve"> /ora tehnologica, continand </w:t>
      </w:r>
      <w:r w:rsidRPr="00985107">
        <w:rPr>
          <w:rFonts w:ascii="Verdana" w:eastAsia="Times New Roman" w:hAnsi="Verdana" w:cs="Times New Roman"/>
          <w:noProof/>
          <w:kern w:val="0"/>
          <w:sz w:val="22"/>
          <w:szCs w:val="22"/>
          <w:lang w:val="ro-RO"/>
          <w14:ligatures w14:val="none"/>
        </w:rPr>
        <w:t xml:space="preserve">calculul detaliat al elementelor componente in baza carora s-a fundamentat pretul, prezentat initial in oferta. </w:t>
      </w:r>
    </w:p>
    <w:p w14:paraId="622BD674"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fr-FR"/>
          <w14:ligatures w14:val="none"/>
        </w:rPr>
      </w:pPr>
    </w:p>
    <w:p w14:paraId="46CEFCE7"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fr-FR"/>
          <w14:ligatures w14:val="none"/>
        </w:rPr>
      </w:pPr>
      <w:r w:rsidRPr="00985107">
        <w:rPr>
          <w:rFonts w:ascii="Verdana" w:eastAsia="Times New Roman" w:hAnsi="Verdana" w:cs="Times New Roman"/>
          <w:b/>
          <w:i/>
          <w:noProof/>
          <w:kern w:val="0"/>
          <w:sz w:val="22"/>
          <w:szCs w:val="22"/>
          <w:lang w:val="fr-FR"/>
          <w14:ligatures w14:val="none"/>
        </w:rPr>
        <w:t>17. Subcontractanţi</w:t>
      </w:r>
    </w:p>
    <w:p w14:paraId="0DC8FED1"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fr-FR"/>
          <w14:ligatures w14:val="none"/>
        </w:rPr>
      </w:pPr>
      <w:r w:rsidRPr="00985107">
        <w:rPr>
          <w:rFonts w:ascii="Verdana" w:eastAsia="Times New Roman" w:hAnsi="Verdana" w:cs="Times New Roman"/>
          <w:noProof/>
          <w:kern w:val="0"/>
          <w:sz w:val="22"/>
          <w:szCs w:val="22"/>
          <w:lang w:val="fr-FR"/>
          <w14:ligatures w14:val="none"/>
        </w:rPr>
        <w:t>17.1 - Prestatorul are obligaţia, în cazul în care subcontractează părţi din contract, de a încheia contracte cu subcontractanţii desemnaţi, în aceleaşi condiţii în care el a semnat contractul cu achizitorul.</w:t>
      </w:r>
    </w:p>
    <w:p w14:paraId="72E443AE"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fr-FR"/>
          <w14:ligatures w14:val="none"/>
        </w:rPr>
      </w:pPr>
      <w:r w:rsidRPr="00985107">
        <w:rPr>
          <w:rFonts w:ascii="Verdana" w:eastAsia="Times New Roman" w:hAnsi="Verdana" w:cs="Times New Roman"/>
          <w:noProof/>
          <w:kern w:val="0"/>
          <w:sz w:val="22"/>
          <w:szCs w:val="22"/>
          <w:lang w:val="fr-FR"/>
          <w14:ligatures w14:val="none"/>
        </w:rPr>
        <w:t>17.2 - (1) Prestatorul are obligaţia de a prezenta la încheierea contractului toate contractele încheiate cu subcontractanţii desemnaţi.</w:t>
      </w:r>
    </w:p>
    <w:p w14:paraId="3A056D69"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fr-FR"/>
          <w14:ligatures w14:val="none"/>
        </w:rPr>
      </w:pPr>
      <w:r w:rsidRPr="00985107">
        <w:rPr>
          <w:rFonts w:ascii="Verdana" w:eastAsia="Times New Roman" w:hAnsi="Verdana" w:cs="Times New Roman"/>
          <w:noProof/>
          <w:kern w:val="0"/>
          <w:sz w:val="22"/>
          <w:szCs w:val="22"/>
          <w:lang w:val="fr-FR"/>
          <w14:ligatures w14:val="none"/>
        </w:rPr>
        <w:t>(2) Lista subcontractanţilor, cu datele de recunoaştere ale acestora, cât şi contractele încheiate cu aceştia se constituie în anexe la contract.</w:t>
      </w:r>
    </w:p>
    <w:p w14:paraId="7D433114"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fr-FR"/>
          <w14:ligatures w14:val="none"/>
        </w:rPr>
      </w:pPr>
      <w:r w:rsidRPr="00985107">
        <w:rPr>
          <w:rFonts w:ascii="Verdana" w:eastAsia="Times New Roman" w:hAnsi="Verdana" w:cs="Times New Roman"/>
          <w:noProof/>
          <w:kern w:val="0"/>
          <w:sz w:val="22"/>
          <w:szCs w:val="22"/>
          <w:lang w:val="fr-FR"/>
          <w14:ligatures w14:val="none"/>
        </w:rPr>
        <w:t>17.3 - (1) Prestatorul este pe deplin răspunzător faţă de achizitor de modul în care îndeplineşte contractul.</w:t>
      </w:r>
    </w:p>
    <w:p w14:paraId="15BEC79A"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fr-FR"/>
          <w14:ligatures w14:val="none"/>
        </w:rPr>
      </w:pPr>
      <w:r w:rsidRPr="00985107">
        <w:rPr>
          <w:rFonts w:ascii="Verdana" w:eastAsia="Times New Roman" w:hAnsi="Verdana" w:cs="Times New Roman"/>
          <w:noProof/>
          <w:kern w:val="0"/>
          <w:sz w:val="22"/>
          <w:szCs w:val="22"/>
          <w:lang w:val="fr-FR"/>
          <w14:ligatures w14:val="none"/>
        </w:rPr>
        <w:t>(2) Subcontractantul este pe deplin răspunzător faţă de prestator de modul în care îşi îndeplineşte partea sa din contract.</w:t>
      </w:r>
    </w:p>
    <w:p w14:paraId="52FC11D2"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fr-FR"/>
          <w14:ligatures w14:val="none"/>
        </w:rPr>
      </w:pPr>
      <w:r w:rsidRPr="00985107">
        <w:rPr>
          <w:rFonts w:ascii="Verdana" w:eastAsia="Times New Roman" w:hAnsi="Verdana" w:cs="Times New Roman"/>
          <w:noProof/>
          <w:kern w:val="0"/>
          <w:sz w:val="22"/>
          <w:szCs w:val="22"/>
          <w:lang w:val="fr-FR"/>
          <w14:ligatures w14:val="none"/>
        </w:rPr>
        <w:t>(3)</w:t>
      </w:r>
      <w:r w:rsidRPr="00985107">
        <w:rPr>
          <w:rFonts w:ascii="Verdana" w:eastAsia="Times New Roman" w:hAnsi="Verdana" w:cs="Times New Roman"/>
          <w:b/>
          <w:noProof/>
          <w:kern w:val="0"/>
          <w:sz w:val="22"/>
          <w:szCs w:val="22"/>
          <w:lang w:val="fr-FR"/>
          <w14:ligatures w14:val="none"/>
        </w:rPr>
        <w:t xml:space="preserve"> </w:t>
      </w:r>
      <w:r w:rsidRPr="00985107">
        <w:rPr>
          <w:rFonts w:ascii="Verdana" w:eastAsia="Times New Roman" w:hAnsi="Verdana" w:cs="Times New Roman"/>
          <w:noProof/>
          <w:kern w:val="0"/>
          <w:sz w:val="22"/>
          <w:szCs w:val="22"/>
          <w:lang w:val="fr-FR"/>
          <w14:ligatures w14:val="none"/>
        </w:rPr>
        <w:t>Prestatorul</w:t>
      </w:r>
      <w:r w:rsidRPr="00985107">
        <w:rPr>
          <w:rFonts w:ascii="Verdana" w:eastAsia="Times New Roman" w:hAnsi="Verdana" w:cs="Times New Roman"/>
          <w:b/>
          <w:noProof/>
          <w:kern w:val="0"/>
          <w:sz w:val="22"/>
          <w:szCs w:val="22"/>
          <w:lang w:val="fr-FR"/>
          <w14:ligatures w14:val="none"/>
        </w:rPr>
        <w:t xml:space="preserve"> </w:t>
      </w:r>
      <w:r w:rsidRPr="00985107">
        <w:rPr>
          <w:rFonts w:ascii="Verdana" w:eastAsia="Times New Roman" w:hAnsi="Verdana" w:cs="Times New Roman"/>
          <w:noProof/>
          <w:kern w:val="0"/>
          <w:sz w:val="22"/>
          <w:szCs w:val="22"/>
          <w:lang w:val="fr-FR"/>
          <w14:ligatures w14:val="none"/>
        </w:rPr>
        <w:t>are dreptul de a pretinde daune-interese subcontractanţilor dacă aceştia nu îşi îndeplinesc partea lor din contract.</w:t>
      </w:r>
    </w:p>
    <w:p w14:paraId="2B448BF1"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it-IT"/>
          <w14:ligatures w14:val="none"/>
        </w:rPr>
      </w:pPr>
      <w:r w:rsidRPr="00985107">
        <w:rPr>
          <w:rFonts w:ascii="Verdana" w:eastAsia="Times New Roman" w:hAnsi="Verdana" w:cs="Times New Roman"/>
          <w:noProof/>
          <w:kern w:val="0"/>
          <w:sz w:val="22"/>
          <w:szCs w:val="22"/>
          <w:lang w:val="it-IT"/>
          <w14:ligatures w14:val="none"/>
        </w:rPr>
        <w:t>17.4 - Prestatorul poate schimba oricare subcontractant numai dacă acesta nu şi-a îndeplinit partea sa din contract. Schimbarea subcontractantului nu va schimba preţul contractului şi va fi notificată achizitorului</w:t>
      </w:r>
      <w:r w:rsidRPr="00985107">
        <w:rPr>
          <w:rFonts w:ascii="Verdana" w:eastAsia="Times New Roman" w:hAnsi="Verdana" w:cs="Times New Roman"/>
          <w:b/>
          <w:noProof/>
          <w:kern w:val="0"/>
          <w:sz w:val="22"/>
          <w:szCs w:val="22"/>
          <w:lang w:val="it-IT"/>
          <w14:ligatures w14:val="none"/>
        </w:rPr>
        <w:t>.</w:t>
      </w:r>
    </w:p>
    <w:p w14:paraId="7FB9708B"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it-IT"/>
          <w14:ligatures w14:val="none"/>
        </w:rPr>
      </w:pPr>
    </w:p>
    <w:p w14:paraId="081F7617"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pt-BR"/>
          <w14:ligatures w14:val="none"/>
        </w:rPr>
      </w:pPr>
      <w:r w:rsidRPr="00985107">
        <w:rPr>
          <w:rFonts w:ascii="Verdana" w:eastAsia="Times New Roman" w:hAnsi="Verdana" w:cs="Times New Roman"/>
          <w:b/>
          <w:i/>
          <w:noProof/>
          <w:kern w:val="0"/>
          <w:sz w:val="22"/>
          <w:szCs w:val="22"/>
          <w:lang w:val="pt-BR"/>
          <w14:ligatures w14:val="none"/>
        </w:rPr>
        <w:t>18. Forţa majoră</w:t>
      </w:r>
    </w:p>
    <w:p w14:paraId="3A0211EB"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noProof/>
          <w:kern w:val="0"/>
          <w:sz w:val="22"/>
          <w:szCs w:val="22"/>
          <w:lang w:val="pt-BR"/>
          <w14:ligatures w14:val="none"/>
        </w:rPr>
        <w:t>18.1 - Forţa majoră este constatată de o autoritate competentă.</w:t>
      </w:r>
    </w:p>
    <w:p w14:paraId="7C763BBC"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noProof/>
          <w:kern w:val="0"/>
          <w:sz w:val="22"/>
          <w:szCs w:val="22"/>
          <w:lang w:val="pt-BR"/>
          <w14:ligatures w14:val="none"/>
        </w:rPr>
        <w:t>18.2 - Forţa majoră exonerează parţile contractante de îndeplinirea obligaţiilor asumate prin prezentul contract, pe toată perioada în care aceasta acţionează.</w:t>
      </w:r>
    </w:p>
    <w:p w14:paraId="5EDE938E" w14:textId="77777777" w:rsidR="00985107" w:rsidRPr="00985107" w:rsidRDefault="00985107" w:rsidP="00985107">
      <w:pPr>
        <w:spacing w:after="0" w:line="240" w:lineRule="auto"/>
        <w:jc w:val="both"/>
        <w:rPr>
          <w:rFonts w:ascii="Verdana" w:eastAsia="Times New Roman" w:hAnsi="Verdana" w:cs="Times New Roman"/>
          <w:b/>
          <w:noProof/>
          <w:kern w:val="0"/>
          <w:sz w:val="22"/>
          <w:szCs w:val="22"/>
          <w:lang w:val="pt-BR"/>
          <w14:ligatures w14:val="none"/>
        </w:rPr>
      </w:pPr>
      <w:r w:rsidRPr="00985107">
        <w:rPr>
          <w:rFonts w:ascii="Verdana" w:eastAsia="Times New Roman" w:hAnsi="Verdana" w:cs="Times New Roman"/>
          <w:noProof/>
          <w:kern w:val="0"/>
          <w:sz w:val="22"/>
          <w:szCs w:val="22"/>
          <w:lang w:val="pt-BR"/>
          <w14:ligatures w14:val="none"/>
        </w:rPr>
        <w:t>18.3 - Îndeplinirea contractului va fi suspendată în perioada de acţiune a forţei majore, dar fără a prejudicia drepturile ce li se cuveneau părţilor până la apariţia acesteia.</w:t>
      </w:r>
    </w:p>
    <w:p w14:paraId="1BCF9CF5"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noProof/>
          <w:kern w:val="0"/>
          <w:sz w:val="22"/>
          <w:szCs w:val="22"/>
          <w:lang w:val="pt-BR"/>
          <w14:ligatures w14:val="none"/>
        </w:rPr>
        <w:t>18.4 - Partea contractantă care invocă forţa majoră are obligaţia de a notifica celeilalte părţi, imediat şi în mod complet, producerea acesteia şi să ia orice măsuri care îi stau la dispoziţie în vederea limitării consecinţelor.</w:t>
      </w:r>
    </w:p>
    <w:p w14:paraId="06C52BD7"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noProof/>
          <w:kern w:val="0"/>
          <w:sz w:val="22"/>
          <w:szCs w:val="22"/>
          <w:lang w:val="pt-BR"/>
          <w14:ligatures w14:val="none"/>
        </w:rPr>
        <w:t>18.5 - Partea contractantă care invocă forţa majoră are obligaţia de a notifica celeilalte părţi încetarea cauzei acesteia în maximum 15 zile de la încetare.</w:t>
      </w:r>
    </w:p>
    <w:p w14:paraId="552F797F"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noProof/>
          <w:kern w:val="0"/>
          <w:sz w:val="22"/>
          <w:szCs w:val="22"/>
          <w:lang w:val="pt-BR"/>
          <w14:ligatures w14:val="none"/>
        </w:rPr>
        <w:t>18.6</w:t>
      </w:r>
      <w:r w:rsidRPr="00985107">
        <w:rPr>
          <w:rFonts w:ascii="Verdana" w:eastAsia="Times New Roman" w:hAnsi="Verdana" w:cs="Times New Roman"/>
          <w:b/>
          <w:noProof/>
          <w:kern w:val="0"/>
          <w:sz w:val="22"/>
          <w:szCs w:val="22"/>
          <w:lang w:val="pt-BR"/>
          <w14:ligatures w14:val="none"/>
        </w:rPr>
        <w:t xml:space="preserve"> </w:t>
      </w:r>
      <w:r w:rsidRPr="00985107">
        <w:rPr>
          <w:rFonts w:ascii="Verdana" w:eastAsia="Times New Roman" w:hAnsi="Verdana" w:cs="Times New Roman"/>
          <w:noProof/>
          <w:kern w:val="0"/>
          <w:sz w:val="22"/>
          <w:szCs w:val="22"/>
          <w:lang w:val="pt-BR"/>
          <w14:ligatures w14:val="none"/>
        </w:rPr>
        <w:t>- Dacă forţa majoră acţionează sau se estimează ca va acţiona o perioadă mai mare de 6 luni, fiecare parte va avea dreptul să notifice celeilalte</w:t>
      </w:r>
      <w:r w:rsidRPr="00985107">
        <w:rPr>
          <w:rFonts w:ascii="Verdana" w:eastAsia="Times New Roman" w:hAnsi="Verdana" w:cs="Times New Roman"/>
          <w:b/>
          <w:noProof/>
          <w:kern w:val="0"/>
          <w:sz w:val="22"/>
          <w:szCs w:val="22"/>
          <w:lang w:val="pt-BR"/>
          <w14:ligatures w14:val="none"/>
        </w:rPr>
        <w:t xml:space="preserve"> </w:t>
      </w:r>
      <w:r w:rsidRPr="00985107">
        <w:rPr>
          <w:rFonts w:ascii="Verdana" w:eastAsia="Times New Roman" w:hAnsi="Verdana" w:cs="Times New Roman"/>
          <w:noProof/>
          <w:kern w:val="0"/>
          <w:sz w:val="22"/>
          <w:szCs w:val="22"/>
          <w:lang w:val="pt-BR"/>
          <w14:ligatures w14:val="none"/>
        </w:rPr>
        <w:t>părţi încetarea de drept a prezentului contract, fără ca vreuna din părţi să poată pretindă celeilalte daune-interese.</w:t>
      </w:r>
    </w:p>
    <w:p w14:paraId="1954E54A"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pt-BR"/>
          <w14:ligatures w14:val="none"/>
        </w:rPr>
      </w:pPr>
    </w:p>
    <w:p w14:paraId="68ED0DCA"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pt-BR"/>
          <w14:ligatures w14:val="none"/>
        </w:rPr>
      </w:pPr>
      <w:r w:rsidRPr="00985107">
        <w:rPr>
          <w:rFonts w:ascii="Verdana" w:eastAsia="Times New Roman" w:hAnsi="Verdana" w:cs="Times New Roman"/>
          <w:b/>
          <w:i/>
          <w:noProof/>
          <w:kern w:val="0"/>
          <w:sz w:val="22"/>
          <w:szCs w:val="22"/>
          <w:lang w:val="pt-BR"/>
          <w14:ligatures w14:val="none"/>
        </w:rPr>
        <w:t>19. Soluţionarea litigiilor</w:t>
      </w:r>
    </w:p>
    <w:p w14:paraId="6936EA47"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noProof/>
          <w:kern w:val="0"/>
          <w:sz w:val="22"/>
          <w:szCs w:val="22"/>
          <w:lang w:val="pt-BR"/>
          <w14:ligatures w14:val="none"/>
        </w:rPr>
        <w:t>19.1 - Achizitorul şi prestatorul vor depune toate eforturile pentru a rezolva pe cale amiabilă, prin tratative directe, orice neînţelegere sau dispută care se poate ivi între ei în cadrul sau în legătură cu îndeplinirea contractului.</w:t>
      </w:r>
    </w:p>
    <w:p w14:paraId="7AC69535"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noProof/>
          <w:kern w:val="0"/>
          <w:sz w:val="22"/>
          <w:szCs w:val="22"/>
          <w:lang w:val="pt-BR"/>
          <w14:ligatures w14:val="none"/>
        </w:rPr>
        <w:t xml:space="preserve">19.2 - Dacă, după 15 zile de la începerea acestor tratative, achizitorul şi prestatorul nu reuşesc să rezolve în mod amiabil o divergenţă contractuală, fiecare poate solicita ca disputa să se soluţioneze fie prin arbitraj la Camera de Comerţ şi Industrie a României, fie de către instanţele judecătoreşti din România. </w:t>
      </w:r>
    </w:p>
    <w:p w14:paraId="2F571647"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i/>
          <w:noProof/>
          <w:kern w:val="0"/>
          <w:sz w:val="22"/>
          <w:szCs w:val="22"/>
          <w:lang w:val="pt-BR"/>
          <w14:ligatures w14:val="none"/>
        </w:rPr>
        <w:t xml:space="preserve"> (se precizează modalitatea de soluţionare a litigiilor)</w:t>
      </w:r>
    </w:p>
    <w:p w14:paraId="3AFE7DBB"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pt-BR"/>
          <w14:ligatures w14:val="none"/>
        </w:rPr>
      </w:pPr>
    </w:p>
    <w:p w14:paraId="502A43E7" w14:textId="77777777" w:rsidR="00985107" w:rsidRPr="00985107" w:rsidRDefault="00985107" w:rsidP="00985107">
      <w:pPr>
        <w:spacing w:after="0" w:line="240" w:lineRule="auto"/>
        <w:jc w:val="both"/>
        <w:rPr>
          <w:rFonts w:ascii="Verdana" w:eastAsia="Times New Roman" w:hAnsi="Verdana" w:cs="Times New Roman"/>
          <w:i/>
          <w:noProof/>
          <w:kern w:val="0"/>
          <w:sz w:val="22"/>
          <w:szCs w:val="22"/>
          <w:lang w:val="pt-BR"/>
          <w14:ligatures w14:val="none"/>
        </w:rPr>
      </w:pPr>
      <w:r w:rsidRPr="00985107">
        <w:rPr>
          <w:rFonts w:ascii="Verdana" w:eastAsia="Times New Roman" w:hAnsi="Verdana" w:cs="Times New Roman"/>
          <w:b/>
          <w:i/>
          <w:noProof/>
          <w:kern w:val="0"/>
          <w:sz w:val="22"/>
          <w:szCs w:val="22"/>
          <w:lang w:val="pt-BR"/>
          <w14:ligatures w14:val="none"/>
        </w:rPr>
        <w:t>20. Limba care guvernează contractul</w:t>
      </w:r>
    </w:p>
    <w:p w14:paraId="007BCE03"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noProof/>
          <w:kern w:val="0"/>
          <w:sz w:val="22"/>
          <w:szCs w:val="22"/>
          <w:lang w:val="pt-BR"/>
          <w14:ligatures w14:val="none"/>
        </w:rPr>
        <w:t>20.1 - Limba care guvernează contractul este limba română.</w:t>
      </w:r>
    </w:p>
    <w:p w14:paraId="289AFB72"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noProof/>
          <w:kern w:val="0"/>
          <w:sz w:val="22"/>
          <w:szCs w:val="22"/>
          <w:lang w:val="pt-BR"/>
          <w14:ligatures w14:val="none"/>
        </w:rPr>
        <w:t xml:space="preserve"> </w:t>
      </w:r>
    </w:p>
    <w:p w14:paraId="5CACFA4A"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p>
    <w:p w14:paraId="730ABEDC"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pt-BR"/>
          <w14:ligatures w14:val="none"/>
        </w:rPr>
      </w:pPr>
      <w:r w:rsidRPr="00985107">
        <w:rPr>
          <w:rFonts w:ascii="Verdana" w:eastAsia="Times New Roman" w:hAnsi="Verdana" w:cs="Times New Roman"/>
          <w:b/>
          <w:i/>
          <w:noProof/>
          <w:kern w:val="0"/>
          <w:sz w:val="22"/>
          <w:szCs w:val="22"/>
          <w:lang w:val="pt-BR"/>
          <w14:ligatures w14:val="none"/>
        </w:rPr>
        <w:t>21. Comunicări</w:t>
      </w:r>
    </w:p>
    <w:p w14:paraId="7E48FB80"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noProof/>
          <w:kern w:val="0"/>
          <w:sz w:val="22"/>
          <w:szCs w:val="22"/>
          <w:lang w:val="pt-BR"/>
          <w14:ligatures w14:val="none"/>
        </w:rPr>
        <w:t>21.1 - (1) Orice comunicare între părţi, referitoare la îndeplinirea prezentului contract, trebuie să fie transmisă în scris.</w:t>
      </w:r>
    </w:p>
    <w:p w14:paraId="50E547D3"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noProof/>
          <w:kern w:val="0"/>
          <w:sz w:val="22"/>
          <w:szCs w:val="22"/>
          <w:lang w:val="pt-BR"/>
          <w14:ligatures w14:val="none"/>
        </w:rPr>
        <w:t>(2) Orice document scris trebuie înregistrat atât în momentul transmiterii, cât şi în momentul primirii.</w:t>
      </w:r>
    </w:p>
    <w:p w14:paraId="070139E8"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noProof/>
          <w:kern w:val="0"/>
          <w:sz w:val="22"/>
          <w:szCs w:val="22"/>
          <w:lang w:val="pt-BR"/>
          <w14:ligatures w14:val="none"/>
        </w:rPr>
        <w:t>21.2 - Comunicările între părţi se pot face şi prin telefon, telegramă, telex, fax sau e-mail cu condiţia confirmării în scris a primirii comunicării.</w:t>
      </w:r>
    </w:p>
    <w:p w14:paraId="55171AFF" w14:textId="77777777" w:rsidR="00985107" w:rsidRPr="00985107" w:rsidRDefault="00985107" w:rsidP="00985107">
      <w:pPr>
        <w:spacing w:after="0" w:line="240" w:lineRule="auto"/>
        <w:rPr>
          <w:rFonts w:ascii="Verdana" w:eastAsia="Times New Roman" w:hAnsi="Verdana" w:cs="Times New Roman"/>
          <w:i/>
          <w:noProof/>
          <w:kern w:val="0"/>
          <w:sz w:val="22"/>
          <w:szCs w:val="22"/>
          <w:lang w:val="pt-BR"/>
          <w14:ligatures w14:val="none"/>
        </w:rPr>
      </w:pPr>
      <w:r w:rsidRPr="00985107">
        <w:rPr>
          <w:rFonts w:ascii="Verdana" w:eastAsia="Times New Roman" w:hAnsi="Verdana" w:cs="Times New Roman"/>
          <w:b/>
          <w:i/>
          <w:noProof/>
          <w:kern w:val="0"/>
          <w:sz w:val="22"/>
          <w:szCs w:val="22"/>
          <w:lang w:val="pt-BR"/>
          <w14:ligatures w14:val="none"/>
        </w:rPr>
        <w:lastRenderedPageBreak/>
        <w:t>22. Legea aplicabilă contractului</w:t>
      </w:r>
    </w:p>
    <w:p w14:paraId="72739ECC"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noProof/>
          <w:kern w:val="0"/>
          <w:sz w:val="22"/>
          <w:szCs w:val="22"/>
          <w:lang w:val="pt-BR"/>
          <w14:ligatures w14:val="none"/>
        </w:rPr>
        <w:t>22.1 - Contractul va fi interpretat conform legilor din România.</w:t>
      </w:r>
    </w:p>
    <w:p w14:paraId="589FE31B"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noProof/>
          <w:kern w:val="0"/>
          <w:sz w:val="22"/>
          <w:szCs w:val="22"/>
          <w:lang w:val="pt-BR"/>
          <w14:ligatures w14:val="none"/>
        </w:rPr>
        <w:t xml:space="preserve"> Părţile au înţeles să încheie azi .............. prezentul contract în două exemplare, câte unul pentru fiecare parte. </w:t>
      </w:r>
    </w:p>
    <w:p w14:paraId="08D86B56" w14:textId="77777777" w:rsidR="00985107" w:rsidRPr="00985107" w:rsidRDefault="00985107" w:rsidP="00985107">
      <w:pPr>
        <w:spacing w:after="0" w:line="240" w:lineRule="auto"/>
        <w:jc w:val="both"/>
        <w:rPr>
          <w:rFonts w:ascii="Verdana" w:eastAsia="Times New Roman" w:hAnsi="Verdana" w:cs="Times New Roman"/>
          <w:i/>
          <w:noProof/>
          <w:kern w:val="0"/>
          <w:sz w:val="22"/>
          <w:szCs w:val="22"/>
          <w:lang w:val="pt-BR"/>
          <w14:ligatures w14:val="none"/>
        </w:rPr>
      </w:pPr>
      <w:r w:rsidRPr="00985107">
        <w:rPr>
          <w:rFonts w:ascii="Verdana" w:eastAsia="Times New Roman" w:hAnsi="Verdana" w:cs="Times New Roman"/>
          <w:i/>
          <w:noProof/>
          <w:kern w:val="0"/>
          <w:sz w:val="22"/>
          <w:szCs w:val="22"/>
          <w:lang w:val="pt-BR"/>
          <w14:ligatures w14:val="none"/>
        </w:rPr>
        <w:t>(se precizează data semnării de către părţi)</w:t>
      </w:r>
    </w:p>
    <w:p w14:paraId="719A84A0" w14:textId="77777777" w:rsidR="00985107" w:rsidRPr="00985107" w:rsidRDefault="00985107" w:rsidP="00985107">
      <w:pPr>
        <w:spacing w:after="0" w:line="240" w:lineRule="auto"/>
        <w:jc w:val="both"/>
        <w:rPr>
          <w:rFonts w:ascii="Verdana" w:eastAsia="Times New Roman" w:hAnsi="Verdana" w:cs="Times New Roman"/>
          <w:b/>
          <w:i/>
          <w:noProof/>
          <w:kern w:val="0"/>
          <w:sz w:val="22"/>
          <w:szCs w:val="22"/>
          <w:lang w:val="pt-BR"/>
          <w14:ligatures w14:val="none"/>
        </w:rPr>
      </w:pPr>
    </w:p>
    <w:p w14:paraId="4FDEEBC7"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p>
    <w:p w14:paraId="360822A9"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p>
    <w:p w14:paraId="7126806A" w14:textId="77777777" w:rsidR="00985107" w:rsidRPr="00985107" w:rsidRDefault="00985107" w:rsidP="00985107">
      <w:pPr>
        <w:spacing w:after="0" w:line="240" w:lineRule="auto"/>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noProof/>
          <w:kern w:val="0"/>
          <w:sz w:val="22"/>
          <w:szCs w:val="22"/>
          <w:lang w:val="pt-BR"/>
          <w14:ligatures w14:val="none"/>
        </w:rPr>
        <w:t xml:space="preserve"> </w:t>
      </w:r>
      <w:r w:rsidRPr="00985107">
        <w:rPr>
          <w:rFonts w:ascii="Verdana" w:eastAsia="Times New Roman" w:hAnsi="Verdana" w:cs="Times New Roman"/>
          <w:noProof/>
          <w:kern w:val="0"/>
          <w:sz w:val="22"/>
          <w:szCs w:val="22"/>
          <w:lang w:val="pt-BR"/>
          <w14:ligatures w14:val="none"/>
        </w:rPr>
        <w:tab/>
        <w:t>Achizitor,                                                            Prestator,</w:t>
      </w:r>
    </w:p>
    <w:p w14:paraId="6D19463C" w14:textId="77777777" w:rsidR="00985107" w:rsidRPr="00985107" w:rsidRDefault="00985107" w:rsidP="00985107">
      <w:pPr>
        <w:spacing w:after="0" w:line="240" w:lineRule="auto"/>
        <w:ind w:firstLine="720"/>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noProof/>
          <w:kern w:val="0"/>
          <w:sz w:val="22"/>
          <w:szCs w:val="22"/>
          <w:lang w:val="pt-BR"/>
          <w14:ligatures w14:val="none"/>
        </w:rPr>
        <w:t>............................</w:t>
      </w:r>
      <w:r w:rsidRPr="00985107">
        <w:rPr>
          <w:rFonts w:ascii="Verdana" w:eastAsia="Times New Roman" w:hAnsi="Verdana" w:cs="Times New Roman"/>
          <w:noProof/>
          <w:kern w:val="0"/>
          <w:sz w:val="22"/>
          <w:szCs w:val="22"/>
          <w:lang w:val="pt-BR"/>
          <w14:ligatures w14:val="none"/>
        </w:rPr>
        <w:tab/>
      </w:r>
      <w:r w:rsidRPr="00985107">
        <w:rPr>
          <w:rFonts w:ascii="Verdana" w:eastAsia="Times New Roman" w:hAnsi="Verdana" w:cs="Times New Roman"/>
          <w:noProof/>
          <w:kern w:val="0"/>
          <w:sz w:val="22"/>
          <w:szCs w:val="22"/>
          <w:lang w:val="pt-BR"/>
          <w14:ligatures w14:val="none"/>
        </w:rPr>
        <w:tab/>
      </w:r>
      <w:r w:rsidRPr="00985107">
        <w:rPr>
          <w:rFonts w:ascii="Verdana" w:eastAsia="Times New Roman" w:hAnsi="Verdana" w:cs="Times New Roman"/>
          <w:noProof/>
          <w:kern w:val="0"/>
          <w:sz w:val="22"/>
          <w:szCs w:val="22"/>
          <w:lang w:val="pt-BR"/>
          <w14:ligatures w14:val="none"/>
        </w:rPr>
        <w:tab/>
      </w:r>
      <w:r w:rsidRPr="00985107">
        <w:rPr>
          <w:rFonts w:ascii="Verdana" w:eastAsia="Times New Roman" w:hAnsi="Verdana" w:cs="Times New Roman"/>
          <w:noProof/>
          <w:kern w:val="0"/>
          <w:sz w:val="22"/>
          <w:szCs w:val="22"/>
          <w:lang w:val="pt-BR"/>
          <w14:ligatures w14:val="none"/>
        </w:rPr>
        <w:tab/>
        <w:t>.............................</w:t>
      </w:r>
      <w:r w:rsidRPr="00985107">
        <w:rPr>
          <w:rFonts w:ascii="Verdana" w:eastAsia="Times New Roman" w:hAnsi="Verdana" w:cs="Times New Roman"/>
          <w:noProof/>
          <w:kern w:val="0"/>
          <w:sz w:val="22"/>
          <w:szCs w:val="22"/>
          <w:lang w:val="pt-BR"/>
          <w14:ligatures w14:val="none"/>
        </w:rPr>
        <w:tab/>
      </w:r>
      <w:r w:rsidRPr="00985107">
        <w:rPr>
          <w:rFonts w:ascii="Verdana" w:eastAsia="Times New Roman" w:hAnsi="Verdana" w:cs="Times New Roman"/>
          <w:noProof/>
          <w:kern w:val="0"/>
          <w:sz w:val="22"/>
          <w:szCs w:val="22"/>
          <w:lang w:val="pt-BR"/>
          <w14:ligatures w14:val="none"/>
        </w:rPr>
        <w:tab/>
      </w:r>
      <w:r w:rsidRPr="00985107">
        <w:rPr>
          <w:rFonts w:ascii="Verdana" w:eastAsia="Times New Roman" w:hAnsi="Verdana" w:cs="Times New Roman"/>
          <w:i/>
          <w:noProof/>
          <w:kern w:val="0"/>
          <w:sz w:val="22"/>
          <w:szCs w:val="22"/>
          <w:lang w:val="pt-BR"/>
          <w14:ligatures w14:val="none"/>
        </w:rPr>
        <w:t>(semnătură autorizată)</w:t>
      </w:r>
      <w:r w:rsidRPr="00985107">
        <w:rPr>
          <w:rFonts w:ascii="Verdana" w:eastAsia="Times New Roman" w:hAnsi="Verdana" w:cs="Times New Roman"/>
          <w:noProof/>
          <w:kern w:val="0"/>
          <w:sz w:val="22"/>
          <w:szCs w:val="22"/>
          <w:lang w:val="pt-BR"/>
          <w14:ligatures w14:val="none"/>
        </w:rPr>
        <w:tab/>
      </w:r>
      <w:r w:rsidRPr="00985107">
        <w:rPr>
          <w:rFonts w:ascii="Verdana" w:eastAsia="Times New Roman" w:hAnsi="Verdana" w:cs="Times New Roman"/>
          <w:noProof/>
          <w:kern w:val="0"/>
          <w:sz w:val="22"/>
          <w:szCs w:val="22"/>
          <w:lang w:val="pt-BR"/>
          <w14:ligatures w14:val="none"/>
        </w:rPr>
        <w:tab/>
      </w:r>
      <w:r w:rsidRPr="00985107">
        <w:rPr>
          <w:rFonts w:ascii="Verdana" w:eastAsia="Times New Roman" w:hAnsi="Verdana" w:cs="Times New Roman"/>
          <w:noProof/>
          <w:kern w:val="0"/>
          <w:sz w:val="22"/>
          <w:szCs w:val="22"/>
          <w:lang w:val="pt-BR"/>
          <w14:ligatures w14:val="none"/>
        </w:rPr>
        <w:tab/>
      </w:r>
      <w:r w:rsidRPr="00985107">
        <w:rPr>
          <w:rFonts w:ascii="Verdana" w:eastAsia="Times New Roman" w:hAnsi="Verdana" w:cs="Times New Roman"/>
          <w:noProof/>
          <w:kern w:val="0"/>
          <w:sz w:val="22"/>
          <w:szCs w:val="22"/>
          <w:lang w:val="pt-BR"/>
          <w14:ligatures w14:val="none"/>
        </w:rPr>
        <w:tab/>
      </w:r>
      <w:r w:rsidRPr="00985107">
        <w:rPr>
          <w:rFonts w:ascii="Verdana" w:eastAsia="Times New Roman" w:hAnsi="Verdana" w:cs="Times New Roman"/>
          <w:i/>
          <w:noProof/>
          <w:kern w:val="0"/>
          <w:sz w:val="22"/>
          <w:szCs w:val="22"/>
          <w:lang w:val="pt-BR"/>
          <w14:ligatures w14:val="none"/>
        </w:rPr>
        <w:t>(semnătură autorizată)</w:t>
      </w:r>
      <w:r w:rsidRPr="00985107">
        <w:rPr>
          <w:rFonts w:ascii="Verdana" w:eastAsia="Times New Roman" w:hAnsi="Verdana" w:cs="Times New Roman"/>
          <w:noProof/>
          <w:kern w:val="0"/>
          <w:sz w:val="22"/>
          <w:szCs w:val="22"/>
          <w:lang w:val="pt-BR"/>
          <w14:ligatures w14:val="none"/>
        </w:rPr>
        <w:tab/>
      </w:r>
      <w:r w:rsidRPr="00985107">
        <w:rPr>
          <w:rFonts w:ascii="Verdana" w:eastAsia="Times New Roman" w:hAnsi="Verdana" w:cs="Times New Roman"/>
          <w:noProof/>
          <w:kern w:val="0"/>
          <w:sz w:val="22"/>
          <w:szCs w:val="22"/>
          <w:lang w:val="pt-BR"/>
          <w14:ligatures w14:val="none"/>
        </w:rPr>
        <w:tab/>
      </w:r>
    </w:p>
    <w:p w14:paraId="7DA86301" w14:textId="77777777" w:rsidR="00985107" w:rsidRPr="00985107" w:rsidRDefault="00985107" w:rsidP="00985107">
      <w:pPr>
        <w:spacing w:after="0" w:line="240" w:lineRule="auto"/>
        <w:ind w:firstLine="720"/>
        <w:jc w:val="both"/>
        <w:rPr>
          <w:rFonts w:ascii="Verdana" w:eastAsia="Times New Roman" w:hAnsi="Verdana" w:cs="Times New Roman"/>
          <w:noProof/>
          <w:kern w:val="0"/>
          <w:sz w:val="22"/>
          <w:szCs w:val="22"/>
          <w:lang w:val="pt-BR"/>
          <w14:ligatures w14:val="none"/>
        </w:rPr>
      </w:pPr>
      <w:r w:rsidRPr="00985107">
        <w:rPr>
          <w:rFonts w:ascii="Verdana" w:eastAsia="Times New Roman" w:hAnsi="Verdana" w:cs="Times New Roman"/>
          <w:i/>
          <w:noProof/>
          <w:kern w:val="0"/>
          <w:sz w:val="22"/>
          <w:szCs w:val="22"/>
          <w:lang w:val="pt-BR"/>
          <w14:ligatures w14:val="none"/>
        </w:rPr>
        <w:t>LS</w:t>
      </w:r>
      <w:r w:rsidRPr="00985107">
        <w:rPr>
          <w:rFonts w:ascii="Verdana" w:eastAsia="Times New Roman" w:hAnsi="Verdana" w:cs="Times New Roman"/>
          <w:i/>
          <w:noProof/>
          <w:kern w:val="0"/>
          <w:sz w:val="22"/>
          <w:szCs w:val="22"/>
          <w:lang w:val="pt-BR"/>
          <w14:ligatures w14:val="none"/>
        </w:rPr>
        <w:tab/>
      </w:r>
      <w:r w:rsidRPr="00985107">
        <w:rPr>
          <w:rFonts w:ascii="Verdana" w:eastAsia="Times New Roman" w:hAnsi="Verdana" w:cs="Times New Roman"/>
          <w:noProof/>
          <w:kern w:val="0"/>
          <w:sz w:val="22"/>
          <w:szCs w:val="22"/>
          <w:lang w:val="pt-BR"/>
          <w14:ligatures w14:val="none"/>
        </w:rPr>
        <w:tab/>
      </w:r>
      <w:r w:rsidRPr="00985107">
        <w:rPr>
          <w:rFonts w:ascii="Verdana" w:eastAsia="Times New Roman" w:hAnsi="Verdana" w:cs="Times New Roman"/>
          <w:noProof/>
          <w:kern w:val="0"/>
          <w:sz w:val="22"/>
          <w:szCs w:val="22"/>
          <w:lang w:val="pt-BR"/>
          <w14:ligatures w14:val="none"/>
        </w:rPr>
        <w:tab/>
      </w:r>
      <w:r w:rsidRPr="00985107">
        <w:rPr>
          <w:rFonts w:ascii="Verdana" w:eastAsia="Times New Roman" w:hAnsi="Verdana" w:cs="Times New Roman"/>
          <w:noProof/>
          <w:kern w:val="0"/>
          <w:sz w:val="22"/>
          <w:szCs w:val="22"/>
          <w:lang w:val="pt-BR"/>
          <w14:ligatures w14:val="none"/>
        </w:rPr>
        <w:tab/>
      </w:r>
      <w:r w:rsidRPr="00985107">
        <w:rPr>
          <w:rFonts w:ascii="Verdana" w:eastAsia="Times New Roman" w:hAnsi="Verdana" w:cs="Times New Roman"/>
          <w:noProof/>
          <w:kern w:val="0"/>
          <w:sz w:val="22"/>
          <w:szCs w:val="22"/>
          <w:lang w:val="pt-BR"/>
          <w14:ligatures w14:val="none"/>
        </w:rPr>
        <w:tab/>
      </w:r>
      <w:r w:rsidRPr="00985107">
        <w:rPr>
          <w:rFonts w:ascii="Verdana" w:eastAsia="Times New Roman" w:hAnsi="Verdana" w:cs="Times New Roman"/>
          <w:noProof/>
          <w:kern w:val="0"/>
          <w:sz w:val="22"/>
          <w:szCs w:val="22"/>
          <w:lang w:val="pt-BR"/>
          <w14:ligatures w14:val="none"/>
        </w:rPr>
        <w:tab/>
      </w:r>
      <w:r w:rsidRPr="00985107">
        <w:rPr>
          <w:rFonts w:ascii="Verdana" w:eastAsia="Times New Roman" w:hAnsi="Verdana" w:cs="Times New Roman"/>
          <w:noProof/>
          <w:kern w:val="0"/>
          <w:sz w:val="22"/>
          <w:szCs w:val="22"/>
          <w:lang w:val="pt-BR"/>
          <w14:ligatures w14:val="none"/>
        </w:rPr>
        <w:tab/>
      </w:r>
      <w:r w:rsidRPr="00985107">
        <w:rPr>
          <w:rFonts w:ascii="Verdana" w:eastAsia="Times New Roman" w:hAnsi="Verdana" w:cs="Times New Roman"/>
          <w:noProof/>
          <w:kern w:val="0"/>
          <w:sz w:val="22"/>
          <w:szCs w:val="22"/>
          <w:lang w:val="pt-BR"/>
          <w14:ligatures w14:val="none"/>
        </w:rPr>
        <w:tab/>
      </w:r>
      <w:r w:rsidRPr="00985107">
        <w:rPr>
          <w:rFonts w:ascii="Verdana" w:eastAsia="Times New Roman" w:hAnsi="Verdana" w:cs="Times New Roman"/>
          <w:noProof/>
          <w:kern w:val="0"/>
          <w:sz w:val="22"/>
          <w:szCs w:val="22"/>
          <w:lang w:val="pt-BR"/>
          <w14:ligatures w14:val="none"/>
        </w:rPr>
        <w:tab/>
      </w:r>
      <w:r w:rsidRPr="00985107">
        <w:rPr>
          <w:rFonts w:ascii="Verdana" w:eastAsia="Times New Roman" w:hAnsi="Verdana" w:cs="Times New Roman"/>
          <w:noProof/>
          <w:kern w:val="0"/>
          <w:sz w:val="22"/>
          <w:szCs w:val="22"/>
          <w:lang w:val="pt-BR"/>
          <w14:ligatures w14:val="none"/>
        </w:rPr>
        <w:tab/>
      </w:r>
      <w:r w:rsidRPr="00985107">
        <w:rPr>
          <w:rFonts w:ascii="Verdana" w:eastAsia="Times New Roman" w:hAnsi="Verdana" w:cs="Times New Roman"/>
          <w:i/>
          <w:noProof/>
          <w:kern w:val="0"/>
          <w:sz w:val="22"/>
          <w:szCs w:val="22"/>
          <w:lang w:val="pt-BR"/>
          <w14:ligatures w14:val="none"/>
        </w:rPr>
        <w:t>LS</w:t>
      </w:r>
    </w:p>
    <w:p w14:paraId="3FEB1D44" w14:textId="77777777" w:rsidR="00985107" w:rsidRPr="00985107" w:rsidRDefault="00985107" w:rsidP="00985107">
      <w:pPr>
        <w:spacing w:after="0" w:line="240" w:lineRule="auto"/>
        <w:jc w:val="both"/>
        <w:rPr>
          <w:rFonts w:ascii="Verdana" w:eastAsia="Times New Roman" w:hAnsi="Verdana" w:cs="Times New Roman"/>
          <w:i/>
          <w:noProof/>
          <w:kern w:val="0"/>
          <w:sz w:val="22"/>
          <w:szCs w:val="22"/>
          <w:lang w:val="pt-BR"/>
          <w14:ligatures w14:val="none"/>
        </w:rPr>
      </w:pPr>
      <w:r w:rsidRPr="00985107">
        <w:rPr>
          <w:rFonts w:ascii="Verdana" w:eastAsia="Times New Roman" w:hAnsi="Verdana" w:cs="Times New Roman"/>
          <w:i/>
          <w:noProof/>
          <w:kern w:val="0"/>
          <w:sz w:val="22"/>
          <w:szCs w:val="22"/>
          <w:lang w:val="pt-BR"/>
          <w14:ligatures w14:val="none"/>
        </w:rPr>
        <w:tab/>
      </w:r>
      <w:r w:rsidRPr="00985107">
        <w:rPr>
          <w:rFonts w:ascii="Verdana" w:eastAsia="Times New Roman" w:hAnsi="Verdana" w:cs="Times New Roman"/>
          <w:i/>
          <w:noProof/>
          <w:kern w:val="0"/>
          <w:sz w:val="22"/>
          <w:szCs w:val="22"/>
          <w:lang w:val="pt-BR"/>
          <w14:ligatures w14:val="none"/>
        </w:rPr>
        <w:tab/>
      </w:r>
      <w:r w:rsidRPr="00985107">
        <w:rPr>
          <w:rFonts w:ascii="Verdana" w:eastAsia="Times New Roman" w:hAnsi="Verdana" w:cs="Times New Roman"/>
          <w:i/>
          <w:noProof/>
          <w:kern w:val="0"/>
          <w:sz w:val="22"/>
          <w:szCs w:val="22"/>
          <w:lang w:val="pt-BR"/>
          <w14:ligatures w14:val="none"/>
        </w:rPr>
        <w:tab/>
      </w:r>
      <w:r w:rsidRPr="00985107">
        <w:rPr>
          <w:rFonts w:ascii="Verdana" w:eastAsia="Times New Roman" w:hAnsi="Verdana" w:cs="Times New Roman"/>
          <w:i/>
          <w:noProof/>
          <w:kern w:val="0"/>
          <w:sz w:val="22"/>
          <w:szCs w:val="22"/>
          <w:lang w:val="pt-BR"/>
          <w14:ligatures w14:val="none"/>
        </w:rPr>
        <w:tab/>
      </w:r>
      <w:r w:rsidRPr="00985107">
        <w:rPr>
          <w:rFonts w:ascii="Verdana" w:eastAsia="Times New Roman" w:hAnsi="Verdana" w:cs="Times New Roman"/>
          <w:i/>
          <w:noProof/>
          <w:kern w:val="0"/>
          <w:sz w:val="22"/>
          <w:szCs w:val="22"/>
          <w:lang w:val="pt-BR"/>
          <w14:ligatures w14:val="none"/>
        </w:rPr>
        <w:tab/>
      </w:r>
    </w:p>
    <w:p w14:paraId="39CE95F1" w14:textId="77777777" w:rsidR="00985107" w:rsidRPr="00985107" w:rsidRDefault="00985107" w:rsidP="00985107">
      <w:pPr>
        <w:spacing w:after="0" w:line="240" w:lineRule="auto"/>
        <w:rPr>
          <w:rFonts w:ascii="Verdana" w:eastAsia="Times New Roman" w:hAnsi="Verdana" w:cs="Times New Roman"/>
          <w:kern w:val="0"/>
          <w:sz w:val="22"/>
          <w:szCs w:val="22"/>
          <w:lang w:val="ro-RO"/>
          <w14:ligatures w14:val="none"/>
        </w:rPr>
      </w:pPr>
    </w:p>
    <w:bookmarkEnd w:id="1"/>
    <w:p w14:paraId="455B0908" w14:textId="77777777" w:rsidR="00985107" w:rsidRPr="00985107" w:rsidRDefault="00985107" w:rsidP="00985107">
      <w:pPr>
        <w:keepNext/>
        <w:spacing w:after="0" w:line="240" w:lineRule="auto"/>
        <w:jc w:val="both"/>
        <w:outlineLvl w:val="0"/>
        <w:rPr>
          <w:rFonts w:ascii="Verdana" w:eastAsia="Times New Roman" w:hAnsi="Verdana" w:cs="Arial"/>
          <w:b/>
          <w:bCs/>
          <w:kern w:val="0"/>
          <w:sz w:val="22"/>
          <w:szCs w:val="22"/>
          <w:lang w:eastAsia="ro-RO"/>
          <w14:ligatures w14:val="none"/>
        </w:rPr>
      </w:pPr>
    </w:p>
    <w:p w14:paraId="7526751E" w14:textId="77777777" w:rsidR="00EA3BCE" w:rsidRDefault="00EA3BCE"/>
    <w:sectPr w:rsidR="00EA3BCE" w:rsidSect="00985107">
      <w:pgSz w:w="11907" w:h="16840" w:code="9"/>
      <w:pgMar w:top="567" w:right="567" w:bottom="567" w:left="1418" w:header="397" w:footer="397" w:gutter="0"/>
      <w:pgBorders w:offsetFrom="page">
        <w:top w:val="single" w:sz="4" w:space="1" w:color="auto"/>
        <w:left w:val="single" w:sz="4" w:space="1" w:color="auto"/>
        <w:bottom w:val="single" w:sz="4" w:space="1" w:color="auto"/>
        <w:right w:val="single" w:sz="4" w:space="1"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26449" w14:textId="77777777" w:rsidR="00342B39" w:rsidRDefault="00342B39" w:rsidP="00985107">
      <w:pPr>
        <w:spacing w:after="0" w:line="240" w:lineRule="auto"/>
      </w:pPr>
      <w:r>
        <w:separator/>
      </w:r>
    </w:p>
  </w:endnote>
  <w:endnote w:type="continuationSeparator" w:id="0">
    <w:p w14:paraId="5D51EABC" w14:textId="77777777" w:rsidR="00342B39" w:rsidRDefault="00342B39" w:rsidP="00985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2B2D3" w14:textId="77777777" w:rsidR="00342B39" w:rsidRDefault="00342B39" w:rsidP="00985107">
      <w:pPr>
        <w:spacing w:after="0" w:line="240" w:lineRule="auto"/>
      </w:pPr>
      <w:r>
        <w:separator/>
      </w:r>
    </w:p>
  </w:footnote>
  <w:footnote w:type="continuationSeparator" w:id="0">
    <w:p w14:paraId="0D14C70A" w14:textId="77777777" w:rsidR="00342B39" w:rsidRDefault="00342B39" w:rsidP="00985107">
      <w:pPr>
        <w:spacing w:after="0" w:line="240" w:lineRule="auto"/>
      </w:pPr>
      <w:r>
        <w:continuationSeparator/>
      </w:r>
    </w:p>
  </w:footnote>
  <w:footnote w:id="1">
    <w:p w14:paraId="50764083" w14:textId="77777777" w:rsidR="00985107" w:rsidRPr="006C4C89" w:rsidRDefault="00985107" w:rsidP="00985107">
      <w:pPr>
        <w:pStyle w:val="FootnoteText"/>
        <w:rPr>
          <w:lang w:val="ro-RO"/>
        </w:rPr>
      </w:pPr>
      <w:r w:rsidRPr="00985107">
        <w:rPr>
          <w:rStyle w:val="FootnoteReference"/>
          <w:lang w:val="ro-RO"/>
        </w:rPr>
        <w:t>5</w:t>
      </w:r>
      <w:r w:rsidRPr="006C4C89">
        <w:rPr>
          <w:lang w:val="ro-RO"/>
        </w:rPr>
        <w:t xml:space="preserve"> </w:t>
      </w:r>
      <w:r w:rsidRPr="00621EBD">
        <w:rPr>
          <w:lang w:val="ro-RO"/>
        </w:rPr>
        <w:t>Clauza se utilzează numai î</w:t>
      </w:r>
      <w:r>
        <w:rPr>
          <w:lang w:val="ro-RO"/>
        </w:rPr>
        <w:t>n cazul în care preţul acordului-cadru şi implicit al contractelor subsecvente nu este ferm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1821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16cid:durableId="1308168923">
    <w:abstractNumId w:val="0"/>
  </w:num>
  <w:num w:numId="2" w16cid:durableId="378669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20"/>
    <w:rsid w:val="001D4D1F"/>
    <w:rsid w:val="0029404D"/>
    <w:rsid w:val="00342B39"/>
    <w:rsid w:val="00360E82"/>
    <w:rsid w:val="003A68ED"/>
    <w:rsid w:val="003C12A9"/>
    <w:rsid w:val="003F2FCA"/>
    <w:rsid w:val="00532616"/>
    <w:rsid w:val="00605F75"/>
    <w:rsid w:val="00673420"/>
    <w:rsid w:val="007D3931"/>
    <w:rsid w:val="007E3F53"/>
    <w:rsid w:val="00813D05"/>
    <w:rsid w:val="0084756F"/>
    <w:rsid w:val="008A5FE4"/>
    <w:rsid w:val="008C7900"/>
    <w:rsid w:val="008E26E3"/>
    <w:rsid w:val="009102AD"/>
    <w:rsid w:val="00977656"/>
    <w:rsid w:val="00985107"/>
    <w:rsid w:val="00C13FAB"/>
    <w:rsid w:val="00CB080C"/>
    <w:rsid w:val="00E9158C"/>
    <w:rsid w:val="00EA3BCE"/>
    <w:rsid w:val="00EB338D"/>
    <w:rsid w:val="00F00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4AE60"/>
  <w15:chartTrackingRefBased/>
  <w15:docId w15:val="{0AC8AB41-22FF-47DF-88CE-1F4FD849F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4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34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34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34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34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34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4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4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4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4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34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34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34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34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34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4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4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420"/>
    <w:rPr>
      <w:rFonts w:eastAsiaTheme="majorEastAsia" w:cstheme="majorBidi"/>
      <w:color w:val="272727" w:themeColor="text1" w:themeTint="D8"/>
    </w:rPr>
  </w:style>
  <w:style w:type="paragraph" w:styleId="Title">
    <w:name w:val="Title"/>
    <w:basedOn w:val="Normal"/>
    <w:next w:val="Normal"/>
    <w:link w:val="TitleChar"/>
    <w:uiPriority w:val="10"/>
    <w:qFormat/>
    <w:rsid w:val="00673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4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4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4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420"/>
    <w:pPr>
      <w:spacing w:before="160"/>
      <w:jc w:val="center"/>
    </w:pPr>
    <w:rPr>
      <w:i/>
      <w:iCs/>
      <w:color w:val="404040" w:themeColor="text1" w:themeTint="BF"/>
    </w:rPr>
  </w:style>
  <w:style w:type="character" w:customStyle="1" w:styleId="QuoteChar">
    <w:name w:val="Quote Char"/>
    <w:basedOn w:val="DefaultParagraphFont"/>
    <w:link w:val="Quote"/>
    <w:uiPriority w:val="29"/>
    <w:rsid w:val="00673420"/>
    <w:rPr>
      <w:i/>
      <w:iCs/>
      <w:color w:val="404040" w:themeColor="text1" w:themeTint="BF"/>
    </w:rPr>
  </w:style>
  <w:style w:type="paragraph" w:styleId="ListParagraph">
    <w:name w:val="List Paragraph"/>
    <w:basedOn w:val="Normal"/>
    <w:uiPriority w:val="34"/>
    <w:qFormat/>
    <w:rsid w:val="00673420"/>
    <w:pPr>
      <w:ind w:left="720"/>
      <w:contextualSpacing/>
    </w:pPr>
  </w:style>
  <w:style w:type="character" w:styleId="IntenseEmphasis">
    <w:name w:val="Intense Emphasis"/>
    <w:basedOn w:val="DefaultParagraphFont"/>
    <w:uiPriority w:val="21"/>
    <w:qFormat/>
    <w:rsid w:val="00673420"/>
    <w:rPr>
      <w:i/>
      <w:iCs/>
      <w:color w:val="2F5496" w:themeColor="accent1" w:themeShade="BF"/>
    </w:rPr>
  </w:style>
  <w:style w:type="paragraph" w:styleId="IntenseQuote">
    <w:name w:val="Intense Quote"/>
    <w:basedOn w:val="Normal"/>
    <w:next w:val="Normal"/>
    <w:link w:val="IntenseQuoteChar"/>
    <w:uiPriority w:val="30"/>
    <w:qFormat/>
    <w:rsid w:val="006734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3420"/>
    <w:rPr>
      <w:i/>
      <w:iCs/>
      <w:color w:val="2F5496" w:themeColor="accent1" w:themeShade="BF"/>
    </w:rPr>
  </w:style>
  <w:style w:type="character" w:styleId="IntenseReference">
    <w:name w:val="Intense Reference"/>
    <w:basedOn w:val="DefaultParagraphFont"/>
    <w:uiPriority w:val="32"/>
    <w:qFormat/>
    <w:rsid w:val="00673420"/>
    <w:rPr>
      <w:b/>
      <w:bCs/>
      <w:smallCaps/>
      <w:color w:val="2F5496" w:themeColor="accent1" w:themeShade="BF"/>
      <w:spacing w:val="5"/>
    </w:rPr>
  </w:style>
  <w:style w:type="paragraph" w:styleId="FootnoteText">
    <w:name w:val="footnote text"/>
    <w:basedOn w:val="Normal"/>
    <w:link w:val="FootnoteTextChar"/>
    <w:semiHidden/>
    <w:rsid w:val="00985107"/>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985107"/>
    <w:rPr>
      <w:rFonts w:ascii="Times New Roman" w:eastAsia="Times New Roman" w:hAnsi="Times New Roman" w:cs="Times New Roman"/>
      <w:kern w:val="0"/>
      <w:sz w:val="20"/>
      <w:szCs w:val="20"/>
      <w14:ligatures w14:val="none"/>
    </w:rPr>
  </w:style>
  <w:style w:type="character" w:styleId="FootnoteReference">
    <w:name w:val="footnote reference"/>
    <w:semiHidden/>
    <w:rsid w:val="009851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3648</Words>
  <Characters>20795</Characters>
  <Application>Microsoft Office Word</Application>
  <DocSecurity>0</DocSecurity>
  <Lines>173</Lines>
  <Paragraphs>48</Paragraphs>
  <ScaleCrop>false</ScaleCrop>
  <Company/>
  <LinksUpToDate>false</LinksUpToDate>
  <CharactersWithSpaces>24395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 Moise</dc:creator>
  <cp:keywords/>
  <dc:description/>
  <cp:lastModifiedBy>Eugen Moise</cp:lastModifiedBy>
  <cp:revision>6</cp:revision>
  <cp:lastPrinted>2026-04-29T08:33:00Z</cp:lastPrinted>
  <dcterms:created xsi:type="dcterms:W3CDTF">2026-01-13T09:48:00Z</dcterms:created>
  <dcterms:modified xsi:type="dcterms:W3CDTF">2026-04-29T08:33:00Z</dcterms:modified>
</cp:coreProperties>
</file>