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CED2A" w14:textId="77777777" w:rsidR="00295CD6" w:rsidRPr="0085033B" w:rsidRDefault="00295CD6" w:rsidP="00381848">
      <w:pPr>
        <w:jc w:val="center"/>
        <w:rPr>
          <w:rFonts w:asciiTheme="minorHAnsi" w:eastAsia="Calibri" w:hAnsiTheme="minorHAnsi" w:cstheme="minorHAnsi"/>
          <w:b/>
          <w:sz w:val="22"/>
          <w:szCs w:val="22"/>
          <w:lang w:val="ro-RO"/>
        </w:rPr>
      </w:pPr>
    </w:p>
    <w:p w14:paraId="29936091" w14:textId="77777777" w:rsidR="005839B7" w:rsidRPr="0085033B" w:rsidRDefault="005839B7" w:rsidP="00381848">
      <w:pPr>
        <w:jc w:val="center"/>
        <w:rPr>
          <w:rFonts w:asciiTheme="minorHAnsi" w:eastAsia="Calibri" w:hAnsiTheme="minorHAnsi" w:cstheme="minorHAnsi"/>
          <w:b/>
          <w:sz w:val="22"/>
          <w:szCs w:val="22"/>
          <w:lang w:val="ro-RO"/>
        </w:rPr>
      </w:pPr>
    </w:p>
    <w:p w14:paraId="15EC5B57" w14:textId="77777777" w:rsidR="00656E89" w:rsidRPr="0085033B" w:rsidRDefault="00661ED9" w:rsidP="00381848">
      <w:pPr>
        <w:jc w:val="center"/>
        <w:rPr>
          <w:rFonts w:asciiTheme="minorHAnsi" w:eastAsia="Calibri" w:hAnsiTheme="minorHAnsi" w:cstheme="minorHAnsi"/>
          <w:b/>
          <w:sz w:val="28"/>
          <w:szCs w:val="28"/>
          <w:lang w:val="ro-RO"/>
        </w:rPr>
      </w:pPr>
      <w:r w:rsidRPr="0085033B">
        <w:rPr>
          <w:rFonts w:asciiTheme="minorHAnsi" w:eastAsia="Calibri" w:hAnsiTheme="minorHAnsi" w:cstheme="minorHAnsi"/>
          <w:b/>
          <w:sz w:val="28"/>
          <w:szCs w:val="28"/>
          <w:lang w:val="ro-RO"/>
        </w:rPr>
        <w:t xml:space="preserve">Formular-cadru </w:t>
      </w:r>
      <w:r w:rsidR="006E14BD" w:rsidRPr="0085033B">
        <w:rPr>
          <w:rFonts w:asciiTheme="minorHAnsi" w:eastAsia="Calibri" w:hAnsiTheme="minorHAnsi" w:cstheme="minorHAnsi"/>
          <w:b/>
          <w:sz w:val="28"/>
          <w:szCs w:val="28"/>
          <w:lang w:val="ro-RO"/>
        </w:rPr>
        <w:t>Propunere T</w:t>
      </w:r>
      <w:r w:rsidR="007D7CF7" w:rsidRPr="0085033B">
        <w:rPr>
          <w:rFonts w:asciiTheme="minorHAnsi" w:eastAsia="Calibri" w:hAnsiTheme="minorHAnsi" w:cstheme="minorHAnsi"/>
          <w:b/>
          <w:sz w:val="28"/>
          <w:szCs w:val="28"/>
          <w:lang w:val="ro-RO"/>
        </w:rPr>
        <w:t>ehnic</w:t>
      </w:r>
      <w:r w:rsidR="00541F32" w:rsidRPr="0085033B">
        <w:rPr>
          <w:rFonts w:asciiTheme="minorHAnsi" w:eastAsia="Calibri" w:hAnsiTheme="minorHAnsi" w:cstheme="minorHAnsi"/>
          <w:b/>
          <w:sz w:val="28"/>
          <w:szCs w:val="28"/>
          <w:lang w:val="ro-RO"/>
        </w:rPr>
        <w:t>ă</w:t>
      </w:r>
    </w:p>
    <w:p w14:paraId="2778E915" w14:textId="77777777" w:rsidR="007A2E22" w:rsidRPr="0085033B" w:rsidRDefault="007A2E22" w:rsidP="00381848">
      <w:pPr>
        <w:jc w:val="center"/>
        <w:rPr>
          <w:rFonts w:asciiTheme="minorHAnsi" w:eastAsia="Calibri" w:hAnsiTheme="minorHAnsi" w:cstheme="minorHAnsi"/>
          <w:b/>
          <w:sz w:val="22"/>
          <w:szCs w:val="22"/>
          <w:lang w:val="ro-RO"/>
        </w:rPr>
      </w:pPr>
    </w:p>
    <w:p w14:paraId="64928140" w14:textId="77777777" w:rsidR="005B5226" w:rsidRPr="0085033B" w:rsidRDefault="005B5226" w:rsidP="00381848">
      <w:pPr>
        <w:jc w:val="center"/>
        <w:rPr>
          <w:rFonts w:asciiTheme="minorHAnsi" w:eastAsia="Calibri" w:hAnsiTheme="minorHAnsi" w:cstheme="minorHAnsi"/>
          <w:b/>
          <w:sz w:val="22"/>
          <w:szCs w:val="22"/>
          <w:lang w:val="ro-RO"/>
        </w:rPr>
      </w:pPr>
    </w:p>
    <w:p w14:paraId="63755E0C" w14:textId="77777777" w:rsidR="002C6101" w:rsidRPr="0085033B" w:rsidRDefault="002C6101" w:rsidP="002C6101">
      <w:pPr>
        <w:tabs>
          <w:tab w:val="left" w:pos="3516"/>
          <w:tab w:val="center" w:pos="4536"/>
        </w:tabs>
        <w:jc w:val="both"/>
        <w:rPr>
          <w:rFonts w:asciiTheme="minorHAnsi" w:hAnsiTheme="minorHAnsi" w:cstheme="minorHAnsi"/>
          <w:b/>
          <w:sz w:val="22"/>
          <w:szCs w:val="22"/>
          <w:u w:val="single"/>
          <w:lang w:val="ro-RO"/>
        </w:rPr>
      </w:pPr>
    </w:p>
    <w:p w14:paraId="28A5DE7C" w14:textId="77777777" w:rsidR="002C6101" w:rsidRPr="0085033B" w:rsidRDefault="002C6101" w:rsidP="006C2E94">
      <w:pPr>
        <w:tabs>
          <w:tab w:val="left" w:pos="3516"/>
          <w:tab w:val="center" w:pos="4536"/>
        </w:tabs>
        <w:jc w:val="center"/>
        <w:rPr>
          <w:rFonts w:asciiTheme="minorHAnsi" w:hAnsiTheme="minorHAnsi" w:cstheme="minorHAnsi"/>
          <w:b/>
          <w:sz w:val="22"/>
          <w:szCs w:val="22"/>
          <w:u w:val="single"/>
          <w:lang w:val="ro-RO"/>
        </w:rPr>
      </w:pPr>
    </w:p>
    <w:p w14:paraId="7E54F2A4" w14:textId="77777777" w:rsidR="002C6101" w:rsidRPr="0085033B" w:rsidRDefault="002C6101" w:rsidP="00886721">
      <w:pPr>
        <w:tabs>
          <w:tab w:val="left" w:pos="3516"/>
          <w:tab w:val="center" w:pos="4536"/>
        </w:tabs>
        <w:jc w:val="center"/>
        <w:rPr>
          <w:rFonts w:asciiTheme="minorHAnsi" w:hAnsiTheme="minorHAnsi" w:cstheme="minorHAnsi"/>
          <w:b/>
          <w:sz w:val="22"/>
          <w:szCs w:val="22"/>
          <w:u w:val="single"/>
          <w:lang w:val="ro-RO"/>
        </w:rPr>
      </w:pPr>
    </w:p>
    <w:p w14:paraId="5C8CBE47" w14:textId="77777777" w:rsidR="00415F96" w:rsidRPr="00415F96" w:rsidRDefault="00415F96" w:rsidP="00415F96">
      <w:pPr>
        <w:jc w:val="center"/>
        <w:rPr>
          <w:rFonts w:asciiTheme="minorHAnsi" w:hAnsiTheme="minorHAnsi" w:cstheme="minorHAnsi"/>
          <w:b/>
          <w:sz w:val="28"/>
          <w:szCs w:val="28"/>
          <w:lang w:val="ro-RO"/>
        </w:rPr>
      </w:pPr>
      <w:proofErr w:type="spellStart"/>
      <w:r w:rsidRPr="00415F96">
        <w:rPr>
          <w:rFonts w:asciiTheme="minorHAnsi" w:hAnsiTheme="minorHAnsi" w:cstheme="minorHAnsi"/>
          <w:b/>
          <w:sz w:val="28"/>
          <w:szCs w:val="28"/>
          <w:lang w:val="ro-RO"/>
        </w:rPr>
        <w:t>Achizitie</w:t>
      </w:r>
      <w:proofErr w:type="spellEnd"/>
      <w:r w:rsidRPr="00415F96">
        <w:rPr>
          <w:rFonts w:asciiTheme="minorHAnsi" w:hAnsiTheme="minorHAnsi" w:cstheme="minorHAnsi"/>
          <w:b/>
          <w:sz w:val="28"/>
          <w:szCs w:val="28"/>
          <w:lang w:val="ro-RO"/>
        </w:rPr>
        <w:t xml:space="preserve"> execuția lucrărilor de infrastructură inclusiv livrare și</w:t>
      </w:r>
    </w:p>
    <w:p w14:paraId="7FB78225" w14:textId="042A4DD0" w:rsidR="002C6101" w:rsidRPr="0085033B" w:rsidRDefault="00415F96" w:rsidP="00415F96">
      <w:pPr>
        <w:jc w:val="center"/>
        <w:rPr>
          <w:rFonts w:asciiTheme="minorHAnsi" w:hAnsiTheme="minorHAnsi" w:cstheme="minorHAnsi"/>
          <w:sz w:val="22"/>
          <w:szCs w:val="22"/>
          <w:lang w:val="ro-RO"/>
        </w:rPr>
      </w:pPr>
      <w:r w:rsidRPr="00415F96">
        <w:rPr>
          <w:rFonts w:asciiTheme="minorHAnsi" w:hAnsiTheme="minorHAnsi" w:cstheme="minorHAnsi"/>
          <w:b/>
          <w:sz w:val="28"/>
          <w:szCs w:val="28"/>
          <w:lang w:val="ro-RO"/>
        </w:rPr>
        <w:t xml:space="preserve">instalare echipamente și dotări necesare obiectivului de </w:t>
      </w:r>
      <w:proofErr w:type="spellStart"/>
      <w:r w:rsidRPr="00415F96">
        <w:rPr>
          <w:rFonts w:asciiTheme="minorHAnsi" w:hAnsiTheme="minorHAnsi" w:cstheme="minorHAnsi"/>
          <w:b/>
          <w:sz w:val="28"/>
          <w:szCs w:val="28"/>
          <w:lang w:val="ro-RO"/>
        </w:rPr>
        <w:t>investitie</w:t>
      </w:r>
      <w:proofErr w:type="spellEnd"/>
      <w:r w:rsidRPr="00415F96">
        <w:rPr>
          <w:rFonts w:asciiTheme="minorHAnsi" w:hAnsiTheme="minorHAnsi" w:cstheme="minorHAnsi"/>
          <w:b/>
          <w:sz w:val="28"/>
          <w:szCs w:val="28"/>
          <w:lang w:val="ro-RO"/>
        </w:rPr>
        <w:t xml:space="preserve"> „</w:t>
      </w:r>
      <w:proofErr w:type="spellStart"/>
      <w:r w:rsidRPr="00415F96">
        <w:rPr>
          <w:rFonts w:asciiTheme="minorHAnsi" w:hAnsiTheme="minorHAnsi" w:cstheme="minorHAnsi"/>
          <w:b/>
          <w:i/>
          <w:iCs/>
          <w:sz w:val="28"/>
          <w:szCs w:val="28"/>
          <w:lang w:val="ro-RO"/>
        </w:rPr>
        <w:t>Pietonizare</w:t>
      </w:r>
      <w:proofErr w:type="spellEnd"/>
      <w:r w:rsidRPr="00415F96">
        <w:rPr>
          <w:rFonts w:asciiTheme="minorHAnsi" w:hAnsiTheme="minorHAnsi" w:cstheme="minorHAnsi"/>
          <w:b/>
          <w:i/>
          <w:iCs/>
          <w:sz w:val="28"/>
          <w:szCs w:val="28"/>
          <w:lang w:val="ro-RO"/>
        </w:rPr>
        <w:t xml:space="preserve"> și trafic controlat în zona centrală, inclusiv amenajare piste pentru biciclete pe traseele prioritare din Planul de Mobilitate, puncte </w:t>
      </w:r>
      <w:proofErr w:type="spellStart"/>
      <w:r w:rsidRPr="00415F96">
        <w:rPr>
          <w:rFonts w:asciiTheme="minorHAnsi" w:hAnsiTheme="minorHAnsi" w:cstheme="minorHAnsi"/>
          <w:b/>
          <w:i/>
          <w:iCs/>
          <w:sz w:val="28"/>
          <w:szCs w:val="28"/>
          <w:lang w:val="ro-RO"/>
        </w:rPr>
        <w:t>bike-sharing</w:t>
      </w:r>
      <w:proofErr w:type="spellEnd"/>
      <w:r w:rsidRPr="00415F96">
        <w:rPr>
          <w:rFonts w:asciiTheme="minorHAnsi" w:hAnsiTheme="minorHAnsi" w:cstheme="minorHAnsi"/>
          <w:b/>
          <w:i/>
          <w:iCs/>
          <w:sz w:val="28"/>
          <w:szCs w:val="28"/>
          <w:lang w:val="ro-RO"/>
        </w:rPr>
        <w:t xml:space="preserve">, amenajare zone verzi, zone de odihnă, zonă spectacole, zonă comerț pentru evenimente, iluminat ornamental, </w:t>
      </w:r>
      <w:proofErr w:type="spellStart"/>
      <w:r w:rsidRPr="00415F96">
        <w:rPr>
          <w:rFonts w:asciiTheme="minorHAnsi" w:hAnsiTheme="minorHAnsi" w:cstheme="minorHAnsi"/>
          <w:b/>
          <w:i/>
          <w:iCs/>
          <w:sz w:val="28"/>
          <w:szCs w:val="28"/>
          <w:lang w:val="ro-RO"/>
        </w:rPr>
        <w:t>wi</w:t>
      </w:r>
      <w:proofErr w:type="spellEnd"/>
      <w:r w:rsidRPr="00415F96">
        <w:rPr>
          <w:rFonts w:asciiTheme="minorHAnsi" w:hAnsiTheme="minorHAnsi" w:cstheme="minorHAnsi"/>
          <w:b/>
          <w:i/>
          <w:iCs/>
          <w:sz w:val="28"/>
          <w:szCs w:val="28"/>
          <w:lang w:val="ro-RO"/>
        </w:rPr>
        <w:t xml:space="preserve">-fi, inclusiv dotări și echipamente – Componenta </w:t>
      </w:r>
      <w:r w:rsidR="007449F8">
        <w:rPr>
          <w:rFonts w:asciiTheme="minorHAnsi" w:hAnsiTheme="minorHAnsi" w:cstheme="minorHAnsi"/>
          <w:b/>
          <w:i/>
          <w:iCs/>
          <w:sz w:val="28"/>
          <w:szCs w:val="28"/>
          <w:lang w:val="ro-RO"/>
        </w:rPr>
        <w:t>Regenerare</w:t>
      </w:r>
      <w:r w:rsidRPr="00415F96">
        <w:rPr>
          <w:rFonts w:asciiTheme="minorHAnsi" w:hAnsiTheme="minorHAnsi" w:cstheme="minorHAnsi"/>
          <w:b/>
          <w:i/>
          <w:iCs/>
          <w:sz w:val="28"/>
          <w:szCs w:val="28"/>
          <w:lang w:val="ro-RO"/>
        </w:rPr>
        <w:t xml:space="preserve"> urbană</w:t>
      </w:r>
      <w:r>
        <w:rPr>
          <w:rFonts w:asciiTheme="minorHAnsi" w:hAnsiTheme="minorHAnsi" w:cstheme="minorHAnsi"/>
          <w:b/>
          <w:i/>
          <w:iCs/>
          <w:sz w:val="28"/>
          <w:szCs w:val="28"/>
          <w:lang w:val="ro-RO"/>
        </w:rPr>
        <w:t>”</w:t>
      </w:r>
      <w:r w:rsidRPr="00415F96">
        <w:rPr>
          <w:rFonts w:asciiTheme="minorHAnsi" w:hAnsiTheme="minorHAnsi" w:cstheme="minorHAnsi"/>
          <w:b/>
          <w:sz w:val="28"/>
          <w:szCs w:val="28"/>
          <w:lang w:val="ro-RO"/>
        </w:rPr>
        <w:t xml:space="preserve">, </w:t>
      </w:r>
      <w:r w:rsidR="007449F8" w:rsidRPr="00BE1796">
        <w:rPr>
          <w:b/>
        </w:rPr>
        <w:t>SMIS 341965</w:t>
      </w:r>
    </w:p>
    <w:p w14:paraId="3E08AF3E" w14:textId="77777777" w:rsidR="002C6101" w:rsidRPr="0085033B" w:rsidRDefault="002C6101" w:rsidP="00381848">
      <w:pPr>
        <w:rPr>
          <w:rFonts w:asciiTheme="minorHAnsi" w:hAnsiTheme="minorHAnsi" w:cstheme="minorHAnsi"/>
          <w:sz w:val="22"/>
          <w:szCs w:val="22"/>
          <w:lang w:val="ro-RO"/>
        </w:rPr>
      </w:pPr>
    </w:p>
    <w:p w14:paraId="6E37A347" w14:textId="77777777" w:rsidR="002C6101" w:rsidRPr="0085033B" w:rsidRDefault="002C6101" w:rsidP="00381848">
      <w:pPr>
        <w:rPr>
          <w:rFonts w:asciiTheme="minorHAnsi" w:hAnsiTheme="minorHAnsi" w:cstheme="minorHAnsi"/>
          <w:sz w:val="22"/>
          <w:szCs w:val="22"/>
          <w:lang w:val="ro-RO"/>
        </w:rPr>
      </w:pPr>
      <w:bookmarkStart w:id="0" w:name="_GoBack"/>
      <w:bookmarkEnd w:id="0"/>
    </w:p>
    <w:p w14:paraId="677FDF1D" w14:textId="77777777" w:rsidR="002C6101" w:rsidRPr="0085033B" w:rsidRDefault="002C6101" w:rsidP="00381848">
      <w:pPr>
        <w:rPr>
          <w:rFonts w:asciiTheme="minorHAnsi" w:hAnsiTheme="minorHAnsi" w:cstheme="minorHAnsi"/>
          <w:sz w:val="22"/>
          <w:szCs w:val="22"/>
          <w:lang w:val="ro-RO"/>
        </w:rPr>
      </w:pPr>
    </w:p>
    <w:p w14:paraId="2F9F5359" w14:textId="77777777" w:rsidR="002C6101" w:rsidRPr="0085033B" w:rsidRDefault="002C6101" w:rsidP="00381848">
      <w:pPr>
        <w:rPr>
          <w:rFonts w:asciiTheme="minorHAnsi" w:hAnsiTheme="minorHAnsi" w:cstheme="minorHAnsi"/>
          <w:sz w:val="22"/>
          <w:szCs w:val="22"/>
          <w:lang w:val="ro-RO"/>
        </w:rPr>
      </w:pPr>
    </w:p>
    <w:p w14:paraId="0E4D41D2" w14:textId="77777777" w:rsidR="002C6101" w:rsidRPr="0085033B" w:rsidRDefault="002C6101" w:rsidP="00381848">
      <w:pPr>
        <w:rPr>
          <w:rFonts w:asciiTheme="minorHAnsi" w:hAnsiTheme="minorHAnsi" w:cstheme="minorHAnsi"/>
          <w:sz w:val="22"/>
          <w:szCs w:val="22"/>
          <w:lang w:val="ro-RO"/>
        </w:rPr>
      </w:pPr>
    </w:p>
    <w:p w14:paraId="44E2C984" w14:textId="77777777" w:rsidR="002C6101" w:rsidRPr="0085033B" w:rsidRDefault="002C6101" w:rsidP="00381848">
      <w:pPr>
        <w:rPr>
          <w:rFonts w:asciiTheme="minorHAnsi" w:hAnsiTheme="minorHAnsi" w:cstheme="minorHAnsi"/>
          <w:sz w:val="22"/>
          <w:szCs w:val="22"/>
          <w:lang w:val="ro-RO"/>
        </w:rPr>
      </w:pPr>
    </w:p>
    <w:p w14:paraId="4B599795" w14:textId="77777777" w:rsidR="002C6101" w:rsidRPr="0085033B" w:rsidRDefault="002C6101" w:rsidP="00381848">
      <w:pPr>
        <w:rPr>
          <w:rFonts w:asciiTheme="minorHAnsi" w:hAnsiTheme="minorHAnsi" w:cstheme="minorHAnsi"/>
          <w:sz w:val="22"/>
          <w:szCs w:val="22"/>
          <w:lang w:val="ro-RO"/>
        </w:rPr>
      </w:pPr>
    </w:p>
    <w:p w14:paraId="471905AC" w14:textId="77777777" w:rsidR="002C6101" w:rsidRPr="0085033B" w:rsidRDefault="002C6101" w:rsidP="00381848">
      <w:pPr>
        <w:rPr>
          <w:rFonts w:asciiTheme="minorHAnsi" w:hAnsiTheme="minorHAnsi" w:cstheme="minorHAnsi"/>
          <w:sz w:val="22"/>
          <w:szCs w:val="22"/>
          <w:lang w:val="ro-RO"/>
        </w:rPr>
      </w:pPr>
    </w:p>
    <w:p w14:paraId="25FB6975" w14:textId="77777777" w:rsidR="002C6101" w:rsidRPr="0085033B" w:rsidRDefault="002C6101" w:rsidP="00381848">
      <w:pPr>
        <w:rPr>
          <w:rFonts w:asciiTheme="minorHAnsi" w:hAnsiTheme="minorHAnsi" w:cstheme="minorHAnsi"/>
          <w:sz w:val="22"/>
          <w:szCs w:val="22"/>
          <w:lang w:val="ro-RO"/>
        </w:rPr>
      </w:pPr>
    </w:p>
    <w:p w14:paraId="39097C67" w14:textId="77777777" w:rsidR="002C6101" w:rsidRPr="0085033B" w:rsidRDefault="002C6101" w:rsidP="00381848">
      <w:pPr>
        <w:rPr>
          <w:rFonts w:asciiTheme="minorHAnsi" w:hAnsiTheme="minorHAnsi" w:cstheme="minorHAnsi"/>
          <w:sz w:val="22"/>
          <w:szCs w:val="22"/>
          <w:lang w:val="ro-RO"/>
        </w:rPr>
      </w:pPr>
    </w:p>
    <w:p w14:paraId="3BF65F86" w14:textId="77777777" w:rsidR="002C6101" w:rsidRPr="0085033B" w:rsidRDefault="002C6101" w:rsidP="00381848">
      <w:pPr>
        <w:rPr>
          <w:rFonts w:asciiTheme="minorHAnsi" w:hAnsiTheme="minorHAnsi" w:cstheme="minorHAnsi"/>
          <w:sz w:val="22"/>
          <w:szCs w:val="22"/>
          <w:lang w:val="ro-RO"/>
        </w:rPr>
      </w:pPr>
    </w:p>
    <w:p w14:paraId="75BB64EE" w14:textId="77777777" w:rsidR="002C6101" w:rsidRPr="0085033B" w:rsidRDefault="002C6101" w:rsidP="00381848">
      <w:pPr>
        <w:rPr>
          <w:rFonts w:asciiTheme="minorHAnsi" w:hAnsiTheme="minorHAnsi" w:cstheme="minorHAnsi"/>
          <w:sz w:val="22"/>
          <w:szCs w:val="22"/>
          <w:lang w:val="ro-RO"/>
        </w:rPr>
      </w:pPr>
    </w:p>
    <w:p w14:paraId="311BE2B7" w14:textId="77777777" w:rsidR="002C6101" w:rsidRPr="0085033B" w:rsidRDefault="002C6101" w:rsidP="00381848">
      <w:pPr>
        <w:rPr>
          <w:rFonts w:asciiTheme="minorHAnsi" w:hAnsiTheme="minorHAnsi" w:cstheme="minorHAnsi"/>
          <w:sz w:val="22"/>
          <w:szCs w:val="22"/>
          <w:lang w:val="ro-RO"/>
        </w:rPr>
      </w:pPr>
    </w:p>
    <w:p w14:paraId="15D561D2" w14:textId="77777777" w:rsidR="002C6101" w:rsidRPr="0085033B" w:rsidRDefault="002C6101" w:rsidP="00381848">
      <w:pPr>
        <w:rPr>
          <w:rFonts w:asciiTheme="minorHAnsi" w:hAnsiTheme="minorHAnsi" w:cstheme="minorHAnsi"/>
          <w:sz w:val="22"/>
          <w:szCs w:val="22"/>
          <w:lang w:val="ro-RO"/>
        </w:rPr>
      </w:pPr>
    </w:p>
    <w:p w14:paraId="361678E0" w14:textId="77777777" w:rsidR="002C6101" w:rsidRPr="0085033B" w:rsidRDefault="002C6101" w:rsidP="00381848">
      <w:pPr>
        <w:rPr>
          <w:rFonts w:asciiTheme="minorHAnsi" w:hAnsiTheme="minorHAnsi" w:cstheme="minorHAnsi"/>
          <w:sz w:val="22"/>
          <w:szCs w:val="22"/>
          <w:lang w:val="ro-RO"/>
        </w:rPr>
      </w:pPr>
    </w:p>
    <w:p w14:paraId="1727FD13" w14:textId="77777777" w:rsidR="002C6101" w:rsidRPr="0085033B" w:rsidRDefault="002C6101" w:rsidP="00381848">
      <w:pPr>
        <w:rPr>
          <w:rFonts w:asciiTheme="minorHAnsi" w:hAnsiTheme="minorHAnsi" w:cstheme="minorHAnsi"/>
          <w:sz w:val="22"/>
          <w:szCs w:val="22"/>
          <w:lang w:val="ro-RO"/>
        </w:rPr>
      </w:pPr>
    </w:p>
    <w:p w14:paraId="74247141" w14:textId="77777777" w:rsidR="002C6101" w:rsidRPr="0085033B" w:rsidRDefault="002C6101" w:rsidP="00381848">
      <w:pPr>
        <w:rPr>
          <w:rFonts w:asciiTheme="minorHAnsi" w:hAnsiTheme="minorHAnsi" w:cstheme="minorHAnsi"/>
          <w:sz w:val="22"/>
          <w:szCs w:val="22"/>
          <w:lang w:val="ro-RO"/>
        </w:rPr>
      </w:pPr>
    </w:p>
    <w:p w14:paraId="3519C306" w14:textId="77777777" w:rsidR="002C6101" w:rsidRPr="0085033B" w:rsidRDefault="002C6101" w:rsidP="00381848">
      <w:pPr>
        <w:rPr>
          <w:rFonts w:asciiTheme="minorHAnsi" w:hAnsiTheme="minorHAnsi" w:cstheme="minorHAnsi"/>
          <w:sz w:val="22"/>
          <w:szCs w:val="22"/>
          <w:lang w:val="ro-RO"/>
        </w:rPr>
      </w:pPr>
    </w:p>
    <w:p w14:paraId="385B9320" w14:textId="77777777" w:rsidR="002C6101" w:rsidRPr="0085033B" w:rsidRDefault="002C6101" w:rsidP="00381848">
      <w:pPr>
        <w:rPr>
          <w:rFonts w:asciiTheme="minorHAnsi" w:hAnsiTheme="minorHAnsi" w:cstheme="minorHAnsi"/>
          <w:sz w:val="22"/>
          <w:szCs w:val="22"/>
          <w:lang w:val="ro-RO"/>
        </w:rPr>
      </w:pPr>
    </w:p>
    <w:p w14:paraId="2C27F337" w14:textId="77777777" w:rsidR="002C6101" w:rsidRPr="0085033B" w:rsidRDefault="002C6101" w:rsidP="00381848">
      <w:pPr>
        <w:rPr>
          <w:rFonts w:asciiTheme="minorHAnsi" w:hAnsiTheme="minorHAnsi" w:cstheme="minorHAnsi"/>
          <w:sz w:val="22"/>
          <w:szCs w:val="22"/>
          <w:lang w:val="ro-RO"/>
        </w:rPr>
      </w:pPr>
    </w:p>
    <w:p w14:paraId="13AA4E7D" w14:textId="77777777" w:rsidR="002C6101" w:rsidRPr="0085033B" w:rsidRDefault="002C6101" w:rsidP="00381848">
      <w:pPr>
        <w:rPr>
          <w:rFonts w:asciiTheme="minorHAnsi" w:hAnsiTheme="minorHAnsi" w:cstheme="minorHAnsi"/>
          <w:sz w:val="22"/>
          <w:szCs w:val="22"/>
          <w:lang w:val="ro-RO"/>
        </w:rPr>
      </w:pPr>
    </w:p>
    <w:p w14:paraId="0791CC28" w14:textId="77777777" w:rsidR="002C6101" w:rsidRPr="0085033B" w:rsidRDefault="002C6101" w:rsidP="00381848">
      <w:pPr>
        <w:rPr>
          <w:rFonts w:asciiTheme="minorHAnsi" w:hAnsiTheme="minorHAnsi" w:cstheme="minorHAnsi"/>
          <w:sz w:val="22"/>
          <w:szCs w:val="22"/>
          <w:lang w:val="ro-RO"/>
        </w:rPr>
      </w:pPr>
    </w:p>
    <w:p w14:paraId="7F51DD97" w14:textId="77777777" w:rsidR="002C6101" w:rsidRPr="0085033B" w:rsidRDefault="002C6101" w:rsidP="00381848">
      <w:pPr>
        <w:rPr>
          <w:rFonts w:asciiTheme="minorHAnsi" w:hAnsiTheme="minorHAnsi" w:cstheme="minorHAnsi"/>
          <w:sz w:val="22"/>
          <w:szCs w:val="22"/>
          <w:lang w:val="ro-RO"/>
        </w:rPr>
      </w:pPr>
    </w:p>
    <w:p w14:paraId="02AED981" w14:textId="77777777" w:rsidR="002C6101" w:rsidRPr="0085033B" w:rsidRDefault="002C6101" w:rsidP="00381848">
      <w:pPr>
        <w:rPr>
          <w:rFonts w:asciiTheme="minorHAnsi" w:hAnsiTheme="minorHAnsi" w:cstheme="minorHAnsi"/>
          <w:sz w:val="22"/>
          <w:szCs w:val="22"/>
          <w:lang w:val="ro-RO"/>
        </w:rPr>
      </w:pPr>
    </w:p>
    <w:p w14:paraId="08DACFDB" w14:textId="77777777" w:rsidR="002C6101" w:rsidRPr="0085033B" w:rsidRDefault="002C6101" w:rsidP="00381848">
      <w:pPr>
        <w:rPr>
          <w:rFonts w:asciiTheme="minorHAnsi" w:hAnsiTheme="minorHAnsi" w:cstheme="minorHAnsi"/>
          <w:sz w:val="22"/>
          <w:szCs w:val="22"/>
          <w:lang w:val="ro-RO"/>
        </w:rPr>
      </w:pPr>
    </w:p>
    <w:p w14:paraId="4D64BB8F" w14:textId="77777777" w:rsidR="002C6101" w:rsidRPr="0085033B" w:rsidRDefault="002C6101" w:rsidP="00381848">
      <w:pPr>
        <w:rPr>
          <w:rFonts w:asciiTheme="minorHAnsi" w:hAnsiTheme="minorHAnsi" w:cstheme="minorHAnsi"/>
          <w:sz w:val="22"/>
          <w:szCs w:val="22"/>
          <w:lang w:val="ro-RO"/>
        </w:rPr>
      </w:pPr>
    </w:p>
    <w:p w14:paraId="2C7C33DC" w14:textId="77777777" w:rsidR="002C6101" w:rsidRPr="0085033B" w:rsidRDefault="002C6101" w:rsidP="00381848">
      <w:pPr>
        <w:rPr>
          <w:rFonts w:asciiTheme="minorHAnsi" w:hAnsiTheme="minorHAnsi" w:cstheme="minorHAnsi"/>
          <w:sz w:val="22"/>
          <w:szCs w:val="22"/>
          <w:lang w:val="ro-RO"/>
        </w:rPr>
      </w:pPr>
    </w:p>
    <w:p w14:paraId="33DE3E16" w14:textId="77777777" w:rsidR="002C6101" w:rsidRPr="0085033B" w:rsidRDefault="002C6101" w:rsidP="00381848">
      <w:pPr>
        <w:rPr>
          <w:rFonts w:asciiTheme="minorHAnsi" w:hAnsiTheme="minorHAnsi" w:cstheme="minorHAnsi"/>
          <w:sz w:val="22"/>
          <w:szCs w:val="22"/>
          <w:lang w:val="ro-RO"/>
        </w:rPr>
      </w:pPr>
    </w:p>
    <w:p w14:paraId="7000B08D" w14:textId="77777777" w:rsidR="0020063F" w:rsidRPr="0085033B" w:rsidRDefault="0020063F" w:rsidP="00381848">
      <w:pPr>
        <w:rPr>
          <w:rFonts w:asciiTheme="minorHAnsi" w:hAnsiTheme="minorHAnsi" w:cstheme="minorHAnsi"/>
          <w:sz w:val="22"/>
          <w:szCs w:val="22"/>
          <w:lang w:val="ro-RO"/>
        </w:rPr>
      </w:pPr>
    </w:p>
    <w:p w14:paraId="6581F3E7" w14:textId="77777777" w:rsidR="009530B5" w:rsidRPr="0085033B" w:rsidRDefault="009530B5" w:rsidP="00381848">
      <w:pPr>
        <w:rPr>
          <w:rFonts w:asciiTheme="minorHAnsi" w:hAnsiTheme="minorHAnsi" w:cstheme="minorHAnsi"/>
          <w:sz w:val="22"/>
          <w:szCs w:val="22"/>
          <w:lang w:val="ro-RO"/>
        </w:rPr>
      </w:pPr>
    </w:p>
    <w:p w14:paraId="4576C74C" w14:textId="77777777" w:rsidR="009530B5" w:rsidRPr="0085033B" w:rsidRDefault="009530B5" w:rsidP="00381848">
      <w:pPr>
        <w:rPr>
          <w:rFonts w:asciiTheme="minorHAnsi" w:hAnsiTheme="minorHAnsi" w:cstheme="minorHAnsi"/>
          <w:sz w:val="22"/>
          <w:szCs w:val="22"/>
          <w:lang w:val="ro-RO"/>
        </w:rPr>
      </w:pPr>
    </w:p>
    <w:p w14:paraId="78C89B67" w14:textId="77777777" w:rsidR="0020063F" w:rsidRPr="0085033B" w:rsidRDefault="0020063F" w:rsidP="00381848">
      <w:pPr>
        <w:rPr>
          <w:rFonts w:asciiTheme="minorHAnsi" w:hAnsiTheme="minorHAnsi" w:cstheme="minorHAnsi"/>
          <w:sz w:val="22"/>
          <w:szCs w:val="22"/>
          <w:lang w:val="ro-RO"/>
        </w:rPr>
      </w:pPr>
    </w:p>
    <w:p w14:paraId="42FEB4BB" w14:textId="77777777" w:rsidR="0020063F" w:rsidRPr="0085033B" w:rsidRDefault="0020063F" w:rsidP="00381848">
      <w:pPr>
        <w:rPr>
          <w:rFonts w:asciiTheme="minorHAnsi" w:hAnsiTheme="minorHAnsi" w:cstheme="minorHAnsi"/>
          <w:sz w:val="22"/>
          <w:szCs w:val="22"/>
          <w:lang w:val="ro-RO"/>
        </w:rPr>
      </w:pPr>
    </w:p>
    <w:p w14:paraId="40683C94" w14:textId="77777777" w:rsidR="002C6101" w:rsidRPr="0085033B" w:rsidRDefault="002C6101" w:rsidP="00381848">
      <w:pPr>
        <w:rPr>
          <w:rFonts w:asciiTheme="minorHAnsi" w:hAnsiTheme="minorHAnsi" w:cstheme="minorHAnsi"/>
          <w:sz w:val="22"/>
          <w:szCs w:val="22"/>
          <w:lang w:val="ro-RO"/>
        </w:rPr>
      </w:pPr>
    </w:p>
    <w:p w14:paraId="79E8E103" w14:textId="77777777" w:rsidR="00B911BA" w:rsidRDefault="00B911BA" w:rsidP="00381848">
      <w:pPr>
        <w:rPr>
          <w:rFonts w:asciiTheme="minorHAnsi" w:hAnsiTheme="minorHAnsi" w:cstheme="minorHAnsi"/>
          <w:sz w:val="22"/>
          <w:szCs w:val="22"/>
          <w:lang w:val="ro-RO"/>
        </w:rPr>
      </w:pPr>
    </w:p>
    <w:p w14:paraId="760D3BD4" w14:textId="77777777" w:rsidR="00384FDF" w:rsidRPr="0085033B" w:rsidRDefault="00384FDF" w:rsidP="00381848">
      <w:pPr>
        <w:rPr>
          <w:rFonts w:asciiTheme="minorHAnsi" w:hAnsiTheme="minorHAnsi" w:cstheme="minorHAnsi"/>
          <w:sz w:val="22"/>
          <w:szCs w:val="22"/>
          <w:lang w:val="ro-RO"/>
        </w:rPr>
      </w:pPr>
    </w:p>
    <w:p w14:paraId="74BD2B13" w14:textId="77777777" w:rsidR="00B911BA" w:rsidRPr="0085033B" w:rsidRDefault="00B911BA" w:rsidP="00381848">
      <w:pPr>
        <w:rPr>
          <w:rFonts w:asciiTheme="minorHAnsi" w:hAnsiTheme="minorHAnsi" w:cstheme="minorHAnsi"/>
          <w:sz w:val="22"/>
          <w:szCs w:val="22"/>
          <w:lang w:val="ro-RO"/>
        </w:rPr>
      </w:pPr>
    </w:p>
    <w:p w14:paraId="182A69DF" w14:textId="77777777" w:rsidR="00B911BA" w:rsidRPr="0085033B" w:rsidRDefault="00B911BA" w:rsidP="00381848">
      <w:pPr>
        <w:rPr>
          <w:rFonts w:asciiTheme="minorHAnsi" w:hAnsiTheme="minorHAnsi" w:cstheme="minorHAnsi"/>
          <w:sz w:val="22"/>
          <w:szCs w:val="22"/>
          <w:lang w:val="ro-RO"/>
        </w:rPr>
      </w:pPr>
    </w:p>
    <w:p w14:paraId="2E2C4E21" w14:textId="77777777" w:rsidR="00D67D73" w:rsidRPr="0085033B" w:rsidRDefault="00D67D73" w:rsidP="00381848">
      <w:pPr>
        <w:widowControl/>
        <w:autoSpaceDE/>
        <w:autoSpaceDN/>
        <w:rPr>
          <w:rFonts w:asciiTheme="minorHAnsi" w:eastAsia="Calibri" w:hAnsiTheme="minorHAnsi" w:cstheme="minorHAnsi"/>
          <w:sz w:val="22"/>
          <w:szCs w:val="22"/>
          <w:lang w:val="ro-RO"/>
        </w:rPr>
      </w:pPr>
    </w:p>
    <w:sdt>
      <w:sdtPr>
        <w:rPr>
          <w:rFonts w:asciiTheme="minorHAnsi" w:eastAsia="Times New Roman" w:hAnsiTheme="minorHAnsi" w:cs="Calibri"/>
          <w:b w:val="0"/>
          <w:bCs w:val="0"/>
          <w:color w:val="auto"/>
          <w:sz w:val="22"/>
          <w:szCs w:val="22"/>
          <w:lang w:val="ro-RO" w:eastAsia="en-US"/>
        </w:rPr>
        <w:id w:val="1094819197"/>
        <w:docPartObj>
          <w:docPartGallery w:val="Table of Contents"/>
          <w:docPartUnique/>
        </w:docPartObj>
      </w:sdtPr>
      <w:sdtEndPr/>
      <w:sdtContent>
        <w:p w14:paraId="74BE11B7" w14:textId="77777777" w:rsidR="00D67D73" w:rsidRPr="00B71AF6" w:rsidRDefault="00D67D73" w:rsidP="00381848">
          <w:pPr>
            <w:pStyle w:val="Titlucuprins"/>
            <w:spacing w:before="0" w:line="240" w:lineRule="auto"/>
            <w:jc w:val="center"/>
            <w:rPr>
              <w:rFonts w:asciiTheme="minorHAnsi" w:hAnsiTheme="minorHAnsi" w:cs="Calibri"/>
              <w:color w:val="auto"/>
              <w:sz w:val="22"/>
              <w:szCs w:val="22"/>
              <w:u w:val="single"/>
              <w:lang w:val="ro-RO"/>
            </w:rPr>
          </w:pPr>
          <w:r w:rsidRPr="00B71AF6">
            <w:rPr>
              <w:rFonts w:asciiTheme="minorHAnsi" w:hAnsiTheme="minorHAnsi" w:cs="Calibri"/>
              <w:color w:val="auto"/>
              <w:sz w:val="22"/>
              <w:szCs w:val="22"/>
              <w:u w:val="single"/>
              <w:lang w:val="ro-RO"/>
            </w:rPr>
            <w:t>Cuprins</w:t>
          </w:r>
        </w:p>
        <w:p w14:paraId="3ABA8F7E" w14:textId="77777777" w:rsidR="005B5226" w:rsidRPr="00B71AF6" w:rsidRDefault="005B5226" w:rsidP="00381848">
          <w:pPr>
            <w:rPr>
              <w:rFonts w:asciiTheme="minorHAnsi" w:hAnsiTheme="minorHAnsi" w:cs="Calibri"/>
              <w:b/>
              <w:sz w:val="22"/>
              <w:szCs w:val="22"/>
              <w:lang w:val="ro-RO" w:eastAsia="ja-JP"/>
            </w:rPr>
          </w:pPr>
        </w:p>
        <w:p w14:paraId="221FB1E9" w14:textId="77777777" w:rsidR="00707193" w:rsidRPr="00B71AF6" w:rsidRDefault="00EB709D">
          <w:pPr>
            <w:pStyle w:val="Cuprins1"/>
            <w:rPr>
              <w:rFonts w:asciiTheme="minorHAnsi" w:eastAsiaTheme="minorEastAsia" w:hAnsiTheme="minorHAnsi" w:cstheme="minorBidi"/>
              <w:noProof/>
              <w:sz w:val="22"/>
              <w:szCs w:val="22"/>
            </w:rPr>
          </w:pPr>
          <w:r w:rsidRPr="00B71AF6">
            <w:rPr>
              <w:rFonts w:asciiTheme="minorHAnsi" w:hAnsiTheme="minorHAnsi"/>
              <w:b/>
              <w:sz w:val="22"/>
              <w:szCs w:val="22"/>
              <w:lang w:val="ro-RO"/>
            </w:rPr>
            <w:fldChar w:fldCharType="begin"/>
          </w:r>
          <w:r w:rsidR="00D67D73" w:rsidRPr="00B71AF6">
            <w:rPr>
              <w:rFonts w:asciiTheme="minorHAnsi" w:hAnsiTheme="minorHAnsi"/>
              <w:b/>
              <w:sz w:val="22"/>
              <w:szCs w:val="22"/>
              <w:lang w:val="ro-RO"/>
            </w:rPr>
            <w:instrText xml:space="preserve"> TOC \o "1-3" \h \z \u </w:instrText>
          </w:r>
          <w:r w:rsidRPr="00B71AF6">
            <w:rPr>
              <w:rFonts w:asciiTheme="minorHAnsi" w:hAnsiTheme="minorHAnsi"/>
              <w:b/>
              <w:sz w:val="22"/>
              <w:szCs w:val="22"/>
              <w:lang w:val="ro-RO"/>
            </w:rPr>
            <w:fldChar w:fldCharType="separate"/>
          </w:r>
          <w:hyperlink w:anchor="_Toc44247514" w:history="1">
            <w:r w:rsidR="00707193" w:rsidRPr="00B71AF6">
              <w:rPr>
                <w:rStyle w:val="Hyperlink"/>
                <w:rFonts w:ascii="Calibri" w:hAnsi="Calibri" w:cs="Calibri"/>
                <w:noProof/>
                <w:lang w:val="ro-RO"/>
              </w:rPr>
              <w:t>1.</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Rezumat</w:t>
            </w:r>
            <w:r w:rsidR="00707193" w:rsidRPr="00B71AF6">
              <w:rPr>
                <w:noProof/>
                <w:webHidden/>
              </w:rPr>
              <w:tab/>
            </w:r>
            <w:r w:rsidRPr="00B71AF6">
              <w:rPr>
                <w:noProof/>
                <w:webHidden/>
              </w:rPr>
              <w:fldChar w:fldCharType="begin"/>
            </w:r>
            <w:r w:rsidR="00707193" w:rsidRPr="00B71AF6">
              <w:rPr>
                <w:noProof/>
                <w:webHidden/>
              </w:rPr>
              <w:instrText xml:space="preserve"> PAGEREF _Toc44247514 \h </w:instrText>
            </w:r>
            <w:r w:rsidRPr="00B71AF6">
              <w:rPr>
                <w:noProof/>
                <w:webHidden/>
              </w:rPr>
            </w:r>
            <w:r w:rsidRPr="00B71AF6">
              <w:rPr>
                <w:noProof/>
                <w:webHidden/>
              </w:rPr>
              <w:fldChar w:fldCharType="separate"/>
            </w:r>
            <w:r w:rsidR="00CA4257">
              <w:rPr>
                <w:noProof/>
                <w:webHidden/>
              </w:rPr>
              <w:t>3</w:t>
            </w:r>
            <w:r w:rsidRPr="00B71AF6">
              <w:rPr>
                <w:noProof/>
                <w:webHidden/>
              </w:rPr>
              <w:fldChar w:fldCharType="end"/>
            </w:r>
          </w:hyperlink>
        </w:p>
        <w:p w14:paraId="34F90905" w14:textId="77777777" w:rsidR="00707193" w:rsidRPr="00B71AF6" w:rsidRDefault="009A13E7">
          <w:pPr>
            <w:pStyle w:val="Cuprins1"/>
            <w:rPr>
              <w:rFonts w:asciiTheme="minorHAnsi" w:eastAsiaTheme="minorEastAsia" w:hAnsiTheme="minorHAnsi" w:cstheme="minorBidi"/>
              <w:noProof/>
              <w:sz w:val="22"/>
              <w:szCs w:val="22"/>
            </w:rPr>
          </w:pPr>
          <w:hyperlink w:anchor="_Toc44247515" w:history="1">
            <w:r w:rsidR="00707193" w:rsidRPr="00B71AF6">
              <w:rPr>
                <w:rStyle w:val="Hyperlink"/>
                <w:rFonts w:ascii="Calibri" w:hAnsi="Calibri" w:cs="Calibri"/>
                <w:noProof/>
                <w:lang w:val="ro-RO"/>
              </w:rPr>
              <w:t>2.</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Abordarea și metodologia propuse pentru prestarea serviciilor, datele de intrare și datele de ieșire pentru activitățile din cadrul Contractului</w:t>
            </w:r>
            <w:r w:rsidR="00707193" w:rsidRPr="00B71AF6">
              <w:rPr>
                <w:noProof/>
                <w:webHidden/>
              </w:rPr>
              <w:tab/>
            </w:r>
            <w:r w:rsidR="00EB709D" w:rsidRPr="00B71AF6">
              <w:rPr>
                <w:noProof/>
                <w:webHidden/>
              </w:rPr>
              <w:fldChar w:fldCharType="begin"/>
            </w:r>
            <w:r w:rsidR="00707193" w:rsidRPr="00B71AF6">
              <w:rPr>
                <w:noProof/>
                <w:webHidden/>
              </w:rPr>
              <w:instrText xml:space="preserve"> PAGEREF _Toc44247515 \h </w:instrText>
            </w:r>
            <w:r w:rsidR="00EB709D" w:rsidRPr="00B71AF6">
              <w:rPr>
                <w:noProof/>
                <w:webHidden/>
              </w:rPr>
            </w:r>
            <w:r w:rsidR="00EB709D" w:rsidRPr="00B71AF6">
              <w:rPr>
                <w:noProof/>
                <w:webHidden/>
              </w:rPr>
              <w:fldChar w:fldCharType="separate"/>
            </w:r>
            <w:r w:rsidR="00CA4257">
              <w:rPr>
                <w:noProof/>
                <w:webHidden/>
              </w:rPr>
              <w:t>4</w:t>
            </w:r>
            <w:r w:rsidR="00EB709D" w:rsidRPr="00B71AF6">
              <w:rPr>
                <w:noProof/>
                <w:webHidden/>
              </w:rPr>
              <w:fldChar w:fldCharType="end"/>
            </w:r>
          </w:hyperlink>
        </w:p>
        <w:p w14:paraId="50DBC255" w14:textId="77777777" w:rsidR="00707193" w:rsidRPr="00B71AF6" w:rsidRDefault="009A13E7">
          <w:pPr>
            <w:pStyle w:val="Cuprins1"/>
            <w:tabs>
              <w:tab w:val="left" w:pos="660"/>
            </w:tabs>
            <w:rPr>
              <w:rFonts w:asciiTheme="minorHAnsi" w:eastAsiaTheme="minorEastAsia" w:hAnsiTheme="minorHAnsi" w:cstheme="minorBidi"/>
              <w:noProof/>
              <w:sz w:val="22"/>
              <w:szCs w:val="22"/>
            </w:rPr>
          </w:pPr>
          <w:hyperlink w:anchor="_Toc44247516" w:history="1">
            <w:r w:rsidR="00707193" w:rsidRPr="00B71AF6">
              <w:rPr>
                <w:rStyle w:val="Hyperlink"/>
                <w:rFonts w:ascii="Calibri" w:hAnsi="Calibri" w:cs="Calibri"/>
                <w:noProof/>
                <w:lang w:val="ro-RO"/>
              </w:rPr>
              <w:t>2.1.</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Abordarea propusă</w:t>
            </w:r>
            <w:r w:rsidR="00707193" w:rsidRPr="00B71AF6">
              <w:rPr>
                <w:noProof/>
                <w:webHidden/>
              </w:rPr>
              <w:tab/>
            </w:r>
            <w:r w:rsidR="00EB709D" w:rsidRPr="00B71AF6">
              <w:rPr>
                <w:noProof/>
                <w:webHidden/>
              </w:rPr>
              <w:fldChar w:fldCharType="begin"/>
            </w:r>
            <w:r w:rsidR="00707193" w:rsidRPr="00B71AF6">
              <w:rPr>
                <w:noProof/>
                <w:webHidden/>
              </w:rPr>
              <w:instrText xml:space="preserve"> PAGEREF _Toc44247516 \h </w:instrText>
            </w:r>
            <w:r w:rsidR="00EB709D" w:rsidRPr="00B71AF6">
              <w:rPr>
                <w:noProof/>
                <w:webHidden/>
              </w:rPr>
            </w:r>
            <w:r w:rsidR="00EB709D" w:rsidRPr="00B71AF6">
              <w:rPr>
                <w:noProof/>
                <w:webHidden/>
              </w:rPr>
              <w:fldChar w:fldCharType="separate"/>
            </w:r>
            <w:r w:rsidR="00CA4257">
              <w:rPr>
                <w:noProof/>
                <w:webHidden/>
              </w:rPr>
              <w:t>4</w:t>
            </w:r>
            <w:r w:rsidR="00EB709D" w:rsidRPr="00B71AF6">
              <w:rPr>
                <w:noProof/>
                <w:webHidden/>
              </w:rPr>
              <w:fldChar w:fldCharType="end"/>
            </w:r>
          </w:hyperlink>
        </w:p>
        <w:p w14:paraId="19BB1597" w14:textId="77777777" w:rsidR="00707193" w:rsidRPr="00B71AF6" w:rsidRDefault="009A13E7">
          <w:pPr>
            <w:pStyle w:val="Cuprins1"/>
            <w:tabs>
              <w:tab w:val="left" w:pos="660"/>
            </w:tabs>
            <w:rPr>
              <w:rFonts w:asciiTheme="minorHAnsi" w:eastAsiaTheme="minorEastAsia" w:hAnsiTheme="minorHAnsi" w:cstheme="minorBidi"/>
              <w:noProof/>
              <w:sz w:val="22"/>
              <w:szCs w:val="22"/>
            </w:rPr>
          </w:pPr>
          <w:hyperlink w:anchor="_Toc44247517" w:history="1">
            <w:r w:rsidR="00707193" w:rsidRPr="00B71AF6">
              <w:rPr>
                <w:rStyle w:val="Hyperlink"/>
                <w:rFonts w:ascii="Calibri" w:hAnsi="Calibri" w:cs="Calibri"/>
                <w:noProof/>
                <w:lang w:val="ro-RO"/>
              </w:rPr>
              <w:t>2.2.</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Metodologia propusă</w:t>
            </w:r>
            <w:r w:rsidR="00707193" w:rsidRPr="00B71AF6">
              <w:rPr>
                <w:noProof/>
                <w:webHidden/>
              </w:rPr>
              <w:tab/>
            </w:r>
          </w:hyperlink>
          <w:r w:rsidR="008E1B77">
            <w:rPr>
              <w:noProof/>
            </w:rPr>
            <w:t>4</w:t>
          </w:r>
        </w:p>
        <w:p w14:paraId="39380C1C" w14:textId="77777777" w:rsidR="00707193" w:rsidRPr="00B71AF6" w:rsidRDefault="009A13E7">
          <w:pPr>
            <w:pStyle w:val="Cuprins1"/>
            <w:tabs>
              <w:tab w:val="left" w:pos="660"/>
            </w:tabs>
            <w:rPr>
              <w:rFonts w:asciiTheme="minorHAnsi" w:eastAsiaTheme="minorEastAsia" w:hAnsiTheme="minorHAnsi" w:cstheme="minorBidi"/>
              <w:noProof/>
              <w:sz w:val="22"/>
              <w:szCs w:val="22"/>
            </w:rPr>
          </w:pPr>
          <w:hyperlink w:anchor="_Toc44247518" w:history="1">
            <w:r w:rsidR="00707193" w:rsidRPr="00B71AF6">
              <w:rPr>
                <w:rStyle w:val="Hyperlink"/>
                <w:rFonts w:ascii="Calibri" w:hAnsi="Calibri" w:cs="Calibri"/>
                <w:noProof/>
                <w:lang w:val="ro-RO"/>
              </w:rPr>
              <w:t>2.3.</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Metodologia propusă pentru execuţia lucrărilor</w:t>
            </w:r>
            <w:r w:rsidR="00707193" w:rsidRPr="00B71AF6">
              <w:rPr>
                <w:noProof/>
                <w:webHidden/>
              </w:rPr>
              <w:tab/>
            </w:r>
            <w:r w:rsidR="00EB709D" w:rsidRPr="00B71AF6">
              <w:rPr>
                <w:noProof/>
                <w:webHidden/>
              </w:rPr>
              <w:fldChar w:fldCharType="begin"/>
            </w:r>
            <w:r w:rsidR="00707193" w:rsidRPr="00B71AF6">
              <w:rPr>
                <w:noProof/>
                <w:webHidden/>
              </w:rPr>
              <w:instrText xml:space="preserve"> PAGEREF _Toc44247518 \h </w:instrText>
            </w:r>
            <w:r w:rsidR="00EB709D" w:rsidRPr="00B71AF6">
              <w:rPr>
                <w:noProof/>
                <w:webHidden/>
              </w:rPr>
            </w:r>
            <w:r w:rsidR="00EB709D" w:rsidRPr="00B71AF6">
              <w:rPr>
                <w:noProof/>
                <w:webHidden/>
              </w:rPr>
              <w:fldChar w:fldCharType="separate"/>
            </w:r>
            <w:r w:rsidR="00CA4257">
              <w:rPr>
                <w:noProof/>
                <w:webHidden/>
              </w:rPr>
              <w:t>4</w:t>
            </w:r>
            <w:r w:rsidR="00EB709D" w:rsidRPr="00B71AF6">
              <w:rPr>
                <w:noProof/>
                <w:webHidden/>
              </w:rPr>
              <w:fldChar w:fldCharType="end"/>
            </w:r>
          </w:hyperlink>
        </w:p>
        <w:p w14:paraId="3635683D" w14:textId="77777777" w:rsidR="00707193" w:rsidRPr="00B71AF6" w:rsidRDefault="009A13E7">
          <w:pPr>
            <w:pStyle w:val="Cuprins1"/>
            <w:rPr>
              <w:rFonts w:asciiTheme="minorHAnsi" w:eastAsiaTheme="minorEastAsia" w:hAnsiTheme="minorHAnsi" w:cstheme="minorBidi"/>
              <w:noProof/>
              <w:sz w:val="22"/>
              <w:szCs w:val="22"/>
            </w:rPr>
          </w:pPr>
          <w:hyperlink w:anchor="_Toc44247519" w:history="1">
            <w:r w:rsidR="00707193" w:rsidRPr="00B71AF6">
              <w:rPr>
                <w:rStyle w:val="Hyperlink"/>
                <w:rFonts w:ascii="Calibri" w:hAnsi="Calibri" w:cs="Calibri"/>
                <w:noProof/>
                <w:lang w:val="ro-RO"/>
              </w:rPr>
              <w:t>3.</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Planul de lucru pentru implementarea/realizarea serviciilor/obținerea rezultatelor în cadrul Contractului</w:t>
            </w:r>
            <w:r w:rsidR="00707193" w:rsidRPr="00B71AF6">
              <w:rPr>
                <w:noProof/>
                <w:webHidden/>
              </w:rPr>
              <w:tab/>
            </w:r>
            <w:r w:rsidR="00EB709D" w:rsidRPr="00B71AF6">
              <w:rPr>
                <w:noProof/>
                <w:webHidden/>
              </w:rPr>
              <w:fldChar w:fldCharType="begin"/>
            </w:r>
            <w:r w:rsidR="00707193" w:rsidRPr="00B71AF6">
              <w:rPr>
                <w:noProof/>
                <w:webHidden/>
              </w:rPr>
              <w:instrText xml:space="preserve"> PAGEREF _Toc44247519 \h </w:instrText>
            </w:r>
            <w:r w:rsidR="00EB709D" w:rsidRPr="00B71AF6">
              <w:rPr>
                <w:noProof/>
                <w:webHidden/>
              </w:rPr>
            </w:r>
            <w:r w:rsidR="00EB709D" w:rsidRPr="00B71AF6">
              <w:rPr>
                <w:noProof/>
                <w:webHidden/>
              </w:rPr>
              <w:fldChar w:fldCharType="separate"/>
            </w:r>
            <w:r w:rsidR="00CA4257">
              <w:rPr>
                <w:noProof/>
                <w:webHidden/>
              </w:rPr>
              <w:t>6</w:t>
            </w:r>
            <w:r w:rsidR="00EB709D" w:rsidRPr="00B71AF6">
              <w:rPr>
                <w:noProof/>
                <w:webHidden/>
              </w:rPr>
              <w:fldChar w:fldCharType="end"/>
            </w:r>
          </w:hyperlink>
        </w:p>
        <w:p w14:paraId="39ECAC60" w14:textId="77777777" w:rsidR="00707193" w:rsidRPr="00B71AF6" w:rsidRDefault="009A13E7">
          <w:pPr>
            <w:pStyle w:val="Cuprins1"/>
            <w:rPr>
              <w:rFonts w:asciiTheme="minorHAnsi" w:eastAsiaTheme="minorEastAsia" w:hAnsiTheme="minorHAnsi" w:cstheme="minorBidi"/>
              <w:noProof/>
              <w:sz w:val="22"/>
              <w:szCs w:val="22"/>
            </w:rPr>
          </w:pPr>
          <w:hyperlink w:anchor="_Toc44247520" w:history="1">
            <w:r w:rsidR="00707193" w:rsidRPr="00B71AF6">
              <w:rPr>
                <w:rStyle w:val="Hyperlink"/>
                <w:rFonts w:ascii="Calibri" w:hAnsi="Calibri" w:cs="Calibri"/>
                <w:noProof/>
                <w:lang w:val="ro-RO"/>
              </w:rPr>
              <w:t>4.</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Graficul de execuţie a lucrărilor în cadrul Contractului</w:t>
            </w:r>
            <w:r w:rsidR="00707193" w:rsidRPr="00B71AF6">
              <w:rPr>
                <w:noProof/>
                <w:webHidden/>
              </w:rPr>
              <w:tab/>
            </w:r>
          </w:hyperlink>
          <w:r w:rsidR="008E1B77">
            <w:rPr>
              <w:noProof/>
            </w:rPr>
            <w:t>6</w:t>
          </w:r>
        </w:p>
        <w:p w14:paraId="479DABE7" w14:textId="77777777" w:rsidR="00707193" w:rsidRPr="00B71AF6" w:rsidRDefault="009A13E7">
          <w:pPr>
            <w:pStyle w:val="Cuprins1"/>
            <w:rPr>
              <w:rFonts w:asciiTheme="minorHAnsi" w:eastAsiaTheme="minorEastAsia" w:hAnsiTheme="minorHAnsi" w:cstheme="minorBidi"/>
              <w:noProof/>
              <w:sz w:val="22"/>
              <w:szCs w:val="22"/>
            </w:rPr>
          </w:pPr>
          <w:hyperlink w:anchor="_Toc44247521" w:history="1">
            <w:r w:rsidR="00707193" w:rsidRPr="00B71AF6">
              <w:rPr>
                <w:rStyle w:val="Hyperlink"/>
                <w:rFonts w:ascii="Calibri" w:hAnsi="Calibri" w:cs="Calibri"/>
                <w:noProof/>
                <w:lang w:val="ro-RO"/>
              </w:rPr>
              <w:t>5.</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Personalul propus și organigrama</w:t>
            </w:r>
            <w:r w:rsidR="00707193" w:rsidRPr="00B71AF6">
              <w:rPr>
                <w:noProof/>
                <w:webHidden/>
              </w:rPr>
              <w:tab/>
            </w:r>
          </w:hyperlink>
          <w:r w:rsidR="008E1B77">
            <w:rPr>
              <w:noProof/>
            </w:rPr>
            <w:t>6</w:t>
          </w:r>
        </w:p>
        <w:p w14:paraId="06D88C45" w14:textId="77777777" w:rsidR="00707193" w:rsidRPr="00B71AF6" w:rsidRDefault="009A13E7">
          <w:pPr>
            <w:pStyle w:val="Cuprins1"/>
            <w:rPr>
              <w:rFonts w:asciiTheme="minorHAnsi" w:eastAsiaTheme="minorEastAsia" w:hAnsiTheme="minorHAnsi" w:cstheme="minorBidi"/>
              <w:noProof/>
              <w:sz w:val="22"/>
              <w:szCs w:val="22"/>
            </w:rPr>
          </w:pPr>
          <w:hyperlink w:anchor="_Toc44247522" w:history="1">
            <w:r w:rsidR="00707193" w:rsidRPr="00B71AF6">
              <w:rPr>
                <w:rStyle w:val="Hyperlink"/>
                <w:rFonts w:ascii="Calibri" w:hAnsi="Calibri" w:cs="Calibri"/>
                <w:noProof/>
                <w:lang w:val="ro-RO"/>
              </w:rPr>
              <w:t>6.</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Infrastructura care va fi utilizată în realizarea activităților în cadrul Contractului</w:t>
            </w:r>
            <w:r w:rsidR="00707193" w:rsidRPr="00B71AF6">
              <w:rPr>
                <w:noProof/>
                <w:webHidden/>
              </w:rPr>
              <w:tab/>
            </w:r>
          </w:hyperlink>
        </w:p>
        <w:p w14:paraId="3C89F441" w14:textId="77777777" w:rsidR="00707193" w:rsidRPr="00B71AF6" w:rsidRDefault="009A13E7">
          <w:pPr>
            <w:pStyle w:val="Cuprins1"/>
            <w:rPr>
              <w:rFonts w:asciiTheme="minorHAnsi" w:eastAsiaTheme="minorEastAsia" w:hAnsiTheme="minorHAnsi" w:cstheme="minorBidi"/>
              <w:noProof/>
              <w:sz w:val="22"/>
              <w:szCs w:val="22"/>
            </w:rPr>
          </w:pPr>
          <w:hyperlink w:anchor="_Toc44247523" w:history="1">
            <w:r w:rsidR="00707193" w:rsidRPr="00B71AF6">
              <w:rPr>
                <w:rStyle w:val="Hyperlink"/>
                <w:rFonts w:ascii="Calibri" w:hAnsi="Calibri" w:cs="Calibri"/>
                <w:noProof/>
                <w:lang w:val="ro-RO"/>
              </w:rPr>
              <w:t>7.</w:t>
            </w:r>
            <w:r w:rsidR="00707193" w:rsidRPr="00B71AF6">
              <w:rPr>
                <w:rFonts w:asciiTheme="minorHAnsi" w:eastAsiaTheme="minorEastAsia" w:hAnsiTheme="minorHAnsi" w:cstheme="minorBidi"/>
                <w:noProof/>
                <w:sz w:val="22"/>
                <w:szCs w:val="22"/>
              </w:rPr>
              <w:tab/>
            </w:r>
            <w:r w:rsidR="00707193" w:rsidRPr="00B71AF6">
              <w:rPr>
                <w:rStyle w:val="Hyperlink"/>
                <w:rFonts w:ascii="Calibri" w:hAnsi="Calibri" w:cs="Calibri"/>
                <w:noProof/>
                <w:lang w:val="ro-RO"/>
              </w:rPr>
              <w:t>Anexe la Propunerea Tehnică</w:t>
            </w:r>
            <w:r w:rsidR="00707193" w:rsidRPr="00B71AF6">
              <w:rPr>
                <w:noProof/>
                <w:webHidden/>
              </w:rPr>
              <w:tab/>
            </w:r>
            <w:r w:rsidR="00EB709D" w:rsidRPr="00B71AF6">
              <w:rPr>
                <w:noProof/>
                <w:webHidden/>
              </w:rPr>
              <w:fldChar w:fldCharType="begin"/>
            </w:r>
            <w:r w:rsidR="00707193" w:rsidRPr="00B71AF6">
              <w:rPr>
                <w:noProof/>
                <w:webHidden/>
              </w:rPr>
              <w:instrText xml:space="preserve"> PAGEREF _Toc44247523 \h </w:instrText>
            </w:r>
            <w:r w:rsidR="00EB709D" w:rsidRPr="00B71AF6">
              <w:rPr>
                <w:noProof/>
                <w:webHidden/>
              </w:rPr>
            </w:r>
            <w:r w:rsidR="00EB709D" w:rsidRPr="00B71AF6">
              <w:rPr>
                <w:noProof/>
                <w:webHidden/>
              </w:rPr>
              <w:fldChar w:fldCharType="separate"/>
            </w:r>
            <w:r w:rsidR="00CA4257">
              <w:rPr>
                <w:noProof/>
                <w:webHidden/>
              </w:rPr>
              <w:t>6</w:t>
            </w:r>
            <w:r w:rsidR="00EB709D" w:rsidRPr="00B71AF6">
              <w:rPr>
                <w:noProof/>
                <w:webHidden/>
              </w:rPr>
              <w:fldChar w:fldCharType="end"/>
            </w:r>
          </w:hyperlink>
        </w:p>
        <w:p w14:paraId="136C3C81" w14:textId="77777777" w:rsidR="00D67D73" w:rsidRPr="00B71AF6" w:rsidRDefault="00EB709D" w:rsidP="003C77ED">
          <w:pPr>
            <w:spacing w:before="240"/>
            <w:rPr>
              <w:rFonts w:asciiTheme="minorHAnsi" w:hAnsiTheme="minorHAnsi" w:cs="Calibri"/>
              <w:b/>
              <w:sz w:val="22"/>
              <w:szCs w:val="22"/>
              <w:lang w:val="ro-RO"/>
            </w:rPr>
          </w:pPr>
          <w:r w:rsidRPr="00B71AF6">
            <w:rPr>
              <w:rFonts w:asciiTheme="minorHAnsi" w:hAnsiTheme="minorHAnsi" w:cstheme="minorHAnsi"/>
              <w:b/>
              <w:bCs/>
              <w:sz w:val="22"/>
              <w:szCs w:val="22"/>
              <w:lang w:val="ro-RO"/>
            </w:rPr>
            <w:fldChar w:fldCharType="end"/>
          </w:r>
        </w:p>
      </w:sdtContent>
    </w:sdt>
    <w:p w14:paraId="3A59E101" w14:textId="77777777" w:rsidR="00D67D73" w:rsidRPr="00B71AF6" w:rsidRDefault="00D67D73" w:rsidP="00381848">
      <w:pPr>
        <w:widowControl/>
        <w:autoSpaceDE/>
        <w:autoSpaceDN/>
        <w:rPr>
          <w:rFonts w:ascii="Calibri" w:eastAsia="Calibri" w:hAnsi="Calibri" w:cs="Calibri"/>
          <w:b/>
          <w:i/>
          <w:sz w:val="22"/>
          <w:szCs w:val="22"/>
          <w:lang w:val="ro-RO"/>
        </w:rPr>
      </w:pPr>
      <w:r w:rsidRPr="00B71AF6">
        <w:rPr>
          <w:rFonts w:ascii="Calibri" w:eastAsia="Calibri" w:hAnsi="Calibri" w:cs="Calibri"/>
          <w:b/>
          <w:i/>
          <w:sz w:val="22"/>
          <w:szCs w:val="22"/>
          <w:lang w:val="ro-RO"/>
        </w:rPr>
        <w:br w:type="page"/>
      </w:r>
    </w:p>
    <w:p w14:paraId="2519A96C" w14:textId="77777777" w:rsidR="00D67D73" w:rsidRPr="00B71AF6" w:rsidRDefault="00D67D73" w:rsidP="00381848">
      <w:pPr>
        <w:widowControl/>
        <w:autoSpaceDE/>
        <w:autoSpaceDN/>
        <w:rPr>
          <w:rFonts w:ascii="Calibri" w:eastAsia="Calibri" w:hAnsi="Calibri" w:cs="Calibri"/>
          <w:i/>
          <w:sz w:val="22"/>
          <w:szCs w:val="22"/>
          <w:lang w:val="ro-RO"/>
        </w:rPr>
      </w:pPr>
    </w:p>
    <w:p w14:paraId="648567B4" w14:textId="77777777" w:rsidR="00176CE6" w:rsidRPr="00B71AF6" w:rsidRDefault="00F1312C" w:rsidP="00381848">
      <w:pPr>
        <w:widowControl/>
        <w:autoSpaceDE/>
        <w:autoSpaceDN/>
        <w:rPr>
          <w:rFonts w:ascii="Calibri" w:hAnsi="Calibri" w:cs="Calibri"/>
          <w:i/>
          <w:color w:val="FF0000"/>
          <w:sz w:val="22"/>
          <w:szCs w:val="22"/>
          <w:lang w:val="ro-RO"/>
        </w:rPr>
      </w:pPr>
      <w:r w:rsidRPr="00B71AF6">
        <w:rPr>
          <w:rFonts w:ascii="Calibri" w:eastAsia="Calibri" w:hAnsi="Calibri" w:cs="Calibri"/>
          <w:i/>
          <w:sz w:val="22"/>
          <w:szCs w:val="22"/>
          <w:lang w:val="ro-RO"/>
        </w:rPr>
        <w:t xml:space="preserve">Numele Ofertantului (operator economic individual sau asociere de operatori economici): </w:t>
      </w:r>
      <w:r w:rsidRPr="00B71AF6">
        <w:rPr>
          <w:rFonts w:ascii="Calibri" w:hAnsi="Calibri" w:cs="Calibri"/>
          <w:i/>
          <w:color w:val="FF0000"/>
          <w:sz w:val="22"/>
          <w:szCs w:val="22"/>
          <w:lang w:val="ro-RO"/>
        </w:rPr>
        <w:t>[</w:t>
      </w:r>
      <w:r w:rsidR="00C5777A" w:rsidRPr="00B71AF6">
        <w:rPr>
          <w:rFonts w:ascii="Calibri" w:hAnsi="Calibri" w:cs="Calibri"/>
          <w:i/>
          <w:color w:val="FF0000"/>
          <w:sz w:val="22"/>
          <w:szCs w:val="22"/>
          <w:lang w:val="ro-RO"/>
        </w:rPr>
        <w:t>introduceți</w:t>
      </w:r>
      <w:r w:rsidRPr="00B71AF6">
        <w:rPr>
          <w:rFonts w:ascii="Calibri" w:hAnsi="Calibri" w:cs="Calibri"/>
          <w:i/>
          <w:color w:val="FF0000"/>
          <w:sz w:val="22"/>
          <w:szCs w:val="22"/>
          <w:lang w:val="ro-RO"/>
        </w:rPr>
        <w:t>]</w:t>
      </w:r>
    </w:p>
    <w:p w14:paraId="6CE84B91" w14:textId="77777777" w:rsidR="007A2E22" w:rsidRPr="00B71AF6" w:rsidRDefault="007A2E22" w:rsidP="00381848">
      <w:pPr>
        <w:jc w:val="both"/>
        <w:rPr>
          <w:rFonts w:ascii="Calibri" w:eastAsia="Calibri" w:hAnsi="Calibri" w:cs="Calibri"/>
          <w:i/>
          <w:sz w:val="22"/>
          <w:szCs w:val="22"/>
          <w:lang w:val="ro-RO"/>
        </w:rPr>
      </w:pPr>
    </w:p>
    <w:p w14:paraId="26A7D816" w14:textId="77777777" w:rsidR="003F357D" w:rsidRPr="00B71AF6" w:rsidRDefault="003F357D" w:rsidP="00381848">
      <w:pPr>
        <w:jc w:val="both"/>
        <w:rPr>
          <w:rFonts w:ascii="Calibri" w:eastAsia="Calibri" w:hAnsi="Calibri" w:cs="Calibri"/>
          <w:b/>
          <w:sz w:val="22"/>
          <w:szCs w:val="22"/>
          <w:lang w:val="ro-RO"/>
        </w:rPr>
      </w:pPr>
    </w:p>
    <w:p w14:paraId="101998BD" w14:textId="77777777" w:rsidR="004E3CC6" w:rsidRPr="00B71AF6" w:rsidRDefault="004E3CC6" w:rsidP="00381848">
      <w:pPr>
        <w:jc w:val="both"/>
        <w:rPr>
          <w:rFonts w:ascii="Calibri" w:eastAsia="Calibri" w:hAnsi="Calibri" w:cs="Calibri"/>
          <w:b/>
          <w:sz w:val="22"/>
          <w:szCs w:val="22"/>
          <w:lang w:val="ro-RO"/>
        </w:rPr>
      </w:pPr>
    </w:p>
    <w:p w14:paraId="41054ED8" w14:textId="77777777" w:rsidR="00656E89" w:rsidRPr="00B71AF6" w:rsidRDefault="00DE3531" w:rsidP="00381848">
      <w:pPr>
        <w:jc w:val="right"/>
        <w:rPr>
          <w:rFonts w:ascii="Calibri" w:hAnsi="Calibri" w:cs="Calibri"/>
          <w:i/>
          <w:color w:val="FF0000"/>
          <w:sz w:val="22"/>
          <w:szCs w:val="22"/>
          <w:lang w:val="ro-RO"/>
        </w:rPr>
      </w:pPr>
      <w:r w:rsidRPr="00B71AF6">
        <w:rPr>
          <w:rFonts w:ascii="Calibri" w:hAnsi="Calibri" w:cs="Calibri"/>
          <w:sz w:val="22"/>
          <w:szCs w:val="22"/>
          <w:lang w:val="ro-RO"/>
        </w:rPr>
        <w:t>Data</w:t>
      </w:r>
      <w:r w:rsidR="00656E89" w:rsidRPr="00B71AF6">
        <w:rPr>
          <w:rFonts w:ascii="Calibri" w:hAnsi="Calibri" w:cs="Calibri"/>
          <w:sz w:val="22"/>
          <w:szCs w:val="22"/>
          <w:lang w:val="ro-RO"/>
        </w:rPr>
        <w:t>:</w:t>
      </w:r>
      <w:r w:rsidRPr="00B71AF6">
        <w:rPr>
          <w:rFonts w:ascii="Calibri" w:hAnsi="Calibri" w:cs="Calibri"/>
          <w:i/>
          <w:color w:val="FF0000"/>
          <w:sz w:val="22"/>
          <w:szCs w:val="22"/>
          <w:lang w:val="ro-RO"/>
        </w:rPr>
        <w:t>[ZZ/LL/AAAA</w:t>
      </w:r>
      <w:r w:rsidR="00656E89" w:rsidRPr="00B71AF6">
        <w:rPr>
          <w:rFonts w:ascii="Calibri" w:hAnsi="Calibri" w:cs="Calibri"/>
          <w:i/>
          <w:color w:val="FF0000"/>
          <w:sz w:val="22"/>
          <w:szCs w:val="22"/>
          <w:lang w:val="ro-RO"/>
        </w:rPr>
        <w:t>]</w:t>
      </w:r>
    </w:p>
    <w:p w14:paraId="03AE998D" w14:textId="77777777" w:rsidR="00F1312C" w:rsidRPr="00B71AF6" w:rsidRDefault="00C5777A" w:rsidP="00381848">
      <w:pPr>
        <w:jc w:val="right"/>
        <w:rPr>
          <w:rFonts w:ascii="Calibri" w:hAnsi="Calibri" w:cs="Calibri"/>
          <w:i/>
          <w:color w:val="FF0000"/>
          <w:sz w:val="22"/>
          <w:szCs w:val="22"/>
          <w:lang w:val="ro-RO"/>
        </w:rPr>
      </w:pPr>
      <w:r w:rsidRPr="00B71AF6">
        <w:rPr>
          <w:rFonts w:ascii="Calibri" w:hAnsi="Calibri" w:cs="Calibri"/>
          <w:i/>
          <w:sz w:val="22"/>
          <w:szCs w:val="22"/>
          <w:lang w:val="ro-RO"/>
        </w:rPr>
        <w:t>Anunț</w:t>
      </w:r>
      <w:r w:rsidR="00F1312C" w:rsidRPr="00B71AF6">
        <w:rPr>
          <w:rFonts w:ascii="Calibri" w:hAnsi="Calibri" w:cs="Calibri"/>
          <w:i/>
          <w:sz w:val="22"/>
          <w:szCs w:val="22"/>
          <w:lang w:val="ro-RO"/>
        </w:rPr>
        <w:t xml:space="preserve"> de participare: </w:t>
      </w:r>
      <w:r w:rsidR="00F1312C" w:rsidRPr="00B71AF6">
        <w:rPr>
          <w:rFonts w:ascii="Calibri" w:hAnsi="Calibri" w:cs="Calibri"/>
          <w:i/>
          <w:color w:val="FF0000"/>
          <w:sz w:val="22"/>
          <w:szCs w:val="22"/>
          <w:lang w:val="ro-RO"/>
        </w:rPr>
        <w:t>[</w:t>
      </w:r>
      <w:r w:rsidRPr="00B71AF6">
        <w:rPr>
          <w:rFonts w:ascii="Calibri" w:hAnsi="Calibri" w:cs="Calibri"/>
          <w:i/>
          <w:color w:val="FF0000"/>
          <w:sz w:val="22"/>
          <w:szCs w:val="22"/>
          <w:lang w:val="ro-RO"/>
        </w:rPr>
        <w:t>introduceți</w:t>
      </w:r>
      <w:r w:rsidR="00F1312C" w:rsidRPr="00B71AF6">
        <w:rPr>
          <w:rFonts w:ascii="Calibri" w:hAnsi="Calibri" w:cs="Calibri"/>
          <w:i/>
          <w:color w:val="FF0000"/>
          <w:sz w:val="22"/>
          <w:szCs w:val="22"/>
          <w:lang w:val="ro-RO"/>
        </w:rPr>
        <w:t xml:space="preserve"> numărul anunțului de participare]</w:t>
      </w:r>
    </w:p>
    <w:p w14:paraId="5C456AF9" w14:textId="77777777" w:rsidR="00F1312C" w:rsidRPr="00B71AF6" w:rsidRDefault="00F1312C" w:rsidP="00381848">
      <w:pPr>
        <w:jc w:val="right"/>
        <w:rPr>
          <w:rFonts w:ascii="Calibri" w:hAnsi="Calibri" w:cs="Calibri"/>
          <w:i/>
          <w:color w:val="FF0000"/>
          <w:sz w:val="22"/>
          <w:szCs w:val="22"/>
          <w:lang w:val="ro-RO"/>
        </w:rPr>
      </w:pPr>
      <w:r w:rsidRPr="00B71AF6">
        <w:rPr>
          <w:rFonts w:ascii="Calibri" w:hAnsi="Calibri" w:cs="Calibri"/>
          <w:i/>
          <w:sz w:val="22"/>
          <w:szCs w:val="22"/>
          <w:lang w:val="ro-RO"/>
        </w:rPr>
        <w:t>Obiectul contractului:</w:t>
      </w:r>
      <w:r w:rsidRPr="00B71AF6">
        <w:rPr>
          <w:rFonts w:ascii="Calibri" w:hAnsi="Calibri" w:cs="Calibri"/>
          <w:i/>
          <w:color w:val="FF0000"/>
          <w:sz w:val="22"/>
          <w:szCs w:val="22"/>
          <w:lang w:val="ro-RO"/>
        </w:rPr>
        <w:t>[</w:t>
      </w:r>
      <w:r w:rsidR="00C5777A" w:rsidRPr="00B71AF6">
        <w:rPr>
          <w:rFonts w:ascii="Calibri" w:hAnsi="Calibri" w:cs="Calibri"/>
          <w:i/>
          <w:color w:val="FF0000"/>
          <w:sz w:val="22"/>
          <w:szCs w:val="22"/>
          <w:lang w:val="ro-RO"/>
        </w:rPr>
        <w:t>introduceți</w:t>
      </w:r>
      <w:r w:rsidRPr="00B71AF6">
        <w:rPr>
          <w:rFonts w:ascii="Calibri" w:hAnsi="Calibri" w:cs="Calibri"/>
          <w:i/>
          <w:color w:val="FF0000"/>
          <w:sz w:val="22"/>
          <w:szCs w:val="22"/>
          <w:lang w:val="ro-RO"/>
        </w:rPr>
        <w:t xml:space="preserve"> obiectul contractului din </w:t>
      </w:r>
      <w:r w:rsidR="00C5777A" w:rsidRPr="00B71AF6">
        <w:rPr>
          <w:rFonts w:ascii="Calibri" w:hAnsi="Calibri" w:cs="Calibri"/>
          <w:i/>
          <w:color w:val="FF0000"/>
          <w:sz w:val="22"/>
          <w:szCs w:val="22"/>
          <w:lang w:val="ro-RO"/>
        </w:rPr>
        <w:t>anunțul</w:t>
      </w:r>
      <w:r w:rsidRPr="00B71AF6">
        <w:rPr>
          <w:rFonts w:ascii="Calibri" w:hAnsi="Calibri" w:cs="Calibri"/>
          <w:i/>
          <w:color w:val="FF0000"/>
          <w:sz w:val="22"/>
          <w:szCs w:val="22"/>
          <w:lang w:val="ro-RO"/>
        </w:rPr>
        <w:t xml:space="preserve"> de participare]</w:t>
      </w:r>
    </w:p>
    <w:p w14:paraId="6E25A780" w14:textId="77777777" w:rsidR="00F1312C" w:rsidRPr="00B71AF6" w:rsidRDefault="00F1312C" w:rsidP="005839B7">
      <w:pPr>
        <w:rPr>
          <w:rFonts w:ascii="Calibri" w:hAnsi="Calibri" w:cs="Calibri"/>
          <w:sz w:val="22"/>
          <w:szCs w:val="22"/>
          <w:lang w:val="ro-RO"/>
        </w:rPr>
      </w:pPr>
    </w:p>
    <w:p w14:paraId="3597B98F" w14:textId="77777777" w:rsidR="00613445" w:rsidRPr="00B71AF6" w:rsidRDefault="00613445" w:rsidP="00381848">
      <w:pPr>
        <w:jc w:val="both"/>
        <w:rPr>
          <w:rFonts w:ascii="Calibri" w:eastAsia="Calibri" w:hAnsi="Calibri" w:cs="Calibri"/>
          <w:sz w:val="22"/>
          <w:szCs w:val="22"/>
          <w:lang w:val="ro-RO"/>
        </w:rPr>
      </w:pPr>
    </w:p>
    <w:p w14:paraId="18B677B2" w14:textId="77777777" w:rsidR="004C012B" w:rsidRPr="00B71AF6" w:rsidRDefault="004C012B" w:rsidP="00A4739F">
      <w:pPr>
        <w:pStyle w:val="Titlu1"/>
        <w:numPr>
          <w:ilvl w:val="0"/>
          <w:numId w:val="5"/>
        </w:numPr>
        <w:spacing w:before="0"/>
        <w:rPr>
          <w:rFonts w:ascii="Calibri" w:hAnsi="Calibri" w:cs="Calibri"/>
          <w:sz w:val="22"/>
          <w:szCs w:val="22"/>
          <w:lang w:val="ro-RO"/>
        </w:rPr>
      </w:pPr>
      <w:bookmarkStart w:id="1" w:name="_Toc44247514"/>
      <w:r w:rsidRPr="00B71AF6">
        <w:rPr>
          <w:rFonts w:ascii="Calibri" w:hAnsi="Calibri" w:cs="Calibri"/>
          <w:sz w:val="22"/>
          <w:szCs w:val="22"/>
          <w:lang w:val="ro-RO"/>
        </w:rPr>
        <w:t>Rezumat</w:t>
      </w:r>
      <w:bookmarkEnd w:id="1"/>
    </w:p>
    <w:p w14:paraId="2B1AABDA" w14:textId="77777777" w:rsidR="004C012B" w:rsidRPr="00B71AF6" w:rsidRDefault="004C012B" w:rsidP="00381848">
      <w:pPr>
        <w:rPr>
          <w:rFonts w:ascii="Calibri" w:hAnsi="Calibri" w:cs="Calibri"/>
          <w:color w:val="222222"/>
          <w:sz w:val="22"/>
          <w:szCs w:val="22"/>
          <w:lang w:val="ro-RO"/>
        </w:rPr>
      </w:pPr>
    </w:p>
    <w:p w14:paraId="393F88E9" w14:textId="77777777" w:rsidR="00B911BA" w:rsidRPr="00B911BA" w:rsidRDefault="00B911BA" w:rsidP="00B911BA">
      <w:pPr>
        <w:widowControl/>
        <w:autoSpaceDE/>
        <w:autoSpaceDN/>
        <w:rPr>
          <w:rFonts w:ascii="Calibri" w:hAnsi="Calibri" w:cs="Calibri"/>
          <w:i/>
          <w:color w:val="FF0000"/>
          <w:sz w:val="22"/>
          <w:szCs w:val="22"/>
          <w:lang w:val="ro-RO"/>
        </w:rPr>
      </w:pPr>
      <w:r w:rsidRPr="00B911BA">
        <w:rPr>
          <w:rFonts w:ascii="Calibri" w:hAnsi="Calibri" w:cs="Calibri"/>
          <w:i/>
          <w:color w:val="FF0000"/>
          <w:sz w:val="22"/>
          <w:szCs w:val="22"/>
          <w:lang w:val="ro-RO"/>
        </w:rPr>
        <w:t xml:space="preserve">În cadrul acestei </w:t>
      </w:r>
      <w:proofErr w:type="spellStart"/>
      <w:r w:rsidRPr="00B911BA">
        <w:rPr>
          <w:rFonts w:ascii="Calibri" w:hAnsi="Calibri" w:cs="Calibri"/>
          <w:i/>
          <w:color w:val="FF0000"/>
          <w:sz w:val="22"/>
          <w:szCs w:val="22"/>
          <w:lang w:val="ro-RO"/>
        </w:rPr>
        <w:t>sectiuni</w:t>
      </w:r>
      <w:proofErr w:type="spellEnd"/>
      <w:r w:rsidRPr="00B911BA">
        <w:rPr>
          <w:rFonts w:ascii="Calibri" w:hAnsi="Calibri" w:cs="Calibri"/>
          <w:i/>
          <w:color w:val="FF0000"/>
          <w:sz w:val="22"/>
          <w:szCs w:val="22"/>
          <w:lang w:val="ro-RO"/>
        </w:rPr>
        <w:t xml:space="preserve">, se vor prezenta cel </w:t>
      </w:r>
      <w:proofErr w:type="spellStart"/>
      <w:r w:rsidRPr="00B911BA">
        <w:rPr>
          <w:rFonts w:ascii="Calibri" w:hAnsi="Calibri" w:cs="Calibri"/>
          <w:i/>
          <w:color w:val="FF0000"/>
          <w:sz w:val="22"/>
          <w:szCs w:val="22"/>
          <w:lang w:val="ro-RO"/>
        </w:rPr>
        <w:t>putin</w:t>
      </w:r>
      <w:proofErr w:type="spellEnd"/>
      <w:r w:rsidRPr="00B911BA">
        <w:rPr>
          <w:rFonts w:ascii="Calibri" w:hAnsi="Calibri" w:cs="Calibri"/>
          <w:i/>
          <w:color w:val="FF0000"/>
          <w:sz w:val="22"/>
          <w:szCs w:val="22"/>
          <w:lang w:val="ro-RO"/>
        </w:rPr>
        <w:t xml:space="preserve"> următoarele:</w:t>
      </w:r>
    </w:p>
    <w:p w14:paraId="55742DC2" w14:textId="77777777" w:rsidR="00B911BA" w:rsidRPr="00B911BA" w:rsidRDefault="00B911BA" w:rsidP="00B911BA">
      <w:pPr>
        <w:widowControl/>
        <w:autoSpaceDE/>
        <w:autoSpaceDN/>
        <w:rPr>
          <w:rFonts w:ascii="Calibri" w:hAnsi="Calibri" w:cs="Calibri"/>
          <w:i/>
          <w:color w:val="FF0000"/>
          <w:sz w:val="22"/>
          <w:szCs w:val="22"/>
          <w:lang w:val="ro-RO"/>
        </w:rPr>
      </w:pPr>
      <w:r w:rsidRPr="00B911BA">
        <w:rPr>
          <w:rFonts w:ascii="Calibri" w:hAnsi="Calibri" w:cs="Calibri"/>
          <w:i/>
          <w:color w:val="FF0000"/>
          <w:sz w:val="22"/>
          <w:szCs w:val="22"/>
          <w:lang w:val="ro-RO"/>
        </w:rPr>
        <w:t xml:space="preserve">a) </w:t>
      </w:r>
      <w:proofErr w:type="spellStart"/>
      <w:r w:rsidRPr="00B911BA">
        <w:rPr>
          <w:rFonts w:ascii="Calibri" w:hAnsi="Calibri" w:cs="Calibri"/>
          <w:i/>
          <w:color w:val="FF0000"/>
          <w:sz w:val="22"/>
          <w:szCs w:val="22"/>
          <w:lang w:val="ro-RO"/>
        </w:rPr>
        <w:t>Informatii</w:t>
      </w:r>
      <w:proofErr w:type="spellEnd"/>
      <w:r w:rsidRPr="00B911BA">
        <w:rPr>
          <w:rFonts w:ascii="Calibri" w:hAnsi="Calibri" w:cs="Calibri"/>
          <w:i/>
          <w:color w:val="FF0000"/>
          <w:sz w:val="22"/>
          <w:szCs w:val="22"/>
          <w:lang w:val="ro-RO"/>
        </w:rPr>
        <w:t xml:space="preserve"> relevante din care sa rezulte ca sectorul de activitate al </w:t>
      </w:r>
      <w:proofErr w:type="spellStart"/>
      <w:r w:rsidRPr="00B911BA">
        <w:rPr>
          <w:rFonts w:ascii="Calibri" w:hAnsi="Calibri" w:cs="Calibri"/>
          <w:i/>
          <w:color w:val="FF0000"/>
          <w:sz w:val="22"/>
          <w:szCs w:val="22"/>
          <w:lang w:val="ro-RO"/>
        </w:rPr>
        <w:t>autoritatii</w:t>
      </w:r>
      <w:proofErr w:type="spellEnd"/>
      <w:r w:rsidRPr="00B911BA">
        <w:rPr>
          <w:rFonts w:ascii="Calibri" w:hAnsi="Calibri" w:cs="Calibri"/>
          <w:i/>
          <w:color w:val="FF0000"/>
          <w:sz w:val="22"/>
          <w:szCs w:val="22"/>
          <w:lang w:val="ro-RO"/>
        </w:rPr>
        <w:t xml:space="preserve"> contractante este cunoscut si </w:t>
      </w:r>
      <w:proofErr w:type="spellStart"/>
      <w:r w:rsidRPr="00B911BA">
        <w:rPr>
          <w:rFonts w:ascii="Calibri" w:hAnsi="Calibri" w:cs="Calibri"/>
          <w:i/>
          <w:color w:val="FF0000"/>
          <w:sz w:val="22"/>
          <w:szCs w:val="22"/>
          <w:lang w:val="ro-RO"/>
        </w:rPr>
        <w:t>inteles</w:t>
      </w:r>
      <w:proofErr w:type="spellEnd"/>
      <w:r w:rsidRPr="00B911BA">
        <w:rPr>
          <w:rFonts w:ascii="Calibri" w:hAnsi="Calibri" w:cs="Calibri"/>
          <w:i/>
          <w:color w:val="FF0000"/>
          <w:sz w:val="22"/>
          <w:szCs w:val="22"/>
          <w:lang w:val="ro-RO"/>
        </w:rPr>
        <w:t xml:space="preserve"> de ofertant;</w:t>
      </w:r>
    </w:p>
    <w:p w14:paraId="650C4085" w14:textId="77777777" w:rsidR="00D7226C" w:rsidRPr="00B71AF6" w:rsidRDefault="00B911BA" w:rsidP="00B911BA">
      <w:pPr>
        <w:widowControl/>
        <w:autoSpaceDE/>
        <w:autoSpaceDN/>
        <w:rPr>
          <w:rFonts w:ascii="Calibri" w:hAnsi="Calibri" w:cs="Calibri"/>
          <w:i/>
          <w:color w:val="FF0000"/>
          <w:sz w:val="22"/>
          <w:szCs w:val="22"/>
          <w:lang w:val="ro-RO"/>
        </w:rPr>
      </w:pPr>
      <w:r w:rsidRPr="00B911BA">
        <w:rPr>
          <w:rFonts w:ascii="Calibri" w:hAnsi="Calibri" w:cs="Calibri"/>
          <w:i/>
          <w:color w:val="FF0000"/>
          <w:sz w:val="22"/>
          <w:szCs w:val="22"/>
          <w:lang w:val="ro-RO"/>
        </w:rPr>
        <w:t xml:space="preserve">b) </w:t>
      </w:r>
      <w:proofErr w:type="spellStart"/>
      <w:r w:rsidRPr="00B911BA">
        <w:rPr>
          <w:rFonts w:ascii="Calibri" w:hAnsi="Calibri" w:cs="Calibri"/>
          <w:i/>
          <w:color w:val="FF0000"/>
          <w:sz w:val="22"/>
          <w:szCs w:val="22"/>
          <w:lang w:val="ro-RO"/>
        </w:rPr>
        <w:t>Legislatia</w:t>
      </w:r>
      <w:proofErr w:type="spellEnd"/>
      <w:r w:rsidRPr="00B911BA">
        <w:rPr>
          <w:rFonts w:ascii="Calibri" w:hAnsi="Calibri" w:cs="Calibri"/>
          <w:i/>
          <w:color w:val="FF0000"/>
          <w:sz w:val="22"/>
          <w:szCs w:val="22"/>
          <w:lang w:val="ro-RO"/>
        </w:rPr>
        <w:t xml:space="preserve"> avuta în vedere de ofertant aferenta domeniului de activitate si contractului ce </w:t>
      </w:r>
      <w:proofErr w:type="spellStart"/>
      <w:r w:rsidRPr="00B911BA">
        <w:rPr>
          <w:rFonts w:ascii="Calibri" w:hAnsi="Calibri" w:cs="Calibri"/>
          <w:i/>
          <w:color w:val="FF0000"/>
          <w:sz w:val="22"/>
          <w:szCs w:val="22"/>
          <w:lang w:val="ro-RO"/>
        </w:rPr>
        <w:t>urmeaza</w:t>
      </w:r>
      <w:proofErr w:type="spellEnd"/>
      <w:r w:rsidRPr="00B911BA">
        <w:rPr>
          <w:rFonts w:ascii="Calibri" w:hAnsi="Calibri" w:cs="Calibri"/>
          <w:i/>
          <w:color w:val="FF0000"/>
          <w:sz w:val="22"/>
          <w:szCs w:val="22"/>
          <w:lang w:val="ro-RO"/>
        </w:rPr>
        <w:t xml:space="preserve"> sa fie atribuit (care poate influenta prestarea serviciilor care fac obiectul acestuia, inclusiv prin raportare la eventualele norme/standarde tehnice care trebuie avute în vedere în acest scop</w:t>
      </w:r>
      <w:r w:rsidR="00D7226C" w:rsidRPr="00B71AF6">
        <w:rPr>
          <w:rFonts w:ascii="Calibri" w:hAnsi="Calibri" w:cs="Calibri"/>
          <w:i/>
          <w:color w:val="FF0000"/>
          <w:sz w:val="22"/>
          <w:szCs w:val="22"/>
          <w:lang w:val="ro-RO"/>
        </w:rPr>
        <w:br w:type="page"/>
      </w:r>
    </w:p>
    <w:p w14:paraId="22140E60" w14:textId="77777777" w:rsidR="00D7226C" w:rsidRPr="00B71AF6" w:rsidRDefault="00D7226C" w:rsidP="00381848">
      <w:pPr>
        <w:jc w:val="both"/>
        <w:rPr>
          <w:rFonts w:ascii="Calibri" w:hAnsi="Calibri" w:cs="Calibri"/>
          <w:i/>
          <w:color w:val="FF0000"/>
          <w:sz w:val="22"/>
          <w:szCs w:val="22"/>
          <w:lang w:val="ro-RO"/>
        </w:rPr>
        <w:sectPr w:rsidR="00D7226C" w:rsidRPr="00B71AF6" w:rsidSect="00C63C96">
          <w:footerReference w:type="default" r:id="rId9"/>
          <w:pgSz w:w="11906" w:h="16838"/>
          <w:pgMar w:top="992" w:right="1418" w:bottom="1418" w:left="1418" w:header="709" w:footer="709" w:gutter="0"/>
          <w:cols w:space="708"/>
          <w:titlePg/>
          <w:docGrid w:linePitch="360"/>
        </w:sectPr>
      </w:pPr>
    </w:p>
    <w:p w14:paraId="76784D77" w14:textId="77777777" w:rsidR="004C012B" w:rsidRPr="00B71AF6" w:rsidRDefault="004C012B" w:rsidP="00A4739F">
      <w:pPr>
        <w:pStyle w:val="Titlu1"/>
        <w:numPr>
          <w:ilvl w:val="0"/>
          <w:numId w:val="5"/>
        </w:numPr>
        <w:spacing w:before="0"/>
        <w:jc w:val="both"/>
        <w:rPr>
          <w:rFonts w:ascii="Calibri" w:hAnsi="Calibri" w:cs="Calibri"/>
          <w:sz w:val="22"/>
          <w:szCs w:val="22"/>
          <w:lang w:val="ro-RO"/>
        </w:rPr>
      </w:pPr>
      <w:bookmarkStart w:id="2" w:name="_Toc44247515"/>
      <w:r w:rsidRPr="00B71AF6">
        <w:rPr>
          <w:rFonts w:ascii="Calibri" w:hAnsi="Calibri" w:cs="Calibri"/>
          <w:sz w:val="22"/>
          <w:szCs w:val="22"/>
          <w:lang w:val="ro-RO"/>
        </w:rPr>
        <w:lastRenderedPageBreak/>
        <w:t>Abordarea</w:t>
      </w:r>
      <w:r w:rsidR="00A014B3" w:rsidRPr="00B71AF6">
        <w:rPr>
          <w:rStyle w:val="Referinnotdesubsol"/>
          <w:rFonts w:ascii="Calibri" w:hAnsi="Calibri" w:cs="Calibri"/>
          <w:sz w:val="22"/>
          <w:szCs w:val="22"/>
          <w:lang w:val="ro-RO"/>
        </w:rPr>
        <w:footnoteReference w:id="1"/>
      </w:r>
      <w:r w:rsidRPr="00B71AF6">
        <w:rPr>
          <w:rFonts w:ascii="Calibri" w:hAnsi="Calibri" w:cs="Calibri"/>
          <w:sz w:val="22"/>
          <w:szCs w:val="22"/>
          <w:lang w:val="ro-RO"/>
        </w:rPr>
        <w:t xml:space="preserve"> și metodologia</w:t>
      </w:r>
      <w:r w:rsidR="00C83B21" w:rsidRPr="00B71AF6">
        <w:rPr>
          <w:rStyle w:val="Referinnotdesubsol"/>
          <w:rFonts w:ascii="Calibri" w:hAnsi="Calibri" w:cs="Calibri"/>
          <w:sz w:val="22"/>
          <w:szCs w:val="22"/>
          <w:lang w:val="ro-RO"/>
        </w:rPr>
        <w:footnoteReference w:id="2"/>
      </w:r>
      <w:r w:rsidRPr="00B71AF6">
        <w:rPr>
          <w:rFonts w:ascii="Calibri" w:hAnsi="Calibri" w:cs="Calibri"/>
          <w:sz w:val="22"/>
          <w:szCs w:val="22"/>
          <w:lang w:val="ro-RO"/>
        </w:rPr>
        <w:t xml:space="preserve"> propus</w:t>
      </w:r>
      <w:r w:rsidR="00435A2E" w:rsidRPr="00B71AF6">
        <w:rPr>
          <w:rFonts w:ascii="Calibri" w:hAnsi="Calibri" w:cs="Calibri"/>
          <w:sz w:val="22"/>
          <w:szCs w:val="22"/>
          <w:lang w:val="ro-RO"/>
        </w:rPr>
        <w:t>e</w:t>
      </w:r>
      <w:r w:rsidR="00A73349" w:rsidRPr="00B71AF6">
        <w:rPr>
          <w:rFonts w:ascii="Calibri" w:hAnsi="Calibri" w:cs="Calibri"/>
          <w:sz w:val="22"/>
          <w:szCs w:val="22"/>
          <w:lang w:val="ro-RO"/>
        </w:rPr>
        <w:t xml:space="preserve"> pentru </w:t>
      </w:r>
      <w:r w:rsidR="00B14695">
        <w:rPr>
          <w:rFonts w:ascii="Calibri" w:hAnsi="Calibri" w:cs="Calibri"/>
          <w:sz w:val="22"/>
          <w:szCs w:val="22"/>
          <w:lang w:val="ro-RO"/>
        </w:rPr>
        <w:t xml:space="preserve">realizarea </w:t>
      </w:r>
      <w:proofErr w:type="spellStart"/>
      <w:r w:rsidR="00A73349" w:rsidRPr="00B71AF6">
        <w:rPr>
          <w:rFonts w:ascii="Calibri" w:hAnsi="Calibri" w:cs="Calibri"/>
          <w:sz w:val="22"/>
          <w:szCs w:val="22"/>
          <w:lang w:val="ro-RO"/>
        </w:rPr>
        <w:t>activitatilor</w:t>
      </w:r>
      <w:proofErr w:type="spellEnd"/>
      <w:r w:rsidR="00C83B21" w:rsidRPr="00B71AF6">
        <w:rPr>
          <w:rFonts w:ascii="Calibri" w:hAnsi="Calibri" w:cs="Calibri"/>
          <w:sz w:val="22"/>
          <w:szCs w:val="22"/>
          <w:lang w:val="ro-RO"/>
        </w:rPr>
        <w:t>, datele de intrare și datele de ieșire pentru activitățile din cadrul Contractului</w:t>
      </w:r>
      <w:bookmarkEnd w:id="2"/>
    </w:p>
    <w:p w14:paraId="0040D136" w14:textId="77777777" w:rsidR="003C77ED" w:rsidRPr="00B71AF6" w:rsidRDefault="003C77ED" w:rsidP="00381848">
      <w:pPr>
        <w:widowControl/>
        <w:autoSpaceDE/>
        <w:autoSpaceDN/>
        <w:adjustRightInd w:val="0"/>
        <w:contextualSpacing/>
        <w:jc w:val="both"/>
        <w:rPr>
          <w:rFonts w:ascii="Calibri" w:eastAsia="Calibri" w:hAnsi="Calibri" w:cs="Calibri"/>
          <w:color w:val="000000"/>
          <w:sz w:val="22"/>
          <w:szCs w:val="22"/>
          <w:lang w:val="ro-RO"/>
        </w:rPr>
      </w:pPr>
    </w:p>
    <w:p w14:paraId="51A6A536" w14:textId="77777777" w:rsidR="00EF5025" w:rsidRPr="00B71AF6" w:rsidRDefault="007A4938" w:rsidP="00EF5025">
      <w:pPr>
        <w:pStyle w:val="Titlu1"/>
        <w:numPr>
          <w:ilvl w:val="1"/>
          <w:numId w:val="5"/>
        </w:numPr>
        <w:spacing w:before="0"/>
        <w:ind w:left="900" w:hanging="540"/>
        <w:rPr>
          <w:rFonts w:ascii="Calibri" w:hAnsi="Calibri" w:cs="Calibri"/>
          <w:sz w:val="22"/>
          <w:szCs w:val="22"/>
          <w:lang w:val="ro-RO"/>
        </w:rPr>
      </w:pPr>
      <w:bookmarkStart w:id="3" w:name="_Toc44247516"/>
      <w:r w:rsidRPr="00B71AF6">
        <w:rPr>
          <w:rFonts w:ascii="Calibri" w:hAnsi="Calibri" w:cs="Calibri"/>
          <w:sz w:val="22"/>
          <w:szCs w:val="22"/>
          <w:lang w:val="ro-RO"/>
        </w:rPr>
        <w:t>Abordarea propusă</w:t>
      </w:r>
      <w:bookmarkEnd w:id="3"/>
      <w:r w:rsidR="00EF5025">
        <w:rPr>
          <w:rFonts w:ascii="Calibri" w:hAnsi="Calibri" w:cs="Calibri"/>
          <w:sz w:val="22"/>
          <w:szCs w:val="22"/>
          <w:lang w:val="ro-RO"/>
        </w:rPr>
        <w:t xml:space="preserve"> si </w:t>
      </w:r>
      <w:bookmarkStart w:id="4" w:name="_Toc44247518"/>
      <w:r w:rsidR="00EF5025" w:rsidRPr="00B71AF6">
        <w:rPr>
          <w:rFonts w:ascii="Calibri" w:hAnsi="Calibri" w:cs="Calibri"/>
          <w:sz w:val="22"/>
          <w:szCs w:val="22"/>
          <w:lang w:val="ro-RO"/>
        </w:rPr>
        <w:t xml:space="preserve">Metodologia propusă pentru </w:t>
      </w:r>
      <w:proofErr w:type="spellStart"/>
      <w:r w:rsidR="00EF5025" w:rsidRPr="00B71AF6">
        <w:rPr>
          <w:rFonts w:ascii="Calibri" w:hAnsi="Calibri" w:cs="Calibri"/>
          <w:sz w:val="22"/>
          <w:szCs w:val="22"/>
          <w:lang w:val="ro-RO"/>
        </w:rPr>
        <w:t>execuţia</w:t>
      </w:r>
      <w:proofErr w:type="spellEnd"/>
      <w:r w:rsidR="00EF5025" w:rsidRPr="00B71AF6">
        <w:rPr>
          <w:rFonts w:ascii="Calibri" w:hAnsi="Calibri" w:cs="Calibri"/>
          <w:sz w:val="22"/>
          <w:szCs w:val="22"/>
          <w:lang w:val="ro-RO"/>
        </w:rPr>
        <w:t xml:space="preserve"> lucrărilor</w:t>
      </w:r>
      <w:bookmarkEnd w:id="4"/>
    </w:p>
    <w:p w14:paraId="011CE2FD" w14:textId="77777777" w:rsidR="007A4938" w:rsidRDefault="00EF5025" w:rsidP="00381848">
      <w:pPr>
        <w:tabs>
          <w:tab w:val="left" w:pos="2400"/>
        </w:tabs>
        <w:rPr>
          <w:rFonts w:ascii="Calibri" w:hAnsi="Calibri" w:cs="Calibri"/>
          <w:i/>
          <w:color w:val="FF0000"/>
          <w:sz w:val="22"/>
          <w:szCs w:val="22"/>
          <w:lang w:val="ro-RO"/>
        </w:rPr>
      </w:pPr>
      <w:r w:rsidRPr="00EF5025">
        <w:rPr>
          <w:rFonts w:ascii="Calibri" w:hAnsi="Calibri" w:cs="Calibri"/>
          <w:i/>
          <w:color w:val="FF0000"/>
          <w:sz w:val="22"/>
          <w:szCs w:val="22"/>
          <w:lang w:val="ro-RO"/>
        </w:rPr>
        <w:t xml:space="preserve">În cadrul acestei </w:t>
      </w:r>
      <w:proofErr w:type="spellStart"/>
      <w:r w:rsidRPr="00EF5025">
        <w:rPr>
          <w:rFonts w:ascii="Calibri" w:hAnsi="Calibri" w:cs="Calibri"/>
          <w:i/>
          <w:color w:val="FF0000"/>
          <w:sz w:val="22"/>
          <w:szCs w:val="22"/>
          <w:lang w:val="ro-RO"/>
        </w:rPr>
        <w:t>sectiuni</w:t>
      </w:r>
      <w:proofErr w:type="spellEnd"/>
      <w:r w:rsidRPr="00EF5025">
        <w:rPr>
          <w:rFonts w:ascii="Calibri" w:hAnsi="Calibri" w:cs="Calibri"/>
          <w:i/>
          <w:color w:val="FF0000"/>
          <w:sz w:val="22"/>
          <w:szCs w:val="22"/>
          <w:lang w:val="ro-RO"/>
        </w:rPr>
        <w:t xml:space="preserve"> ofertantul va descrie în mod detaliat abordarea si metodologia sa de lucru propusă, din cadrul căreia trebuie să rezulte că </w:t>
      </w:r>
      <w:proofErr w:type="spellStart"/>
      <w:r w:rsidRPr="00EF5025">
        <w:rPr>
          <w:rFonts w:ascii="Calibri" w:hAnsi="Calibri" w:cs="Calibri"/>
          <w:i/>
          <w:color w:val="FF0000"/>
          <w:sz w:val="22"/>
          <w:szCs w:val="22"/>
          <w:lang w:val="ro-RO"/>
        </w:rPr>
        <w:t>executia</w:t>
      </w:r>
      <w:proofErr w:type="spellEnd"/>
      <w:r w:rsidRPr="00EF5025">
        <w:rPr>
          <w:rFonts w:ascii="Calibri" w:hAnsi="Calibri" w:cs="Calibri"/>
          <w:i/>
          <w:color w:val="FF0000"/>
          <w:sz w:val="22"/>
          <w:szCs w:val="22"/>
          <w:lang w:val="ro-RO"/>
        </w:rPr>
        <w:t xml:space="preserve"> </w:t>
      </w:r>
      <w:proofErr w:type="spellStart"/>
      <w:r w:rsidRPr="00EF5025">
        <w:rPr>
          <w:rFonts w:ascii="Calibri" w:hAnsi="Calibri" w:cs="Calibri"/>
          <w:i/>
          <w:color w:val="FF0000"/>
          <w:sz w:val="22"/>
          <w:szCs w:val="22"/>
          <w:lang w:val="ro-RO"/>
        </w:rPr>
        <w:t>lucrarilor</w:t>
      </w:r>
      <w:proofErr w:type="spellEnd"/>
      <w:r w:rsidRPr="00EF5025">
        <w:rPr>
          <w:rFonts w:ascii="Calibri" w:hAnsi="Calibri" w:cs="Calibri"/>
          <w:i/>
          <w:color w:val="FF0000"/>
          <w:sz w:val="22"/>
          <w:szCs w:val="22"/>
          <w:lang w:val="ro-RO"/>
        </w:rPr>
        <w:t xml:space="preserve"> ofertate va conduce la realizarea obiectivelor, a beneficiilor anticipate de autoritatea contractantă si a rezultatelor ce trebuie </w:t>
      </w:r>
      <w:proofErr w:type="spellStart"/>
      <w:r w:rsidRPr="00EF5025">
        <w:rPr>
          <w:rFonts w:ascii="Calibri" w:hAnsi="Calibri" w:cs="Calibri"/>
          <w:i/>
          <w:color w:val="FF0000"/>
          <w:sz w:val="22"/>
          <w:szCs w:val="22"/>
          <w:lang w:val="ro-RO"/>
        </w:rPr>
        <w:t>obtinute</w:t>
      </w:r>
      <w:proofErr w:type="spellEnd"/>
      <w:r w:rsidRPr="00EF5025">
        <w:rPr>
          <w:rFonts w:ascii="Calibri" w:hAnsi="Calibri" w:cs="Calibri"/>
          <w:i/>
          <w:color w:val="FF0000"/>
          <w:sz w:val="22"/>
          <w:szCs w:val="22"/>
          <w:lang w:val="ro-RO"/>
        </w:rPr>
        <w:t xml:space="preserve"> prin executarea contractului</w:t>
      </w:r>
    </w:p>
    <w:p w14:paraId="4C3CA1A8" w14:textId="77777777" w:rsidR="00EF5025" w:rsidRDefault="00EF5025" w:rsidP="00EF5025">
      <w:pPr>
        <w:widowControl/>
        <w:autoSpaceDE/>
        <w:autoSpaceDN/>
        <w:adjustRightInd w:val="0"/>
        <w:contextualSpacing/>
        <w:jc w:val="both"/>
        <w:rPr>
          <w:rFonts w:ascii="Calibri" w:eastAsia="Calibri" w:hAnsi="Calibri" w:cs="Calibri"/>
          <w:sz w:val="22"/>
          <w:szCs w:val="22"/>
          <w:lang w:val="ro-RO"/>
        </w:rPr>
      </w:pPr>
    </w:p>
    <w:p w14:paraId="4D128824" w14:textId="77777777" w:rsidR="00FB5429" w:rsidRPr="00EF5025" w:rsidRDefault="00FB5429" w:rsidP="00EF5025">
      <w:pPr>
        <w:widowControl/>
        <w:autoSpaceDE/>
        <w:autoSpaceDN/>
        <w:adjustRightInd w:val="0"/>
        <w:contextualSpacing/>
        <w:jc w:val="both"/>
        <w:rPr>
          <w:rFonts w:ascii="Calibri" w:eastAsia="Calibri" w:hAnsi="Calibri" w:cs="Calibri"/>
          <w:color w:val="000000"/>
          <w:sz w:val="22"/>
          <w:szCs w:val="22"/>
          <w:lang w:val="ro-RO"/>
        </w:rPr>
      </w:pPr>
      <w:r w:rsidRPr="00EF5025">
        <w:rPr>
          <w:rFonts w:ascii="Calibri" w:eastAsia="Calibri" w:hAnsi="Calibri" w:cs="Calibri"/>
          <w:sz w:val="22"/>
          <w:szCs w:val="22"/>
          <w:lang w:val="ro-RO"/>
        </w:rPr>
        <w:t xml:space="preserve">Metodologia pentru </w:t>
      </w:r>
      <w:proofErr w:type="spellStart"/>
      <w:r w:rsidRPr="00EF5025">
        <w:rPr>
          <w:rFonts w:ascii="Calibri" w:eastAsia="Calibri" w:hAnsi="Calibri" w:cs="Calibri"/>
          <w:sz w:val="22"/>
          <w:szCs w:val="22"/>
          <w:lang w:val="ro-RO"/>
        </w:rPr>
        <w:t>execuţia</w:t>
      </w:r>
      <w:proofErr w:type="spellEnd"/>
      <w:r w:rsidRPr="00EF5025">
        <w:rPr>
          <w:rFonts w:ascii="Calibri" w:eastAsia="Calibri" w:hAnsi="Calibri" w:cs="Calibri"/>
          <w:sz w:val="22"/>
          <w:szCs w:val="22"/>
          <w:lang w:val="ro-RO"/>
        </w:rPr>
        <w:t xml:space="preserve"> lucrărilor de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obiectivelor asociate Contractului, utilizând formatul următor:</w:t>
      </w:r>
    </w:p>
    <w:tbl>
      <w:tblPr>
        <w:tblW w:w="14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5"/>
        <w:gridCol w:w="2023"/>
        <w:gridCol w:w="2297"/>
        <w:gridCol w:w="2047"/>
        <w:gridCol w:w="1878"/>
        <w:gridCol w:w="4197"/>
      </w:tblGrid>
      <w:tr w:rsidR="00FB5429" w:rsidRPr="00415F96" w14:paraId="12BFFEBB" w14:textId="77777777" w:rsidTr="00FB5429">
        <w:trPr>
          <w:jc w:val="center"/>
        </w:trPr>
        <w:tc>
          <w:tcPr>
            <w:tcW w:w="2515" w:type="dxa"/>
            <w:vAlign w:val="center"/>
          </w:tcPr>
          <w:p w14:paraId="5AFDB7C6"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Activitate</w:t>
            </w:r>
          </w:p>
        </w:tc>
        <w:tc>
          <w:tcPr>
            <w:tcW w:w="0" w:type="auto"/>
            <w:vAlign w:val="center"/>
          </w:tcPr>
          <w:p w14:paraId="528019F2"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 xml:space="preserve">Modalitatea efectivă de realizare a activității (metoda, procedura, tehnica, procedeul, după caz) </w:t>
            </w:r>
          </w:p>
        </w:tc>
        <w:tc>
          <w:tcPr>
            <w:tcW w:w="2297" w:type="dxa"/>
            <w:vAlign w:val="center"/>
          </w:tcPr>
          <w:p w14:paraId="17702BCA"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Date de intrare utilizate pentru realizarea activității</w:t>
            </w:r>
          </w:p>
          <w:p w14:paraId="454C93D0" w14:textId="77777777" w:rsidR="00FB5429" w:rsidRPr="00B71AF6" w:rsidRDefault="00FB5429" w:rsidP="00FB5429">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(resurse folosite</w:t>
            </w:r>
            <w:r w:rsidRPr="00B71AF6">
              <w:rPr>
                <w:rStyle w:val="Referinnotdesubsol"/>
                <w:rFonts w:ascii="Calibri" w:hAnsi="Calibri" w:cs="Calibri"/>
                <w:b/>
                <w:sz w:val="22"/>
                <w:szCs w:val="22"/>
                <w:lang w:val="ro-RO"/>
              </w:rPr>
              <w:footnoteReference w:id="3"/>
            </w:r>
            <w:r w:rsidRPr="00B71AF6">
              <w:rPr>
                <w:rFonts w:ascii="Calibri" w:hAnsi="Calibri" w:cs="Calibri"/>
                <w:b/>
                <w:sz w:val="22"/>
                <w:szCs w:val="22"/>
                <w:lang w:val="ro-RO"/>
              </w:rPr>
              <w:t>: ex. Utilaje, echipamente, resurse umane</w:t>
            </w:r>
            <w:r w:rsidRPr="00B71AF6">
              <w:rPr>
                <w:rStyle w:val="Referinnotdesubsol"/>
                <w:rFonts w:ascii="Calibri" w:hAnsi="Calibri" w:cs="Calibri"/>
                <w:b/>
                <w:sz w:val="22"/>
                <w:szCs w:val="22"/>
                <w:lang w:val="ro-RO"/>
              </w:rPr>
              <w:footnoteReference w:id="4"/>
            </w:r>
            <w:r w:rsidRPr="00B71AF6">
              <w:rPr>
                <w:rFonts w:ascii="Calibri" w:hAnsi="Calibri" w:cs="Calibri"/>
                <w:b/>
                <w:sz w:val="22"/>
                <w:szCs w:val="22"/>
                <w:lang w:val="ro-RO"/>
              </w:rPr>
              <w:t>, etc.)</w:t>
            </w:r>
          </w:p>
        </w:tc>
        <w:tc>
          <w:tcPr>
            <w:tcW w:w="0" w:type="auto"/>
            <w:vAlign w:val="center"/>
          </w:tcPr>
          <w:p w14:paraId="25CF6B94"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Date de ieșire - Rezultate obținute la finalul activității (rezultate intermediare și/sau finale)</w:t>
            </w:r>
          </w:p>
        </w:tc>
        <w:tc>
          <w:tcPr>
            <w:tcW w:w="0" w:type="auto"/>
            <w:vAlign w:val="center"/>
          </w:tcPr>
          <w:p w14:paraId="215EDE84"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Durata</w:t>
            </w:r>
          </w:p>
          <w:p w14:paraId="4F8B27F2"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activității</w:t>
            </w:r>
          </w:p>
        </w:tc>
        <w:tc>
          <w:tcPr>
            <w:tcW w:w="0" w:type="auto"/>
            <w:vAlign w:val="center"/>
          </w:tcPr>
          <w:p w14:paraId="28885F62" w14:textId="77777777" w:rsidR="00FB5429" w:rsidRPr="00B71AF6" w:rsidRDefault="00FB5429" w:rsidP="00B97990">
            <w:pPr>
              <w:pStyle w:val="Listparagraf"/>
              <w:adjustRightInd w:val="0"/>
              <w:ind w:left="0"/>
              <w:jc w:val="center"/>
              <w:rPr>
                <w:rFonts w:ascii="Calibri" w:hAnsi="Calibri" w:cs="Calibri"/>
                <w:b/>
                <w:lang w:val="ro-RO"/>
              </w:rPr>
            </w:pPr>
            <w:r w:rsidRPr="00B71AF6">
              <w:rPr>
                <w:rFonts w:ascii="Calibri" w:hAnsi="Calibri" w:cs="Calibri"/>
                <w:b/>
                <w:sz w:val="22"/>
                <w:szCs w:val="22"/>
                <w:lang w:val="ro-RO"/>
              </w:rPr>
              <w:t>Informații suplimentare relevante în legătură cu activitatea, acolo unde este aplicabil</w:t>
            </w:r>
          </w:p>
        </w:tc>
      </w:tr>
      <w:tr w:rsidR="00FB5429" w:rsidRPr="00415F96" w14:paraId="272F27E9" w14:textId="77777777" w:rsidTr="00FB5429">
        <w:trPr>
          <w:jc w:val="center"/>
        </w:trPr>
        <w:tc>
          <w:tcPr>
            <w:tcW w:w="2515" w:type="dxa"/>
          </w:tcPr>
          <w:p w14:paraId="6A9C1463" w14:textId="77777777" w:rsidR="00FB5429" w:rsidRPr="00B71AF6" w:rsidRDefault="00FB5429" w:rsidP="00B97990">
            <w:pPr>
              <w:pStyle w:val="Listparagraf"/>
              <w:adjustRightInd w:val="0"/>
              <w:ind w:left="0"/>
              <w:rPr>
                <w:rFonts w:ascii="Calibri" w:hAnsi="Calibri" w:cs="Calibri"/>
                <w:b/>
                <w:lang w:val="ro-RO"/>
              </w:rPr>
            </w:pPr>
            <w:r w:rsidRPr="00B71AF6">
              <w:rPr>
                <w:rFonts w:ascii="Calibri" w:hAnsi="Calibri" w:cs="Calibri"/>
                <w:i/>
                <w:color w:val="FF0000"/>
                <w:sz w:val="22"/>
                <w:szCs w:val="22"/>
                <w:lang w:val="ro-RO"/>
              </w:rPr>
              <w:t xml:space="preserve">[Precizați  </w:t>
            </w:r>
            <w:proofErr w:type="spellStart"/>
            <w:r w:rsidRPr="00B71AF6">
              <w:rPr>
                <w:rFonts w:ascii="Calibri" w:hAnsi="Calibri" w:cs="Calibri"/>
                <w:i/>
                <w:color w:val="FF0000"/>
                <w:sz w:val="22"/>
                <w:szCs w:val="22"/>
                <w:lang w:val="ro-RO"/>
              </w:rPr>
              <w:t>activitateapropusă</w:t>
            </w:r>
            <w:proofErr w:type="spellEnd"/>
            <w:r w:rsidRPr="00B71AF6">
              <w:rPr>
                <w:rFonts w:ascii="Calibri" w:hAnsi="Calibri" w:cs="Calibri"/>
                <w:i/>
                <w:color w:val="FF0000"/>
                <w:sz w:val="22"/>
                <w:szCs w:val="22"/>
                <w:lang w:val="ro-RO"/>
              </w:rPr>
              <w:t xml:space="preserve"> a fi desfășurată de Contractant pentru obținerea rezultatului]</w:t>
            </w:r>
          </w:p>
        </w:tc>
        <w:tc>
          <w:tcPr>
            <w:tcW w:w="0" w:type="auto"/>
          </w:tcPr>
          <w:p w14:paraId="00C70C9C" w14:textId="77777777" w:rsidR="00FB5429" w:rsidRPr="00B71AF6" w:rsidRDefault="00FB5429" w:rsidP="00B97990">
            <w:pPr>
              <w:pStyle w:val="Listparagraf"/>
              <w:adjustRightInd w:val="0"/>
              <w:ind w:left="0"/>
              <w:rPr>
                <w:rFonts w:ascii="Calibri" w:hAnsi="Calibri" w:cs="Calibri"/>
                <w:i/>
                <w:lang w:val="ro-RO"/>
              </w:rPr>
            </w:pPr>
            <w:r w:rsidRPr="00B71AF6">
              <w:rPr>
                <w:rFonts w:ascii="Calibri" w:hAnsi="Calibri" w:cs="Calibri"/>
                <w:i/>
                <w:color w:val="FF0000"/>
                <w:sz w:val="22"/>
                <w:szCs w:val="22"/>
                <w:lang w:val="ro-RO"/>
              </w:rPr>
              <w:t>[Descrieți modalitatea efectivă de realizare a activității]</w:t>
            </w:r>
          </w:p>
        </w:tc>
        <w:tc>
          <w:tcPr>
            <w:tcW w:w="2297" w:type="dxa"/>
          </w:tcPr>
          <w:p w14:paraId="6F3B6CB3" w14:textId="77777777" w:rsidR="00FB5429" w:rsidRPr="00B71AF6" w:rsidRDefault="00FB5429" w:rsidP="00B97990">
            <w:pPr>
              <w:pStyle w:val="Listparagraf"/>
              <w:adjustRightInd w:val="0"/>
              <w:ind w:left="0"/>
              <w:rPr>
                <w:rFonts w:ascii="Calibri" w:hAnsi="Calibri" w:cs="Calibri"/>
                <w:i/>
                <w:lang w:val="ro-RO"/>
              </w:rPr>
            </w:pPr>
            <w:r w:rsidRPr="00B71AF6">
              <w:rPr>
                <w:rFonts w:ascii="Calibri" w:hAnsi="Calibri" w:cs="Calibri"/>
                <w:i/>
                <w:color w:val="FF0000"/>
                <w:sz w:val="22"/>
                <w:szCs w:val="22"/>
                <w:lang w:val="ro-RO"/>
              </w:rPr>
              <w:t>[Precizați resursele utilizate pentru realizarea activității]</w:t>
            </w:r>
          </w:p>
        </w:tc>
        <w:tc>
          <w:tcPr>
            <w:tcW w:w="0" w:type="auto"/>
          </w:tcPr>
          <w:p w14:paraId="55C5F96D" w14:textId="77777777" w:rsidR="00FB5429" w:rsidRPr="00B71AF6" w:rsidRDefault="00FB5429" w:rsidP="00B97990">
            <w:pPr>
              <w:pStyle w:val="Listparagraf"/>
              <w:adjustRightInd w:val="0"/>
              <w:ind w:left="0"/>
              <w:rPr>
                <w:rFonts w:ascii="Calibri" w:hAnsi="Calibri" w:cs="Calibri"/>
                <w:i/>
                <w:lang w:val="ro-RO"/>
              </w:rPr>
            </w:pPr>
            <w:r w:rsidRPr="00B71AF6">
              <w:rPr>
                <w:rFonts w:ascii="Calibri" w:hAnsi="Calibri" w:cs="Calibri"/>
                <w:i/>
                <w:color w:val="FF0000"/>
                <w:sz w:val="22"/>
                <w:szCs w:val="22"/>
                <w:lang w:val="ro-RO"/>
              </w:rPr>
              <w:t>[Precizați rezultatele activității desfășurate]</w:t>
            </w:r>
          </w:p>
        </w:tc>
        <w:tc>
          <w:tcPr>
            <w:tcW w:w="0" w:type="auto"/>
          </w:tcPr>
          <w:p w14:paraId="26FEAD48" w14:textId="77777777" w:rsidR="00FB5429" w:rsidRPr="00B71AF6" w:rsidRDefault="00FB5429" w:rsidP="00B97990">
            <w:pPr>
              <w:pStyle w:val="Listparagraf"/>
              <w:adjustRightInd w:val="0"/>
              <w:ind w:left="0"/>
              <w:rPr>
                <w:rFonts w:ascii="Calibri" w:hAnsi="Calibri" w:cs="Calibri"/>
                <w:i/>
                <w:lang w:val="ro-RO"/>
              </w:rPr>
            </w:pPr>
            <w:r w:rsidRPr="00B71AF6">
              <w:rPr>
                <w:rFonts w:ascii="Calibri" w:hAnsi="Calibri" w:cs="Calibri"/>
                <w:i/>
                <w:color w:val="FF0000"/>
                <w:sz w:val="22"/>
                <w:szCs w:val="22"/>
                <w:lang w:val="ro-RO"/>
              </w:rPr>
              <w:t>[Introduceți durata activității de la data de început până la data de finalizare a activității]</w:t>
            </w:r>
          </w:p>
        </w:tc>
        <w:tc>
          <w:tcPr>
            <w:tcW w:w="0" w:type="auto"/>
          </w:tcPr>
          <w:p w14:paraId="134A5F1A" w14:textId="77777777" w:rsidR="00FB5429" w:rsidRPr="00B71AF6" w:rsidRDefault="00FB5429" w:rsidP="00B97990">
            <w:pPr>
              <w:pStyle w:val="Listparagraf"/>
              <w:adjustRightInd w:val="0"/>
              <w:ind w:left="0"/>
              <w:rPr>
                <w:rFonts w:ascii="Calibri" w:hAnsi="Calibri" w:cs="Calibri"/>
                <w:i/>
                <w:lang w:val="ro-RO"/>
              </w:rPr>
            </w:pPr>
            <w:r w:rsidRPr="00B71AF6">
              <w:rPr>
                <w:rFonts w:ascii="Calibri" w:hAnsi="Calibri" w:cs="Calibri"/>
                <w:i/>
                <w:color w:val="FF0000"/>
                <w:sz w:val="22"/>
                <w:szCs w:val="22"/>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B5429" w:rsidRPr="00415F96" w14:paraId="46375F76" w14:textId="77777777" w:rsidTr="00FB5429">
        <w:trPr>
          <w:jc w:val="center"/>
        </w:trPr>
        <w:tc>
          <w:tcPr>
            <w:tcW w:w="2515" w:type="dxa"/>
          </w:tcPr>
          <w:p w14:paraId="571AE9B7" w14:textId="77777777" w:rsidR="00FB5429" w:rsidRPr="00B14695" w:rsidRDefault="00FB5429" w:rsidP="00B97990">
            <w:pPr>
              <w:pStyle w:val="Listparagraf"/>
              <w:adjustRightInd w:val="0"/>
              <w:ind w:left="0"/>
              <w:rPr>
                <w:rFonts w:ascii="Calibri" w:hAnsi="Calibri" w:cs="Calibri"/>
                <w:i/>
                <w:color w:val="FF0000"/>
                <w:lang w:val="ro-RO"/>
              </w:rPr>
            </w:pPr>
            <w:r w:rsidRPr="00B71AF6">
              <w:rPr>
                <w:rFonts w:ascii="Calibri" w:hAnsi="Calibri" w:cs="Calibri"/>
                <w:i/>
                <w:color w:val="FF0000"/>
                <w:sz w:val="22"/>
                <w:szCs w:val="22"/>
                <w:lang w:val="ro-RO"/>
              </w:rPr>
              <w:t xml:space="preserve">[introduceți activități astfel încât să răspundeți </w:t>
            </w:r>
            <w:r w:rsidRPr="00B71AF6">
              <w:rPr>
                <w:rFonts w:ascii="Calibri" w:hAnsi="Calibri" w:cs="Calibri"/>
                <w:i/>
                <w:color w:val="FF0000"/>
                <w:sz w:val="22"/>
                <w:szCs w:val="22"/>
                <w:lang w:val="ro-RO"/>
              </w:rPr>
              <w:lastRenderedPageBreak/>
              <w:t>spectrului de informații furnizat de Autoritatea Contractantă în Caietul de Sarcini</w:t>
            </w:r>
            <w:r w:rsidRPr="00B14695">
              <w:rPr>
                <w:rFonts w:ascii="Calibri" w:hAnsi="Calibri" w:cs="Calibri"/>
                <w:i/>
                <w:color w:val="FF0000"/>
                <w:sz w:val="22"/>
                <w:szCs w:val="22"/>
                <w:lang w:val="ro-RO"/>
              </w:rPr>
              <w:t>]</w:t>
            </w:r>
          </w:p>
        </w:tc>
        <w:tc>
          <w:tcPr>
            <w:tcW w:w="0" w:type="auto"/>
          </w:tcPr>
          <w:p w14:paraId="3E84E3AD" w14:textId="77777777" w:rsidR="00FB5429" w:rsidRPr="00B71AF6" w:rsidRDefault="00FB5429" w:rsidP="00B97990">
            <w:pPr>
              <w:pStyle w:val="Listparagraf"/>
              <w:adjustRightInd w:val="0"/>
              <w:ind w:left="0"/>
              <w:rPr>
                <w:rFonts w:ascii="Calibri" w:hAnsi="Calibri" w:cs="Calibri"/>
                <w:i/>
                <w:lang w:val="ro-RO"/>
              </w:rPr>
            </w:pPr>
          </w:p>
        </w:tc>
        <w:tc>
          <w:tcPr>
            <w:tcW w:w="2297" w:type="dxa"/>
          </w:tcPr>
          <w:p w14:paraId="0B1F47A8" w14:textId="77777777" w:rsidR="00FB5429" w:rsidRPr="00B71AF6" w:rsidRDefault="00FB5429" w:rsidP="00B97990">
            <w:pPr>
              <w:pStyle w:val="Listparagraf"/>
              <w:adjustRightInd w:val="0"/>
              <w:ind w:left="0"/>
              <w:rPr>
                <w:rFonts w:ascii="Calibri" w:hAnsi="Calibri" w:cs="Calibri"/>
                <w:i/>
                <w:lang w:val="ro-RO"/>
              </w:rPr>
            </w:pPr>
          </w:p>
        </w:tc>
        <w:tc>
          <w:tcPr>
            <w:tcW w:w="0" w:type="auto"/>
          </w:tcPr>
          <w:p w14:paraId="4A0CA969" w14:textId="77777777" w:rsidR="00FB5429" w:rsidRPr="00B71AF6" w:rsidRDefault="00FB5429" w:rsidP="00B97990">
            <w:pPr>
              <w:pStyle w:val="Listparagraf"/>
              <w:adjustRightInd w:val="0"/>
              <w:ind w:left="0"/>
              <w:rPr>
                <w:rFonts w:ascii="Calibri" w:hAnsi="Calibri" w:cs="Calibri"/>
                <w:i/>
                <w:lang w:val="ro-RO"/>
              </w:rPr>
            </w:pPr>
          </w:p>
        </w:tc>
        <w:tc>
          <w:tcPr>
            <w:tcW w:w="0" w:type="auto"/>
          </w:tcPr>
          <w:p w14:paraId="62CBEF85" w14:textId="77777777" w:rsidR="00FB5429" w:rsidRPr="00B71AF6" w:rsidRDefault="00FB5429" w:rsidP="00B97990">
            <w:pPr>
              <w:pStyle w:val="Listparagraf"/>
              <w:adjustRightInd w:val="0"/>
              <w:ind w:left="0"/>
              <w:rPr>
                <w:rFonts w:ascii="Calibri" w:hAnsi="Calibri" w:cs="Calibri"/>
                <w:i/>
                <w:lang w:val="ro-RO"/>
              </w:rPr>
            </w:pPr>
          </w:p>
        </w:tc>
        <w:tc>
          <w:tcPr>
            <w:tcW w:w="0" w:type="auto"/>
          </w:tcPr>
          <w:p w14:paraId="44B09B01" w14:textId="77777777" w:rsidR="00FB5429" w:rsidRPr="00B71AF6" w:rsidRDefault="00FB5429" w:rsidP="00B97990">
            <w:pPr>
              <w:pStyle w:val="Listparagraf"/>
              <w:adjustRightInd w:val="0"/>
              <w:ind w:left="0"/>
              <w:rPr>
                <w:rFonts w:ascii="Calibri" w:hAnsi="Calibri" w:cs="Calibri"/>
                <w:i/>
                <w:lang w:val="ro-RO"/>
              </w:rPr>
            </w:pPr>
          </w:p>
        </w:tc>
      </w:tr>
    </w:tbl>
    <w:p w14:paraId="5556137F" w14:textId="77777777" w:rsidR="00D7226C" w:rsidRPr="00B71AF6" w:rsidRDefault="00D7226C" w:rsidP="007725B9">
      <w:pPr>
        <w:widowControl/>
        <w:autoSpaceDE/>
        <w:autoSpaceDN/>
        <w:adjustRightInd w:val="0"/>
        <w:contextualSpacing/>
        <w:jc w:val="both"/>
        <w:rPr>
          <w:rFonts w:ascii="Calibri" w:hAnsi="Calibri" w:cs="Calibri"/>
          <w:bCs/>
          <w:i/>
          <w:sz w:val="22"/>
          <w:szCs w:val="22"/>
          <w:lang w:val="ro-RO"/>
        </w:rPr>
        <w:sectPr w:rsidR="00D7226C" w:rsidRPr="00B71AF6" w:rsidSect="00C63C96">
          <w:pgSz w:w="16838" w:h="11906" w:orient="landscape"/>
          <w:pgMar w:top="1418" w:right="992" w:bottom="1418" w:left="1418" w:header="709" w:footer="709" w:gutter="0"/>
          <w:cols w:space="708"/>
          <w:docGrid w:linePitch="360"/>
        </w:sectPr>
      </w:pPr>
    </w:p>
    <w:p w14:paraId="6236E2F9" w14:textId="77777777" w:rsidR="00656E89" w:rsidRPr="00897009" w:rsidRDefault="00EA5073" w:rsidP="000C399A">
      <w:pPr>
        <w:pStyle w:val="Titlu1"/>
        <w:numPr>
          <w:ilvl w:val="0"/>
          <w:numId w:val="5"/>
        </w:numPr>
        <w:spacing w:before="0"/>
        <w:jc w:val="both"/>
        <w:rPr>
          <w:rFonts w:cstheme="minorHAnsi"/>
          <w:sz w:val="22"/>
          <w:szCs w:val="22"/>
          <w:lang w:val="ro-RO"/>
        </w:rPr>
      </w:pPr>
      <w:bookmarkStart w:id="5" w:name="_Toc44247519"/>
      <w:r w:rsidRPr="00897009">
        <w:rPr>
          <w:rFonts w:cstheme="minorHAnsi"/>
          <w:sz w:val="22"/>
          <w:szCs w:val="22"/>
          <w:lang w:val="ro-RO"/>
        </w:rPr>
        <w:lastRenderedPageBreak/>
        <w:t xml:space="preserve">Planul de </w:t>
      </w:r>
      <w:proofErr w:type="spellStart"/>
      <w:r w:rsidRPr="00897009">
        <w:rPr>
          <w:rFonts w:cstheme="minorHAnsi"/>
          <w:sz w:val="22"/>
          <w:szCs w:val="22"/>
          <w:lang w:val="ro-RO"/>
        </w:rPr>
        <w:t>lucru</w:t>
      </w:r>
      <w:r w:rsidR="00B45357" w:rsidRPr="00897009">
        <w:rPr>
          <w:rFonts w:cstheme="minorHAnsi"/>
          <w:sz w:val="22"/>
          <w:szCs w:val="22"/>
          <w:lang w:val="ro-RO"/>
        </w:rPr>
        <w:t>pentru</w:t>
      </w:r>
      <w:proofErr w:type="spellEnd"/>
      <w:r w:rsidR="00B45357" w:rsidRPr="00897009">
        <w:rPr>
          <w:rFonts w:cstheme="minorHAnsi"/>
          <w:sz w:val="22"/>
          <w:szCs w:val="22"/>
          <w:lang w:val="ro-RO"/>
        </w:rPr>
        <w:t xml:space="preserve"> </w:t>
      </w:r>
      <w:r w:rsidR="00B14695" w:rsidRPr="00897009">
        <w:rPr>
          <w:rFonts w:cstheme="minorHAnsi"/>
          <w:sz w:val="22"/>
          <w:szCs w:val="22"/>
          <w:lang w:val="ro-RO"/>
        </w:rPr>
        <w:t>realizarea activ</w:t>
      </w:r>
      <w:r w:rsidR="00835519" w:rsidRPr="00897009">
        <w:rPr>
          <w:rFonts w:cstheme="minorHAnsi"/>
          <w:sz w:val="22"/>
          <w:szCs w:val="22"/>
          <w:lang w:val="ro-RO"/>
        </w:rPr>
        <w:t>i</w:t>
      </w:r>
      <w:r w:rsidR="00B14695" w:rsidRPr="00897009">
        <w:rPr>
          <w:rFonts w:cstheme="minorHAnsi"/>
          <w:sz w:val="22"/>
          <w:szCs w:val="22"/>
          <w:lang w:val="ro-RO"/>
        </w:rPr>
        <w:t xml:space="preserve">tăților și </w:t>
      </w:r>
      <w:r w:rsidR="00AE5FE0" w:rsidRPr="00897009">
        <w:rPr>
          <w:rFonts w:cstheme="minorHAnsi"/>
          <w:sz w:val="22"/>
          <w:szCs w:val="22"/>
          <w:lang w:val="ro-RO"/>
        </w:rPr>
        <w:t>ob</w:t>
      </w:r>
      <w:r w:rsidR="00891836" w:rsidRPr="00897009">
        <w:rPr>
          <w:rFonts w:cstheme="minorHAnsi"/>
          <w:sz w:val="22"/>
          <w:szCs w:val="22"/>
          <w:lang w:val="ro-RO"/>
        </w:rPr>
        <w:t>ț</w:t>
      </w:r>
      <w:r w:rsidR="00AE5FE0" w:rsidRPr="00897009">
        <w:rPr>
          <w:rFonts w:cstheme="minorHAnsi"/>
          <w:sz w:val="22"/>
          <w:szCs w:val="22"/>
          <w:lang w:val="ro-RO"/>
        </w:rPr>
        <w:t>inerea rezultatelor</w:t>
      </w:r>
      <w:r w:rsidR="00B45357" w:rsidRPr="00897009">
        <w:rPr>
          <w:rFonts w:cstheme="minorHAnsi"/>
          <w:sz w:val="22"/>
          <w:szCs w:val="22"/>
          <w:lang w:val="ro-RO"/>
        </w:rPr>
        <w:t xml:space="preserve"> în cadrul Contractului</w:t>
      </w:r>
      <w:bookmarkEnd w:id="5"/>
    </w:p>
    <w:p w14:paraId="6EAE639D" w14:textId="77777777" w:rsidR="00EF5025" w:rsidRPr="00897009" w:rsidRDefault="00EF5025" w:rsidP="00EF5025">
      <w:pPr>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Planul de lucru pentru implementarea/realizarea lucr</w:t>
      </w:r>
      <w:r w:rsidR="00753A9E" w:rsidRPr="00897009">
        <w:rPr>
          <w:rFonts w:asciiTheme="minorHAnsi" w:hAnsiTheme="minorHAnsi" w:cstheme="minorHAnsi"/>
          <w:sz w:val="22"/>
          <w:szCs w:val="22"/>
          <w:lang w:val="ro-RO"/>
        </w:rPr>
        <w:t>ă</w:t>
      </w:r>
      <w:r w:rsidRPr="00897009">
        <w:rPr>
          <w:rFonts w:asciiTheme="minorHAnsi" w:hAnsiTheme="minorHAnsi" w:cstheme="minorHAnsi"/>
          <w:sz w:val="22"/>
          <w:szCs w:val="22"/>
          <w:lang w:val="ro-RO"/>
        </w:rPr>
        <w:t>rilor/obținerea rezultatelor în cadrul Contractului prin raportare la abordarea si metodologia propus</w:t>
      </w:r>
      <w:r w:rsidR="00897009">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potrivit informa</w:t>
      </w:r>
      <w:r w:rsidR="00897009">
        <w:rPr>
          <w:rFonts w:asciiTheme="minorHAnsi" w:hAnsiTheme="minorHAnsi" w:cstheme="minorHAnsi"/>
          <w:sz w:val="22"/>
          <w:szCs w:val="22"/>
          <w:lang w:val="ro-RO"/>
        </w:rPr>
        <w:t>ț</w:t>
      </w:r>
      <w:r w:rsidRPr="00897009">
        <w:rPr>
          <w:rFonts w:asciiTheme="minorHAnsi" w:hAnsiTheme="minorHAnsi" w:cstheme="minorHAnsi"/>
          <w:sz w:val="22"/>
          <w:szCs w:val="22"/>
          <w:lang w:val="ro-RO"/>
        </w:rPr>
        <w:t>iilor furnizate în cadrul punctelor anterioare cu accent pe identificarea punctelor de control/jaloanelor relevante identificate prin raportare la cerin</w:t>
      </w:r>
      <w:r w:rsidR="00897009">
        <w:rPr>
          <w:rFonts w:asciiTheme="minorHAnsi" w:hAnsiTheme="minorHAnsi" w:cstheme="minorHAnsi"/>
          <w:sz w:val="22"/>
          <w:szCs w:val="22"/>
          <w:lang w:val="ro-RO"/>
        </w:rPr>
        <w:t>ț</w:t>
      </w:r>
      <w:r w:rsidRPr="00897009">
        <w:rPr>
          <w:rFonts w:asciiTheme="minorHAnsi" w:hAnsiTheme="minorHAnsi" w:cstheme="minorHAnsi"/>
          <w:sz w:val="22"/>
          <w:szCs w:val="22"/>
          <w:lang w:val="ro-RO"/>
        </w:rPr>
        <w:t>ele caietului de sarcini, modalitatea efectiv</w:t>
      </w:r>
      <w:r w:rsidR="00897009">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de realizare a activit</w:t>
      </w:r>
      <w:r w:rsidR="00897009">
        <w:rPr>
          <w:rFonts w:asciiTheme="minorHAnsi" w:hAnsiTheme="minorHAnsi" w:cstheme="minorHAnsi"/>
          <w:sz w:val="22"/>
          <w:szCs w:val="22"/>
          <w:lang w:val="ro-RO"/>
        </w:rPr>
        <w:t>ăț</w:t>
      </w:r>
      <w:r w:rsidRPr="00897009">
        <w:rPr>
          <w:rFonts w:asciiTheme="minorHAnsi" w:hAnsiTheme="minorHAnsi" w:cstheme="minorHAnsi"/>
          <w:sz w:val="22"/>
          <w:szCs w:val="22"/>
          <w:lang w:val="ro-RO"/>
        </w:rPr>
        <w:t xml:space="preserve">ilor, succesiunea </w:t>
      </w:r>
      <w:proofErr w:type="spellStart"/>
      <w:r w:rsidRPr="00897009">
        <w:rPr>
          <w:rFonts w:asciiTheme="minorHAnsi" w:hAnsiTheme="minorHAnsi" w:cstheme="minorHAnsi"/>
          <w:sz w:val="22"/>
          <w:szCs w:val="22"/>
          <w:lang w:val="ro-RO"/>
        </w:rPr>
        <w:t>logic</w:t>
      </w:r>
      <w:r w:rsidR="00897009">
        <w:rPr>
          <w:rFonts w:asciiTheme="minorHAnsi" w:hAnsiTheme="minorHAnsi" w:cstheme="minorHAnsi"/>
          <w:sz w:val="22"/>
          <w:szCs w:val="22"/>
          <w:lang w:val="ro-RO"/>
        </w:rPr>
        <w:t>ăș</w:t>
      </w:r>
      <w:r w:rsidRPr="00897009">
        <w:rPr>
          <w:rFonts w:asciiTheme="minorHAnsi" w:hAnsiTheme="minorHAnsi" w:cstheme="minorHAnsi"/>
          <w:sz w:val="22"/>
          <w:szCs w:val="22"/>
          <w:lang w:val="ro-RO"/>
        </w:rPr>
        <w:t>i</w:t>
      </w:r>
      <w:proofErr w:type="spellEnd"/>
      <w:r w:rsidRPr="00897009">
        <w:rPr>
          <w:rFonts w:asciiTheme="minorHAnsi" w:hAnsiTheme="minorHAnsi" w:cstheme="minorHAnsi"/>
          <w:sz w:val="22"/>
          <w:szCs w:val="22"/>
          <w:lang w:val="ro-RO"/>
        </w:rPr>
        <w:t xml:space="preserve"> cronologic</w:t>
      </w:r>
      <w:r w:rsidR="00897009">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a acestora </w:t>
      </w:r>
      <w:r w:rsidR="00897009">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 a eventualelor </w:t>
      </w:r>
      <w:proofErr w:type="spellStart"/>
      <w:r w:rsidRPr="00897009">
        <w:rPr>
          <w:rFonts w:asciiTheme="minorHAnsi" w:hAnsiTheme="minorHAnsi" w:cstheme="minorHAnsi"/>
          <w:sz w:val="22"/>
          <w:szCs w:val="22"/>
          <w:lang w:val="ro-RO"/>
        </w:rPr>
        <w:t>subactivit</w:t>
      </w:r>
      <w:r w:rsidR="00897009">
        <w:rPr>
          <w:rFonts w:asciiTheme="minorHAnsi" w:hAnsiTheme="minorHAnsi" w:cstheme="minorHAnsi"/>
          <w:sz w:val="22"/>
          <w:szCs w:val="22"/>
          <w:lang w:val="ro-RO"/>
        </w:rPr>
        <w:t>ă</w:t>
      </w:r>
      <w:r w:rsidR="005B2094">
        <w:rPr>
          <w:rFonts w:asciiTheme="minorHAnsi" w:hAnsiTheme="minorHAnsi" w:cstheme="minorHAnsi"/>
          <w:sz w:val="22"/>
          <w:szCs w:val="22"/>
          <w:lang w:val="ro-RO"/>
        </w:rPr>
        <w:t>ț</w:t>
      </w:r>
      <w:r w:rsidRPr="00897009">
        <w:rPr>
          <w:rFonts w:asciiTheme="minorHAnsi" w:hAnsiTheme="minorHAnsi" w:cstheme="minorHAnsi"/>
          <w:sz w:val="22"/>
          <w:szCs w:val="22"/>
          <w:lang w:val="ro-RO"/>
        </w:rPr>
        <w:t>i</w:t>
      </w:r>
      <w:proofErr w:type="spellEnd"/>
      <w:r w:rsidRPr="00897009">
        <w:rPr>
          <w:rFonts w:asciiTheme="minorHAnsi" w:hAnsiTheme="minorHAnsi" w:cstheme="minorHAnsi"/>
          <w:sz w:val="22"/>
          <w:szCs w:val="22"/>
          <w:lang w:val="ro-RO"/>
        </w:rPr>
        <w:t xml:space="preserve"> asociate. </w:t>
      </w:r>
    </w:p>
    <w:p w14:paraId="33307339" w14:textId="77777777" w:rsidR="00EF5025" w:rsidRPr="00897009" w:rsidRDefault="00EF5025" w:rsidP="00EF5025">
      <w:pPr>
        <w:jc w:val="both"/>
        <w:rPr>
          <w:rFonts w:asciiTheme="minorHAnsi" w:hAnsiTheme="minorHAnsi" w:cstheme="minorHAnsi"/>
          <w:b/>
          <w:bCs/>
          <w:sz w:val="22"/>
          <w:szCs w:val="22"/>
          <w:lang w:val="ro-RO"/>
        </w:rPr>
      </w:pPr>
    </w:p>
    <w:p w14:paraId="64C12ED7" w14:textId="77777777" w:rsidR="00EF5025" w:rsidRPr="00897009" w:rsidRDefault="00EF5025" w:rsidP="00EF5025">
      <w:pPr>
        <w:pStyle w:val="Listparagraf"/>
        <w:numPr>
          <w:ilvl w:val="0"/>
          <w:numId w:val="5"/>
        </w:numPr>
        <w:jc w:val="both"/>
        <w:rPr>
          <w:rFonts w:asciiTheme="minorHAnsi" w:hAnsiTheme="minorHAnsi" w:cstheme="minorHAnsi"/>
          <w:b/>
          <w:bCs/>
          <w:sz w:val="22"/>
          <w:szCs w:val="22"/>
          <w:lang w:val="ro-RO"/>
        </w:rPr>
      </w:pPr>
      <w:r w:rsidRPr="00897009">
        <w:rPr>
          <w:rFonts w:asciiTheme="minorHAnsi" w:hAnsiTheme="minorHAnsi" w:cstheme="minorHAnsi"/>
          <w:b/>
          <w:bCs/>
          <w:sz w:val="22"/>
          <w:szCs w:val="22"/>
          <w:lang w:val="ro-RO"/>
        </w:rPr>
        <w:t>Graficul GANTT</w:t>
      </w:r>
    </w:p>
    <w:p w14:paraId="622EE5D7" w14:textId="77777777" w:rsidR="00EF5025" w:rsidRPr="00897009" w:rsidRDefault="00EF5025" w:rsidP="00EF5025">
      <w:pPr>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Planificarea fizică a activită</w:t>
      </w:r>
      <w:r w:rsidR="000D6701">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ilor principale </w:t>
      </w:r>
      <w:r w:rsidR="00BF1522">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 secundare pe luni (graficul de implementare a contractului), cu indicarea tuturor fazelor/etapelor de realizare a acestora, în ordinea </w:t>
      </w:r>
      <w:r w:rsidR="000D63D2">
        <w:rPr>
          <w:rFonts w:asciiTheme="minorHAnsi" w:hAnsiTheme="minorHAnsi" w:cstheme="minorHAnsi"/>
          <w:sz w:val="22"/>
          <w:szCs w:val="22"/>
          <w:lang w:val="ro-RO"/>
        </w:rPr>
        <w:t>ș</w:t>
      </w:r>
      <w:r w:rsidRPr="00897009">
        <w:rPr>
          <w:rFonts w:asciiTheme="minorHAnsi" w:hAnsiTheme="minorHAnsi" w:cstheme="minorHAnsi"/>
          <w:sz w:val="22"/>
          <w:szCs w:val="22"/>
          <w:lang w:val="ro-RO"/>
        </w:rPr>
        <w:t>i succesiunea logică a evenimentelor (cu duratele de timp necesare pe activit</w:t>
      </w:r>
      <w:r w:rsidR="000D63D2">
        <w:rPr>
          <w:rFonts w:asciiTheme="minorHAnsi" w:hAnsiTheme="minorHAnsi" w:cstheme="minorHAnsi"/>
          <w:sz w:val="22"/>
          <w:szCs w:val="22"/>
          <w:lang w:val="ro-RO"/>
        </w:rPr>
        <w:t>ăț</w:t>
      </w:r>
      <w:r w:rsidRPr="00897009">
        <w:rPr>
          <w:rFonts w:asciiTheme="minorHAnsi" w:hAnsiTheme="minorHAnsi" w:cstheme="minorHAnsi"/>
          <w:sz w:val="22"/>
          <w:szCs w:val="22"/>
          <w:lang w:val="ro-RO"/>
        </w:rPr>
        <w:t>i si pozi</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ionarea în timp a acestora, precum </w:t>
      </w:r>
      <w:r w:rsidR="000D63D2">
        <w:rPr>
          <w:rFonts w:asciiTheme="minorHAnsi" w:hAnsiTheme="minorHAnsi" w:cstheme="minorHAnsi"/>
          <w:sz w:val="22"/>
          <w:szCs w:val="22"/>
          <w:lang w:val="ro-RO"/>
        </w:rPr>
        <w:t>ș</w:t>
      </w:r>
      <w:r w:rsidRPr="00897009">
        <w:rPr>
          <w:rFonts w:asciiTheme="minorHAnsi" w:hAnsiTheme="minorHAnsi" w:cstheme="minorHAnsi"/>
          <w:sz w:val="22"/>
          <w:szCs w:val="22"/>
          <w:lang w:val="ro-RO"/>
        </w:rPr>
        <w:t>i cu eviden</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ierea punctelor de control/jaloanelor relevante pentru urmărirea realizărilor, respectiv intervalele de raportare aplicabile), împreună cu alocarea resurselor umane pe parcursul execu</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iei lucr</w:t>
      </w:r>
      <w:r w:rsidR="000D63D2">
        <w:rPr>
          <w:rFonts w:asciiTheme="minorHAnsi" w:hAnsiTheme="minorHAnsi" w:cstheme="minorHAnsi"/>
          <w:sz w:val="22"/>
          <w:szCs w:val="22"/>
          <w:lang w:val="ro-RO"/>
        </w:rPr>
        <w:t>ă</w:t>
      </w:r>
      <w:r w:rsidRPr="00897009">
        <w:rPr>
          <w:rFonts w:asciiTheme="minorHAnsi" w:hAnsiTheme="minorHAnsi" w:cstheme="minorHAnsi"/>
          <w:sz w:val="22"/>
          <w:szCs w:val="22"/>
          <w:lang w:val="ro-RO"/>
        </w:rPr>
        <w:t>rilor ofertate (în func</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ie de responsabilit</w:t>
      </w:r>
      <w:r w:rsidR="000D63D2">
        <w:rPr>
          <w:rFonts w:asciiTheme="minorHAnsi" w:hAnsiTheme="minorHAnsi" w:cstheme="minorHAnsi"/>
          <w:sz w:val="22"/>
          <w:szCs w:val="22"/>
          <w:lang w:val="ro-RO"/>
        </w:rPr>
        <w:t>ăț</w:t>
      </w:r>
      <w:r w:rsidRPr="00897009">
        <w:rPr>
          <w:rFonts w:asciiTheme="minorHAnsi" w:hAnsiTheme="minorHAnsi" w:cstheme="minorHAnsi"/>
          <w:sz w:val="22"/>
          <w:szCs w:val="22"/>
          <w:lang w:val="ro-RO"/>
        </w:rPr>
        <w:t>ile/atribu</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iile de</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inute pentru realizarea fiecărei activită</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 în parte). Aceast</w:t>
      </w:r>
      <w:r w:rsidR="000D63D2">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sec</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iune va con</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ine, după caz, </w:t>
      </w:r>
      <w:r w:rsidR="000D63D2">
        <w:rPr>
          <w:rFonts w:asciiTheme="minorHAnsi" w:hAnsiTheme="minorHAnsi" w:cstheme="minorHAnsi"/>
          <w:sz w:val="22"/>
          <w:szCs w:val="22"/>
          <w:lang w:val="ro-RO"/>
        </w:rPr>
        <w:t>ș</w:t>
      </w:r>
      <w:r w:rsidRPr="00897009">
        <w:rPr>
          <w:rFonts w:asciiTheme="minorHAnsi" w:hAnsiTheme="minorHAnsi" w:cstheme="minorHAnsi"/>
          <w:sz w:val="22"/>
          <w:szCs w:val="22"/>
          <w:lang w:val="ro-RO"/>
        </w:rPr>
        <w:t>i planul de lucru cu asocia</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ii/subcontractan</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ii în raport cu eventualele activită</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 care urmează să fie derulate de către fiecare asociat/subcontractant în parte (cu eviden</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ierea cel pu</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in a denumirii respectivelor entită</w:t>
      </w:r>
      <w:r w:rsidR="000D63D2">
        <w:rPr>
          <w:rFonts w:asciiTheme="minorHAnsi" w:hAnsiTheme="minorHAnsi" w:cstheme="minorHAnsi"/>
          <w:sz w:val="22"/>
          <w:szCs w:val="22"/>
          <w:lang w:val="ro-RO"/>
        </w:rPr>
        <w:t>ț</w:t>
      </w:r>
      <w:r w:rsidRPr="00897009">
        <w:rPr>
          <w:rFonts w:asciiTheme="minorHAnsi" w:hAnsiTheme="minorHAnsi" w:cstheme="minorHAnsi"/>
          <w:sz w:val="22"/>
          <w:szCs w:val="22"/>
          <w:lang w:val="ro-RO"/>
        </w:rPr>
        <w:t>i).</w:t>
      </w:r>
    </w:p>
    <w:p w14:paraId="3C344CFC" w14:textId="77777777" w:rsidR="00EF5025" w:rsidRPr="00897009" w:rsidRDefault="00EF5025" w:rsidP="00EF5025">
      <w:pPr>
        <w:jc w:val="both"/>
        <w:rPr>
          <w:rFonts w:asciiTheme="minorHAnsi" w:hAnsiTheme="minorHAnsi" w:cstheme="minorHAnsi"/>
          <w:b/>
          <w:bCs/>
          <w:sz w:val="22"/>
          <w:szCs w:val="22"/>
          <w:lang w:val="ro-RO"/>
        </w:rPr>
      </w:pPr>
    </w:p>
    <w:p w14:paraId="3D7A3E42" w14:textId="77777777" w:rsidR="00EF5025" w:rsidRPr="00092FC0" w:rsidRDefault="00EF5025" w:rsidP="00EF5025">
      <w:pPr>
        <w:pStyle w:val="Listparagraf"/>
        <w:numPr>
          <w:ilvl w:val="0"/>
          <w:numId w:val="5"/>
        </w:numPr>
        <w:jc w:val="both"/>
        <w:rPr>
          <w:rFonts w:asciiTheme="minorHAnsi" w:hAnsiTheme="minorHAnsi" w:cstheme="minorHAnsi"/>
          <w:b/>
          <w:bCs/>
          <w:sz w:val="22"/>
          <w:szCs w:val="22"/>
          <w:lang w:val="ro-RO"/>
        </w:rPr>
      </w:pPr>
      <w:r w:rsidRPr="00092FC0">
        <w:rPr>
          <w:rFonts w:asciiTheme="minorHAnsi" w:hAnsiTheme="minorHAnsi" w:cstheme="minorHAnsi"/>
          <w:b/>
          <w:bCs/>
          <w:sz w:val="22"/>
          <w:szCs w:val="22"/>
          <w:lang w:val="ro-RO"/>
        </w:rPr>
        <w:t xml:space="preserve">Personalul propus </w:t>
      </w:r>
      <w:r w:rsidR="00092FC0">
        <w:rPr>
          <w:rFonts w:asciiTheme="minorHAnsi" w:hAnsiTheme="minorHAnsi" w:cstheme="minorHAnsi"/>
          <w:b/>
          <w:bCs/>
          <w:sz w:val="22"/>
          <w:szCs w:val="22"/>
          <w:lang w:val="ro-RO"/>
        </w:rPr>
        <w:t>ș</w:t>
      </w:r>
      <w:r w:rsidRPr="00092FC0">
        <w:rPr>
          <w:rFonts w:asciiTheme="minorHAnsi" w:hAnsiTheme="minorHAnsi" w:cstheme="minorHAnsi"/>
          <w:b/>
          <w:bCs/>
          <w:sz w:val="22"/>
          <w:szCs w:val="22"/>
          <w:lang w:val="ro-RO"/>
        </w:rPr>
        <w:t>i infrastructura tehnic</w:t>
      </w:r>
      <w:r w:rsidR="00092FC0">
        <w:rPr>
          <w:rFonts w:asciiTheme="minorHAnsi" w:hAnsiTheme="minorHAnsi" w:cstheme="minorHAnsi"/>
          <w:b/>
          <w:bCs/>
          <w:sz w:val="22"/>
          <w:szCs w:val="22"/>
          <w:lang w:val="ro-RO"/>
        </w:rPr>
        <w:t>ă</w:t>
      </w:r>
    </w:p>
    <w:p w14:paraId="15B3343C" w14:textId="77777777" w:rsidR="00EF5025" w:rsidRPr="00897009" w:rsidRDefault="00EF5025" w:rsidP="00EF5025">
      <w:pPr>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Se vor aborda cel pu</w:t>
      </w:r>
      <w:r w:rsidR="00FA7B59">
        <w:rPr>
          <w:rFonts w:asciiTheme="minorHAnsi" w:hAnsiTheme="minorHAnsi" w:cstheme="minorHAnsi"/>
          <w:sz w:val="22"/>
          <w:szCs w:val="22"/>
          <w:lang w:val="ro-RO"/>
        </w:rPr>
        <w:t>ț</w:t>
      </w:r>
      <w:r w:rsidRPr="00897009">
        <w:rPr>
          <w:rFonts w:asciiTheme="minorHAnsi" w:hAnsiTheme="minorHAnsi" w:cstheme="minorHAnsi"/>
          <w:sz w:val="22"/>
          <w:szCs w:val="22"/>
          <w:lang w:val="ro-RO"/>
        </w:rPr>
        <w:t>in urm</w:t>
      </w:r>
      <w:r w:rsidR="00FA7B59">
        <w:rPr>
          <w:rFonts w:asciiTheme="minorHAnsi" w:hAnsiTheme="minorHAnsi" w:cstheme="minorHAnsi"/>
          <w:sz w:val="22"/>
          <w:szCs w:val="22"/>
          <w:lang w:val="ro-RO"/>
        </w:rPr>
        <w:t>ă</w:t>
      </w:r>
      <w:r w:rsidRPr="00897009">
        <w:rPr>
          <w:rFonts w:asciiTheme="minorHAnsi" w:hAnsiTheme="minorHAnsi" w:cstheme="minorHAnsi"/>
          <w:sz w:val="22"/>
          <w:szCs w:val="22"/>
          <w:lang w:val="ro-RO"/>
        </w:rPr>
        <w:t>toarele aspecte organiza</w:t>
      </w:r>
      <w:r w:rsidR="00FA7B59">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ionale generale </w:t>
      </w:r>
      <w:r w:rsidR="00FA7B59">
        <w:rPr>
          <w:rFonts w:asciiTheme="minorHAnsi" w:hAnsiTheme="minorHAnsi" w:cstheme="minorHAnsi"/>
          <w:sz w:val="22"/>
          <w:szCs w:val="22"/>
          <w:lang w:val="ro-RO"/>
        </w:rPr>
        <w:t>ș</w:t>
      </w:r>
      <w:r w:rsidRPr="00897009">
        <w:rPr>
          <w:rFonts w:asciiTheme="minorHAnsi" w:hAnsiTheme="minorHAnsi" w:cstheme="minorHAnsi"/>
          <w:sz w:val="22"/>
          <w:szCs w:val="22"/>
          <w:lang w:val="ro-RO"/>
        </w:rPr>
        <w:t>i specifice:</w:t>
      </w:r>
    </w:p>
    <w:p w14:paraId="16E79580" w14:textId="77777777" w:rsidR="00EF5025" w:rsidRPr="00897009" w:rsidRDefault="00EF5025" w:rsidP="00805D0D">
      <w:pPr>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 xml:space="preserve">a) </w:t>
      </w:r>
      <w:r w:rsidRPr="000D6701">
        <w:rPr>
          <w:rFonts w:asciiTheme="minorHAnsi" w:hAnsiTheme="minorHAnsi" w:cstheme="minorHAnsi"/>
          <w:color w:val="000000" w:themeColor="text1"/>
          <w:sz w:val="22"/>
          <w:szCs w:val="22"/>
          <w:lang w:val="ro-RO"/>
        </w:rPr>
        <w:t>Structura echipei de proiect propusă, atribu</w:t>
      </w:r>
      <w:r w:rsidR="00FA7B59" w:rsidRPr="000D6701">
        <w:rPr>
          <w:rFonts w:asciiTheme="minorHAnsi" w:hAnsiTheme="minorHAnsi" w:cstheme="minorHAnsi"/>
          <w:color w:val="000000" w:themeColor="text1"/>
          <w:sz w:val="22"/>
          <w:szCs w:val="22"/>
          <w:lang w:val="ro-RO"/>
        </w:rPr>
        <w:t>ț</w:t>
      </w:r>
      <w:r w:rsidRPr="000D6701">
        <w:rPr>
          <w:rFonts w:asciiTheme="minorHAnsi" w:hAnsiTheme="minorHAnsi" w:cstheme="minorHAnsi"/>
          <w:color w:val="000000" w:themeColor="text1"/>
          <w:sz w:val="22"/>
          <w:szCs w:val="22"/>
          <w:lang w:val="ro-RO"/>
        </w:rPr>
        <w:t xml:space="preserve">iile </w:t>
      </w:r>
      <w:r w:rsidR="00FA7B59" w:rsidRPr="000D6701">
        <w:rPr>
          <w:rFonts w:asciiTheme="minorHAnsi" w:hAnsiTheme="minorHAnsi" w:cstheme="minorHAnsi"/>
          <w:color w:val="000000" w:themeColor="text1"/>
          <w:sz w:val="22"/>
          <w:szCs w:val="22"/>
          <w:lang w:val="ro-RO"/>
        </w:rPr>
        <w:t>ș</w:t>
      </w:r>
      <w:r w:rsidRPr="000D6701">
        <w:rPr>
          <w:rFonts w:asciiTheme="minorHAnsi" w:hAnsiTheme="minorHAnsi" w:cstheme="minorHAnsi"/>
          <w:color w:val="000000" w:themeColor="text1"/>
          <w:sz w:val="22"/>
          <w:szCs w:val="22"/>
          <w:lang w:val="ro-RO"/>
        </w:rPr>
        <w:t>i responsabilit</w:t>
      </w:r>
      <w:r w:rsidR="00FA7B59" w:rsidRPr="000D6701">
        <w:rPr>
          <w:rFonts w:asciiTheme="minorHAnsi" w:hAnsiTheme="minorHAnsi" w:cstheme="minorHAnsi"/>
          <w:color w:val="000000" w:themeColor="text1"/>
          <w:sz w:val="22"/>
          <w:szCs w:val="22"/>
          <w:lang w:val="ro-RO"/>
        </w:rPr>
        <w:t>ăț</w:t>
      </w:r>
      <w:r w:rsidRPr="000D6701">
        <w:rPr>
          <w:rFonts w:asciiTheme="minorHAnsi" w:hAnsiTheme="minorHAnsi" w:cstheme="minorHAnsi"/>
          <w:color w:val="000000" w:themeColor="text1"/>
          <w:sz w:val="22"/>
          <w:szCs w:val="22"/>
          <w:lang w:val="ro-RO"/>
        </w:rPr>
        <w:t>ile relevante ale membrilor acesteia în raport cu contribu</w:t>
      </w:r>
      <w:r w:rsidR="00FA7B59" w:rsidRPr="000D6701">
        <w:rPr>
          <w:rFonts w:asciiTheme="minorHAnsi" w:hAnsiTheme="minorHAnsi" w:cstheme="minorHAnsi"/>
          <w:color w:val="000000" w:themeColor="text1"/>
          <w:sz w:val="22"/>
          <w:szCs w:val="22"/>
          <w:lang w:val="ro-RO"/>
        </w:rPr>
        <w:t>ț</w:t>
      </w:r>
      <w:r w:rsidRPr="000D6701">
        <w:rPr>
          <w:rFonts w:asciiTheme="minorHAnsi" w:hAnsiTheme="minorHAnsi" w:cstheme="minorHAnsi"/>
          <w:color w:val="000000" w:themeColor="text1"/>
          <w:sz w:val="22"/>
          <w:szCs w:val="22"/>
          <w:lang w:val="ro-RO"/>
        </w:rPr>
        <w:t>ia lor la realizarea activită</w:t>
      </w:r>
      <w:r w:rsidR="00FA7B59" w:rsidRPr="000D6701">
        <w:rPr>
          <w:rFonts w:asciiTheme="minorHAnsi" w:hAnsiTheme="minorHAnsi" w:cstheme="minorHAnsi"/>
          <w:color w:val="000000" w:themeColor="text1"/>
          <w:sz w:val="22"/>
          <w:szCs w:val="22"/>
          <w:lang w:val="ro-RO"/>
        </w:rPr>
        <w:t>ț</w:t>
      </w:r>
      <w:r w:rsidRPr="000D6701">
        <w:rPr>
          <w:rFonts w:asciiTheme="minorHAnsi" w:hAnsiTheme="minorHAnsi" w:cstheme="minorHAnsi"/>
          <w:color w:val="000000" w:themeColor="text1"/>
          <w:sz w:val="22"/>
          <w:szCs w:val="22"/>
          <w:lang w:val="ro-RO"/>
        </w:rPr>
        <w:t>ilor contractului</w:t>
      </w:r>
    </w:p>
    <w:p w14:paraId="4D5F0FB7" w14:textId="77777777" w:rsidR="00EF5025" w:rsidRPr="00897009" w:rsidRDefault="00EF5025" w:rsidP="00EF5025">
      <w:pPr>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b) Descrierea succintă a infrastructurii tehnice (echipamente/dot</w:t>
      </w:r>
      <w:r w:rsidR="00FA7B59">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 pe care ofertantul o va utiliza în vederea îndeplinirii contractului </w:t>
      </w:r>
      <w:r w:rsidR="00FA7B59">
        <w:rPr>
          <w:rFonts w:asciiTheme="minorHAnsi" w:hAnsiTheme="minorHAnsi" w:cstheme="minorHAnsi"/>
          <w:sz w:val="22"/>
          <w:szCs w:val="22"/>
          <w:lang w:val="ro-RO"/>
        </w:rPr>
        <w:t>ș</w:t>
      </w:r>
      <w:r w:rsidRPr="00897009">
        <w:rPr>
          <w:rFonts w:asciiTheme="minorHAnsi" w:hAnsiTheme="minorHAnsi" w:cstheme="minorHAnsi"/>
          <w:sz w:val="22"/>
          <w:szCs w:val="22"/>
          <w:lang w:val="ro-RO"/>
        </w:rPr>
        <w:t>i rezolvării eventualelor dificultă</w:t>
      </w:r>
      <w:r w:rsidR="00FA7B59">
        <w:rPr>
          <w:rFonts w:asciiTheme="minorHAnsi" w:hAnsiTheme="minorHAnsi" w:cstheme="minorHAnsi"/>
          <w:sz w:val="22"/>
          <w:szCs w:val="22"/>
          <w:lang w:val="ro-RO"/>
        </w:rPr>
        <w:t>ț</w:t>
      </w:r>
      <w:r w:rsidRPr="00897009">
        <w:rPr>
          <w:rFonts w:asciiTheme="minorHAnsi" w:hAnsiTheme="minorHAnsi" w:cstheme="minorHAnsi"/>
          <w:sz w:val="22"/>
          <w:szCs w:val="22"/>
          <w:lang w:val="ro-RO"/>
        </w:rPr>
        <w:t>i ce pot să apară pe parcursul implementării acestuia;</w:t>
      </w:r>
    </w:p>
    <w:p w14:paraId="52EAAC82" w14:textId="77777777" w:rsidR="00726D5F" w:rsidRPr="00897009" w:rsidRDefault="00726D5F" w:rsidP="00381848">
      <w:pPr>
        <w:tabs>
          <w:tab w:val="left" w:pos="0"/>
        </w:tabs>
        <w:jc w:val="both"/>
        <w:rPr>
          <w:rFonts w:asciiTheme="minorHAnsi" w:hAnsiTheme="minorHAnsi" w:cstheme="minorHAnsi"/>
          <w:bCs/>
          <w:iCs/>
          <w:color w:val="000000" w:themeColor="text1"/>
          <w:sz w:val="22"/>
          <w:szCs w:val="22"/>
          <w:lang w:val="ro-RO"/>
        </w:rPr>
      </w:pPr>
    </w:p>
    <w:p w14:paraId="0FE8C694" w14:textId="77777777" w:rsidR="00F1312C" w:rsidRPr="00897009" w:rsidRDefault="00F1312C" w:rsidP="000C399A">
      <w:pPr>
        <w:pStyle w:val="Titlu1"/>
        <w:numPr>
          <w:ilvl w:val="0"/>
          <w:numId w:val="5"/>
        </w:numPr>
        <w:spacing w:before="0"/>
        <w:jc w:val="both"/>
        <w:rPr>
          <w:rFonts w:cstheme="minorHAnsi"/>
          <w:sz w:val="22"/>
          <w:szCs w:val="22"/>
          <w:lang w:val="ro-RO"/>
        </w:rPr>
      </w:pPr>
      <w:bookmarkStart w:id="6" w:name="_Toc44247523"/>
      <w:r w:rsidRPr="00897009">
        <w:rPr>
          <w:rFonts w:cstheme="minorHAnsi"/>
          <w:sz w:val="22"/>
          <w:szCs w:val="22"/>
          <w:lang w:val="ro-RO"/>
        </w:rPr>
        <w:t>Anexe la Propunerea Tehnic</w:t>
      </w:r>
      <w:r w:rsidR="005F1451" w:rsidRPr="00897009">
        <w:rPr>
          <w:rFonts w:cstheme="minorHAnsi"/>
          <w:sz w:val="22"/>
          <w:szCs w:val="22"/>
          <w:lang w:val="ro-RO"/>
        </w:rPr>
        <w:t>ă</w:t>
      </w:r>
      <w:bookmarkEnd w:id="6"/>
    </w:p>
    <w:p w14:paraId="7016DCF3" w14:textId="77777777" w:rsidR="006A51F2" w:rsidRPr="00897009" w:rsidRDefault="006A51F2" w:rsidP="00381848">
      <w:pPr>
        <w:jc w:val="both"/>
        <w:rPr>
          <w:rFonts w:asciiTheme="minorHAnsi" w:hAnsiTheme="minorHAnsi" w:cstheme="minorHAnsi"/>
          <w:b/>
          <w:sz w:val="22"/>
          <w:szCs w:val="22"/>
          <w:lang w:val="ro-RO"/>
        </w:rPr>
      </w:pPr>
    </w:p>
    <w:p w14:paraId="38275788" w14:textId="77777777" w:rsidR="0057476E" w:rsidRPr="00897009" w:rsidRDefault="002B6EAA" w:rsidP="005839B7">
      <w:p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Se vor anexa Propunerii tehnice urm</w:t>
      </w:r>
      <w:r w:rsidR="00FA7B59">
        <w:rPr>
          <w:rFonts w:asciiTheme="minorHAnsi" w:hAnsiTheme="minorHAnsi" w:cstheme="minorHAnsi"/>
          <w:sz w:val="22"/>
          <w:szCs w:val="22"/>
          <w:lang w:val="ro-RO"/>
        </w:rPr>
        <w:t>ă</w:t>
      </w:r>
      <w:r w:rsidRPr="00897009">
        <w:rPr>
          <w:rFonts w:asciiTheme="minorHAnsi" w:hAnsiTheme="minorHAnsi" w:cstheme="minorHAnsi"/>
          <w:sz w:val="22"/>
          <w:szCs w:val="22"/>
          <w:lang w:val="ro-RO"/>
        </w:rPr>
        <w:t>toarele anexe:</w:t>
      </w:r>
    </w:p>
    <w:p w14:paraId="5855BC9E" w14:textId="77777777" w:rsidR="001F3A0E" w:rsidRPr="00897009" w:rsidRDefault="001F3A0E" w:rsidP="001F3A0E">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 xml:space="preserve">Anexa privind Organizarea de </w:t>
      </w:r>
      <w:r w:rsidR="00FA7B59">
        <w:rPr>
          <w:rFonts w:asciiTheme="minorHAnsi" w:hAnsiTheme="minorHAnsi" w:cstheme="minorHAnsi"/>
          <w:sz w:val="22"/>
          <w:szCs w:val="22"/>
          <w:lang w:val="ro-RO"/>
        </w:rPr>
        <w:t>ș</w:t>
      </w:r>
      <w:r w:rsidRPr="00897009">
        <w:rPr>
          <w:rFonts w:asciiTheme="minorHAnsi" w:hAnsiTheme="minorHAnsi" w:cstheme="minorHAnsi"/>
          <w:sz w:val="22"/>
          <w:szCs w:val="22"/>
          <w:lang w:val="ro-RO"/>
        </w:rPr>
        <w:t>antier – Anexa PT1</w:t>
      </w:r>
    </w:p>
    <w:p w14:paraId="6C31ECC9" w14:textId="77777777" w:rsidR="001F3A0E"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Anexa Surse materiale – Anexa PT2</w:t>
      </w:r>
    </w:p>
    <w:p w14:paraId="5255D0BB"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Angajamentul ofertantului de a nu subcontracta lucr</w:t>
      </w:r>
      <w:r w:rsidR="00FA7B59">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 ulterior emiterii ordinului de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ncepere a presta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iilor f</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acceptul autorit</w:t>
      </w:r>
      <w:r w:rsidR="00EE0F6D">
        <w:rPr>
          <w:rFonts w:asciiTheme="minorHAnsi" w:hAnsiTheme="minorHAnsi" w:cstheme="minorHAnsi"/>
          <w:sz w:val="22"/>
          <w:szCs w:val="22"/>
          <w:lang w:val="ro-RO"/>
        </w:rPr>
        <w:t>ăț</w:t>
      </w:r>
      <w:r w:rsidRPr="00897009">
        <w:rPr>
          <w:rFonts w:asciiTheme="minorHAnsi" w:hAnsiTheme="minorHAnsi" w:cstheme="minorHAnsi"/>
          <w:sz w:val="22"/>
          <w:szCs w:val="22"/>
          <w:lang w:val="ro-RO"/>
        </w:rPr>
        <w:t>ii contractante, 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tre operatori economici care nu au fost nominaliza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 ca fiind subcontractan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 de specialitate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 cadrul ofertei în alte condi</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 decât cele prev</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zute la art. 219 din Legea nr. 98/2016, coroborate cu cele ale art. 151 din HG nr. 395/2016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urm</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toarele, document ce va fi semnat în forma autentic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w:t>
      </w:r>
    </w:p>
    <w:p w14:paraId="41357D8F"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 xml:space="preserve">Angajamentul ofertantului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exper</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ilor privind asigurarea confiden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ialit</w:t>
      </w:r>
      <w:r w:rsidR="00EE0F6D">
        <w:rPr>
          <w:rFonts w:asciiTheme="minorHAnsi" w:hAnsiTheme="minorHAnsi" w:cstheme="minorHAnsi"/>
          <w:sz w:val="22"/>
          <w:szCs w:val="22"/>
          <w:lang w:val="ro-RO"/>
        </w:rPr>
        <w:t>ăț</w:t>
      </w:r>
      <w:r w:rsidRPr="00897009">
        <w:rPr>
          <w:rFonts w:asciiTheme="minorHAnsi" w:hAnsiTheme="minorHAnsi" w:cstheme="minorHAnsi"/>
          <w:sz w:val="22"/>
          <w:szCs w:val="22"/>
          <w:lang w:val="ro-RO"/>
        </w:rPr>
        <w:t>ii informa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iilor luate la cuno</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tin</w:t>
      </w:r>
      <w:r w:rsidR="00EE0F6D">
        <w:rPr>
          <w:rFonts w:asciiTheme="minorHAnsi" w:hAnsiTheme="minorHAnsi" w:cstheme="minorHAnsi"/>
          <w:sz w:val="22"/>
          <w:szCs w:val="22"/>
          <w:lang w:val="ro-RO"/>
        </w:rPr>
        <w:t>ță</w:t>
      </w:r>
      <w:r w:rsidRPr="00897009">
        <w:rPr>
          <w:rFonts w:asciiTheme="minorHAnsi" w:hAnsiTheme="minorHAnsi" w:cstheme="minorHAnsi"/>
          <w:sz w:val="22"/>
          <w:szCs w:val="22"/>
          <w:lang w:val="ro-RO"/>
        </w:rPr>
        <w:t xml:space="preserve"> pe parcursul </w:t>
      </w:r>
      <w:r w:rsidR="00EE0F6D">
        <w:rPr>
          <w:rFonts w:asciiTheme="minorHAnsi" w:hAnsiTheme="minorHAnsi" w:cstheme="minorHAnsi"/>
          <w:sz w:val="22"/>
          <w:szCs w:val="22"/>
          <w:lang w:val="ro-RO"/>
        </w:rPr>
        <w:t>i</w:t>
      </w:r>
      <w:r w:rsidRPr="00897009">
        <w:rPr>
          <w:rFonts w:asciiTheme="minorHAnsi" w:hAnsiTheme="minorHAnsi" w:cstheme="minorHAnsi"/>
          <w:sz w:val="22"/>
          <w:szCs w:val="22"/>
          <w:lang w:val="ro-RO"/>
        </w:rPr>
        <w:t>mplement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rii contractului, documente ce vor fi semnate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 forma autentic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w:t>
      </w:r>
    </w:p>
    <w:p w14:paraId="3C1EB8CE"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Declara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privind termenul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acordat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rilor executate. </w:t>
      </w:r>
    </w:p>
    <w:p w14:paraId="01A49939" w14:textId="77777777" w:rsidR="00B05BA4" w:rsidRPr="00897009" w:rsidRDefault="00B05BA4"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Fi</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ele tehnice</w:t>
      </w:r>
    </w:p>
    <w:p w14:paraId="2296BFC7"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Ofertan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 vor completa perioada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a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rilor conform formularului Declara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privind termenul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acordat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rilor executate. Perioada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a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rilor minim obligatorie este de </w:t>
      </w:r>
      <w:r w:rsidR="00AA74A6">
        <w:rPr>
          <w:rFonts w:asciiTheme="minorHAnsi" w:hAnsiTheme="minorHAnsi" w:cstheme="minorHAnsi"/>
          <w:sz w:val="22"/>
          <w:szCs w:val="22"/>
          <w:lang w:val="ro-RO"/>
        </w:rPr>
        <w:t>3 ani</w:t>
      </w:r>
      <w:r w:rsidRPr="00897009">
        <w:rPr>
          <w:rFonts w:asciiTheme="minorHAnsi" w:hAnsiTheme="minorHAnsi" w:cstheme="minorHAnsi"/>
          <w:sz w:val="22"/>
          <w:szCs w:val="22"/>
          <w:lang w:val="ro-RO"/>
        </w:rPr>
        <w:t xml:space="preserve">. </w:t>
      </w:r>
    </w:p>
    <w:p w14:paraId="0C48053F"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Perioada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ofertat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va fi sus</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inut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prin specificarea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 xml:space="preserve">n cadrul Propunerii Tehnice a materialelor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 tehnologiilor pe care Ofertantul le va utiliza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 vederea asigur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rii calit</w:t>
      </w:r>
      <w:r w:rsidR="00EE0F6D">
        <w:rPr>
          <w:rFonts w:asciiTheme="minorHAnsi" w:hAnsiTheme="minorHAnsi" w:cstheme="minorHAnsi"/>
          <w:sz w:val="22"/>
          <w:szCs w:val="22"/>
          <w:lang w:val="ro-RO"/>
        </w:rPr>
        <w:t>ăț</w:t>
      </w:r>
      <w:r w:rsidRPr="00897009">
        <w:rPr>
          <w:rFonts w:asciiTheme="minorHAnsi" w:hAnsiTheme="minorHAnsi" w:cstheme="minorHAnsi"/>
          <w:sz w:val="22"/>
          <w:szCs w:val="22"/>
          <w:lang w:val="ro-RO"/>
        </w:rPr>
        <w:t>ii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rii pe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ntreaga perioad</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de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ofertat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Prin propunerea tehnic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ofertantul va descrie modul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 care planul de management al calit</w:t>
      </w:r>
      <w:r w:rsidR="00EE0F6D">
        <w:rPr>
          <w:rFonts w:asciiTheme="minorHAnsi" w:hAnsiTheme="minorHAnsi" w:cstheme="minorHAnsi"/>
          <w:sz w:val="22"/>
          <w:szCs w:val="22"/>
          <w:lang w:val="ro-RO"/>
        </w:rPr>
        <w:t>ăț</w:t>
      </w:r>
      <w:r w:rsidRPr="00897009">
        <w:rPr>
          <w:rFonts w:asciiTheme="minorHAnsi" w:hAnsiTheme="minorHAnsi" w:cstheme="minorHAnsi"/>
          <w:sz w:val="22"/>
          <w:szCs w:val="22"/>
          <w:lang w:val="ro-RO"/>
        </w:rPr>
        <w:t xml:space="preserve">ii va asigura nivelul necesar de calitate al rezultatelor sale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al procesele de lucru, prin prezentarea abord</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rii generale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metodologiei pentru realizarea activit</w:t>
      </w:r>
      <w:r w:rsidR="00EE0F6D">
        <w:rPr>
          <w:rFonts w:asciiTheme="minorHAnsi" w:hAnsiTheme="minorHAnsi" w:cstheme="minorHAnsi"/>
          <w:sz w:val="22"/>
          <w:szCs w:val="22"/>
          <w:lang w:val="ro-RO"/>
        </w:rPr>
        <w:t>ăț</w:t>
      </w:r>
      <w:r w:rsidRPr="00897009">
        <w:rPr>
          <w:rFonts w:asciiTheme="minorHAnsi" w:hAnsiTheme="minorHAnsi" w:cstheme="minorHAnsi"/>
          <w:sz w:val="22"/>
          <w:szCs w:val="22"/>
          <w:lang w:val="ro-RO"/>
        </w:rPr>
        <w:t>ilor din cadrul contractului, inclusiv prin descrierea detaliat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a metodelor de lucru pentru componentele majore ale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rilor precum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 a materialelor pe care le va pune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 oper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astfel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nc</w:t>
      </w:r>
      <w:r w:rsidR="00EE0F6D">
        <w:rPr>
          <w:rFonts w:asciiTheme="minorHAnsi" w:hAnsiTheme="minorHAnsi" w:cstheme="minorHAnsi"/>
          <w:sz w:val="22"/>
          <w:szCs w:val="22"/>
          <w:lang w:val="ro-RO"/>
        </w:rPr>
        <w:t>â</w:t>
      </w:r>
      <w:r w:rsidRPr="00897009">
        <w:rPr>
          <w:rFonts w:asciiTheme="minorHAnsi" w:hAnsiTheme="minorHAnsi" w:cstheme="minorHAnsi"/>
          <w:sz w:val="22"/>
          <w:szCs w:val="22"/>
          <w:lang w:val="ro-RO"/>
        </w:rPr>
        <w:t>t ofertarea unei garan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 extinse a lucr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rilor s</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nu se fac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doar la nivel declarativ.</w:t>
      </w:r>
    </w:p>
    <w:p w14:paraId="41FDF999"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lastRenderedPageBreak/>
        <w:t xml:space="preserve">Modelul de contract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nsu</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it – semnat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 xml:space="preserve">i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tampilat de ofertant.</w:t>
      </w:r>
    </w:p>
    <w:p w14:paraId="475D2B26" w14:textId="77777777" w:rsidR="00A87831" w:rsidRPr="00897009" w:rsidRDefault="00A87831" w:rsidP="00A87831">
      <w:pPr>
        <w:pStyle w:val="Listparagraf"/>
        <w:numPr>
          <w:ilvl w:val="0"/>
          <w:numId w:val="23"/>
        </w:numPr>
        <w:tabs>
          <w:tab w:val="left" w:pos="0"/>
        </w:tabs>
        <w:jc w:val="both"/>
        <w:rPr>
          <w:rFonts w:asciiTheme="minorHAnsi" w:hAnsiTheme="minorHAnsi" w:cstheme="minorHAnsi"/>
          <w:sz w:val="22"/>
          <w:szCs w:val="22"/>
          <w:lang w:val="ro-RO"/>
        </w:rPr>
      </w:pPr>
      <w:r w:rsidRPr="00897009">
        <w:rPr>
          <w:rFonts w:asciiTheme="minorHAnsi" w:hAnsiTheme="minorHAnsi" w:cstheme="minorHAnsi"/>
          <w:sz w:val="22"/>
          <w:szCs w:val="22"/>
          <w:lang w:val="ro-RO"/>
        </w:rPr>
        <w:t>Declara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privind partea/p</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r</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ile din propunerea tehnic</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 care au caracter confiden</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 xml:space="preserve">ial </w:t>
      </w:r>
      <w:r w:rsidR="00EE0F6D">
        <w:rPr>
          <w:rFonts w:asciiTheme="minorHAnsi" w:hAnsiTheme="minorHAnsi" w:cstheme="minorHAnsi"/>
          <w:sz w:val="22"/>
          <w:szCs w:val="22"/>
          <w:lang w:val="ro-RO"/>
        </w:rPr>
        <w:t>î</w:t>
      </w:r>
      <w:r w:rsidRPr="00897009">
        <w:rPr>
          <w:rFonts w:asciiTheme="minorHAnsi" w:hAnsiTheme="minorHAnsi" w:cstheme="minorHAnsi"/>
          <w:sz w:val="22"/>
          <w:szCs w:val="22"/>
          <w:lang w:val="ro-RO"/>
        </w:rPr>
        <w:t xml:space="preserve">n conformitate cu prevederilor art. 57 din Legea </w:t>
      </w:r>
      <w:r w:rsidR="00EE0F6D">
        <w:rPr>
          <w:rFonts w:asciiTheme="minorHAnsi" w:hAnsiTheme="minorHAnsi" w:cstheme="minorHAnsi"/>
          <w:sz w:val="22"/>
          <w:szCs w:val="22"/>
          <w:lang w:val="ro-RO"/>
        </w:rPr>
        <w:t xml:space="preserve">nr. </w:t>
      </w:r>
      <w:r w:rsidRPr="00897009">
        <w:rPr>
          <w:rFonts w:asciiTheme="minorHAnsi" w:hAnsiTheme="minorHAnsi" w:cstheme="minorHAnsi"/>
          <w:sz w:val="22"/>
          <w:szCs w:val="22"/>
          <w:lang w:val="ro-RO"/>
        </w:rPr>
        <w:t xml:space="preserve">98/2016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a art. 123</w:t>
      </w:r>
      <w:r w:rsidR="00EE0F6D">
        <w:rPr>
          <w:rFonts w:asciiTheme="minorHAnsi" w:hAnsiTheme="minorHAnsi" w:cstheme="minorHAnsi"/>
          <w:sz w:val="22"/>
          <w:szCs w:val="22"/>
          <w:lang w:val="ro-RO"/>
        </w:rPr>
        <w:t>,</w:t>
      </w:r>
      <w:r w:rsidRPr="00897009">
        <w:rPr>
          <w:rFonts w:asciiTheme="minorHAnsi" w:hAnsiTheme="minorHAnsi" w:cstheme="minorHAnsi"/>
          <w:sz w:val="22"/>
          <w:szCs w:val="22"/>
          <w:lang w:val="ro-RO"/>
        </w:rPr>
        <w:t xml:space="preserve"> alin (1) din HG</w:t>
      </w:r>
      <w:r w:rsidR="00EE0F6D">
        <w:rPr>
          <w:rFonts w:asciiTheme="minorHAnsi" w:hAnsiTheme="minorHAnsi" w:cstheme="minorHAnsi"/>
          <w:sz w:val="22"/>
          <w:szCs w:val="22"/>
          <w:lang w:val="ro-RO"/>
        </w:rPr>
        <w:t xml:space="preserve"> nr.</w:t>
      </w:r>
      <w:r w:rsidRPr="00897009">
        <w:rPr>
          <w:rFonts w:asciiTheme="minorHAnsi" w:hAnsiTheme="minorHAnsi" w:cstheme="minorHAnsi"/>
          <w:sz w:val="22"/>
          <w:szCs w:val="22"/>
          <w:lang w:val="ro-RO"/>
        </w:rPr>
        <w:t xml:space="preserve"> 395/2016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art</w:t>
      </w:r>
      <w:r w:rsidR="00EE0F6D">
        <w:rPr>
          <w:rFonts w:asciiTheme="minorHAnsi" w:hAnsiTheme="minorHAnsi" w:cstheme="minorHAnsi"/>
          <w:sz w:val="22"/>
          <w:szCs w:val="22"/>
          <w:lang w:val="ro-RO"/>
        </w:rPr>
        <w:t>.</w:t>
      </w:r>
      <w:r w:rsidRPr="00897009">
        <w:rPr>
          <w:rFonts w:asciiTheme="minorHAnsi" w:hAnsiTheme="minorHAnsi" w:cstheme="minorHAnsi"/>
          <w:sz w:val="22"/>
          <w:szCs w:val="22"/>
          <w:lang w:val="ro-RO"/>
        </w:rPr>
        <w:t xml:space="preserve"> 19 din Legea</w:t>
      </w:r>
      <w:r w:rsidR="00EE0F6D">
        <w:rPr>
          <w:rFonts w:asciiTheme="minorHAnsi" w:hAnsiTheme="minorHAnsi" w:cstheme="minorHAnsi"/>
          <w:sz w:val="22"/>
          <w:szCs w:val="22"/>
          <w:lang w:val="ro-RO"/>
        </w:rPr>
        <w:t xml:space="preserve"> nr.</w:t>
      </w:r>
      <w:r w:rsidRPr="00897009">
        <w:rPr>
          <w:rFonts w:asciiTheme="minorHAnsi" w:hAnsiTheme="minorHAnsi" w:cstheme="minorHAnsi"/>
          <w:sz w:val="22"/>
          <w:szCs w:val="22"/>
          <w:lang w:val="ro-RO"/>
        </w:rPr>
        <w:t xml:space="preserve"> 101/2016;</w:t>
      </w:r>
    </w:p>
    <w:p w14:paraId="5C4D3AC0" w14:textId="77777777" w:rsidR="00A87831" w:rsidRPr="00263DD8" w:rsidRDefault="00A87831" w:rsidP="00A87831">
      <w:pPr>
        <w:pStyle w:val="Listparagraf"/>
        <w:numPr>
          <w:ilvl w:val="0"/>
          <w:numId w:val="23"/>
        </w:numPr>
        <w:tabs>
          <w:tab w:val="left" w:pos="0"/>
        </w:tabs>
        <w:jc w:val="both"/>
        <w:rPr>
          <w:rFonts w:asciiTheme="minorHAnsi" w:hAnsiTheme="minorHAnsi" w:cstheme="minorHAnsi"/>
          <w:color w:val="000000" w:themeColor="text1"/>
          <w:sz w:val="22"/>
          <w:szCs w:val="22"/>
          <w:lang w:val="ro-RO"/>
        </w:rPr>
      </w:pPr>
      <w:r w:rsidRPr="00897009">
        <w:rPr>
          <w:rFonts w:asciiTheme="minorHAnsi" w:hAnsiTheme="minorHAnsi" w:cstheme="minorHAnsi"/>
          <w:sz w:val="22"/>
          <w:szCs w:val="22"/>
          <w:lang w:val="ro-RO"/>
        </w:rPr>
        <w:t>Declara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ie pe proprie r</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spundere a ofertantului din care să rezulte faptul că, la elaborarea ofertei, ofertantul a </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inut cont de obliga</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iile referitoare la condi</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iile privind protec</w:t>
      </w:r>
      <w:r w:rsidR="00EE0F6D">
        <w:rPr>
          <w:rFonts w:asciiTheme="minorHAnsi" w:hAnsiTheme="minorHAnsi" w:cstheme="minorHAnsi"/>
          <w:sz w:val="22"/>
          <w:szCs w:val="22"/>
          <w:lang w:val="ro-RO"/>
        </w:rPr>
        <w:t>ț</w:t>
      </w:r>
      <w:r w:rsidRPr="00897009">
        <w:rPr>
          <w:rFonts w:asciiTheme="minorHAnsi" w:hAnsiTheme="minorHAnsi" w:cstheme="minorHAnsi"/>
          <w:sz w:val="22"/>
          <w:szCs w:val="22"/>
          <w:lang w:val="ro-RO"/>
        </w:rPr>
        <w:t>ia muncii care sunt în vigoare în Rom</w:t>
      </w:r>
      <w:r w:rsidR="00EE0F6D">
        <w:rPr>
          <w:rFonts w:asciiTheme="minorHAnsi" w:hAnsiTheme="minorHAnsi" w:cstheme="minorHAnsi"/>
          <w:sz w:val="22"/>
          <w:szCs w:val="22"/>
          <w:lang w:val="ro-RO"/>
        </w:rPr>
        <w:t>â</w:t>
      </w:r>
      <w:r w:rsidRPr="00897009">
        <w:rPr>
          <w:rFonts w:asciiTheme="minorHAnsi" w:hAnsiTheme="minorHAnsi" w:cstheme="minorHAnsi"/>
          <w:sz w:val="22"/>
          <w:szCs w:val="22"/>
          <w:lang w:val="ro-RO"/>
        </w:rPr>
        <w:t xml:space="preserve">nia, precum </w:t>
      </w:r>
      <w:r w:rsidR="00EE0F6D">
        <w:rPr>
          <w:rFonts w:asciiTheme="minorHAnsi" w:hAnsiTheme="minorHAnsi" w:cstheme="minorHAnsi"/>
          <w:sz w:val="22"/>
          <w:szCs w:val="22"/>
          <w:lang w:val="ro-RO"/>
        </w:rPr>
        <w:t>ș</w:t>
      </w:r>
      <w:r w:rsidRPr="00897009">
        <w:rPr>
          <w:rFonts w:asciiTheme="minorHAnsi" w:hAnsiTheme="minorHAnsi" w:cstheme="minorHAnsi"/>
          <w:sz w:val="22"/>
          <w:szCs w:val="22"/>
          <w:lang w:val="ro-RO"/>
        </w:rPr>
        <w:t>i că le va respecta în vederea implement</w:t>
      </w:r>
      <w:r w:rsidR="00EE0F6D">
        <w:rPr>
          <w:rFonts w:asciiTheme="minorHAnsi" w:hAnsiTheme="minorHAnsi" w:cstheme="minorHAnsi"/>
          <w:sz w:val="22"/>
          <w:szCs w:val="22"/>
          <w:lang w:val="ro-RO"/>
        </w:rPr>
        <w:t>ă</w:t>
      </w:r>
      <w:r w:rsidRPr="00897009">
        <w:rPr>
          <w:rFonts w:asciiTheme="minorHAnsi" w:hAnsiTheme="minorHAnsi" w:cstheme="minorHAnsi"/>
          <w:sz w:val="22"/>
          <w:szCs w:val="22"/>
          <w:lang w:val="ro-RO"/>
        </w:rPr>
        <w:t xml:space="preserve">rii contractului. </w:t>
      </w:r>
      <w:r w:rsidRPr="00263DD8">
        <w:rPr>
          <w:rFonts w:asciiTheme="minorHAnsi" w:hAnsiTheme="minorHAnsi" w:cstheme="minorHAnsi"/>
          <w:color w:val="000000" w:themeColor="text1"/>
          <w:sz w:val="22"/>
          <w:szCs w:val="22"/>
          <w:lang w:val="ro-RO"/>
        </w:rPr>
        <w:t>Informa</w:t>
      </w:r>
      <w:r w:rsidR="00EE0F6D" w:rsidRPr="00263DD8">
        <w:rPr>
          <w:rFonts w:asciiTheme="minorHAnsi" w:hAnsiTheme="minorHAnsi" w:cstheme="minorHAnsi"/>
          <w:color w:val="000000" w:themeColor="text1"/>
          <w:sz w:val="22"/>
          <w:szCs w:val="22"/>
          <w:lang w:val="ro-RO"/>
        </w:rPr>
        <w:t>ț</w:t>
      </w:r>
      <w:r w:rsidRPr="00263DD8">
        <w:rPr>
          <w:rFonts w:asciiTheme="minorHAnsi" w:hAnsiTheme="minorHAnsi" w:cstheme="minorHAnsi"/>
          <w:color w:val="000000" w:themeColor="text1"/>
          <w:sz w:val="22"/>
          <w:szCs w:val="22"/>
          <w:lang w:val="ro-RO"/>
        </w:rPr>
        <w:t>ii detaliate privind reglement</w:t>
      </w:r>
      <w:r w:rsidR="00EE0F6D" w:rsidRPr="00263DD8">
        <w:rPr>
          <w:rFonts w:asciiTheme="minorHAnsi" w:hAnsiTheme="minorHAnsi" w:cstheme="minorHAnsi"/>
          <w:color w:val="000000" w:themeColor="text1"/>
          <w:sz w:val="22"/>
          <w:szCs w:val="22"/>
          <w:lang w:val="ro-RO"/>
        </w:rPr>
        <w:t>ă</w:t>
      </w:r>
      <w:r w:rsidRPr="00263DD8">
        <w:rPr>
          <w:rFonts w:asciiTheme="minorHAnsi" w:hAnsiTheme="minorHAnsi" w:cstheme="minorHAnsi"/>
          <w:color w:val="000000" w:themeColor="text1"/>
          <w:sz w:val="22"/>
          <w:szCs w:val="22"/>
          <w:lang w:val="ro-RO"/>
        </w:rPr>
        <w:t>rile care sunt în vigoare la nivel na</w:t>
      </w:r>
      <w:r w:rsidR="00EE0F6D" w:rsidRPr="00263DD8">
        <w:rPr>
          <w:rFonts w:asciiTheme="minorHAnsi" w:hAnsiTheme="minorHAnsi" w:cstheme="minorHAnsi"/>
          <w:color w:val="000000" w:themeColor="text1"/>
          <w:sz w:val="22"/>
          <w:szCs w:val="22"/>
          <w:lang w:val="ro-RO"/>
        </w:rPr>
        <w:t>ț</w:t>
      </w:r>
      <w:r w:rsidRPr="00263DD8">
        <w:rPr>
          <w:rFonts w:asciiTheme="minorHAnsi" w:hAnsiTheme="minorHAnsi" w:cstheme="minorHAnsi"/>
          <w:color w:val="000000" w:themeColor="text1"/>
          <w:sz w:val="22"/>
          <w:szCs w:val="22"/>
          <w:lang w:val="ro-RO"/>
        </w:rPr>
        <w:t xml:space="preserve">ional </w:t>
      </w:r>
      <w:r w:rsidR="00EE0F6D" w:rsidRPr="00263DD8">
        <w:rPr>
          <w:rFonts w:asciiTheme="minorHAnsi" w:hAnsiTheme="minorHAnsi" w:cstheme="minorHAnsi"/>
          <w:color w:val="000000" w:themeColor="text1"/>
          <w:sz w:val="22"/>
          <w:szCs w:val="22"/>
          <w:lang w:val="ro-RO"/>
        </w:rPr>
        <w:t>ș</w:t>
      </w:r>
      <w:r w:rsidRPr="00263DD8">
        <w:rPr>
          <w:rFonts w:asciiTheme="minorHAnsi" w:hAnsiTheme="minorHAnsi" w:cstheme="minorHAnsi"/>
          <w:color w:val="000000" w:themeColor="text1"/>
          <w:sz w:val="22"/>
          <w:szCs w:val="22"/>
          <w:lang w:val="ro-RO"/>
        </w:rPr>
        <w:t>i care se referă la condi</w:t>
      </w:r>
      <w:r w:rsidR="00EE0F6D" w:rsidRPr="00263DD8">
        <w:rPr>
          <w:rFonts w:asciiTheme="minorHAnsi" w:hAnsiTheme="minorHAnsi" w:cstheme="minorHAnsi"/>
          <w:color w:val="000000" w:themeColor="text1"/>
          <w:sz w:val="22"/>
          <w:szCs w:val="22"/>
          <w:lang w:val="ro-RO"/>
        </w:rPr>
        <w:t>ț</w:t>
      </w:r>
      <w:r w:rsidRPr="00263DD8">
        <w:rPr>
          <w:rFonts w:asciiTheme="minorHAnsi" w:hAnsiTheme="minorHAnsi" w:cstheme="minorHAnsi"/>
          <w:color w:val="000000" w:themeColor="text1"/>
          <w:sz w:val="22"/>
          <w:szCs w:val="22"/>
          <w:lang w:val="ro-RO"/>
        </w:rPr>
        <w:t>iile privind s</w:t>
      </w:r>
      <w:r w:rsidR="00EE0F6D" w:rsidRPr="00263DD8">
        <w:rPr>
          <w:rFonts w:asciiTheme="minorHAnsi" w:hAnsiTheme="minorHAnsi" w:cstheme="minorHAnsi"/>
          <w:color w:val="000000" w:themeColor="text1"/>
          <w:sz w:val="22"/>
          <w:szCs w:val="22"/>
          <w:lang w:val="ro-RO"/>
        </w:rPr>
        <w:t>ă</w:t>
      </w:r>
      <w:r w:rsidRPr="00263DD8">
        <w:rPr>
          <w:rFonts w:asciiTheme="minorHAnsi" w:hAnsiTheme="minorHAnsi" w:cstheme="minorHAnsi"/>
          <w:color w:val="000000" w:themeColor="text1"/>
          <w:sz w:val="22"/>
          <w:szCs w:val="22"/>
          <w:lang w:val="ro-RO"/>
        </w:rPr>
        <w:t>n</w:t>
      </w:r>
      <w:r w:rsidR="00EE0F6D" w:rsidRPr="00263DD8">
        <w:rPr>
          <w:rFonts w:asciiTheme="minorHAnsi" w:hAnsiTheme="minorHAnsi" w:cstheme="minorHAnsi"/>
          <w:color w:val="000000" w:themeColor="text1"/>
          <w:sz w:val="22"/>
          <w:szCs w:val="22"/>
          <w:lang w:val="ro-RO"/>
        </w:rPr>
        <w:t>ă</w:t>
      </w:r>
      <w:r w:rsidRPr="00263DD8">
        <w:rPr>
          <w:rFonts w:asciiTheme="minorHAnsi" w:hAnsiTheme="minorHAnsi" w:cstheme="minorHAnsi"/>
          <w:color w:val="000000" w:themeColor="text1"/>
          <w:sz w:val="22"/>
          <w:szCs w:val="22"/>
          <w:lang w:val="ro-RO"/>
        </w:rPr>
        <w:t xml:space="preserve">tatea </w:t>
      </w:r>
      <w:r w:rsidR="00EE0F6D" w:rsidRPr="00263DD8">
        <w:rPr>
          <w:rFonts w:asciiTheme="minorHAnsi" w:hAnsiTheme="minorHAnsi" w:cstheme="minorHAnsi"/>
          <w:color w:val="000000" w:themeColor="text1"/>
          <w:sz w:val="22"/>
          <w:szCs w:val="22"/>
          <w:lang w:val="ro-RO"/>
        </w:rPr>
        <w:t>ș</w:t>
      </w:r>
      <w:r w:rsidRPr="00263DD8">
        <w:rPr>
          <w:rFonts w:asciiTheme="minorHAnsi" w:hAnsiTheme="minorHAnsi" w:cstheme="minorHAnsi"/>
          <w:color w:val="000000" w:themeColor="text1"/>
          <w:sz w:val="22"/>
          <w:szCs w:val="22"/>
          <w:lang w:val="ro-RO"/>
        </w:rPr>
        <w:t>i securitatea muncii se pot ob</w:t>
      </w:r>
      <w:r w:rsidR="00EE0F6D" w:rsidRPr="00263DD8">
        <w:rPr>
          <w:rFonts w:asciiTheme="minorHAnsi" w:hAnsiTheme="minorHAnsi" w:cstheme="minorHAnsi"/>
          <w:color w:val="000000" w:themeColor="text1"/>
          <w:sz w:val="22"/>
          <w:szCs w:val="22"/>
          <w:lang w:val="ro-RO"/>
        </w:rPr>
        <w:t>ț</w:t>
      </w:r>
      <w:r w:rsidRPr="00263DD8">
        <w:rPr>
          <w:rFonts w:asciiTheme="minorHAnsi" w:hAnsiTheme="minorHAnsi" w:cstheme="minorHAnsi"/>
          <w:color w:val="000000" w:themeColor="text1"/>
          <w:sz w:val="22"/>
          <w:szCs w:val="22"/>
          <w:lang w:val="ro-RO"/>
        </w:rPr>
        <w:t>ine de la Inspec</w:t>
      </w:r>
      <w:r w:rsidR="00EE0F6D" w:rsidRPr="00263DD8">
        <w:rPr>
          <w:rFonts w:asciiTheme="minorHAnsi" w:hAnsiTheme="minorHAnsi" w:cstheme="minorHAnsi"/>
          <w:color w:val="000000" w:themeColor="text1"/>
          <w:sz w:val="22"/>
          <w:szCs w:val="22"/>
          <w:lang w:val="ro-RO"/>
        </w:rPr>
        <w:t>ț</w:t>
      </w:r>
      <w:r w:rsidRPr="00263DD8">
        <w:rPr>
          <w:rFonts w:asciiTheme="minorHAnsi" w:hAnsiTheme="minorHAnsi" w:cstheme="minorHAnsi"/>
          <w:color w:val="000000" w:themeColor="text1"/>
          <w:sz w:val="22"/>
          <w:szCs w:val="22"/>
          <w:lang w:val="ro-RO"/>
        </w:rPr>
        <w:t xml:space="preserve">ia Muncii sau de pe site-ul: </w:t>
      </w:r>
      <w:hyperlink r:id="rId10" w:history="1">
        <w:r w:rsidR="00EE0F6D" w:rsidRPr="00263DD8">
          <w:rPr>
            <w:rStyle w:val="Hyperlink"/>
            <w:rFonts w:asciiTheme="minorHAnsi" w:hAnsiTheme="minorHAnsi" w:cstheme="minorHAnsi"/>
            <w:color w:val="000000" w:themeColor="text1"/>
            <w:sz w:val="22"/>
            <w:szCs w:val="22"/>
            <w:lang w:val="ro-RO"/>
          </w:rPr>
          <w:t>http://www.inspectmun.ro/Legislatie/legislatie.html</w:t>
        </w:r>
      </w:hyperlink>
      <w:r w:rsidR="00263DD8" w:rsidRPr="00805D0D">
        <w:rPr>
          <w:rFonts w:asciiTheme="minorHAnsi" w:hAnsiTheme="minorHAnsi" w:cstheme="minorHAnsi"/>
          <w:color w:val="000000" w:themeColor="text1"/>
          <w:sz w:val="22"/>
          <w:szCs w:val="22"/>
          <w:lang w:val="ro-RO"/>
        </w:rPr>
        <w:t>;</w:t>
      </w:r>
    </w:p>
    <w:p w14:paraId="19D3D1D0" w14:textId="77777777" w:rsidR="00263DD8" w:rsidRDefault="00EE0F6D" w:rsidP="00263DD8">
      <w:pPr>
        <w:pStyle w:val="Listparagraf"/>
        <w:numPr>
          <w:ilvl w:val="0"/>
          <w:numId w:val="23"/>
        </w:numPr>
        <w:rPr>
          <w:rFonts w:asciiTheme="minorHAnsi" w:hAnsiTheme="minorHAnsi" w:cstheme="minorHAnsi"/>
          <w:color w:val="000000" w:themeColor="text1"/>
          <w:sz w:val="22"/>
          <w:szCs w:val="22"/>
          <w:lang w:val="ro-RO"/>
        </w:rPr>
      </w:pPr>
      <w:r w:rsidRPr="00263DD8">
        <w:rPr>
          <w:rFonts w:asciiTheme="minorHAnsi" w:hAnsiTheme="minorHAnsi" w:cstheme="minorHAnsi"/>
          <w:color w:val="000000" w:themeColor="text1"/>
          <w:sz w:val="22"/>
          <w:szCs w:val="22"/>
          <w:lang w:val="ro-RO"/>
        </w:rPr>
        <w:t>Declarați</w:t>
      </w:r>
      <w:r w:rsidR="00263DD8" w:rsidRPr="00263DD8">
        <w:rPr>
          <w:rFonts w:asciiTheme="minorHAnsi" w:hAnsiTheme="minorHAnsi" w:cstheme="minorHAnsi"/>
          <w:color w:val="000000" w:themeColor="text1"/>
          <w:sz w:val="22"/>
          <w:szCs w:val="22"/>
          <w:lang w:val="ro-RO"/>
        </w:rPr>
        <w:t>e</w:t>
      </w:r>
      <w:r w:rsidRPr="00263DD8">
        <w:rPr>
          <w:rFonts w:asciiTheme="minorHAnsi" w:hAnsiTheme="minorHAnsi" w:cstheme="minorHAnsi"/>
          <w:color w:val="000000" w:themeColor="text1"/>
          <w:sz w:val="22"/>
          <w:szCs w:val="22"/>
          <w:lang w:val="ro-RO"/>
        </w:rPr>
        <w:t xml:space="preserve"> privind </w:t>
      </w:r>
      <w:r w:rsidR="00263DD8" w:rsidRPr="00263DD8">
        <w:rPr>
          <w:rFonts w:asciiTheme="minorHAnsi" w:hAnsiTheme="minorHAnsi" w:cstheme="minorHAnsi"/>
          <w:color w:val="000000" w:themeColor="text1"/>
          <w:sz w:val="22"/>
          <w:szCs w:val="22"/>
          <w:lang w:val="ro-RO"/>
        </w:rPr>
        <w:t>respectarea principiului DNSH în implementarea contractului</w:t>
      </w:r>
      <w:r w:rsidR="00721A0A" w:rsidRPr="00805D0D">
        <w:rPr>
          <w:rFonts w:asciiTheme="minorHAnsi" w:hAnsiTheme="minorHAnsi" w:cstheme="minorHAnsi"/>
          <w:color w:val="000000" w:themeColor="text1"/>
          <w:sz w:val="22"/>
          <w:szCs w:val="22"/>
          <w:lang w:val="pt-BR"/>
        </w:rPr>
        <w:t>;</w:t>
      </w:r>
    </w:p>
    <w:p w14:paraId="6E24C7EA" w14:textId="77777777" w:rsidR="00721A0A" w:rsidRDefault="00721A0A" w:rsidP="00721A0A">
      <w:pPr>
        <w:pStyle w:val="Listparagraf"/>
        <w:numPr>
          <w:ilvl w:val="0"/>
          <w:numId w:val="23"/>
        </w:numPr>
        <w:rPr>
          <w:rFonts w:asciiTheme="minorHAnsi" w:hAnsiTheme="minorHAnsi" w:cstheme="minorHAnsi"/>
          <w:color w:val="000000" w:themeColor="text1"/>
          <w:sz w:val="22"/>
          <w:szCs w:val="22"/>
          <w:lang w:val="ro-RO"/>
        </w:rPr>
      </w:pPr>
      <w:r w:rsidRPr="00721A0A">
        <w:rPr>
          <w:rFonts w:asciiTheme="minorHAnsi" w:hAnsiTheme="minorHAnsi" w:cstheme="minorHAnsi"/>
          <w:color w:val="000000" w:themeColor="text1"/>
          <w:sz w:val="22"/>
          <w:szCs w:val="22"/>
          <w:lang w:val="ro-RO"/>
        </w:rPr>
        <w:t>Plan metodologic de management de mediu</w:t>
      </w:r>
      <w:r>
        <w:rPr>
          <w:rFonts w:asciiTheme="minorHAnsi" w:hAnsiTheme="minorHAnsi" w:cstheme="minorHAnsi"/>
          <w:color w:val="000000" w:themeColor="text1"/>
          <w:sz w:val="22"/>
          <w:szCs w:val="22"/>
          <w:lang w:val="ro-RO"/>
        </w:rPr>
        <w:t>.</w:t>
      </w:r>
    </w:p>
    <w:p w14:paraId="65399055" w14:textId="77777777" w:rsidR="003B3D65" w:rsidRPr="003B3D65" w:rsidRDefault="003B3D65" w:rsidP="003B3D65">
      <w:pPr>
        <w:pStyle w:val="Listparagraf"/>
        <w:numPr>
          <w:ilvl w:val="0"/>
          <w:numId w:val="23"/>
        </w:numPr>
        <w:rPr>
          <w:rFonts w:asciiTheme="minorHAnsi" w:hAnsiTheme="minorHAnsi" w:cstheme="minorHAnsi"/>
          <w:color w:val="000000" w:themeColor="text1"/>
          <w:sz w:val="22"/>
          <w:szCs w:val="22"/>
          <w:lang w:val="ro-RO"/>
        </w:rPr>
      </w:pPr>
      <w:r w:rsidRPr="003B3D65">
        <w:rPr>
          <w:rFonts w:asciiTheme="minorHAnsi" w:hAnsiTheme="minorHAnsi" w:cstheme="minorHAnsi"/>
          <w:color w:val="000000" w:themeColor="text1"/>
          <w:sz w:val="22"/>
          <w:szCs w:val="22"/>
          <w:lang w:val="ro-RO"/>
        </w:rPr>
        <w:t>Listele de cantități fără valori (Formularele F1, F2, F3 si F4)</w:t>
      </w:r>
    </w:p>
    <w:p w14:paraId="1416546C" w14:textId="6C62E79D" w:rsidR="006E729F" w:rsidRPr="00721A0A" w:rsidRDefault="003B3D65" w:rsidP="003B3D65">
      <w:pPr>
        <w:pStyle w:val="Listparagraf"/>
        <w:numPr>
          <w:ilvl w:val="0"/>
          <w:numId w:val="23"/>
        </w:numPr>
        <w:rPr>
          <w:rFonts w:asciiTheme="minorHAnsi" w:hAnsiTheme="minorHAnsi" w:cstheme="minorHAnsi"/>
          <w:color w:val="000000" w:themeColor="text1"/>
          <w:sz w:val="22"/>
          <w:szCs w:val="22"/>
          <w:lang w:val="ro-RO"/>
        </w:rPr>
      </w:pPr>
      <w:r w:rsidRPr="003B3D65">
        <w:rPr>
          <w:rFonts w:asciiTheme="minorHAnsi" w:hAnsiTheme="minorHAnsi" w:cstheme="minorHAnsi"/>
          <w:color w:val="000000" w:themeColor="text1"/>
          <w:sz w:val="22"/>
          <w:szCs w:val="22"/>
          <w:lang w:val="ro-RO"/>
        </w:rPr>
        <w:t>- Extrase de resurse ( C6, C7, C8, C9)</w:t>
      </w:r>
    </w:p>
    <w:p w14:paraId="37B162D1" w14:textId="77777777" w:rsidR="00721A0A" w:rsidRPr="00263DD8" w:rsidRDefault="00721A0A" w:rsidP="00721A0A">
      <w:pPr>
        <w:pStyle w:val="Listparagraf"/>
        <w:ind w:left="720"/>
        <w:rPr>
          <w:rFonts w:asciiTheme="minorHAnsi" w:hAnsiTheme="minorHAnsi" w:cstheme="minorHAnsi"/>
          <w:color w:val="000000" w:themeColor="text1"/>
          <w:sz w:val="22"/>
          <w:szCs w:val="22"/>
          <w:lang w:val="ro-RO"/>
        </w:rPr>
      </w:pPr>
    </w:p>
    <w:p w14:paraId="2B28AC84" w14:textId="77777777" w:rsidR="001F3A0E" w:rsidRPr="00263DD8" w:rsidRDefault="001F3A0E" w:rsidP="001F3A0E">
      <w:pPr>
        <w:tabs>
          <w:tab w:val="left" w:pos="0"/>
        </w:tabs>
        <w:jc w:val="both"/>
        <w:rPr>
          <w:rFonts w:asciiTheme="minorHAnsi" w:hAnsiTheme="minorHAnsi" w:cstheme="minorHAnsi"/>
          <w:color w:val="000000" w:themeColor="text1"/>
          <w:sz w:val="22"/>
          <w:szCs w:val="22"/>
          <w:lang w:val="ro-RO"/>
        </w:rPr>
      </w:pPr>
    </w:p>
    <w:p w14:paraId="526F0D75" w14:textId="77777777" w:rsidR="001F3A0E" w:rsidRPr="00897009" w:rsidRDefault="001F3A0E" w:rsidP="001F3A0E">
      <w:pPr>
        <w:tabs>
          <w:tab w:val="left" w:pos="0"/>
        </w:tabs>
        <w:jc w:val="both"/>
        <w:rPr>
          <w:rFonts w:asciiTheme="minorHAnsi" w:hAnsiTheme="minorHAnsi" w:cstheme="minorHAnsi"/>
          <w:sz w:val="22"/>
          <w:szCs w:val="22"/>
          <w:lang w:val="ro-RO"/>
        </w:rPr>
      </w:pPr>
    </w:p>
    <w:p w14:paraId="0964229D" w14:textId="77777777" w:rsidR="001F3A0E" w:rsidRPr="00897009" w:rsidRDefault="001F3A0E" w:rsidP="001F3A0E">
      <w:pPr>
        <w:tabs>
          <w:tab w:val="left" w:pos="0"/>
        </w:tabs>
        <w:jc w:val="both"/>
        <w:rPr>
          <w:rFonts w:asciiTheme="minorHAnsi" w:hAnsiTheme="minorHAnsi" w:cstheme="minorHAnsi"/>
          <w:sz w:val="22"/>
          <w:szCs w:val="22"/>
          <w:lang w:val="ro-RO"/>
        </w:rPr>
      </w:pPr>
    </w:p>
    <w:p w14:paraId="6190A418" w14:textId="77777777" w:rsidR="001F3A0E" w:rsidRPr="00897009" w:rsidRDefault="001F3A0E" w:rsidP="001F3A0E">
      <w:pPr>
        <w:tabs>
          <w:tab w:val="left" w:pos="0"/>
        </w:tabs>
        <w:jc w:val="both"/>
        <w:rPr>
          <w:rFonts w:asciiTheme="minorHAnsi" w:hAnsiTheme="minorHAnsi" w:cstheme="minorHAnsi"/>
          <w:sz w:val="22"/>
          <w:szCs w:val="22"/>
          <w:lang w:val="ro-RO"/>
        </w:rPr>
      </w:pPr>
    </w:p>
    <w:p w14:paraId="04F41C5E" w14:textId="77777777" w:rsidR="001F3A0E" w:rsidRPr="00897009" w:rsidRDefault="001F3A0E" w:rsidP="001F3A0E">
      <w:pPr>
        <w:tabs>
          <w:tab w:val="left" w:pos="0"/>
        </w:tabs>
        <w:jc w:val="both"/>
        <w:rPr>
          <w:rFonts w:asciiTheme="minorHAnsi" w:hAnsiTheme="minorHAnsi" w:cstheme="minorHAnsi"/>
          <w:sz w:val="22"/>
          <w:szCs w:val="22"/>
          <w:lang w:val="ro-RO"/>
        </w:rPr>
      </w:pPr>
    </w:p>
    <w:p w14:paraId="23F0E7FD" w14:textId="77777777" w:rsidR="001F3A0E" w:rsidRPr="00897009" w:rsidRDefault="001F3A0E" w:rsidP="001F3A0E">
      <w:pPr>
        <w:tabs>
          <w:tab w:val="left" w:pos="0"/>
        </w:tabs>
        <w:jc w:val="both"/>
        <w:rPr>
          <w:rFonts w:asciiTheme="minorHAnsi" w:hAnsiTheme="minorHAnsi" w:cstheme="minorHAnsi"/>
          <w:sz w:val="22"/>
          <w:szCs w:val="22"/>
          <w:lang w:val="ro-RO"/>
        </w:rPr>
      </w:pPr>
    </w:p>
    <w:p w14:paraId="6C00A455" w14:textId="77777777" w:rsidR="001F3A0E" w:rsidRPr="00897009" w:rsidRDefault="001F3A0E" w:rsidP="001F3A0E">
      <w:pPr>
        <w:tabs>
          <w:tab w:val="left" w:pos="0"/>
        </w:tabs>
        <w:jc w:val="both"/>
        <w:rPr>
          <w:rFonts w:asciiTheme="minorHAnsi" w:hAnsiTheme="minorHAnsi" w:cstheme="minorHAnsi"/>
          <w:sz w:val="22"/>
          <w:szCs w:val="22"/>
          <w:lang w:val="ro-RO"/>
        </w:rPr>
      </w:pPr>
    </w:p>
    <w:p w14:paraId="6FAD3F65" w14:textId="77777777" w:rsidR="001F3A0E" w:rsidRPr="00897009" w:rsidRDefault="001F3A0E" w:rsidP="001F3A0E">
      <w:pPr>
        <w:tabs>
          <w:tab w:val="left" w:pos="0"/>
        </w:tabs>
        <w:jc w:val="both"/>
        <w:rPr>
          <w:rFonts w:asciiTheme="minorHAnsi" w:hAnsiTheme="minorHAnsi" w:cstheme="minorHAnsi"/>
          <w:sz w:val="22"/>
          <w:szCs w:val="22"/>
          <w:lang w:val="ro-RO"/>
        </w:rPr>
      </w:pPr>
    </w:p>
    <w:p w14:paraId="646602E5" w14:textId="77777777" w:rsidR="001F3A0E" w:rsidRPr="00897009" w:rsidRDefault="001F3A0E" w:rsidP="001F3A0E">
      <w:pPr>
        <w:tabs>
          <w:tab w:val="left" w:pos="0"/>
        </w:tabs>
        <w:jc w:val="both"/>
        <w:rPr>
          <w:rFonts w:asciiTheme="minorHAnsi" w:hAnsiTheme="minorHAnsi" w:cstheme="minorHAnsi"/>
          <w:sz w:val="22"/>
          <w:szCs w:val="22"/>
          <w:lang w:val="ro-RO"/>
        </w:rPr>
      </w:pPr>
    </w:p>
    <w:p w14:paraId="3889F91D" w14:textId="77777777" w:rsidR="001F3A0E" w:rsidRPr="00B14695" w:rsidRDefault="001F3A0E" w:rsidP="001F3A0E">
      <w:pPr>
        <w:pageBreakBefore/>
        <w:adjustRightInd w:val="0"/>
        <w:jc w:val="right"/>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lastRenderedPageBreak/>
        <w:t>ANEXA PT1</w:t>
      </w:r>
    </w:p>
    <w:p w14:paraId="202692EC" w14:textId="77777777" w:rsidR="001F3A0E" w:rsidRPr="00B14695" w:rsidRDefault="001F3A0E" w:rsidP="001F3A0E">
      <w:pPr>
        <w:adjustRightInd w:val="0"/>
        <w:rPr>
          <w:rFonts w:asciiTheme="minorHAnsi" w:hAnsiTheme="minorHAnsi" w:cstheme="minorHAnsi"/>
          <w:b/>
          <w:bCs/>
          <w:color w:val="000000"/>
          <w:sz w:val="22"/>
          <w:szCs w:val="22"/>
          <w:lang w:val="pt-BR"/>
        </w:rPr>
      </w:pPr>
    </w:p>
    <w:p w14:paraId="02DF22DB" w14:textId="77777777" w:rsidR="001F3A0E" w:rsidRPr="00B14695" w:rsidRDefault="001F3A0E" w:rsidP="001F3A0E">
      <w:pPr>
        <w:adjustRightInd w:val="0"/>
        <w:jc w:val="center"/>
        <w:rPr>
          <w:rFonts w:asciiTheme="minorHAnsi" w:hAnsiTheme="minorHAnsi" w:cstheme="minorHAnsi"/>
          <w:b/>
          <w:bCs/>
          <w:color w:val="000000"/>
          <w:sz w:val="22"/>
          <w:szCs w:val="22"/>
          <w:lang w:val="pt-BR"/>
        </w:rPr>
      </w:pPr>
      <w:r w:rsidRPr="00B14695">
        <w:rPr>
          <w:rFonts w:asciiTheme="minorHAnsi" w:hAnsiTheme="minorHAnsi" w:cstheme="minorHAnsi"/>
          <w:b/>
          <w:bCs/>
          <w:color w:val="000000"/>
          <w:sz w:val="22"/>
          <w:szCs w:val="22"/>
          <w:lang w:val="pt-BR"/>
        </w:rPr>
        <w:t>ORGANIZAREA DE ŞANTIER</w:t>
      </w:r>
    </w:p>
    <w:p w14:paraId="4548EB19" w14:textId="77777777" w:rsidR="001F3A0E" w:rsidRPr="00B14695" w:rsidRDefault="001F3A0E" w:rsidP="001F3A0E">
      <w:pPr>
        <w:pStyle w:val="Frspaiere"/>
        <w:spacing w:line="280" w:lineRule="atLeast"/>
        <w:jc w:val="center"/>
        <w:rPr>
          <w:rFonts w:asciiTheme="minorHAnsi" w:hAnsiTheme="minorHAnsi" w:cstheme="minorHAnsi"/>
          <w:i/>
          <w:lang w:val="pt-BR"/>
        </w:rPr>
      </w:pPr>
      <w:r w:rsidRPr="00B14695">
        <w:rPr>
          <w:rFonts w:asciiTheme="minorHAnsi" w:hAnsiTheme="minorHAnsi" w:cstheme="minorHAnsi"/>
          <w:i/>
          <w:lang w:val="pt-BR"/>
        </w:rPr>
        <w:t>(Se completează de către ofertantul pentru execuția de lucrări.)</w:t>
      </w:r>
    </w:p>
    <w:p w14:paraId="196FF920" w14:textId="77777777" w:rsidR="001F3A0E" w:rsidRPr="00B14695" w:rsidRDefault="001F3A0E" w:rsidP="001F3A0E">
      <w:pPr>
        <w:adjustRightInd w:val="0"/>
        <w:jc w:val="center"/>
        <w:rPr>
          <w:rFonts w:asciiTheme="minorHAnsi" w:hAnsiTheme="minorHAnsi" w:cstheme="minorHAnsi"/>
          <w:b/>
          <w:bCs/>
          <w:color w:val="000000"/>
          <w:sz w:val="22"/>
          <w:szCs w:val="22"/>
          <w:lang w:val="pt-BR"/>
        </w:rPr>
      </w:pPr>
    </w:p>
    <w:p w14:paraId="77B4FF56" w14:textId="77777777" w:rsidR="001F3A0E" w:rsidRPr="00B14695" w:rsidRDefault="001F3A0E" w:rsidP="001F3A0E">
      <w:pPr>
        <w:adjustRightInd w:val="0"/>
        <w:jc w:val="center"/>
        <w:rPr>
          <w:rFonts w:asciiTheme="minorHAnsi" w:hAnsiTheme="minorHAnsi" w:cstheme="minorHAnsi"/>
          <w:b/>
          <w:bCs/>
          <w:color w:val="000000"/>
          <w:sz w:val="22"/>
          <w:szCs w:val="22"/>
          <w:lang w:val="pt-BR"/>
        </w:rPr>
      </w:pPr>
    </w:p>
    <w:p w14:paraId="75B487B7" w14:textId="77777777" w:rsidR="001F3A0E" w:rsidRPr="00B14695" w:rsidRDefault="001F3A0E" w:rsidP="001F3A0E">
      <w:pPr>
        <w:adjustRightInd w:val="0"/>
        <w:jc w:val="center"/>
        <w:rPr>
          <w:rFonts w:asciiTheme="minorHAnsi" w:hAnsiTheme="minorHAnsi" w:cstheme="minorHAnsi"/>
          <w:color w:val="000000"/>
          <w:sz w:val="22"/>
          <w:szCs w:val="22"/>
          <w:lang w:val="pt-BR"/>
        </w:rPr>
      </w:pPr>
    </w:p>
    <w:p w14:paraId="29C772E4" w14:textId="77777777" w:rsidR="001F3A0E" w:rsidRPr="00B14695" w:rsidRDefault="001F3A0E" w:rsidP="001F3A0E">
      <w:pPr>
        <w:adjustRightInd w:val="0"/>
        <w:jc w:val="center"/>
        <w:rPr>
          <w:rFonts w:asciiTheme="minorHAnsi" w:hAnsiTheme="minorHAnsi" w:cstheme="minorHAnsi"/>
          <w:sz w:val="22"/>
          <w:szCs w:val="22"/>
          <w:lang w:val="pt-BR"/>
        </w:rPr>
      </w:pPr>
      <w:r w:rsidRPr="00B14695">
        <w:rPr>
          <w:rFonts w:asciiTheme="minorHAnsi" w:hAnsiTheme="minorHAnsi" w:cstheme="minorHAnsi"/>
          <w:b/>
          <w:bCs/>
          <w:sz w:val="22"/>
          <w:szCs w:val="22"/>
          <w:lang w:val="pt-BR"/>
        </w:rPr>
        <w:t xml:space="preserve">Titlul contractului: </w:t>
      </w:r>
      <w:r w:rsidRPr="00B14695">
        <w:rPr>
          <w:rFonts w:asciiTheme="minorHAnsi" w:hAnsiTheme="minorHAnsi" w:cstheme="minorHAnsi"/>
          <w:sz w:val="22"/>
          <w:szCs w:val="22"/>
          <w:lang w:val="pt-BR"/>
        </w:rPr>
        <w:t>________________________________________________________</w:t>
      </w:r>
    </w:p>
    <w:p w14:paraId="638F4E99" w14:textId="77777777" w:rsidR="001F3A0E" w:rsidRPr="00B14695" w:rsidRDefault="001F3A0E" w:rsidP="001F3A0E">
      <w:pPr>
        <w:adjustRightInd w:val="0"/>
        <w:rPr>
          <w:rFonts w:asciiTheme="minorHAnsi" w:hAnsiTheme="minorHAnsi" w:cstheme="minorHAnsi"/>
          <w:b/>
          <w:bCs/>
          <w:iCs/>
          <w:color w:val="000000"/>
          <w:sz w:val="22"/>
          <w:szCs w:val="22"/>
          <w:lang w:val="pt-BR"/>
        </w:rPr>
      </w:pPr>
    </w:p>
    <w:p w14:paraId="0BC71F26" w14:textId="77777777" w:rsidR="001F3A0E" w:rsidRPr="00B14695" w:rsidRDefault="001F3A0E" w:rsidP="001F3A0E">
      <w:pPr>
        <w:adjustRightInd w:val="0"/>
        <w:rPr>
          <w:rFonts w:asciiTheme="minorHAnsi" w:hAnsiTheme="minorHAnsi" w:cstheme="minorHAnsi"/>
          <w:b/>
          <w:bCs/>
          <w:iCs/>
          <w:color w:val="000000"/>
          <w:sz w:val="22"/>
          <w:szCs w:val="22"/>
          <w:lang w:val="pt-BR"/>
        </w:rPr>
      </w:pPr>
    </w:p>
    <w:p w14:paraId="7102A6EE"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0DCAE629" w14:textId="77777777" w:rsidR="001F3A0E" w:rsidRPr="00B14695" w:rsidRDefault="001F3A0E" w:rsidP="001F3A0E">
      <w:pPr>
        <w:adjustRightInd w:val="0"/>
        <w:jc w:val="both"/>
        <w:rPr>
          <w:rFonts w:asciiTheme="minorHAnsi" w:hAnsiTheme="minorHAnsi" w:cstheme="minorHAnsi"/>
          <w:iCs/>
          <w:color w:val="000000"/>
          <w:sz w:val="22"/>
          <w:szCs w:val="22"/>
          <w:lang w:val="pt-BR"/>
        </w:rPr>
      </w:pPr>
      <w:r w:rsidRPr="00B14695">
        <w:rPr>
          <w:rFonts w:asciiTheme="minorHAnsi" w:hAnsiTheme="minorHAnsi" w:cstheme="minorHAnsi"/>
          <w:iCs/>
          <w:color w:val="000000"/>
          <w:sz w:val="22"/>
          <w:szCs w:val="22"/>
          <w:lang w:val="pt-BR"/>
        </w:rPr>
        <w:t>Ataşăm schiţe, documente şi date din care rezultă locaţia, suprafeţele, posibilitatea de utilizare a terenului afectat, locaţia sau zona de colectare şi depozitare a reziduurilor şi materialelor nedorite şi modul de organizare propus, cu detalierea caracteristicilor condiţiilor privind asigurarea amplasamentului (sediul principal al şantierului, staţii, depozite, laboratoare, birouri, instalaţii, echipamente, condiţii de cazare) pentru organizarea de şantier, modalităţile de acces la şi de la organizarea de şantier la traseul proiectului, sub articolele relevante din lista de cantităţi .</w:t>
      </w:r>
    </w:p>
    <w:p w14:paraId="3BEC6360"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76AD215B" w14:textId="77777777" w:rsidR="001F3A0E" w:rsidRPr="00B14695" w:rsidRDefault="001F3A0E" w:rsidP="001F3A0E">
      <w:pPr>
        <w:adjustRightInd w:val="0"/>
        <w:jc w:val="both"/>
        <w:rPr>
          <w:rFonts w:asciiTheme="minorHAnsi" w:hAnsiTheme="minorHAnsi" w:cstheme="minorHAnsi"/>
          <w:iCs/>
          <w:color w:val="000000"/>
          <w:sz w:val="22"/>
          <w:szCs w:val="22"/>
          <w:lang w:val="pt-BR"/>
        </w:rPr>
      </w:pPr>
      <w:r w:rsidRPr="00B14695">
        <w:rPr>
          <w:rFonts w:asciiTheme="minorHAnsi" w:hAnsiTheme="minorHAnsi" w:cstheme="minorHAnsi"/>
          <w:iCs/>
          <w:color w:val="000000"/>
          <w:sz w:val="22"/>
          <w:szCs w:val="22"/>
          <w:lang w:val="pt-BR"/>
        </w:rPr>
        <w:t xml:space="preserve">Prezentăm organizarea de şantier astfel cum a fost concepută pentru a răspunde următoarelor cerinţe: </w:t>
      </w:r>
    </w:p>
    <w:p w14:paraId="6AE584D6"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0225EB6D"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t xml:space="preserve">a) </w:t>
      </w:r>
      <w:r w:rsidRPr="00B14695">
        <w:rPr>
          <w:rFonts w:asciiTheme="minorHAnsi" w:hAnsiTheme="minorHAnsi" w:cstheme="minorHAnsi"/>
          <w:color w:val="000000"/>
          <w:sz w:val="22"/>
          <w:szCs w:val="22"/>
          <w:lang w:val="pt-BR"/>
        </w:rPr>
        <w:t>identificarea locaţiei unde urmează să ne stabilim organizarea de şantier, respectiv amplasarea birourilor, atelierelor, depozitelor, utilajelor, instalaţiilor şi echipamentelor şi prezentarea acesteia sub forma unui plan de amplasament cu minime coordonate.</w:t>
      </w:r>
    </w:p>
    <w:p w14:paraId="03C55472"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t xml:space="preserve">b) </w:t>
      </w:r>
      <w:r w:rsidRPr="00B14695">
        <w:rPr>
          <w:rFonts w:asciiTheme="minorHAnsi" w:hAnsiTheme="minorHAnsi" w:cstheme="minorHAnsi"/>
          <w:color w:val="000000"/>
          <w:sz w:val="22"/>
          <w:szCs w:val="22"/>
          <w:lang w:val="pt-BR"/>
        </w:rPr>
        <w:t xml:space="preserve">identificarea şi prezentarea locului / locurilor / zonelor de colectare şi depozitare a reziduurilor şi a materialelor nedorite cu minime coordonate si conventie/antecontract doveditor al posibilitatii de utilizare . </w:t>
      </w:r>
    </w:p>
    <w:p w14:paraId="44455476"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t xml:space="preserve">c) </w:t>
      </w:r>
      <w:r w:rsidRPr="00B14695">
        <w:rPr>
          <w:rFonts w:asciiTheme="minorHAnsi" w:hAnsiTheme="minorHAnsi" w:cstheme="minorHAnsi"/>
          <w:color w:val="000000"/>
          <w:sz w:val="22"/>
          <w:szCs w:val="22"/>
          <w:lang w:val="pt-BR"/>
        </w:rPr>
        <w:t xml:space="preserve">prezentarea planului de organizare de şantier propus cu descrierea modalității de organizare şi prezentarea modului de lucru în cadrul acesteia. </w:t>
      </w:r>
    </w:p>
    <w:p w14:paraId="32C6026F"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t xml:space="preserve">d) </w:t>
      </w:r>
      <w:r w:rsidRPr="00B14695">
        <w:rPr>
          <w:rFonts w:asciiTheme="minorHAnsi" w:hAnsiTheme="minorHAnsi" w:cstheme="minorHAnsi"/>
          <w:color w:val="000000"/>
          <w:sz w:val="22"/>
          <w:szCs w:val="22"/>
          <w:lang w:val="pt-BR"/>
        </w:rPr>
        <w:t>identificarea şi prezentarea modalităţilor de asigurare a accesului de la organizarea de şantier la traseul proiectului .</w:t>
      </w:r>
    </w:p>
    <w:p w14:paraId="71582321"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color w:val="000000"/>
          <w:sz w:val="22"/>
          <w:szCs w:val="22"/>
          <w:lang w:val="pt-BR"/>
        </w:rPr>
        <w:t>e)</w:t>
      </w:r>
      <w:r w:rsidRPr="00B14695">
        <w:rPr>
          <w:rFonts w:asciiTheme="minorHAnsi" w:hAnsiTheme="minorHAnsi" w:cstheme="minorHAnsi"/>
          <w:color w:val="000000"/>
          <w:sz w:val="22"/>
          <w:szCs w:val="22"/>
          <w:lang w:val="pt-BR"/>
        </w:rPr>
        <w:t xml:space="preserve"> descrierea asigurării utilităţilor necesare funcţionării corespunzătoare (alimentare cu apa, alimentare cu energie electrică, iluminat, canalizare, etc.), dotare cu birouri, magazii, depozite, capacităţi de manipulare, cu asigurarea căilor de acces şi a drumurilor de deservire care nu sunt deschise circulaţiei publice. </w:t>
      </w:r>
    </w:p>
    <w:p w14:paraId="5D489BC7"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458D059F" w14:textId="77777777" w:rsidR="001F3A0E" w:rsidRPr="00B14695" w:rsidRDefault="001F3A0E" w:rsidP="001F3A0E">
      <w:pPr>
        <w:adjustRightInd w:val="0"/>
        <w:rPr>
          <w:rFonts w:asciiTheme="minorHAnsi" w:hAnsiTheme="minorHAnsi" w:cstheme="minorHAnsi"/>
          <w:iCs/>
          <w:color w:val="000000"/>
          <w:sz w:val="22"/>
          <w:szCs w:val="22"/>
          <w:lang w:val="pt-BR"/>
        </w:rPr>
      </w:pPr>
      <w:r w:rsidRPr="00B14695">
        <w:rPr>
          <w:rFonts w:asciiTheme="minorHAnsi" w:hAnsiTheme="minorHAnsi" w:cstheme="minorHAnsi"/>
          <w:color w:val="000000"/>
          <w:sz w:val="22"/>
          <w:szCs w:val="22"/>
          <w:lang w:val="pt-BR"/>
        </w:rPr>
        <w:t xml:space="preserve">Data </w:t>
      </w:r>
      <w:r w:rsidRPr="00B14695">
        <w:rPr>
          <w:rFonts w:asciiTheme="minorHAnsi" w:hAnsiTheme="minorHAnsi" w:cstheme="minorHAnsi"/>
          <w:iCs/>
          <w:color w:val="000000"/>
          <w:sz w:val="22"/>
          <w:szCs w:val="22"/>
          <w:lang w:val="pt-BR"/>
        </w:rPr>
        <w:t xml:space="preserve">................................ </w:t>
      </w:r>
    </w:p>
    <w:p w14:paraId="4E1D86EB" w14:textId="77777777" w:rsidR="001F3A0E" w:rsidRPr="00B14695" w:rsidRDefault="001F3A0E" w:rsidP="001F3A0E">
      <w:pPr>
        <w:adjustRightInd w:val="0"/>
        <w:rPr>
          <w:rFonts w:asciiTheme="minorHAnsi" w:hAnsiTheme="minorHAnsi" w:cstheme="minorHAnsi"/>
          <w:iCs/>
          <w:color w:val="000000"/>
          <w:sz w:val="22"/>
          <w:szCs w:val="22"/>
          <w:lang w:val="pt-BR"/>
        </w:rPr>
      </w:pPr>
    </w:p>
    <w:p w14:paraId="5DCDBD43" w14:textId="77777777" w:rsidR="001F3A0E" w:rsidRPr="00B14695" w:rsidRDefault="001F3A0E" w:rsidP="001F3A0E">
      <w:pPr>
        <w:adjustRightInd w:val="0"/>
        <w:rPr>
          <w:rFonts w:asciiTheme="minorHAnsi" w:hAnsiTheme="minorHAnsi" w:cstheme="minorHAnsi"/>
          <w:iCs/>
          <w:color w:val="000000"/>
          <w:sz w:val="22"/>
          <w:szCs w:val="22"/>
          <w:lang w:val="pt-BR"/>
        </w:rPr>
      </w:pPr>
    </w:p>
    <w:p w14:paraId="38E28FA7" w14:textId="77777777" w:rsidR="001F3A0E" w:rsidRPr="00B14695" w:rsidRDefault="001F3A0E" w:rsidP="001F3A0E">
      <w:pPr>
        <w:adjustRightInd w:val="0"/>
        <w:rPr>
          <w:rFonts w:asciiTheme="minorHAnsi" w:hAnsiTheme="minorHAnsi" w:cstheme="minorHAnsi"/>
          <w:iCs/>
          <w:color w:val="000000"/>
          <w:sz w:val="22"/>
          <w:szCs w:val="22"/>
          <w:lang w:val="pt-BR"/>
        </w:rPr>
      </w:pPr>
    </w:p>
    <w:p w14:paraId="66ADCB1D"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iCs/>
          <w:color w:val="000000"/>
          <w:sz w:val="22"/>
          <w:szCs w:val="22"/>
          <w:lang w:val="pt-BR"/>
        </w:rPr>
        <w:t>Operator economic,</w:t>
      </w:r>
    </w:p>
    <w:p w14:paraId="34560262"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iCs/>
          <w:color w:val="000000"/>
          <w:sz w:val="22"/>
          <w:szCs w:val="22"/>
          <w:lang w:val="pt-BR"/>
        </w:rPr>
        <w:t>………………………….</w:t>
      </w:r>
    </w:p>
    <w:p w14:paraId="62A64430"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color w:val="000000"/>
          <w:sz w:val="22"/>
          <w:szCs w:val="22"/>
          <w:lang w:val="pt-BR"/>
        </w:rPr>
        <w:t>(</w:t>
      </w:r>
      <w:r w:rsidRPr="00B14695">
        <w:rPr>
          <w:rFonts w:asciiTheme="minorHAnsi" w:hAnsiTheme="minorHAnsi" w:cstheme="minorHAnsi"/>
          <w:iCs/>
          <w:color w:val="000000"/>
          <w:sz w:val="22"/>
          <w:szCs w:val="22"/>
          <w:lang w:val="pt-BR"/>
        </w:rPr>
        <w:t>semnătura autorizată şi ştampila</w:t>
      </w:r>
      <w:r w:rsidRPr="00B14695">
        <w:rPr>
          <w:rFonts w:asciiTheme="minorHAnsi" w:hAnsiTheme="minorHAnsi" w:cstheme="minorHAnsi"/>
          <w:color w:val="000000"/>
          <w:sz w:val="22"/>
          <w:szCs w:val="22"/>
          <w:lang w:val="pt-BR"/>
        </w:rPr>
        <w:t>)</w:t>
      </w:r>
    </w:p>
    <w:p w14:paraId="1F92D66F" w14:textId="77777777" w:rsidR="001F3A0E" w:rsidRPr="00B14695" w:rsidRDefault="001F3A0E" w:rsidP="001F3A0E">
      <w:pPr>
        <w:rPr>
          <w:rFonts w:ascii="Arial Narrow" w:hAnsi="Arial Narrow" w:cs="Calibri"/>
          <w:lang w:val="pt-BR"/>
        </w:rPr>
      </w:pPr>
    </w:p>
    <w:p w14:paraId="5F391080" w14:textId="77777777" w:rsidR="001F3A0E" w:rsidRPr="00B71AF6" w:rsidRDefault="001F3A0E" w:rsidP="001F3A0E">
      <w:pPr>
        <w:tabs>
          <w:tab w:val="left" w:pos="0"/>
        </w:tabs>
        <w:jc w:val="both"/>
        <w:rPr>
          <w:rFonts w:asciiTheme="minorHAnsi" w:hAnsiTheme="minorHAnsi" w:cstheme="minorHAnsi"/>
          <w:sz w:val="22"/>
          <w:szCs w:val="22"/>
          <w:lang w:val="ro-RO"/>
        </w:rPr>
      </w:pPr>
    </w:p>
    <w:p w14:paraId="2B3AF6D6" w14:textId="77777777" w:rsidR="001F3A0E" w:rsidRPr="00B71AF6" w:rsidRDefault="001F3A0E" w:rsidP="001F3A0E">
      <w:pPr>
        <w:tabs>
          <w:tab w:val="left" w:pos="0"/>
        </w:tabs>
        <w:jc w:val="both"/>
        <w:rPr>
          <w:rFonts w:asciiTheme="minorHAnsi" w:hAnsiTheme="minorHAnsi" w:cstheme="minorHAnsi"/>
          <w:sz w:val="22"/>
          <w:szCs w:val="22"/>
          <w:lang w:val="ro-RO"/>
        </w:rPr>
      </w:pPr>
    </w:p>
    <w:p w14:paraId="101C3EA5" w14:textId="77777777" w:rsidR="001F3A0E" w:rsidRPr="00B71AF6" w:rsidRDefault="001F3A0E" w:rsidP="001F3A0E">
      <w:pPr>
        <w:tabs>
          <w:tab w:val="left" w:pos="0"/>
        </w:tabs>
        <w:jc w:val="both"/>
        <w:rPr>
          <w:rFonts w:asciiTheme="minorHAnsi" w:hAnsiTheme="minorHAnsi" w:cstheme="minorHAnsi"/>
          <w:sz w:val="22"/>
          <w:szCs w:val="22"/>
          <w:lang w:val="ro-RO"/>
        </w:rPr>
      </w:pPr>
    </w:p>
    <w:p w14:paraId="269BFDAF" w14:textId="77777777" w:rsidR="001F3A0E" w:rsidRPr="00B71AF6" w:rsidRDefault="001F3A0E" w:rsidP="001F3A0E">
      <w:pPr>
        <w:tabs>
          <w:tab w:val="left" w:pos="0"/>
        </w:tabs>
        <w:jc w:val="both"/>
        <w:rPr>
          <w:rFonts w:asciiTheme="minorHAnsi" w:hAnsiTheme="minorHAnsi" w:cstheme="minorHAnsi"/>
          <w:sz w:val="22"/>
          <w:szCs w:val="22"/>
          <w:lang w:val="ro-RO"/>
        </w:rPr>
      </w:pPr>
    </w:p>
    <w:p w14:paraId="495FEFD3" w14:textId="77777777" w:rsidR="001F3A0E" w:rsidRPr="00B71AF6" w:rsidRDefault="001F3A0E" w:rsidP="001F3A0E">
      <w:pPr>
        <w:tabs>
          <w:tab w:val="left" w:pos="0"/>
        </w:tabs>
        <w:jc w:val="both"/>
        <w:rPr>
          <w:rFonts w:asciiTheme="minorHAnsi" w:hAnsiTheme="minorHAnsi" w:cstheme="minorHAnsi"/>
          <w:sz w:val="22"/>
          <w:szCs w:val="22"/>
          <w:lang w:val="ro-RO"/>
        </w:rPr>
      </w:pPr>
    </w:p>
    <w:p w14:paraId="008055E9" w14:textId="77777777" w:rsidR="001F3A0E" w:rsidRPr="00B71AF6" w:rsidRDefault="001F3A0E" w:rsidP="001F3A0E">
      <w:pPr>
        <w:tabs>
          <w:tab w:val="left" w:pos="0"/>
        </w:tabs>
        <w:jc w:val="both"/>
        <w:rPr>
          <w:rFonts w:asciiTheme="minorHAnsi" w:hAnsiTheme="minorHAnsi" w:cstheme="minorHAnsi"/>
          <w:sz w:val="22"/>
          <w:szCs w:val="22"/>
          <w:lang w:val="ro-RO"/>
        </w:rPr>
      </w:pPr>
    </w:p>
    <w:p w14:paraId="566C8078" w14:textId="77777777" w:rsidR="001F3A0E" w:rsidRPr="00B71AF6" w:rsidRDefault="001F3A0E" w:rsidP="001F3A0E">
      <w:pPr>
        <w:tabs>
          <w:tab w:val="left" w:pos="0"/>
        </w:tabs>
        <w:jc w:val="both"/>
        <w:rPr>
          <w:rFonts w:asciiTheme="minorHAnsi" w:hAnsiTheme="minorHAnsi" w:cstheme="minorHAnsi"/>
          <w:sz w:val="22"/>
          <w:szCs w:val="22"/>
          <w:lang w:val="ro-RO"/>
        </w:rPr>
      </w:pPr>
    </w:p>
    <w:p w14:paraId="1B89579C" w14:textId="77777777" w:rsidR="001F3A0E" w:rsidRPr="00B71AF6" w:rsidRDefault="001F3A0E" w:rsidP="001F3A0E">
      <w:pPr>
        <w:tabs>
          <w:tab w:val="left" w:pos="0"/>
        </w:tabs>
        <w:jc w:val="both"/>
        <w:rPr>
          <w:rFonts w:asciiTheme="minorHAnsi" w:hAnsiTheme="minorHAnsi" w:cstheme="minorHAnsi"/>
          <w:sz w:val="22"/>
          <w:szCs w:val="22"/>
          <w:lang w:val="ro-RO"/>
        </w:rPr>
      </w:pPr>
    </w:p>
    <w:p w14:paraId="7EF2BCB5" w14:textId="77777777" w:rsidR="001F3A0E" w:rsidRPr="00B71AF6" w:rsidRDefault="001F3A0E" w:rsidP="001F3A0E">
      <w:pPr>
        <w:tabs>
          <w:tab w:val="left" w:pos="0"/>
        </w:tabs>
        <w:jc w:val="both"/>
        <w:rPr>
          <w:rFonts w:asciiTheme="minorHAnsi" w:hAnsiTheme="minorHAnsi" w:cstheme="minorHAnsi"/>
          <w:sz w:val="22"/>
          <w:szCs w:val="22"/>
          <w:lang w:val="ro-RO"/>
        </w:rPr>
      </w:pPr>
    </w:p>
    <w:p w14:paraId="413E5F12" w14:textId="77777777" w:rsidR="001F3A0E" w:rsidRPr="00B14695" w:rsidRDefault="001F3A0E" w:rsidP="001F3A0E">
      <w:pPr>
        <w:pageBreakBefore/>
        <w:adjustRightInd w:val="0"/>
        <w:jc w:val="right"/>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lastRenderedPageBreak/>
        <w:t>ANEXA PT2</w:t>
      </w:r>
    </w:p>
    <w:p w14:paraId="10D1FDFF" w14:textId="77777777" w:rsidR="001F3A0E" w:rsidRPr="00B14695" w:rsidRDefault="001F3A0E" w:rsidP="001F3A0E">
      <w:pPr>
        <w:adjustRightInd w:val="0"/>
        <w:rPr>
          <w:rFonts w:asciiTheme="minorHAnsi" w:hAnsiTheme="minorHAnsi" w:cstheme="minorHAnsi"/>
          <w:b/>
          <w:bCs/>
          <w:color w:val="000000"/>
          <w:sz w:val="22"/>
          <w:szCs w:val="22"/>
          <w:lang w:val="pt-BR"/>
        </w:rPr>
      </w:pPr>
    </w:p>
    <w:p w14:paraId="6309EBE9" w14:textId="77777777" w:rsidR="001F3A0E" w:rsidRPr="00B14695" w:rsidRDefault="001F3A0E" w:rsidP="001F3A0E">
      <w:pPr>
        <w:adjustRightInd w:val="0"/>
        <w:jc w:val="center"/>
        <w:rPr>
          <w:rFonts w:asciiTheme="minorHAnsi" w:hAnsiTheme="minorHAnsi" w:cstheme="minorHAnsi"/>
          <w:b/>
          <w:bCs/>
          <w:color w:val="000000"/>
          <w:sz w:val="22"/>
          <w:szCs w:val="22"/>
          <w:lang w:val="pt-BR"/>
        </w:rPr>
      </w:pPr>
      <w:r w:rsidRPr="00B14695">
        <w:rPr>
          <w:rFonts w:asciiTheme="minorHAnsi" w:hAnsiTheme="minorHAnsi" w:cstheme="minorHAnsi"/>
          <w:b/>
          <w:bCs/>
          <w:color w:val="000000"/>
          <w:sz w:val="22"/>
          <w:szCs w:val="22"/>
          <w:lang w:val="pt-BR"/>
        </w:rPr>
        <w:t>SURSE DE MATERIALE</w:t>
      </w:r>
    </w:p>
    <w:p w14:paraId="0EAC4667" w14:textId="77777777" w:rsidR="001F3A0E" w:rsidRPr="00B14695" w:rsidRDefault="001F3A0E" w:rsidP="001F3A0E">
      <w:pPr>
        <w:pStyle w:val="Frspaiere"/>
        <w:spacing w:line="280" w:lineRule="atLeast"/>
        <w:jc w:val="center"/>
        <w:rPr>
          <w:rFonts w:asciiTheme="minorHAnsi" w:hAnsiTheme="minorHAnsi" w:cstheme="minorHAnsi"/>
          <w:i/>
          <w:lang w:val="pt-BR"/>
        </w:rPr>
      </w:pPr>
      <w:r w:rsidRPr="00B14695">
        <w:rPr>
          <w:rFonts w:asciiTheme="minorHAnsi" w:hAnsiTheme="minorHAnsi" w:cstheme="minorHAnsi"/>
          <w:i/>
          <w:lang w:val="pt-BR"/>
        </w:rPr>
        <w:t>(Se completează de către ofertantul pentru execuția de lucrări)</w:t>
      </w:r>
    </w:p>
    <w:p w14:paraId="0215A175" w14:textId="77777777" w:rsidR="001F3A0E" w:rsidRPr="00B14695" w:rsidRDefault="001F3A0E" w:rsidP="001F3A0E">
      <w:pPr>
        <w:adjustRightInd w:val="0"/>
        <w:jc w:val="center"/>
        <w:rPr>
          <w:rFonts w:asciiTheme="minorHAnsi" w:hAnsiTheme="minorHAnsi" w:cstheme="minorHAnsi"/>
          <w:b/>
          <w:bCs/>
          <w:color w:val="000000"/>
          <w:sz w:val="22"/>
          <w:szCs w:val="22"/>
          <w:lang w:val="pt-BR"/>
        </w:rPr>
      </w:pPr>
    </w:p>
    <w:p w14:paraId="12DFB649" w14:textId="77777777" w:rsidR="001F3A0E" w:rsidRPr="00B14695" w:rsidRDefault="001F3A0E" w:rsidP="001F3A0E">
      <w:pPr>
        <w:adjustRightInd w:val="0"/>
        <w:rPr>
          <w:rFonts w:asciiTheme="minorHAnsi" w:hAnsiTheme="minorHAnsi" w:cstheme="minorHAnsi"/>
          <w:color w:val="000000"/>
          <w:sz w:val="22"/>
          <w:szCs w:val="22"/>
          <w:lang w:val="pt-BR"/>
        </w:rPr>
      </w:pPr>
    </w:p>
    <w:p w14:paraId="2B60CB84" w14:textId="77777777" w:rsidR="001F3A0E" w:rsidRPr="00B14695" w:rsidRDefault="001F3A0E" w:rsidP="001F3A0E">
      <w:pPr>
        <w:adjustRightInd w:val="0"/>
        <w:jc w:val="center"/>
        <w:rPr>
          <w:rFonts w:asciiTheme="minorHAnsi" w:hAnsiTheme="minorHAnsi" w:cstheme="minorHAnsi"/>
          <w:sz w:val="22"/>
          <w:szCs w:val="22"/>
          <w:lang w:val="pt-BR"/>
        </w:rPr>
      </w:pPr>
      <w:r w:rsidRPr="00B14695">
        <w:rPr>
          <w:rFonts w:asciiTheme="minorHAnsi" w:hAnsiTheme="minorHAnsi" w:cstheme="minorHAnsi"/>
          <w:b/>
          <w:bCs/>
          <w:sz w:val="22"/>
          <w:szCs w:val="22"/>
          <w:lang w:val="pt-BR"/>
        </w:rPr>
        <w:t xml:space="preserve">Titlul contractului: </w:t>
      </w:r>
      <w:r w:rsidRPr="00B14695">
        <w:rPr>
          <w:rFonts w:asciiTheme="minorHAnsi" w:hAnsiTheme="minorHAnsi" w:cstheme="minorHAnsi"/>
          <w:sz w:val="22"/>
          <w:szCs w:val="22"/>
          <w:lang w:val="pt-BR"/>
        </w:rPr>
        <w:t>___________________________________________________________</w:t>
      </w:r>
    </w:p>
    <w:p w14:paraId="3B6C4BE3" w14:textId="77777777" w:rsidR="001F3A0E" w:rsidRPr="00B14695" w:rsidRDefault="001F3A0E" w:rsidP="001F3A0E">
      <w:pPr>
        <w:adjustRightInd w:val="0"/>
        <w:rPr>
          <w:rFonts w:asciiTheme="minorHAnsi" w:hAnsiTheme="minorHAnsi" w:cstheme="minorHAnsi"/>
          <w:b/>
          <w:bCs/>
          <w:iCs/>
          <w:color w:val="000000"/>
          <w:sz w:val="22"/>
          <w:szCs w:val="22"/>
          <w:lang w:val="pt-BR"/>
        </w:rPr>
      </w:pPr>
    </w:p>
    <w:p w14:paraId="44A82180" w14:textId="77777777" w:rsidR="001F3A0E" w:rsidRPr="00B14695" w:rsidRDefault="001F3A0E" w:rsidP="001F3A0E">
      <w:pPr>
        <w:adjustRightInd w:val="0"/>
        <w:rPr>
          <w:rFonts w:asciiTheme="minorHAnsi" w:hAnsiTheme="minorHAnsi" w:cstheme="minorHAnsi"/>
          <w:b/>
          <w:bCs/>
          <w:iCs/>
          <w:color w:val="000000"/>
          <w:sz w:val="22"/>
          <w:szCs w:val="22"/>
          <w:lang w:val="pt-BR"/>
        </w:rPr>
      </w:pPr>
    </w:p>
    <w:p w14:paraId="011A03C5" w14:textId="77777777" w:rsidR="001F3A0E" w:rsidRPr="00B14695" w:rsidRDefault="001F3A0E" w:rsidP="001F3A0E">
      <w:pPr>
        <w:adjustRightInd w:val="0"/>
        <w:rPr>
          <w:rFonts w:asciiTheme="minorHAnsi" w:hAnsiTheme="minorHAnsi" w:cstheme="minorHAnsi"/>
          <w:color w:val="000000"/>
          <w:sz w:val="22"/>
          <w:szCs w:val="22"/>
          <w:lang w:val="pt-BR"/>
        </w:rPr>
      </w:pPr>
    </w:p>
    <w:p w14:paraId="5E0F4EFE" w14:textId="77777777" w:rsidR="001F3A0E" w:rsidRPr="00B14695" w:rsidRDefault="001F3A0E" w:rsidP="001F3A0E">
      <w:pPr>
        <w:adjustRightInd w:val="0"/>
        <w:jc w:val="both"/>
        <w:rPr>
          <w:rFonts w:asciiTheme="minorHAnsi" w:hAnsiTheme="minorHAnsi" w:cstheme="minorHAnsi"/>
          <w:iCs/>
          <w:color w:val="000000"/>
          <w:sz w:val="22"/>
          <w:szCs w:val="22"/>
          <w:lang w:val="pt-BR"/>
        </w:rPr>
      </w:pPr>
      <w:r w:rsidRPr="00B14695">
        <w:rPr>
          <w:rFonts w:asciiTheme="minorHAnsi" w:hAnsiTheme="minorHAnsi" w:cstheme="minorHAnsi"/>
          <w:iCs/>
          <w:color w:val="000000"/>
          <w:sz w:val="22"/>
          <w:szCs w:val="22"/>
          <w:lang w:val="pt-BR"/>
        </w:rPr>
        <w:t xml:space="preserve">Prezentăm sursele de materiale avute în vedere pentru materialele utilizate la execuţia lucrărilor pentru a răspunde următoarelor cerinţe: </w:t>
      </w:r>
    </w:p>
    <w:p w14:paraId="0C56497C"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654DC581" w14:textId="77777777" w:rsidR="001F3A0E" w:rsidRPr="00B14695" w:rsidRDefault="001F3A0E" w:rsidP="001F3A0E">
      <w:pPr>
        <w:adjustRightInd w:val="0"/>
        <w:jc w:val="both"/>
        <w:rPr>
          <w:rFonts w:asciiTheme="minorHAnsi" w:hAnsiTheme="minorHAnsi" w:cstheme="minorHAnsi"/>
          <w:color w:val="000000"/>
          <w:sz w:val="22"/>
          <w:szCs w:val="22"/>
          <w:lang w:val="pt-BR"/>
        </w:rPr>
      </w:pPr>
      <w:r w:rsidRPr="00B14695">
        <w:rPr>
          <w:rFonts w:asciiTheme="minorHAnsi" w:hAnsiTheme="minorHAnsi" w:cstheme="minorHAnsi"/>
          <w:b/>
          <w:bCs/>
          <w:color w:val="000000"/>
          <w:sz w:val="22"/>
          <w:szCs w:val="22"/>
          <w:lang w:val="pt-BR"/>
        </w:rPr>
        <w:t xml:space="preserve">a) identificarea şi prezentarea surselor posibile pentru </w:t>
      </w:r>
      <w:r w:rsidR="00267B10" w:rsidRPr="00B14695">
        <w:rPr>
          <w:rFonts w:asciiTheme="minorHAnsi" w:hAnsiTheme="minorHAnsi" w:cstheme="minorHAnsi"/>
          <w:b/>
          <w:bCs/>
          <w:color w:val="000000"/>
          <w:sz w:val="22"/>
          <w:szCs w:val="22"/>
          <w:lang w:val="pt-BR"/>
        </w:rPr>
        <w:t>asfaltul</w:t>
      </w:r>
      <w:r w:rsidR="00622BE5" w:rsidRPr="00B14695">
        <w:rPr>
          <w:rFonts w:asciiTheme="minorHAnsi" w:hAnsiTheme="minorHAnsi" w:cstheme="minorHAnsi"/>
          <w:b/>
          <w:bCs/>
          <w:color w:val="000000"/>
          <w:sz w:val="22"/>
          <w:szCs w:val="22"/>
          <w:lang w:val="pt-BR"/>
        </w:rPr>
        <w:t>, pavajul, borduri si balast</w:t>
      </w:r>
      <w:r w:rsidR="00267B10" w:rsidRPr="00B14695">
        <w:rPr>
          <w:rFonts w:asciiTheme="minorHAnsi" w:hAnsiTheme="minorHAnsi" w:cstheme="minorHAnsi"/>
          <w:b/>
          <w:bCs/>
          <w:color w:val="000000"/>
          <w:sz w:val="22"/>
          <w:szCs w:val="22"/>
          <w:lang w:val="pt-BR"/>
        </w:rPr>
        <w:t xml:space="preserve"> necesar</w:t>
      </w:r>
      <w:r w:rsidRPr="00B14695">
        <w:rPr>
          <w:rFonts w:asciiTheme="minorHAnsi" w:hAnsiTheme="minorHAnsi" w:cstheme="minorHAnsi"/>
          <w:b/>
          <w:bCs/>
          <w:color w:val="000000"/>
          <w:sz w:val="22"/>
          <w:szCs w:val="22"/>
          <w:lang w:val="pt-BR"/>
        </w:rPr>
        <w:t xml:space="preserve"> realizării lucrărilor prevăzute: </w:t>
      </w:r>
    </w:p>
    <w:p w14:paraId="739ECD30" w14:textId="77777777" w:rsidR="001F3A0E" w:rsidRPr="00E82E84" w:rsidRDefault="001F3A0E" w:rsidP="001F3A0E">
      <w:pPr>
        <w:adjustRightInd w:val="0"/>
        <w:jc w:val="both"/>
        <w:rPr>
          <w:rFonts w:asciiTheme="minorHAnsi" w:hAnsiTheme="minorHAnsi" w:cstheme="minorHAnsi"/>
          <w:iCs/>
          <w:color w:val="000000"/>
          <w:sz w:val="22"/>
          <w:szCs w:val="22"/>
          <w:lang w:val="pt-BR"/>
        </w:rPr>
      </w:pPr>
      <w:r w:rsidRPr="00E82E84">
        <w:rPr>
          <w:rFonts w:asciiTheme="minorHAnsi" w:hAnsiTheme="minorHAnsi" w:cstheme="minorHAnsi"/>
          <w:iCs/>
          <w:color w:val="000000"/>
          <w:sz w:val="22"/>
          <w:szCs w:val="22"/>
          <w:lang w:val="pt-BR"/>
        </w:rPr>
        <w:t xml:space="preserve">Pentru fiecare sursă de materiale identificată se indica volumele de material estimate a fi livrate de la sursa respectivă, denumirea sursei, adresa sursei – localitate, judet, strada, nr., telefon, email, fax), persoana de contact pentru eventuale informatii, </w:t>
      </w:r>
      <w:r w:rsidRPr="00E82E84">
        <w:rPr>
          <w:rFonts w:asciiTheme="minorHAnsi" w:hAnsiTheme="minorHAnsi" w:cstheme="minorHAnsi"/>
          <w:i/>
          <w:iCs/>
          <w:color w:val="000000"/>
          <w:sz w:val="22"/>
          <w:szCs w:val="22"/>
          <w:lang w:val="pt-BR"/>
        </w:rPr>
        <w:t>unitatea de masura si pretul pe unitatea de masura respectivă- vor fi anexate ca justificari in cadrul propunerii financiare</w:t>
      </w:r>
      <w:r w:rsidRPr="00E82E84">
        <w:rPr>
          <w:rFonts w:asciiTheme="minorHAnsi" w:hAnsiTheme="minorHAnsi" w:cstheme="minorHAnsi"/>
          <w:iCs/>
          <w:color w:val="000000"/>
          <w:sz w:val="22"/>
          <w:szCs w:val="22"/>
          <w:lang w:val="pt-BR"/>
        </w:rPr>
        <w:t xml:space="preserve">. </w:t>
      </w:r>
    </w:p>
    <w:p w14:paraId="2E3296C9" w14:textId="77777777" w:rsidR="001F3A0E" w:rsidRPr="00E82E84" w:rsidRDefault="001F3A0E" w:rsidP="001F3A0E">
      <w:pPr>
        <w:adjustRightInd w:val="0"/>
        <w:jc w:val="both"/>
        <w:rPr>
          <w:rFonts w:asciiTheme="minorHAnsi" w:hAnsiTheme="minorHAnsi" w:cstheme="minorHAnsi"/>
          <w:color w:val="000000"/>
          <w:sz w:val="22"/>
          <w:szCs w:val="22"/>
          <w:lang w:val="pt-BR"/>
        </w:rPr>
      </w:pPr>
    </w:p>
    <w:p w14:paraId="65CF69AB" w14:textId="77777777" w:rsidR="001F3A0E" w:rsidRPr="00E82E84" w:rsidRDefault="001F3A0E" w:rsidP="001F3A0E">
      <w:pPr>
        <w:adjustRightInd w:val="0"/>
        <w:jc w:val="both"/>
        <w:rPr>
          <w:rFonts w:asciiTheme="minorHAnsi" w:hAnsiTheme="minorHAnsi" w:cstheme="minorHAnsi"/>
          <w:b/>
          <w:bCs/>
          <w:color w:val="000000"/>
          <w:sz w:val="22"/>
          <w:szCs w:val="22"/>
          <w:lang w:val="pt-BR"/>
        </w:rPr>
      </w:pPr>
      <w:r w:rsidRPr="00E82E84">
        <w:rPr>
          <w:rFonts w:asciiTheme="minorHAnsi" w:hAnsiTheme="minorHAnsi" w:cstheme="minorHAnsi"/>
          <w:b/>
          <w:bCs/>
          <w:color w:val="000000"/>
          <w:sz w:val="22"/>
          <w:szCs w:val="22"/>
          <w:lang w:val="pt-BR"/>
        </w:rPr>
        <w:t>b) realizarea şi prezentarea analizei traseelor (sursa – şantier) care urmează a fi parcurse pentru aprovizionarea cu materiale în zona şantierului.</w:t>
      </w:r>
    </w:p>
    <w:p w14:paraId="6115BE5A" w14:textId="77777777" w:rsidR="001F3A0E" w:rsidRPr="00E82E84" w:rsidRDefault="001F3A0E" w:rsidP="001F3A0E">
      <w:pPr>
        <w:adjustRightInd w:val="0"/>
        <w:jc w:val="both"/>
        <w:rPr>
          <w:rFonts w:asciiTheme="minorHAnsi" w:hAnsiTheme="minorHAnsi" w:cstheme="minorHAnsi"/>
          <w:bCs/>
          <w:color w:val="000000"/>
          <w:sz w:val="22"/>
          <w:szCs w:val="22"/>
          <w:lang w:val="pt-BR"/>
        </w:rPr>
      </w:pPr>
      <w:r w:rsidRPr="00E82E84">
        <w:rPr>
          <w:rFonts w:asciiTheme="minorHAnsi" w:hAnsiTheme="minorHAnsi" w:cstheme="minorHAnsi"/>
          <w:bCs/>
          <w:color w:val="000000"/>
          <w:sz w:val="22"/>
          <w:szCs w:val="22"/>
          <w:lang w:val="pt-BR"/>
        </w:rPr>
        <w:t>Pentru traseele alese și analizate se va mentiona lungimea traseului in km.</w:t>
      </w:r>
    </w:p>
    <w:p w14:paraId="1A347EDB" w14:textId="77777777" w:rsidR="001F3A0E" w:rsidRPr="00E82E84" w:rsidRDefault="001F3A0E" w:rsidP="001F3A0E">
      <w:pPr>
        <w:adjustRightInd w:val="0"/>
        <w:jc w:val="both"/>
        <w:rPr>
          <w:rFonts w:asciiTheme="minorHAnsi" w:hAnsiTheme="minorHAnsi" w:cstheme="minorHAnsi"/>
          <w:bCs/>
          <w:color w:val="000000"/>
          <w:sz w:val="22"/>
          <w:szCs w:val="22"/>
          <w:lang w:val="pt-BR"/>
        </w:rPr>
      </w:pPr>
    </w:p>
    <w:p w14:paraId="6AF34A35" w14:textId="77777777" w:rsidR="001F3A0E" w:rsidRPr="00B14695" w:rsidRDefault="001F3A0E" w:rsidP="00164F92">
      <w:pPr>
        <w:adjustRightInd w:val="0"/>
        <w:jc w:val="both"/>
        <w:rPr>
          <w:rFonts w:asciiTheme="minorHAnsi" w:eastAsia="Arial Narrow" w:hAnsiTheme="minorHAnsi" w:cstheme="minorHAnsi"/>
          <w:sz w:val="22"/>
          <w:szCs w:val="22"/>
          <w:lang w:val="pt-BR"/>
        </w:rPr>
      </w:pPr>
      <w:r w:rsidRPr="00B14695">
        <w:rPr>
          <w:rFonts w:asciiTheme="minorHAnsi" w:hAnsiTheme="minorHAnsi" w:cstheme="minorHAnsi"/>
          <w:b/>
          <w:bCs/>
          <w:color w:val="000000"/>
          <w:sz w:val="22"/>
          <w:szCs w:val="22"/>
          <w:lang w:val="pt-BR"/>
        </w:rPr>
        <w:t>c) prezentarea in vederea Ajustarii preturilor unitare a „Lista resurselor semnificative” al caror pret va fi actualizat</w:t>
      </w:r>
    </w:p>
    <w:p w14:paraId="1272CB5E" w14:textId="77777777" w:rsidR="001F3A0E" w:rsidRPr="00B14695" w:rsidRDefault="001F3A0E" w:rsidP="001F3A0E">
      <w:pPr>
        <w:adjustRightInd w:val="0"/>
        <w:jc w:val="both"/>
        <w:rPr>
          <w:rFonts w:asciiTheme="minorHAnsi" w:hAnsiTheme="minorHAnsi" w:cstheme="minorHAnsi"/>
          <w:color w:val="000000"/>
          <w:sz w:val="22"/>
          <w:szCs w:val="22"/>
          <w:lang w:val="pt-BR"/>
        </w:rPr>
      </w:pPr>
    </w:p>
    <w:p w14:paraId="58F08F37" w14:textId="77777777" w:rsidR="001F3A0E" w:rsidRPr="00B14695" w:rsidRDefault="001F3A0E" w:rsidP="001F3A0E">
      <w:pPr>
        <w:adjustRightInd w:val="0"/>
        <w:jc w:val="both"/>
        <w:rPr>
          <w:rFonts w:asciiTheme="minorHAnsi" w:hAnsiTheme="minorHAnsi" w:cstheme="minorHAnsi"/>
          <w:iCs/>
          <w:color w:val="000000"/>
          <w:sz w:val="22"/>
          <w:szCs w:val="22"/>
          <w:lang w:val="pt-BR"/>
        </w:rPr>
      </w:pPr>
      <w:r w:rsidRPr="00B14695">
        <w:rPr>
          <w:rFonts w:asciiTheme="minorHAnsi" w:hAnsiTheme="minorHAnsi" w:cstheme="minorHAnsi"/>
          <w:iCs/>
          <w:color w:val="000000"/>
          <w:sz w:val="22"/>
          <w:szCs w:val="22"/>
          <w:lang w:val="pt-BR"/>
        </w:rPr>
        <w:t>Prezenta anexa nu va fi insotită de oferta de pret pentru materialele respective, pe cantităti apropiate proiectului de la furnizorul respectiv, aceasta fiind depusa numai in anexa propunerii financiare.</w:t>
      </w:r>
    </w:p>
    <w:p w14:paraId="1FB3286B" w14:textId="77777777" w:rsidR="001F3A0E" w:rsidRPr="00B14695" w:rsidRDefault="001F3A0E" w:rsidP="001F3A0E">
      <w:pPr>
        <w:adjustRightInd w:val="0"/>
        <w:rPr>
          <w:rFonts w:asciiTheme="minorHAnsi" w:hAnsiTheme="minorHAnsi" w:cstheme="minorHAnsi"/>
          <w:color w:val="000000"/>
          <w:sz w:val="22"/>
          <w:szCs w:val="22"/>
          <w:lang w:val="pt-BR"/>
        </w:rPr>
      </w:pPr>
    </w:p>
    <w:p w14:paraId="372258E1" w14:textId="77777777" w:rsidR="001F3A0E" w:rsidRPr="00B14695" w:rsidRDefault="001F3A0E" w:rsidP="001F3A0E">
      <w:pPr>
        <w:adjustRightInd w:val="0"/>
        <w:rPr>
          <w:rFonts w:asciiTheme="minorHAnsi" w:hAnsiTheme="minorHAnsi" w:cstheme="minorHAnsi"/>
          <w:iCs/>
          <w:color w:val="000000"/>
          <w:sz w:val="22"/>
          <w:szCs w:val="22"/>
          <w:lang w:val="pt-BR"/>
        </w:rPr>
      </w:pPr>
      <w:r w:rsidRPr="00B14695">
        <w:rPr>
          <w:rFonts w:asciiTheme="minorHAnsi" w:hAnsiTheme="minorHAnsi" w:cstheme="minorHAnsi"/>
          <w:color w:val="000000"/>
          <w:sz w:val="22"/>
          <w:szCs w:val="22"/>
          <w:lang w:val="pt-BR"/>
        </w:rPr>
        <w:t xml:space="preserve">Data </w:t>
      </w:r>
      <w:r w:rsidRPr="00B14695">
        <w:rPr>
          <w:rFonts w:asciiTheme="minorHAnsi" w:hAnsiTheme="minorHAnsi" w:cstheme="minorHAnsi"/>
          <w:iCs/>
          <w:color w:val="000000"/>
          <w:sz w:val="22"/>
          <w:szCs w:val="22"/>
          <w:lang w:val="pt-BR"/>
        </w:rPr>
        <w:t xml:space="preserve">................................ </w:t>
      </w:r>
    </w:p>
    <w:p w14:paraId="3BB87892" w14:textId="77777777" w:rsidR="001F3A0E" w:rsidRPr="00B14695" w:rsidRDefault="001F3A0E" w:rsidP="001F3A0E">
      <w:pPr>
        <w:adjustRightInd w:val="0"/>
        <w:jc w:val="center"/>
        <w:rPr>
          <w:rFonts w:asciiTheme="minorHAnsi" w:hAnsiTheme="minorHAnsi" w:cstheme="minorHAnsi"/>
          <w:iCs/>
          <w:color w:val="000000"/>
          <w:sz w:val="22"/>
          <w:szCs w:val="22"/>
          <w:lang w:val="pt-BR"/>
        </w:rPr>
      </w:pPr>
    </w:p>
    <w:p w14:paraId="2EF641CC" w14:textId="77777777" w:rsidR="001F3A0E" w:rsidRPr="00B14695" w:rsidRDefault="001F3A0E" w:rsidP="001F3A0E">
      <w:pPr>
        <w:adjustRightInd w:val="0"/>
        <w:jc w:val="center"/>
        <w:rPr>
          <w:rFonts w:asciiTheme="minorHAnsi" w:hAnsiTheme="minorHAnsi" w:cstheme="minorHAnsi"/>
          <w:iCs/>
          <w:color w:val="000000"/>
          <w:sz w:val="22"/>
          <w:szCs w:val="22"/>
          <w:lang w:val="pt-BR"/>
        </w:rPr>
      </w:pPr>
    </w:p>
    <w:p w14:paraId="3846F0E6" w14:textId="77777777" w:rsidR="001F3A0E" w:rsidRPr="00B14695" w:rsidRDefault="001F3A0E" w:rsidP="001F3A0E">
      <w:pPr>
        <w:adjustRightInd w:val="0"/>
        <w:jc w:val="center"/>
        <w:rPr>
          <w:rFonts w:asciiTheme="minorHAnsi" w:hAnsiTheme="minorHAnsi" w:cstheme="minorHAnsi"/>
          <w:iCs/>
          <w:color w:val="000000"/>
          <w:sz w:val="22"/>
          <w:szCs w:val="22"/>
          <w:lang w:val="pt-BR"/>
        </w:rPr>
      </w:pPr>
    </w:p>
    <w:p w14:paraId="14946D77"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iCs/>
          <w:color w:val="000000"/>
          <w:sz w:val="22"/>
          <w:szCs w:val="22"/>
          <w:lang w:val="pt-BR"/>
        </w:rPr>
        <w:t>Operator economic,</w:t>
      </w:r>
    </w:p>
    <w:p w14:paraId="1D3833C4"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iCs/>
          <w:color w:val="000000"/>
          <w:sz w:val="22"/>
          <w:szCs w:val="22"/>
          <w:lang w:val="pt-BR"/>
        </w:rPr>
        <w:t>………………………….</w:t>
      </w:r>
    </w:p>
    <w:p w14:paraId="1026AF43" w14:textId="77777777" w:rsidR="001F3A0E" w:rsidRPr="00B14695" w:rsidRDefault="001F3A0E" w:rsidP="001F3A0E">
      <w:pPr>
        <w:adjustRightInd w:val="0"/>
        <w:jc w:val="center"/>
        <w:rPr>
          <w:rFonts w:asciiTheme="minorHAnsi" w:hAnsiTheme="minorHAnsi" w:cstheme="minorHAnsi"/>
          <w:color w:val="000000"/>
          <w:sz w:val="22"/>
          <w:szCs w:val="22"/>
          <w:lang w:val="pt-BR"/>
        </w:rPr>
      </w:pPr>
      <w:r w:rsidRPr="00B14695">
        <w:rPr>
          <w:rFonts w:asciiTheme="minorHAnsi" w:hAnsiTheme="minorHAnsi" w:cstheme="minorHAnsi"/>
          <w:color w:val="000000"/>
          <w:sz w:val="22"/>
          <w:szCs w:val="22"/>
          <w:lang w:val="pt-BR"/>
        </w:rPr>
        <w:t>(</w:t>
      </w:r>
      <w:r w:rsidRPr="00B14695">
        <w:rPr>
          <w:rFonts w:asciiTheme="minorHAnsi" w:hAnsiTheme="minorHAnsi" w:cstheme="minorHAnsi"/>
          <w:iCs/>
          <w:color w:val="000000"/>
          <w:sz w:val="22"/>
          <w:szCs w:val="22"/>
          <w:lang w:val="pt-BR"/>
        </w:rPr>
        <w:t>semnătura autorizată şi ştampila</w:t>
      </w:r>
      <w:r w:rsidRPr="00B14695">
        <w:rPr>
          <w:rFonts w:asciiTheme="minorHAnsi" w:hAnsiTheme="minorHAnsi" w:cstheme="minorHAnsi"/>
          <w:color w:val="000000"/>
          <w:sz w:val="22"/>
          <w:szCs w:val="22"/>
          <w:lang w:val="pt-BR"/>
        </w:rPr>
        <w:t>)</w:t>
      </w:r>
    </w:p>
    <w:p w14:paraId="371E54A3" w14:textId="77777777" w:rsidR="001F3A0E" w:rsidRPr="00D11FAB" w:rsidRDefault="001F3A0E" w:rsidP="001F3A0E">
      <w:pPr>
        <w:tabs>
          <w:tab w:val="left" w:pos="0"/>
        </w:tabs>
        <w:jc w:val="both"/>
        <w:rPr>
          <w:rFonts w:asciiTheme="minorHAnsi" w:hAnsiTheme="minorHAnsi" w:cstheme="minorHAnsi"/>
          <w:sz w:val="22"/>
          <w:szCs w:val="22"/>
          <w:lang w:val="ro-RO"/>
        </w:rPr>
      </w:pPr>
    </w:p>
    <w:p w14:paraId="21A1CD01" w14:textId="77777777" w:rsidR="001F3A0E" w:rsidRPr="001F3A0E" w:rsidRDefault="001F3A0E" w:rsidP="001F3A0E">
      <w:pPr>
        <w:tabs>
          <w:tab w:val="left" w:pos="0"/>
        </w:tabs>
        <w:jc w:val="both"/>
        <w:rPr>
          <w:rFonts w:asciiTheme="minorHAnsi" w:hAnsiTheme="minorHAnsi" w:cstheme="minorHAnsi"/>
          <w:sz w:val="22"/>
          <w:szCs w:val="22"/>
          <w:lang w:val="ro-RO"/>
        </w:rPr>
      </w:pPr>
    </w:p>
    <w:sectPr w:rsidR="001F3A0E" w:rsidRPr="001F3A0E" w:rsidSect="00C63C96">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58164" w14:textId="77777777" w:rsidR="009A13E7" w:rsidRDefault="009A13E7" w:rsidP="00656E89">
      <w:r>
        <w:separator/>
      </w:r>
    </w:p>
  </w:endnote>
  <w:endnote w:type="continuationSeparator" w:id="0">
    <w:p w14:paraId="0A78684D" w14:textId="77777777" w:rsidR="009A13E7" w:rsidRDefault="009A13E7"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123801507"/>
      <w:docPartObj>
        <w:docPartGallery w:val="Page Numbers (Bottom of Page)"/>
        <w:docPartUnique/>
      </w:docPartObj>
    </w:sdtPr>
    <w:sdtEndPr/>
    <w:sdtContent>
      <w:sdt>
        <w:sdtPr>
          <w:rPr>
            <w:rFonts w:asciiTheme="minorHAnsi" w:hAnsiTheme="minorHAnsi"/>
            <w:sz w:val="18"/>
            <w:szCs w:val="18"/>
            <w:lang w:val="ro-RO"/>
          </w:rPr>
          <w:id w:val="-1574729668"/>
          <w:docPartObj>
            <w:docPartGallery w:val="Page Numbers (Top of Page)"/>
            <w:docPartUnique/>
          </w:docPartObj>
        </w:sdtPr>
        <w:sdtEndPr>
          <w:rPr>
            <w:lang w:val="en-US"/>
          </w:rPr>
        </w:sdtEndPr>
        <w:sdtContent>
          <w:p w14:paraId="4947C79C" w14:textId="4A9BE301" w:rsidR="00AA74A6" w:rsidRPr="008D5771" w:rsidRDefault="00A73414">
            <w:pPr>
              <w:pStyle w:val="Subsol"/>
              <w:jc w:val="right"/>
              <w:rPr>
                <w:rFonts w:asciiTheme="minorHAnsi" w:hAnsiTheme="minorHAnsi"/>
                <w:sz w:val="18"/>
                <w:szCs w:val="18"/>
              </w:rPr>
            </w:pPr>
            <w:r>
              <w:rPr>
                <w:noProof/>
              </w:rPr>
              <mc:AlternateContent>
                <mc:Choice Requires="wps">
                  <w:drawing>
                    <wp:anchor distT="0" distB="0" distL="114300" distR="114300" simplePos="0" relativeHeight="251658240" behindDoc="0" locked="0" layoutInCell="1" allowOverlap="1" wp14:anchorId="67148C1A" wp14:editId="265FF738">
                      <wp:simplePos x="0" y="0"/>
                      <wp:positionH relativeFrom="column">
                        <wp:posOffset>-307975</wp:posOffset>
                      </wp:positionH>
                      <wp:positionV relativeFrom="paragraph">
                        <wp:posOffset>-99695</wp:posOffset>
                      </wp:positionV>
                      <wp:extent cx="5212080" cy="231140"/>
                      <wp:effectExtent l="0" t="0" r="0" b="0"/>
                      <wp:wrapNone/>
                      <wp:docPr id="19314304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31140"/>
                              </a:xfrm>
                              <a:prstGeom prst="rect">
                                <a:avLst/>
                              </a:prstGeom>
                              <a:solidFill>
                                <a:srgbClr val="FFFFFF"/>
                              </a:solidFill>
                              <a:ln w="9525">
                                <a:noFill/>
                                <a:miter lim="800000"/>
                                <a:headEnd/>
                                <a:tailEnd/>
                              </a:ln>
                            </wps:spPr>
                            <wps:txbx>
                              <w:txbxContent>
                                <w:p w14:paraId="06FA2FD5" w14:textId="77777777" w:rsidR="00AA74A6" w:rsidRDefault="00AA74A6" w:rsidP="00D84B69">
                                  <w:pPr>
                                    <w:jc w:val="center"/>
                                    <w:rPr>
                                      <w:rFonts w:asciiTheme="minorHAnsi" w:hAnsiTheme="minorHAnsi"/>
                                      <w:sz w:val="18"/>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7148C1A" id="_x0000_t202" coordsize="21600,21600" o:spt="202" path="m,l,21600r21600,l21600,xe">
                      <v:stroke joinstyle="miter"/>
                      <v:path gradientshapeok="t" o:connecttype="rect"/>
                    </v:shapetype>
                    <v:shape id="Text Box 1" o:spid="_x0000_s1026" type="#_x0000_t202" style="position:absolute;left:0;text-align:left;margin-left:-24.25pt;margin-top:-7.85pt;width:410.4pt;height:18.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" stroked="f">
                      <v:textbox style="mso-fit-shape-to-text:t">
                        <w:txbxContent>
                          <w:p w14:paraId="06FA2FD5" w14:textId="77777777" w:rsidR="00AA74A6" w:rsidRDefault="00AA74A6" w:rsidP="00D84B69">
                            <w:pPr>
                              <w:jc w:val="center"/>
                              <w:rPr>
                                <w:rFonts w:asciiTheme="minorHAnsi" w:hAnsiTheme="minorHAnsi"/>
                                <w:sz w:val="18"/>
                                <w:lang w:val="it-IT"/>
                              </w:rPr>
                            </w:pPr>
                          </w:p>
                        </w:txbxContent>
                      </v:textbox>
                    </v:shape>
                  </w:pict>
                </mc:Fallback>
              </mc:AlternateContent>
            </w:r>
            <w:r w:rsidR="00AA74A6" w:rsidRPr="00381848">
              <w:rPr>
                <w:rFonts w:asciiTheme="minorHAnsi" w:hAnsiTheme="minorHAnsi"/>
                <w:sz w:val="18"/>
                <w:szCs w:val="18"/>
                <w:lang w:val="ro-RO"/>
              </w:rPr>
              <w:t>Pagina</w:t>
            </w:r>
            <w:r w:rsidR="00EB709D" w:rsidRPr="008D5771">
              <w:rPr>
                <w:rFonts w:asciiTheme="minorHAnsi" w:hAnsiTheme="minorHAnsi"/>
                <w:b/>
                <w:bCs/>
                <w:sz w:val="18"/>
                <w:szCs w:val="18"/>
              </w:rPr>
              <w:fldChar w:fldCharType="begin"/>
            </w:r>
            <w:r w:rsidR="00AA74A6" w:rsidRPr="008D5771">
              <w:rPr>
                <w:rFonts w:asciiTheme="minorHAnsi" w:hAnsiTheme="minorHAnsi"/>
                <w:b/>
                <w:bCs/>
                <w:sz w:val="18"/>
                <w:szCs w:val="18"/>
              </w:rPr>
              <w:instrText xml:space="preserve"> PAGE </w:instrText>
            </w:r>
            <w:r w:rsidR="00EB709D" w:rsidRPr="008D5771">
              <w:rPr>
                <w:rFonts w:asciiTheme="minorHAnsi" w:hAnsiTheme="minorHAnsi"/>
                <w:b/>
                <w:bCs/>
                <w:sz w:val="18"/>
                <w:szCs w:val="18"/>
              </w:rPr>
              <w:fldChar w:fldCharType="separate"/>
            </w:r>
            <w:r w:rsidR="007449F8">
              <w:rPr>
                <w:rFonts w:asciiTheme="minorHAnsi" w:hAnsiTheme="minorHAnsi"/>
                <w:b/>
                <w:bCs/>
                <w:noProof/>
                <w:sz w:val="18"/>
                <w:szCs w:val="18"/>
              </w:rPr>
              <w:t>5</w:t>
            </w:r>
            <w:r w:rsidR="00EB709D" w:rsidRPr="008D5771">
              <w:rPr>
                <w:rFonts w:asciiTheme="minorHAnsi" w:hAnsiTheme="minorHAnsi"/>
                <w:b/>
                <w:bCs/>
                <w:sz w:val="18"/>
                <w:szCs w:val="18"/>
              </w:rPr>
              <w:fldChar w:fldCharType="end"/>
            </w:r>
            <w:r w:rsidR="00AA74A6">
              <w:rPr>
                <w:rFonts w:asciiTheme="minorHAnsi" w:hAnsiTheme="minorHAnsi"/>
                <w:sz w:val="18"/>
                <w:szCs w:val="18"/>
              </w:rPr>
              <w:t xml:space="preserve">din </w:t>
            </w:r>
            <w:r w:rsidR="00EB709D" w:rsidRPr="008D5771">
              <w:rPr>
                <w:rFonts w:asciiTheme="minorHAnsi" w:hAnsiTheme="minorHAnsi"/>
                <w:b/>
                <w:bCs/>
                <w:sz w:val="18"/>
                <w:szCs w:val="18"/>
              </w:rPr>
              <w:fldChar w:fldCharType="begin"/>
            </w:r>
            <w:r w:rsidR="00AA74A6" w:rsidRPr="008D5771">
              <w:rPr>
                <w:rFonts w:asciiTheme="minorHAnsi" w:hAnsiTheme="minorHAnsi"/>
                <w:b/>
                <w:bCs/>
                <w:sz w:val="18"/>
                <w:szCs w:val="18"/>
              </w:rPr>
              <w:instrText xml:space="preserve"> NUMPAGES  </w:instrText>
            </w:r>
            <w:r w:rsidR="00EB709D" w:rsidRPr="008D5771">
              <w:rPr>
                <w:rFonts w:asciiTheme="minorHAnsi" w:hAnsiTheme="minorHAnsi"/>
                <w:b/>
                <w:bCs/>
                <w:sz w:val="18"/>
                <w:szCs w:val="18"/>
              </w:rPr>
              <w:fldChar w:fldCharType="separate"/>
            </w:r>
            <w:r w:rsidR="007449F8">
              <w:rPr>
                <w:rFonts w:asciiTheme="minorHAnsi" w:hAnsiTheme="minorHAnsi"/>
                <w:b/>
                <w:bCs/>
                <w:noProof/>
                <w:sz w:val="18"/>
                <w:szCs w:val="18"/>
              </w:rPr>
              <w:t>9</w:t>
            </w:r>
            <w:r w:rsidR="00EB709D"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E6ED" w14:textId="77777777" w:rsidR="009A13E7" w:rsidRDefault="009A13E7" w:rsidP="00656E89">
      <w:r>
        <w:separator/>
      </w:r>
    </w:p>
  </w:footnote>
  <w:footnote w:type="continuationSeparator" w:id="0">
    <w:p w14:paraId="0C93B5D4" w14:textId="77777777" w:rsidR="009A13E7" w:rsidRDefault="009A13E7" w:rsidP="00656E89">
      <w:r>
        <w:continuationSeparator/>
      </w:r>
    </w:p>
  </w:footnote>
  <w:footnote w:id="1">
    <w:p w14:paraId="1A4FA70D" w14:textId="77777777" w:rsidR="00AA74A6" w:rsidRPr="0010417B" w:rsidRDefault="00AA74A6" w:rsidP="00212F1B">
      <w:pPr>
        <w:jc w:val="both"/>
        <w:rPr>
          <w:rFonts w:asciiTheme="minorHAnsi" w:hAnsiTheme="minorHAnsi"/>
          <w:i/>
          <w:lang w:val="ro-RO"/>
        </w:rPr>
      </w:pPr>
      <w:r w:rsidRPr="0010417B">
        <w:rPr>
          <w:rStyle w:val="Referinnotdesubsol"/>
        </w:rPr>
        <w:t xml:space="preserve">1 </w:t>
      </w:r>
      <w:r w:rsidRPr="0010417B">
        <w:rPr>
          <w:rFonts w:asciiTheme="minorHAnsi" w:hAnsiTheme="minorHAnsi"/>
          <w:i/>
          <w:sz w:val="20"/>
          <w:szCs w:val="20"/>
          <w:lang w:val="ro-RO"/>
        </w:rPr>
        <w:t xml:space="preserve">Cuvântul „abordare” în acest context este utilizat cu sensul de manieră propusă pentru tratarea activităților în vederea îndeplinirii obiectului Contractului și atingerii obiectivelor comunicate prin Caietul de Sarcini.  </w:t>
      </w:r>
    </w:p>
  </w:footnote>
  <w:footnote w:id="2">
    <w:p w14:paraId="7CC85CE2" w14:textId="77777777" w:rsidR="00AA74A6" w:rsidRPr="00B14695" w:rsidRDefault="00AA74A6" w:rsidP="00212F1B">
      <w:pPr>
        <w:pStyle w:val="Textnotdesubsol"/>
        <w:jc w:val="both"/>
        <w:rPr>
          <w:lang w:val="pt-BR"/>
        </w:rPr>
      </w:pPr>
      <w:r w:rsidRPr="0010417B">
        <w:rPr>
          <w:rStyle w:val="Referinnotdesubsol"/>
        </w:rPr>
        <w:footnoteRef/>
      </w:r>
      <w:r w:rsidRPr="0010417B">
        <w:rPr>
          <w:rFonts w:asciiTheme="minorHAnsi" w:hAnsiTheme="minorHAnsi"/>
          <w:i/>
          <w:lang w:val="ro-RO"/>
        </w:rPr>
        <w:t>Cuvântul „metodologie” în acest context este utilizat cu sensul de un sistem de metode utilizat într-o activitate pentru derularea acesteia și pentru obținerea de rezultate.</w:t>
      </w:r>
    </w:p>
  </w:footnote>
  <w:footnote w:id="3">
    <w:p w14:paraId="2DA04F07" w14:textId="77777777" w:rsidR="00AA74A6" w:rsidRPr="00AF31BD" w:rsidRDefault="00AA74A6" w:rsidP="00FB5429">
      <w:pPr>
        <w:pStyle w:val="Textnotdesubsol"/>
        <w:rPr>
          <w:rFonts w:asciiTheme="minorHAnsi" w:hAnsiTheme="minorHAnsi" w:cstheme="minorHAnsi"/>
          <w:i/>
          <w:color w:val="FF0000"/>
          <w:lang w:val="ro-RO"/>
        </w:rPr>
      </w:pPr>
      <w:r w:rsidRPr="00AF31BD">
        <w:rPr>
          <w:rStyle w:val="Referinnotdesubsol"/>
          <w:lang w:val="ro-RO"/>
        </w:rPr>
        <w:footnoteRef/>
      </w:r>
      <w:r w:rsidRPr="00AF31BD">
        <w:rPr>
          <w:rFonts w:asciiTheme="minorHAnsi" w:hAnsiTheme="minorHAnsi" w:cstheme="minorHAnsi"/>
          <w:i/>
          <w:color w:val="FF0000"/>
          <w:lang w:val="ro-RO"/>
        </w:rPr>
        <w:t>Ofertantul trebuie să evidențieze aici resursele transferabile ale terțului susținător utilizate în realizarea activităților în cadrul Contractului</w:t>
      </w:r>
    </w:p>
  </w:footnote>
  <w:footnote w:id="4">
    <w:p w14:paraId="7A047C02" w14:textId="77777777" w:rsidR="00AA74A6" w:rsidRPr="00AF31BD" w:rsidRDefault="00AA74A6" w:rsidP="00FB5429">
      <w:pPr>
        <w:pStyle w:val="Textnotdesubsol"/>
        <w:rPr>
          <w:rFonts w:asciiTheme="minorHAnsi" w:hAnsiTheme="minorHAnsi" w:cstheme="minorHAnsi"/>
          <w:i/>
          <w:color w:val="FF0000"/>
          <w:lang w:val="ro-RO"/>
        </w:rPr>
      </w:pPr>
      <w:r w:rsidRPr="00AF31BD">
        <w:rPr>
          <w:rStyle w:val="Referinnotdesubsol"/>
        </w:rPr>
        <w:footnoteRef/>
      </w:r>
      <w:r w:rsidRPr="00AF31BD">
        <w:rPr>
          <w:rFonts w:asciiTheme="minorHAnsi" w:hAnsiTheme="minorHAnsi" w:cstheme="minorHAnsi"/>
          <w:i/>
          <w:color w:val="FF0000"/>
          <w:lang w:val="ro-RO"/>
        </w:rPr>
        <w:t>Precizați aici numai profilul experților sau al personalului suport/</w:t>
      </w:r>
      <w:proofErr w:type="spellStart"/>
      <w:r w:rsidRPr="00AF31BD">
        <w:rPr>
          <w:rFonts w:asciiTheme="minorHAnsi" w:hAnsiTheme="minorHAnsi" w:cstheme="minorHAnsi"/>
          <w:i/>
          <w:color w:val="FF0000"/>
          <w:lang w:val="ro-RO"/>
        </w:rPr>
        <w:t>backstopping</w:t>
      </w:r>
      <w:proofErr w:type="spellEnd"/>
      <w:r w:rsidRPr="00AF31BD">
        <w:rPr>
          <w:rFonts w:asciiTheme="minorHAnsi" w:hAnsiTheme="minorHAnsi" w:cstheme="minorHAnsi"/>
          <w:i/>
          <w:color w:val="FF0000"/>
          <w:lang w:val="ro-RO"/>
        </w:rPr>
        <w:t>, după caz și nu cuantificarea efortului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218"/>
    <w:multiLevelType w:val="hybridMultilevel"/>
    <w:tmpl w:val="1222EF3E"/>
    <w:lvl w:ilvl="0" w:tplc="0418001B">
      <w:start w:val="1"/>
      <w:numFmt w:val="lowerRoman"/>
      <w:lvlText w:val="%1."/>
      <w:lvlJc w:val="right"/>
      <w:pPr>
        <w:ind w:left="5606" w:hanging="360"/>
      </w:pPr>
    </w:lvl>
    <w:lvl w:ilvl="1" w:tplc="04180019" w:tentative="1">
      <w:start w:val="1"/>
      <w:numFmt w:val="lowerLetter"/>
      <w:lvlText w:val="%2."/>
      <w:lvlJc w:val="left"/>
      <w:pPr>
        <w:ind w:left="6326" w:hanging="360"/>
      </w:pPr>
    </w:lvl>
    <w:lvl w:ilvl="2" w:tplc="0418001B" w:tentative="1">
      <w:start w:val="1"/>
      <w:numFmt w:val="lowerRoman"/>
      <w:lvlText w:val="%3."/>
      <w:lvlJc w:val="right"/>
      <w:pPr>
        <w:ind w:left="7046" w:hanging="180"/>
      </w:pPr>
    </w:lvl>
    <w:lvl w:ilvl="3" w:tplc="0418000F" w:tentative="1">
      <w:start w:val="1"/>
      <w:numFmt w:val="decimal"/>
      <w:lvlText w:val="%4."/>
      <w:lvlJc w:val="left"/>
      <w:pPr>
        <w:ind w:left="7766" w:hanging="360"/>
      </w:pPr>
    </w:lvl>
    <w:lvl w:ilvl="4" w:tplc="04180019" w:tentative="1">
      <w:start w:val="1"/>
      <w:numFmt w:val="lowerLetter"/>
      <w:lvlText w:val="%5."/>
      <w:lvlJc w:val="left"/>
      <w:pPr>
        <w:ind w:left="8486" w:hanging="360"/>
      </w:pPr>
    </w:lvl>
    <w:lvl w:ilvl="5" w:tplc="0418001B" w:tentative="1">
      <w:start w:val="1"/>
      <w:numFmt w:val="lowerRoman"/>
      <w:lvlText w:val="%6."/>
      <w:lvlJc w:val="right"/>
      <w:pPr>
        <w:ind w:left="9206" w:hanging="180"/>
      </w:pPr>
    </w:lvl>
    <w:lvl w:ilvl="6" w:tplc="0418000F" w:tentative="1">
      <w:start w:val="1"/>
      <w:numFmt w:val="decimal"/>
      <w:lvlText w:val="%7."/>
      <w:lvlJc w:val="left"/>
      <w:pPr>
        <w:ind w:left="9926" w:hanging="360"/>
      </w:pPr>
    </w:lvl>
    <w:lvl w:ilvl="7" w:tplc="04180019" w:tentative="1">
      <w:start w:val="1"/>
      <w:numFmt w:val="lowerLetter"/>
      <w:lvlText w:val="%8."/>
      <w:lvlJc w:val="left"/>
      <w:pPr>
        <w:ind w:left="10646" w:hanging="360"/>
      </w:pPr>
    </w:lvl>
    <w:lvl w:ilvl="8" w:tplc="0418001B" w:tentative="1">
      <w:start w:val="1"/>
      <w:numFmt w:val="lowerRoman"/>
      <w:lvlText w:val="%9."/>
      <w:lvlJc w:val="right"/>
      <w:pPr>
        <w:ind w:left="11366"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92DD5"/>
    <w:multiLevelType w:val="hybridMultilevel"/>
    <w:tmpl w:val="045E055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36752D"/>
    <w:multiLevelType w:val="hybridMultilevel"/>
    <w:tmpl w:val="B854F532"/>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CD447CA"/>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7"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8" w15:restartNumberingAfterBreak="0">
    <w:nsid w:val="12FF033D"/>
    <w:multiLevelType w:val="hybridMultilevel"/>
    <w:tmpl w:val="CFA6BBEC"/>
    <w:lvl w:ilvl="0" w:tplc="102825BE">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2BBE5FB5"/>
    <w:multiLevelType w:val="hybridMultilevel"/>
    <w:tmpl w:val="97A8797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C6D0369"/>
    <w:multiLevelType w:val="hybridMultilevel"/>
    <w:tmpl w:val="C82A78EA"/>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CBF5AA3"/>
    <w:multiLevelType w:val="hybridMultilevel"/>
    <w:tmpl w:val="B470D5FA"/>
    <w:lvl w:ilvl="0" w:tplc="CA886B42">
      <w:start w:val="1"/>
      <w:numFmt w:val="lowerRoman"/>
      <w:lvlText w:val="%1."/>
      <w:lvlJc w:val="left"/>
      <w:pPr>
        <w:tabs>
          <w:tab w:val="num" w:pos="720"/>
        </w:tabs>
        <w:ind w:left="720" w:hanging="360"/>
      </w:pPr>
      <w:rPr>
        <w:rFonts w:cs="Times New Roman"/>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33837E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4101375"/>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8"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21" w15:restartNumberingAfterBreak="0">
    <w:nsid w:val="3EE0530B"/>
    <w:multiLevelType w:val="hybridMultilevel"/>
    <w:tmpl w:val="020A9EF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0615DE4"/>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5" w15:restartNumberingAfterBreak="0">
    <w:nsid w:val="52CF28AE"/>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52FE1729"/>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9"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5D9026D"/>
    <w:multiLevelType w:val="hybridMultilevel"/>
    <w:tmpl w:val="2EE6A932"/>
    <w:lvl w:ilvl="0" w:tplc="B25017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4A0C6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19E093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223A9D"/>
    <w:multiLevelType w:val="hybridMultilevel"/>
    <w:tmpl w:val="4490C89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1"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80DE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2"/>
  </w:num>
  <w:num w:numId="2">
    <w:abstractNumId w:val="12"/>
  </w:num>
  <w:num w:numId="3">
    <w:abstractNumId w:val="11"/>
  </w:num>
  <w:num w:numId="4">
    <w:abstractNumId w:val="36"/>
  </w:num>
  <w:num w:numId="5">
    <w:abstractNumId w:val="34"/>
  </w:num>
  <w:num w:numId="6">
    <w:abstractNumId w:val="22"/>
  </w:num>
  <w:num w:numId="7">
    <w:abstractNumId w:val="20"/>
  </w:num>
  <w:num w:numId="8">
    <w:abstractNumId w:val="37"/>
  </w:num>
  <w:num w:numId="9">
    <w:abstractNumId w:val="10"/>
  </w:num>
  <w:num w:numId="10">
    <w:abstractNumId w:val="27"/>
  </w:num>
  <w:num w:numId="11">
    <w:abstractNumId w:val="4"/>
  </w:num>
  <w:num w:numId="12">
    <w:abstractNumId w:val="33"/>
  </w:num>
  <w:num w:numId="13">
    <w:abstractNumId w:val="30"/>
  </w:num>
  <w:num w:numId="14">
    <w:abstractNumId w:val="28"/>
  </w:num>
  <w:num w:numId="15">
    <w:abstractNumId w:val="18"/>
  </w:num>
  <w:num w:numId="16">
    <w:abstractNumId w:val="40"/>
  </w:num>
  <w:num w:numId="17">
    <w:abstractNumId w:val="9"/>
  </w:num>
  <w:num w:numId="18">
    <w:abstractNumId w:val="32"/>
  </w:num>
  <w:num w:numId="19">
    <w:abstractNumId w:val="1"/>
  </w:num>
  <w:num w:numId="20">
    <w:abstractNumId w:val="7"/>
  </w:num>
  <w:num w:numId="21">
    <w:abstractNumId w:val="29"/>
  </w:num>
  <w:num w:numId="22">
    <w:abstractNumId w:val="43"/>
  </w:num>
  <w:num w:numId="23">
    <w:abstractNumId w:val="41"/>
  </w:num>
  <w:num w:numId="24">
    <w:abstractNumId w:val="0"/>
  </w:num>
  <w:num w:numId="25">
    <w:abstractNumId w:val="21"/>
  </w:num>
  <w:num w:numId="26">
    <w:abstractNumId w:val="39"/>
  </w:num>
  <w:num w:numId="27">
    <w:abstractNumId w:val="35"/>
  </w:num>
  <w:num w:numId="28">
    <w:abstractNumId w:val="26"/>
  </w:num>
  <w:num w:numId="29">
    <w:abstractNumId w:val="16"/>
  </w:num>
  <w:num w:numId="30">
    <w:abstractNumId w:val="6"/>
  </w:num>
  <w:num w:numId="31">
    <w:abstractNumId w:val="24"/>
  </w:num>
  <w:num w:numId="32">
    <w:abstractNumId w:val="17"/>
  </w:num>
  <w:num w:numId="33">
    <w:abstractNumId w:val="31"/>
  </w:num>
  <w:num w:numId="34">
    <w:abstractNumId w:val="3"/>
  </w:num>
  <w:num w:numId="35">
    <w:abstractNumId w:val="42"/>
  </w:num>
  <w:num w:numId="36">
    <w:abstractNumId w:val="13"/>
  </w:num>
  <w:num w:numId="37">
    <w:abstractNumId w:val="23"/>
  </w:num>
  <w:num w:numId="38">
    <w:abstractNumId w:val="15"/>
  </w:num>
  <w:num w:numId="39">
    <w:abstractNumId w:val="44"/>
  </w:num>
  <w:num w:numId="40">
    <w:abstractNumId w:val="19"/>
  </w:num>
  <w:num w:numId="41">
    <w:abstractNumId w:val="38"/>
  </w:num>
  <w:num w:numId="42">
    <w:abstractNumId w:val="8"/>
  </w:num>
  <w:num w:numId="43">
    <w:abstractNumId w:val="14"/>
  </w:num>
  <w:num w:numId="44">
    <w:abstractNumId w:val="25"/>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9"/>
    <w:rsid w:val="0000348B"/>
    <w:rsid w:val="00003F37"/>
    <w:rsid w:val="000043E2"/>
    <w:rsid w:val="00007C27"/>
    <w:rsid w:val="00012D85"/>
    <w:rsid w:val="00025EA4"/>
    <w:rsid w:val="00026CCE"/>
    <w:rsid w:val="00033725"/>
    <w:rsid w:val="000351BD"/>
    <w:rsid w:val="000368D4"/>
    <w:rsid w:val="00040C1A"/>
    <w:rsid w:val="00041C69"/>
    <w:rsid w:val="000432A0"/>
    <w:rsid w:val="0004617B"/>
    <w:rsid w:val="00061D32"/>
    <w:rsid w:val="0006207A"/>
    <w:rsid w:val="00063DA4"/>
    <w:rsid w:val="00067D1B"/>
    <w:rsid w:val="0007222C"/>
    <w:rsid w:val="00077ED4"/>
    <w:rsid w:val="00080232"/>
    <w:rsid w:val="00087AAE"/>
    <w:rsid w:val="00090965"/>
    <w:rsid w:val="00091A4A"/>
    <w:rsid w:val="00092FC0"/>
    <w:rsid w:val="00093979"/>
    <w:rsid w:val="000A24C3"/>
    <w:rsid w:val="000A685B"/>
    <w:rsid w:val="000A73DD"/>
    <w:rsid w:val="000B1D49"/>
    <w:rsid w:val="000B23C5"/>
    <w:rsid w:val="000B299B"/>
    <w:rsid w:val="000B34D7"/>
    <w:rsid w:val="000B5CEA"/>
    <w:rsid w:val="000B7F6A"/>
    <w:rsid w:val="000C16E2"/>
    <w:rsid w:val="000C399A"/>
    <w:rsid w:val="000D00C2"/>
    <w:rsid w:val="000D3CF5"/>
    <w:rsid w:val="000D63D2"/>
    <w:rsid w:val="000D651E"/>
    <w:rsid w:val="000D6701"/>
    <w:rsid w:val="000F08B6"/>
    <w:rsid w:val="000F5C55"/>
    <w:rsid w:val="0010086E"/>
    <w:rsid w:val="00100DC0"/>
    <w:rsid w:val="00101531"/>
    <w:rsid w:val="0010417B"/>
    <w:rsid w:val="001054CC"/>
    <w:rsid w:val="001074E6"/>
    <w:rsid w:val="00113E16"/>
    <w:rsid w:val="00123C5C"/>
    <w:rsid w:val="00127BF3"/>
    <w:rsid w:val="0013445C"/>
    <w:rsid w:val="001354C5"/>
    <w:rsid w:val="00140AA9"/>
    <w:rsid w:val="00143114"/>
    <w:rsid w:val="001440DF"/>
    <w:rsid w:val="0015420D"/>
    <w:rsid w:val="00164940"/>
    <w:rsid w:val="00164975"/>
    <w:rsid w:val="00164F92"/>
    <w:rsid w:val="00165CEB"/>
    <w:rsid w:val="0016657D"/>
    <w:rsid w:val="00175464"/>
    <w:rsid w:val="00175501"/>
    <w:rsid w:val="00175A0F"/>
    <w:rsid w:val="00176CE6"/>
    <w:rsid w:val="0018066E"/>
    <w:rsid w:val="0018788B"/>
    <w:rsid w:val="0019348F"/>
    <w:rsid w:val="001979B7"/>
    <w:rsid w:val="001A1E1F"/>
    <w:rsid w:val="001A5997"/>
    <w:rsid w:val="001A7038"/>
    <w:rsid w:val="001B15C0"/>
    <w:rsid w:val="001B235D"/>
    <w:rsid w:val="001B6DB6"/>
    <w:rsid w:val="001D50D4"/>
    <w:rsid w:val="001D552C"/>
    <w:rsid w:val="001D78E2"/>
    <w:rsid w:val="001E6BC3"/>
    <w:rsid w:val="001E6BE0"/>
    <w:rsid w:val="001F3457"/>
    <w:rsid w:val="001F3A0E"/>
    <w:rsid w:val="001F5B89"/>
    <w:rsid w:val="001F6C58"/>
    <w:rsid w:val="0020063F"/>
    <w:rsid w:val="002046C8"/>
    <w:rsid w:val="002111C6"/>
    <w:rsid w:val="00212040"/>
    <w:rsid w:val="002125B7"/>
    <w:rsid w:val="00212F1B"/>
    <w:rsid w:val="00214414"/>
    <w:rsid w:val="002155E2"/>
    <w:rsid w:val="002165FB"/>
    <w:rsid w:val="002221F2"/>
    <w:rsid w:val="00225F87"/>
    <w:rsid w:val="00231281"/>
    <w:rsid w:val="00233375"/>
    <w:rsid w:val="00236DDB"/>
    <w:rsid w:val="0023730D"/>
    <w:rsid w:val="00240AEB"/>
    <w:rsid w:val="002414D6"/>
    <w:rsid w:val="0024481E"/>
    <w:rsid w:val="00261C5D"/>
    <w:rsid w:val="00262CC0"/>
    <w:rsid w:val="00263261"/>
    <w:rsid w:val="00263A77"/>
    <w:rsid w:val="00263DD8"/>
    <w:rsid w:val="00264AC5"/>
    <w:rsid w:val="00265A7C"/>
    <w:rsid w:val="002661ED"/>
    <w:rsid w:val="00266F19"/>
    <w:rsid w:val="00267B10"/>
    <w:rsid w:val="00267B5B"/>
    <w:rsid w:val="00270F55"/>
    <w:rsid w:val="00272357"/>
    <w:rsid w:val="00276C67"/>
    <w:rsid w:val="00276D1A"/>
    <w:rsid w:val="00277588"/>
    <w:rsid w:val="002779C0"/>
    <w:rsid w:val="0028189F"/>
    <w:rsid w:val="00281EAD"/>
    <w:rsid w:val="00282CF0"/>
    <w:rsid w:val="00286514"/>
    <w:rsid w:val="0028653C"/>
    <w:rsid w:val="00287F0F"/>
    <w:rsid w:val="00295CD6"/>
    <w:rsid w:val="00296EF0"/>
    <w:rsid w:val="002A131F"/>
    <w:rsid w:val="002A4C3C"/>
    <w:rsid w:val="002A5DDD"/>
    <w:rsid w:val="002B4481"/>
    <w:rsid w:val="002B6C1A"/>
    <w:rsid w:val="002B6EAA"/>
    <w:rsid w:val="002C3618"/>
    <w:rsid w:val="002C6101"/>
    <w:rsid w:val="002D23DD"/>
    <w:rsid w:val="002D5855"/>
    <w:rsid w:val="002E3CB0"/>
    <w:rsid w:val="002E5B29"/>
    <w:rsid w:val="002F04FB"/>
    <w:rsid w:val="002F35E2"/>
    <w:rsid w:val="00305C3B"/>
    <w:rsid w:val="0031604F"/>
    <w:rsid w:val="00326BBB"/>
    <w:rsid w:val="00333DB2"/>
    <w:rsid w:val="00343F57"/>
    <w:rsid w:val="00347B1A"/>
    <w:rsid w:val="00352AA4"/>
    <w:rsid w:val="00353C62"/>
    <w:rsid w:val="00354A95"/>
    <w:rsid w:val="0035647B"/>
    <w:rsid w:val="003638A2"/>
    <w:rsid w:val="0036406A"/>
    <w:rsid w:val="00365CB5"/>
    <w:rsid w:val="00367821"/>
    <w:rsid w:val="00367B50"/>
    <w:rsid w:val="00374971"/>
    <w:rsid w:val="003802F0"/>
    <w:rsid w:val="00380406"/>
    <w:rsid w:val="00381848"/>
    <w:rsid w:val="00384035"/>
    <w:rsid w:val="00384FDF"/>
    <w:rsid w:val="003861CF"/>
    <w:rsid w:val="00390782"/>
    <w:rsid w:val="00390FB4"/>
    <w:rsid w:val="00391B66"/>
    <w:rsid w:val="00393BAC"/>
    <w:rsid w:val="0039769D"/>
    <w:rsid w:val="003A00B4"/>
    <w:rsid w:val="003A4239"/>
    <w:rsid w:val="003A42A3"/>
    <w:rsid w:val="003A434C"/>
    <w:rsid w:val="003A7EDF"/>
    <w:rsid w:val="003B06A9"/>
    <w:rsid w:val="003B3D65"/>
    <w:rsid w:val="003B4BC9"/>
    <w:rsid w:val="003B4F8A"/>
    <w:rsid w:val="003B6DEA"/>
    <w:rsid w:val="003B7E53"/>
    <w:rsid w:val="003C0E71"/>
    <w:rsid w:val="003C59DD"/>
    <w:rsid w:val="003C5AE0"/>
    <w:rsid w:val="003C77ED"/>
    <w:rsid w:val="003D06A9"/>
    <w:rsid w:val="003D0E01"/>
    <w:rsid w:val="003D68A1"/>
    <w:rsid w:val="003D6FA5"/>
    <w:rsid w:val="003E190F"/>
    <w:rsid w:val="003E3EC3"/>
    <w:rsid w:val="003E4A20"/>
    <w:rsid w:val="003E58AB"/>
    <w:rsid w:val="003E6FC4"/>
    <w:rsid w:val="003F0706"/>
    <w:rsid w:val="003F1B75"/>
    <w:rsid w:val="003F357D"/>
    <w:rsid w:val="003F3744"/>
    <w:rsid w:val="0040111E"/>
    <w:rsid w:val="00406983"/>
    <w:rsid w:val="00406B53"/>
    <w:rsid w:val="004070F0"/>
    <w:rsid w:val="00413572"/>
    <w:rsid w:val="004154C7"/>
    <w:rsid w:val="00415F96"/>
    <w:rsid w:val="00422067"/>
    <w:rsid w:val="00422F7E"/>
    <w:rsid w:val="00423005"/>
    <w:rsid w:val="00431903"/>
    <w:rsid w:val="00431AA7"/>
    <w:rsid w:val="00433FA9"/>
    <w:rsid w:val="00435A2E"/>
    <w:rsid w:val="004414F8"/>
    <w:rsid w:val="00446374"/>
    <w:rsid w:val="00451386"/>
    <w:rsid w:val="00452164"/>
    <w:rsid w:val="00457F28"/>
    <w:rsid w:val="00464184"/>
    <w:rsid w:val="00476BC9"/>
    <w:rsid w:val="0048050B"/>
    <w:rsid w:val="00481345"/>
    <w:rsid w:val="00483F43"/>
    <w:rsid w:val="00487E91"/>
    <w:rsid w:val="00490BFA"/>
    <w:rsid w:val="004920A9"/>
    <w:rsid w:val="004A2477"/>
    <w:rsid w:val="004A3653"/>
    <w:rsid w:val="004A68D0"/>
    <w:rsid w:val="004A75CE"/>
    <w:rsid w:val="004B4835"/>
    <w:rsid w:val="004C012B"/>
    <w:rsid w:val="004C2422"/>
    <w:rsid w:val="004E3CC6"/>
    <w:rsid w:val="004E5858"/>
    <w:rsid w:val="004E5C72"/>
    <w:rsid w:val="004E6AB1"/>
    <w:rsid w:val="004F5333"/>
    <w:rsid w:val="00500642"/>
    <w:rsid w:val="00504B5C"/>
    <w:rsid w:val="005120B0"/>
    <w:rsid w:val="005159D7"/>
    <w:rsid w:val="005173C2"/>
    <w:rsid w:val="005225DA"/>
    <w:rsid w:val="00530076"/>
    <w:rsid w:val="00530129"/>
    <w:rsid w:val="0053030B"/>
    <w:rsid w:val="00536BDC"/>
    <w:rsid w:val="00541F32"/>
    <w:rsid w:val="00543998"/>
    <w:rsid w:val="005447B1"/>
    <w:rsid w:val="00544C92"/>
    <w:rsid w:val="00546B58"/>
    <w:rsid w:val="005471AD"/>
    <w:rsid w:val="00551074"/>
    <w:rsid w:val="00554E47"/>
    <w:rsid w:val="00560CCB"/>
    <w:rsid w:val="00562578"/>
    <w:rsid w:val="0056347B"/>
    <w:rsid w:val="005679CA"/>
    <w:rsid w:val="00570A45"/>
    <w:rsid w:val="0057476E"/>
    <w:rsid w:val="00577061"/>
    <w:rsid w:val="005806A7"/>
    <w:rsid w:val="005806C0"/>
    <w:rsid w:val="005839B7"/>
    <w:rsid w:val="00591D6E"/>
    <w:rsid w:val="00594958"/>
    <w:rsid w:val="005A04F7"/>
    <w:rsid w:val="005A2AA5"/>
    <w:rsid w:val="005A4B66"/>
    <w:rsid w:val="005A74CE"/>
    <w:rsid w:val="005B2094"/>
    <w:rsid w:val="005B47EB"/>
    <w:rsid w:val="005B5226"/>
    <w:rsid w:val="005C143F"/>
    <w:rsid w:val="005C7433"/>
    <w:rsid w:val="005D323B"/>
    <w:rsid w:val="005D4A15"/>
    <w:rsid w:val="005D53F5"/>
    <w:rsid w:val="005E2E67"/>
    <w:rsid w:val="005E389D"/>
    <w:rsid w:val="005E3FEF"/>
    <w:rsid w:val="005E699B"/>
    <w:rsid w:val="005F1451"/>
    <w:rsid w:val="005F6738"/>
    <w:rsid w:val="005F780C"/>
    <w:rsid w:val="00604749"/>
    <w:rsid w:val="0060673C"/>
    <w:rsid w:val="006102A4"/>
    <w:rsid w:val="00610461"/>
    <w:rsid w:val="00612D45"/>
    <w:rsid w:val="00613445"/>
    <w:rsid w:val="00622BE5"/>
    <w:rsid w:val="006250E0"/>
    <w:rsid w:val="006251DB"/>
    <w:rsid w:val="00633B2F"/>
    <w:rsid w:val="00637433"/>
    <w:rsid w:val="00641AFB"/>
    <w:rsid w:val="00642EB6"/>
    <w:rsid w:val="00656929"/>
    <w:rsid w:val="00656E89"/>
    <w:rsid w:val="00661ED9"/>
    <w:rsid w:val="00665FD0"/>
    <w:rsid w:val="00667751"/>
    <w:rsid w:val="00675C38"/>
    <w:rsid w:val="006765FC"/>
    <w:rsid w:val="00682600"/>
    <w:rsid w:val="00683475"/>
    <w:rsid w:val="0068695A"/>
    <w:rsid w:val="00696FCD"/>
    <w:rsid w:val="006A0158"/>
    <w:rsid w:val="006A0F64"/>
    <w:rsid w:val="006A51F2"/>
    <w:rsid w:val="006A66DB"/>
    <w:rsid w:val="006B70BF"/>
    <w:rsid w:val="006C0A4A"/>
    <w:rsid w:val="006C2E94"/>
    <w:rsid w:val="006E14BD"/>
    <w:rsid w:val="006E1B92"/>
    <w:rsid w:val="006E729F"/>
    <w:rsid w:val="006F3E9A"/>
    <w:rsid w:val="00702EE7"/>
    <w:rsid w:val="00704D13"/>
    <w:rsid w:val="00706BC4"/>
    <w:rsid w:val="00707193"/>
    <w:rsid w:val="00717A6D"/>
    <w:rsid w:val="007213F7"/>
    <w:rsid w:val="00721A0A"/>
    <w:rsid w:val="00722C10"/>
    <w:rsid w:val="007246A9"/>
    <w:rsid w:val="007261B1"/>
    <w:rsid w:val="00726D5F"/>
    <w:rsid w:val="00740FB9"/>
    <w:rsid w:val="0074453E"/>
    <w:rsid w:val="007449F8"/>
    <w:rsid w:val="007460D8"/>
    <w:rsid w:val="00751329"/>
    <w:rsid w:val="00753408"/>
    <w:rsid w:val="00753A9E"/>
    <w:rsid w:val="0075401A"/>
    <w:rsid w:val="00754C6B"/>
    <w:rsid w:val="007550FB"/>
    <w:rsid w:val="007632A6"/>
    <w:rsid w:val="007643C2"/>
    <w:rsid w:val="00765D6A"/>
    <w:rsid w:val="00770478"/>
    <w:rsid w:val="007725B9"/>
    <w:rsid w:val="00783CE7"/>
    <w:rsid w:val="00785127"/>
    <w:rsid w:val="00795609"/>
    <w:rsid w:val="007A04F0"/>
    <w:rsid w:val="007A0884"/>
    <w:rsid w:val="007A2E22"/>
    <w:rsid w:val="007A3022"/>
    <w:rsid w:val="007A4938"/>
    <w:rsid w:val="007A6C7F"/>
    <w:rsid w:val="007B01C0"/>
    <w:rsid w:val="007B61A2"/>
    <w:rsid w:val="007B7058"/>
    <w:rsid w:val="007D28CA"/>
    <w:rsid w:val="007D2DEE"/>
    <w:rsid w:val="007D7CF7"/>
    <w:rsid w:val="007E3F2A"/>
    <w:rsid w:val="007E4905"/>
    <w:rsid w:val="007F152A"/>
    <w:rsid w:val="007F2DE8"/>
    <w:rsid w:val="007F3BDD"/>
    <w:rsid w:val="007F3FD0"/>
    <w:rsid w:val="007F4375"/>
    <w:rsid w:val="007F5470"/>
    <w:rsid w:val="007F69D9"/>
    <w:rsid w:val="00805D0D"/>
    <w:rsid w:val="008171C8"/>
    <w:rsid w:val="00826467"/>
    <w:rsid w:val="00833DE5"/>
    <w:rsid w:val="008347DC"/>
    <w:rsid w:val="00835519"/>
    <w:rsid w:val="00835F39"/>
    <w:rsid w:val="0084367B"/>
    <w:rsid w:val="00846DE7"/>
    <w:rsid w:val="008501D0"/>
    <w:rsid w:val="0085033B"/>
    <w:rsid w:val="00851E0C"/>
    <w:rsid w:val="0085298D"/>
    <w:rsid w:val="00857BD4"/>
    <w:rsid w:val="008601C0"/>
    <w:rsid w:val="00862ED1"/>
    <w:rsid w:val="00870B16"/>
    <w:rsid w:val="00871ABB"/>
    <w:rsid w:val="00872382"/>
    <w:rsid w:val="0087318E"/>
    <w:rsid w:val="00874AE6"/>
    <w:rsid w:val="00881050"/>
    <w:rsid w:val="0088355F"/>
    <w:rsid w:val="00884586"/>
    <w:rsid w:val="0088515D"/>
    <w:rsid w:val="00886721"/>
    <w:rsid w:val="00890A77"/>
    <w:rsid w:val="00891836"/>
    <w:rsid w:val="008926A0"/>
    <w:rsid w:val="00892BA4"/>
    <w:rsid w:val="00895681"/>
    <w:rsid w:val="00897009"/>
    <w:rsid w:val="008975AB"/>
    <w:rsid w:val="008A08F7"/>
    <w:rsid w:val="008A5614"/>
    <w:rsid w:val="008B00AC"/>
    <w:rsid w:val="008B4400"/>
    <w:rsid w:val="008B48EF"/>
    <w:rsid w:val="008C1B14"/>
    <w:rsid w:val="008C6F74"/>
    <w:rsid w:val="008D2E9D"/>
    <w:rsid w:val="008D5771"/>
    <w:rsid w:val="008E0725"/>
    <w:rsid w:val="008E1B77"/>
    <w:rsid w:val="008E6C0A"/>
    <w:rsid w:val="008E723E"/>
    <w:rsid w:val="008F3EAF"/>
    <w:rsid w:val="009010D1"/>
    <w:rsid w:val="00901646"/>
    <w:rsid w:val="00906AB2"/>
    <w:rsid w:val="00907CF0"/>
    <w:rsid w:val="00907DD5"/>
    <w:rsid w:val="00913D29"/>
    <w:rsid w:val="00921204"/>
    <w:rsid w:val="00921291"/>
    <w:rsid w:val="00923FC4"/>
    <w:rsid w:val="00933672"/>
    <w:rsid w:val="00941D0B"/>
    <w:rsid w:val="00950FA2"/>
    <w:rsid w:val="009530B5"/>
    <w:rsid w:val="00962EBF"/>
    <w:rsid w:val="0096572F"/>
    <w:rsid w:val="0098308D"/>
    <w:rsid w:val="00985FA7"/>
    <w:rsid w:val="0098691F"/>
    <w:rsid w:val="009905B3"/>
    <w:rsid w:val="00991CF7"/>
    <w:rsid w:val="0099291D"/>
    <w:rsid w:val="00995C9E"/>
    <w:rsid w:val="009A045C"/>
    <w:rsid w:val="009A13E7"/>
    <w:rsid w:val="009B02C7"/>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30B44"/>
    <w:rsid w:val="00A30D8D"/>
    <w:rsid w:val="00A376D9"/>
    <w:rsid w:val="00A4268D"/>
    <w:rsid w:val="00A43A5F"/>
    <w:rsid w:val="00A46785"/>
    <w:rsid w:val="00A472F3"/>
    <w:rsid w:val="00A4739F"/>
    <w:rsid w:val="00A50225"/>
    <w:rsid w:val="00A527F9"/>
    <w:rsid w:val="00A57A53"/>
    <w:rsid w:val="00A6603F"/>
    <w:rsid w:val="00A66577"/>
    <w:rsid w:val="00A66606"/>
    <w:rsid w:val="00A673FC"/>
    <w:rsid w:val="00A72B5F"/>
    <w:rsid w:val="00A73349"/>
    <w:rsid w:val="00A73414"/>
    <w:rsid w:val="00A73B13"/>
    <w:rsid w:val="00A85BC4"/>
    <w:rsid w:val="00A85D3A"/>
    <w:rsid w:val="00A865C7"/>
    <w:rsid w:val="00A87831"/>
    <w:rsid w:val="00A927FA"/>
    <w:rsid w:val="00A94A5C"/>
    <w:rsid w:val="00A95D6C"/>
    <w:rsid w:val="00AA2684"/>
    <w:rsid w:val="00AA2D6F"/>
    <w:rsid w:val="00AA74A6"/>
    <w:rsid w:val="00AA7570"/>
    <w:rsid w:val="00AA7A80"/>
    <w:rsid w:val="00AB12C9"/>
    <w:rsid w:val="00AD0954"/>
    <w:rsid w:val="00AD6807"/>
    <w:rsid w:val="00AE1975"/>
    <w:rsid w:val="00AE3DBC"/>
    <w:rsid w:val="00AE3EF3"/>
    <w:rsid w:val="00AE52D8"/>
    <w:rsid w:val="00AE5FE0"/>
    <w:rsid w:val="00AE62C3"/>
    <w:rsid w:val="00AE7076"/>
    <w:rsid w:val="00AE7742"/>
    <w:rsid w:val="00AF31BD"/>
    <w:rsid w:val="00AF3FB4"/>
    <w:rsid w:val="00B00296"/>
    <w:rsid w:val="00B050DB"/>
    <w:rsid w:val="00B05BA4"/>
    <w:rsid w:val="00B0620F"/>
    <w:rsid w:val="00B11BB9"/>
    <w:rsid w:val="00B12408"/>
    <w:rsid w:val="00B14695"/>
    <w:rsid w:val="00B16494"/>
    <w:rsid w:val="00B207BD"/>
    <w:rsid w:val="00B27C44"/>
    <w:rsid w:val="00B31050"/>
    <w:rsid w:val="00B35731"/>
    <w:rsid w:val="00B42DFF"/>
    <w:rsid w:val="00B44490"/>
    <w:rsid w:val="00B45357"/>
    <w:rsid w:val="00B470C5"/>
    <w:rsid w:val="00B520FE"/>
    <w:rsid w:val="00B526AD"/>
    <w:rsid w:val="00B71AF6"/>
    <w:rsid w:val="00B7531A"/>
    <w:rsid w:val="00B84872"/>
    <w:rsid w:val="00B911BA"/>
    <w:rsid w:val="00B941B5"/>
    <w:rsid w:val="00B949EE"/>
    <w:rsid w:val="00B97990"/>
    <w:rsid w:val="00BA1DD0"/>
    <w:rsid w:val="00BA1EFA"/>
    <w:rsid w:val="00BA3A91"/>
    <w:rsid w:val="00BA6DC9"/>
    <w:rsid w:val="00BB0AA4"/>
    <w:rsid w:val="00BB1EEC"/>
    <w:rsid w:val="00BB3222"/>
    <w:rsid w:val="00BB42B3"/>
    <w:rsid w:val="00BC4D39"/>
    <w:rsid w:val="00BD16AD"/>
    <w:rsid w:val="00BE132C"/>
    <w:rsid w:val="00BE6E56"/>
    <w:rsid w:val="00BF09E1"/>
    <w:rsid w:val="00BF1522"/>
    <w:rsid w:val="00BF26BD"/>
    <w:rsid w:val="00BF2C05"/>
    <w:rsid w:val="00BF3677"/>
    <w:rsid w:val="00C037C5"/>
    <w:rsid w:val="00C11DEA"/>
    <w:rsid w:val="00C16FED"/>
    <w:rsid w:val="00C20CC3"/>
    <w:rsid w:val="00C22A16"/>
    <w:rsid w:val="00C2395E"/>
    <w:rsid w:val="00C27414"/>
    <w:rsid w:val="00C32908"/>
    <w:rsid w:val="00C36665"/>
    <w:rsid w:val="00C367FC"/>
    <w:rsid w:val="00C37C6E"/>
    <w:rsid w:val="00C40B72"/>
    <w:rsid w:val="00C45611"/>
    <w:rsid w:val="00C50CED"/>
    <w:rsid w:val="00C51828"/>
    <w:rsid w:val="00C5744C"/>
    <w:rsid w:val="00C5777A"/>
    <w:rsid w:val="00C63C96"/>
    <w:rsid w:val="00C71C0E"/>
    <w:rsid w:val="00C75C64"/>
    <w:rsid w:val="00C75EE2"/>
    <w:rsid w:val="00C76BEB"/>
    <w:rsid w:val="00C806DA"/>
    <w:rsid w:val="00C808AF"/>
    <w:rsid w:val="00C819E3"/>
    <w:rsid w:val="00C821D1"/>
    <w:rsid w:val="00C83B21"/>
    <w:rsid w:val="00C961FC"/>
    <w:rsid w:val="00CA0A25"/>
    <w:rsid w:val="00CA24B5"/>
    <w:rsid w:val="00CA292C"/>
    <w:rsid w:val="00CA4257"/>
    <w:rsid w:val="00CB2BE1"/>
    <w:rsid w:val="00CB5333"/>
    <w:rsid w:val="00CB58F9"/>
    <w:rsid w:val="00CC4933"/>
    <w:rsid w:val="00CC496D"/>
    <w:rsid w:val="00CD303D"/>
    <w:rsid w:val="00CD3E3F"/>
    <w:rsid w:val="00CD49A4"/>
    <w:rsid w:val="00CD6CC2"/>
    <w:rsid w:val="00CD7579"/>
    <w:rsid w:val="00CE7D35"/>
    <w:rsid w:val="00CE7FFE"/>
    <w:rsid w:val="00CF1527"/>
    <w:rsid w:val="00D02F24"/>
    <w:rsid w:val="00D06BCD"/>
    <w:rsid w:val="00D12BF1"/>
    <w:rsid w:val="00D13AF0"/>
    <w:rsid w:val="00D14087"/>
    <w:rsid w:val="00D22749"/>
    <w:rsid w:val="00D23018"/>
    <w:rsid w:val="00D24E94"/>
    <w:rsid w:val="00D25E3A"/>
    <w:rsid w:val="00D31C05"/>
    <w:rsid w:val="00D378B0"/>
    <w:rsid w:val="00D37B9E"/>
    <w:rsid w:val="00D432F3"/>
    <w:rsid w:val="00D47CD7"/>
    <w:rsid w:val="00D507EB"/>
    <w:rsid w:val="00D50ADD"/>
    <w:rsid w:val="00D52B34"/>
    <w:rsid w:val="00D52D93"/>
    <w:rsid w:val="00D53A27"/>
    <w:rsid w:val="00D53B99"/>
    <w:rsid w:val="00D60380"/>
    <w:rsid w:val="00D62363"/>
    <w:rsid w:val="00D646D7"/>
    <w:rsid w:val="00D64BF2"/>
    <w:rsid w:val="00D66706"/>
    <w:rsid w:val="00D67439"/>
    <w:rsid w:val="00D67D73"/>
    <w:rsid w:val="00D7105A"/>
    <w:rsid w:val="00D7226C"/>
    <w:rsid w:val="00D73E40"/>
    <w:rsid w:val="00D81F16"/>
    <w:rsid w:val="00D82429"/>
    <w:rsid w:val="00D84B69"/>
    <w:rsid w:val="00D904F5"/>
    <w:rsid w:val="00D942CC"/>
    <w:rsid w:val="00DA16F5"/>
    <w:rsid w:val="00DA276A"/>
    <w:rsid w:val="00DB07C2"/>
    <w:rsid w:val="00DB1C0A"/>
    <w:rsid w:val="00DB26F3"/>
    <w:rsid w:val="00DB78C7"/>
    <w:rsid w:val="00DC0DE3"/>
    <w:rsid w:val="00DC1D1B"/>
    <w:rsid w:val="00DC64D6"/>
    <w:rsid w:val="00DD0A68"/>
    <w:rsid w:val="00DD1099"/>
    <w:rsid w:val="00DD38D4"/>
    <w:rsid w:val="00DD6E54"/>
    <w:rsid w:val="00DE3531"/>
    <w:rsid w:val="00DE5B9D"/>
    <w:rsid w:val="00DE6E3F"/>
    <w:rsid w:val="00DF5C22"/>
    <w:rsid w:val="00DF64DF"/>
    <w:rsid w:val="00DF6FDB"/>
    <w:rsid w:val="00E057B0"/>
    <w:rsid w:val="00E17715"/>
    <w:rsid w:val="00E275A6"/>
    <w:rsid w:val="00E304E7"/>
    <w:rsid w:val="00E31321"/>
    <w:rsid w:val="00E313A3"/>
    <w:rsid w:val="00E33E1D"/>
    <w:rsid w:val="00E33FCC"/>
    <w:rsid w:val="00E35141"/>
    <w:rsid w:val="00E55B20"/>
    <w:rsid w:val="00E56662"/>
    <w:rsid w:val="00E61CF5"/>
    <w:rsid w:val="00E627CE"/>
    <w:rsid w:val="00E67076"/>
    <w:rsid w:val="00E70CC7"/>
    <w:rsid w:val="00E7716E"/>
    <w:rsid w:val="00E82E4D"/>
    <w:rsid w:val="00E82E84"/>
    <w:rsid w:val="00E86357"/>
    <w:rsid w:val="00E87579"/>
    <w:rsid w:val="00E950F1"/>
    <w:rsid w:val="00E97D9E"/>
    <w:rsid w:val="00EA08F5"/>
    <w:rsid w:val="00EA13B1"/>
    <w:rsid w:val="00EA1680"/>
    <w:rsid w:val="00EA3AB9"/>
    <w:rsid w:val="00EA46D6"/>
    <w:rsid w:val="00EA5073"/>
    <w:rsid w:val="00EA7071"/>
    <w:rsid w:val="00EB00A0"/>
    <w:rsid w:val="00EB6BBA"/>
    <w:rsid w:val="00EB709D"/>
    <w:rsid w:val="00EB770A"/>
    <w:rsid w:val="00EB7DC1"/>
    <w:rsid w:val="00EC50A3"/>
    <w:rsid w:val="00EC7D5C"/>
    <w:rsid w:val="00ED289A"/>
    <w:rsid w:val="00ED3899"/>
    <w:rsid w:val="00EE0F6D"/>
    <w:rsid w:val="00EE4247"/>
    <w:rsid w:val="00EE473E"/>
    <w:rsid w:val="00EE4B3C"/>
    <w:rsid w:val="00EF190E"/>
    <w:rsid w:val="00EF5025"/>
    <w:rsid w:val="00F01577"/>
    <w:rsid w:val="00F02DDC"/>
    <w:rsid w:val="00F052FB"/>
    <w:rsid w:val="00F068DA"/>
    <w:rsid w:val="00F10256"/>
    <w:rsid w:val="00F11F73"/>
    <w:rsid w:val="00F1312C"/>
    <w:rsid w:val="00F14294"/>
    <w:rsid w:val="00F153ED"/>
    <w:rsid w:val="00F22252"/>
    <w:rsid w:val="00F248AE"/>
    <w:rsid w:val="00F31BA3"/>
    <w:rsid w:val="00F3745D"/>
    <w:rsid w:val="00F41366"/>
    <w:rsid w:val="00F46B7E"/>
    <w:rsid w:val="00F47AF2"/>
    <w:rsid w:val="00F50C26"/>
    <w:rsid w:val="00F56171"/>
    <w:rsid w:val="00F56256"/>
    <w:rsid w:val="00F6087A"/>
    <w:rsid w:val="00F615E2"/>
    <w:rsid w:val="00F74A19"/>
    <w:rsid w:val="00F77FCC"/>
    <w:rsid w:val="00F9188D"/>
    <w:rsid w:val="00F9231D"/>
    <w:rsid w:val="00F95F0B"/>
    <w:rsid w:val="00FA3F6B"/>
    <w:rsid w:val="00FA429C"/>
    <w:rsid w:val="00FA7B59"/>
    <w:rsid w:val="00FB0620"/>
    <w:rsid w:val="00FB5429"/>
    <w:rsid w:val="00FB56F1"/>
    <w:rsid w:val="00FC0C48"/>
    <w:rsid w:val="00FC2D9F"/>
    <w:rsid w:val="00FC51F4"/>
    <w:rsid w:val="00FD3EE8"/>
    <w:rsid w:val="00FE3202"/>
    <w:rsid w:val="00FE58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B1502"/>
  <w15:docId w15:val="{45A54237-B9E3-4213-ADBF-B1DF8AA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3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7"/>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Fontdeparagrafimplicit"/>
    <w:uiPriority w:val="99"/>
    <w:unhideWhenUsed/>
    <w:rsid w:val="00D67D73"/>
    <w:rPr>
      <w:color w:val="0000FF" w:themeColor="hyperlink"/>
      <w:u w:val="single"/>
    </w:rPr>
  </w:style>
  <w:style w:type="paragraph" w:styleId="Cuprins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cstheme="minorBidi"/>
      <w:sz w:val="22"/>
      <w:szCs w:val="22"/>
      <w:lang w:eastAsia="ja-JP"/>
    </w:rPr>
  </w:style>
  <w:style w:type="paragraph" w:styleId="Cuprins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cstheme="minorBidi"/>
      <w:sz w:val="22"/>
      <w:szCs w:val="22"/>
      <w:lang w:eastAsia="ja-JP"/>
    </w:rPr>
  </w:style>
  <w:style w:type="paragraph" w:styleId="Frspaiere">
    <w:name w:val="No Spacing"/>
    <w:uiPriority w:val="1"/>
    <w:qFormat/>
    <w:rsid w:val="001F3A0E"/>
    <w:pPr>
      <w:spacing w:after="0" w:line="240" w:lineRule="auto"/>
    </w:pPr>
    <w:rPr>
      <w:rFonts w:ascii="Calibri" w:eastAsia="Times New Roman" w:hAnsi="Calibri" w:cs="Times New Roman"/>
      <w:lang w:val="en-US"/>
    </w:rPr>
  </w:style>
  <w:style w:type="character" w:customStyle="1" w:styleId="UnresolvedMention1">
    <w:name w:val="Unresolved Mention1"/>
    <w:basedOn w:val="Fontdeparagrafimplicit"/>
    <w:uiPriority w:val="99"/>
    <w:semiHidden/>
    <w:unhideWhenUsed/>
    <w:rsid w:val="00EE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spectmun.ro/Legislatie/legislatie.html"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6EDD34-CF2E-441D-93E1-4B0341EC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2000</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Radulescu Iuliana</cp:lastModifiedBy>
  <cp:revision>5</cp:revision>
  <cp:lastPrinted>2025-06-02T10:40:00Z</cp:lastPrinted>
  <dcterms:created xsi:type="dcterms:W3CDTF">2025-09-17T10:50:00Z</dcterms:created>
  <dcterms:modified xsi:type="dcterms:W3CDTF">2026-02-09T08:33:00Z</dcterms:modified>
</cp:coreProperties>
</file>