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8FEB" w14:textId="481C24AD" w:rsidR="00433C61" w:rsidRPr="00BF7273" w:rsidRDefault="00433C61" w:rsidP="00433C61">
      <w:pPr>
        <w:keepNext/>
        <w:jc w:val="center"/>
        <w:outlineLvl w:val="0"/>
        <w:rPr>
          <w:b/>
          <w:bCs/>
          <w:sz w:val="20"/>
          <w:szCs w:val="20"/>
        </w:rPr>
      </w:pPr>
      <w:r w:rsidRPr="00BF7273">
        <w:rPr>
          <w:b/>
          <w:bCs/>
          <w:sz w:val="20"/>
          <w:szCs w:val="20"/>
          <w:lang w:val="pt-BR"/>
        </w:rPr>
        <w:t xml:space="preserve">Model </w:t>
      </w:r>
      <w:r w:rsidRPr="00BF7273">
        <w:rPr>
          <w:b/>
          <w:bCs/>
          <w:sz w:val="20"/>
          <w:szCs w:val="20"/>
        </w:rPr>
        <w:t>Acord – cadru de furnizare</w:t>
      </w:r>
    </w:p>
    <w:p w14:paraId="7CC20DB9" w14:textId="77777777" w:rsidR="00433C61" w:rsidRPr="00BF7273" w:rsidRDefault="00851127" w:rsidP="00851127">
      <w:pPr>
        <w:keepNext/>
        <w:jc w:val="center"/>
        <w:outlineLvl w:val="0"/>
        <w:rPr>
          <w:rFonts w:eastAsiaTheme="minorHAnsi"/>
          <w:b/>
          <w:noProof/>
          <w:sz w:val="20"/>
          <w:szCs w:val="20"/>
        </w:rPr>
      </w:pPr>
      <w:r w:rsidRPr="00BF7273">
        <w:rPr>
          <w:b/>
          <w:bCs/>
          <w:sz w:val="20"/>
          <w:szCs w:val="20"/>
        </w:rPr>
        <w:t>Acord – cadru de furnizare</w:t>
      </w:r>
    </w:p>
    <w:p w14:paraId="3B956D04" w14:textId="77777777" w:rsidR="00433C61" w:rsidRDefault="00433C61" w:rsidP="00433C61">
      <w:pPr>
        <w:jc w:val="center"/>
        <w:rPr>
          <w:rFonts w:eastAsiaTheme="minorHAnsi"/>
          <w:b/>
          <w:noProof/>
          <w:sz w:val="20"/>
          <w:szCs w:val="20"/>
        </w:rPr>
      </w:pPr>
      <w:r w:rsidRPr="00BF7273">
        <w:rPr>
          <w:rFonts w:eastAsiaTheme="minorHAnsi"/>
          <w:b/>
          <w:noProof/>
          <w:sz w:val="20"/>
          <w:szCs w:val="20"/>
        </w:rPr>
        <w:t>nr.______data_______</w:t>
      </w:r>
    </w:p>
    <w:p w14:paraId="2F7860DE" w14:textId="77777777" w:rsidR="00BF7273" w:rsidRPr="00BF7273" w:rsidRDefault="00BF7273" w:rsidP="00433C61">
      <w:pPr>
        <w:jc w:val="center"/>
        <w:rPr>
          <w:rFonts w:eastAsiaTheme="minorHAnsi"/>
          <w:b/>
          <w:noProof/>
          <w:sz w:val="20"/>
          <w:szCs w:val="20"/>
        </w:rPr>
      </w:pPr>
    </w:p>
    <w:p w14:paraId="592EFE0F" w14:textId="77777777" w:rsidR="00433C61" w:rsidRPr="00BF7273" w:rsidRDefault="00433C61" w:rsidP="00433C61">
      <w:pPr>
        <w:jc w:val="both"/>
        <w:rPr>
          <w:rFonts w:eastAsiaTheme="minorHAnsi"/>
          <w:b/>
          <w:noProof/>
          <w:sz w:val="20"/>
          <w:szCs w:val="20"/>
        </w:rPr>
      </w:pPr>
      <w:r w:rsidRPr="00BF7273">
        <w:rPr>
          <w:rFonts w:eastAsiaTheme="minorHAnsi"/>
          <w:b/>
          <w:noProof/>
          <w:sz w:val="20"/>
          <w:szCs w:val="20"/>
        </w:rPr>
        <w:t>1.Părţile acordului-cadru</w:t>
      </w:r>
    </w:p>
    <w:p w14:paraId="7AD55B17" w14:textId="77777777" w:rsidR="003223FF" w:rsidRPr="00BF7273" w:rsidRDefault="003223FF" w:rsidP="003223FF">
      <w:pPr>
        <w:ind w:firstLine="720"/>
        <w:jc w:val="both"/>
        <w:rPr>
          <w:sz w:val="20"/>
          <w:szCs w:val="20"/>
          <w:lang w:val="it-IT"/>
        </w:rPr>
      </w:pPr>
    </w:p>
    <w:p w14:paraId="661472CB" w14:textId="77777777" w:rsidR="003223FF" w:rsidRPr="00BF7273" w:rsidRDefault="003223FF" w:rsidP="003223FF">
      <w:pPr>
        <w:ind w:firstLine="720"/>
        <w:jc w:val="both"/>
        <w:rPr>
          <w:b/>
          <w:sz w:val="20"/>
          <w:szCs w:val="20"/>
          <w:lang w:val="it-IT"/>
        </w:rPr>
      </w:pPr>
      <w:r w:rsidRPr="00BF7273">
        <w:rPr>
          <w:sz w:val="20"/>
          <w:szCs w:val="20"/>
          <w:lang w:val="it-IT"/>
        </w:rPr>
        <w:t>In temeiul Legii</w:t>
      </w:r>
      <w:r w:rsidR="00435149" w:rsidRPr="00BF7273">
        <w:rPr>
          <w:sz w:val="20"/>
          <w:szCs w:val="20"/>
          <w:lang w:val="it-IT"/>
        </w:rPr>
        <w:t xml:space="preserve"> nr.</w:t>
      </w:r>
      <w:r w:rsidRPr="00BF7273">
        <w:rPr>
          <w:sz w:val="20"/>
          <w:szCs w:val="20"/>
          <w:lang w:val="it-IT"/>
        </w:rPr>
        <w:t xml:space="preserve"> 98/2016 privind achiz</w:t>
      </w:r>
      <w:r w:rsidR="00D24B8A" w:rsidRPr="00BF7273">
        <w:rPr>
          <w:sz w:val="20"/>
          <w:szCs w:val="20"/>
          <w:lang w:val="it-IT"/>
        </w:rPr>
        <w:t>i</w:t>
      </w:r>
      <w:r w:rsidRPr="00BF7273">
        <w:rPr>
          <w:sz w:val="20"/>
          <w:szCs w:val="20"/>
          <w:lang w:val="it-IT"/>
        </w:rPr>
        <w:t xml:space="preserve">tiile publice, s-a incheiat prezentul </w:t>
      </w:r>
      <w:r w:rsidR="00D24B8A" w:rsidRPr="00BF7273">
        <w:rPr>
          <w:sz w:val="20"/>
          <w:szCs w:val="20"/>
          <w:lang w:val="it-IT"/>
        </w:rPr>
        <w:t xml:space="preserve">acord-cadru </w:t>
      </w:r>
      <w:r w:rsidRPr="00BF7273">
        <w:rPr>
          <w:sz w:val="20"/>
          <w:szCs w:val="20"/>
          <w:lang w:val="it-IT"/>
        </w:rPr>
        <w:t xml:space="preserve">de furnizare de produse, </w:t>
      </w:r>
      <w:r w:rsidR="002272BC" w:rsidRPr="00BF7273">
        <w:rPr>
          <w:b/>
          <w:sz w:val="20"/>
          <w:szCs w:val="20"/>
          <w:lang w:val="it-IT"/>
        </w:rPr>
        <w:t>intre</w:t>
      </w:r>
    </w:p>
    <w:p w14:paraId="3984D640" w14:textId="1AC40112" w:rsidR="00433C61" w:rsidRPr="00BF7273" w:rsidRDefault="00433C61" w:rsidP="00433C61">
      <w:pPr>
        <w:jc w:val="both"/>
        <w:rPr>
          <w:noProof/>
          <w:sz w:val="20"/>
          <w:szCs w:val="20"/>
        </w:rPr>
      </w:pPr>
      <w:r w:rsidRPr="00BF7273">
        <w:rPr>
          <w:sz w:val="20"/>
          <w:szCs w:val="20"/>
          <w:lang w:val="it-IT"/>
        </w:rPr>
        <w:t xml:space="preserve">            </w:t>
      </w:r>
      <w:r w:rsidRPr="00BF7273">
        <w:rPr>
          <w:b/>
          <w:caps/>
          <w:noProof/>
          <w:sz w:val="20"/>
          <w:szCs w:val="20"/>
          <w:lang w:val="fr-FR"/>
        </w:rPr>
        <w:t>Institutul de Fonoaudiologie şi Chirurgie Funcţională O.R.L. – Prof. Dr. Dorin Hociotă</w:t>
      </w:r>
      <w:r w:rsidRPr="00BF7273">
        <w:rPr>
          <w:caps/>
          <w:noProof/>
          <w:sz w:val="20"/>
          <w:szCs w:val="20"/>
          <w:lang w:val="fr-FR"/>
        </w:rPr>
        <w:t>,</w:t>
      </w:r>
      <w:r w:rsidRPr="00BF7273">
        <w:rPr>
          <w:noProof/>
          <w:sz w:val="20"/>
          <w:szCs w:val="20"/>
          <w:lang w:val="fr-FR"/>
        </w:rPr>
        <w:t xml:space="preserve"> cu sediul în </w:t>
      </w:r>
      <w:r w:rsidR="00832688" w:rsidRPr="00BF7273">
        <w:rPr>
          <w:noProof/>
          <w:sz w:val="20"/>
          <w:szCs w:val="20"/>
          <w:lang w:val="fr-FR"/>
        </w:rPr>
        <w:t>S</w:t>
      </w:r>
      <w:r w:rsidRPr="00BF7273">
        <w:rPr>
          <w:noProof/>
          <w:sz w:val="20"/>
          <w:szCs w:val="20"/>
          <w:lang w:val="fr-FR"/>
        </w:rPr>
        <w:t>tr.  Mihail Cioranu</w:t>
      </w:r>
      <w:r w:rsidR="00832688" w:rsidRPr="00BF7273">
        <w:rPr>
          <w:noProof/>
          <w:sz w:val="20"/>
          <w:szCs w:val="20"/>
          <w:lang w:val="fr-FR"/>
        </w:rPr>
        <w:t>,</w:t>
      </w:r>
      <w:r w:rsidRPr="00BF7273">
        <w:rPr>
          <w:noProof/>
          <w:sz w:val="20"/>
          <w:szCs w:val="20"/>
          <w:lang w:val="fr-FR"/>
        </w:rPr>
        <w:t xml:space="preserve"> nr.21</w:t>
      </w:r>
      <w:r w:rsidR="00832688" w:rsidRPr="00BF7273">
        <w:rPr>
          <w:noProof/>
          <w:sz w:val="20"/>
          <w:szCs w:val="20"/>
          <w:lang w:val="fr-FR"/>
        </w:rPr>
        <w:t>, S</w:t>
      </w:r>
      <w:r w:rsidRPr="00BF7273">
        <w:rPr>
          <w:noProof/>
          <w:sz w:val="20"/>
          <w:szCs w:val="20"/>
          <w:lang w:val="fr-FR"/>
        </w:rPr>
        <w:t>ect</w:t>
      </w:r>
      <w:r w:rsidR="00832688" w:rsidRPr="00BF7273">
        <w:rPr>
          <w:noProof/>
          <w:sz w:val="20"/>
          <w:szCs w:val="20"/>
          <w:lang w:val="fr-FR"/>
        </w:rPr>
        <w:t xml:space="preserve">or </w:t>
      </w:r>
      <w:r w:rsidRPr="00BF7273">
        <w:rPr>
          <w:noProof/>
          <w:sz w:val="20"/>
          <w:szCs w:val="20"/>
          <w:lang w:val="fr-FR"/>
        </w:rPr>
        <w:t>5, Bucureşti, tel. 021/4102170, fax: 021/4103609</w:t>
      </w:r>
      <w:r w:rsidR="00F6155F" w:rsidRPr="00BF7273">
        <w:rPr>
          <w:noProof/>
          <w:sz w:val="20"/>
          <w:szCs w:val="20"/>
          <w:lang w:val="fr-FR"/>
        </w:rPr>
        <w:t>,</w:t>
      </w:r>
      <w:r w:rsidRPr="00BF7273">
        <w:rPr>
          <w:noProof/>
          <w:sz w:val="20"/>
          <w:szCs w:val="20"/>
          <w:lang w:val="fr-FR"/>
        </w:rPr>
        <w:t xml:space="preserve"> cod fiscal</w:t>
      </w:r>
      <w:r w:rsidR="00F6155F" w:rsidRPr="00BF7273">
        <w:rPr>
          <w:noProof/>
          <w:sz w:val="20"/>
          <w:szCs w:val="20"/>
          <w:lang w:val="fr-FR"/>
        </w:rPr>
        <w:t> :</w:t>
      </w:r>
      <w:r w:rsidRPr="00BF7273">
        <w:rPr>
          <w:noProof/>
          <w:sz w:val="20"/>
          <w:szCs w:val="20"/>
          <w:lang w:val="fr-FR"/>
        </w:rPr>
        <w:t xml:space="preserve"> 4316210, cont</w:t>
      </w:r>
      <w:r w:rsidR="005A1060" w:rsidRPr="00BF7273">
        <w:rPr>
          <w:noProof/>
          <w:sz w:val="20"/>
          <w:szCs w:val="20"/>
          <w:lang w:val="fr-FR"/>
        </w:rPr>
        <w:t xml:space="preserve"> nr.</w:t>
      </w:r>
      <w:r w:rsidRPr="00BF7273">
        <w:rPr>
          <w:noProof/>
          <w:sz w:val="20"/>
          <w:szCs w:val="20"/>
          <w:lang w:val="fr-FR"/>
        </w:rPr>
        <w:t xml:space="preserve">  RO</w:t>
      </w:r>
      <w:r w:rsidR="002B3C4E" w:rsidRPr="00BF7273">
        <w:rPr>
          <w:noProof/>
          <w:sz w:val="20"/>
          <w:szCs w:val="20"/>
          <w:lang w:val="fr-FR"/>
        </w:rPr>
        <w:t>57</w:t>
      </w:r>
      <w:r w:rsidRPr="00BF7273">
        <w:rPr>
          <w:noProof/>
          <w:sz w:val="20"/>
          <w:szCs w:val="20"/>
          <w:lang w:val="fr-FR"/>
        </w:rPr>
        <w:t>TREZ</w:t>
      </w:r>
      <w:r w:rsidR="002B3C4E" w:rsidRPr="00BF7273">
        <w:rPr>
          <w:noProof/>
          <w:sz w:val="20"/>
          <w:szCs w:val="20"/>
          <w:lang w:val="fr-FR"/>
        </w:rPr>
        <w:t>23F66</w:t>
      </w:r>
      <w:r w:rsidRPr="00BF7273">
        <w:rPr>
          <w:noProof/>
          <w:sz w:val="20"/>
          <w:szCs w:val="20"/>
          <w:lang w:val="fr-FR"/>
        </w:rPr>
        <w:t>0</w:t>
      </w:r>
      <w:r w:rsidR="002B3C4E" w:rsidRPr="00BF7273">
        <w:rPr>
          <w:noProof/>
          <w:sz w:val="20"/>
          <w:szCs w:val="20"/>
          <w:lang w:val="fr-FR"/>
        </w:rPr>
        <w:t>601200402</w:t>
      </w:r>
      <w:r w:rsidRPr="00BF7273">
        <w:rPr>
          <w:noProof/>
          <w:sz w:val="20"/>
          <w:szCs w:val="20"/>
          <w:lang w:val="fr-FR"/>
        </w:rPr>
        <w:t>x</w:t>
      </w:r>
      <w:r w:rsidR="005A1060" w:rsidRPr="00BF7273">
        <w:rPr>
          <w:noProof/>
          <w:sz w:val="20"/>
          <w:szCs w:val="20"/>
          <w:lang w:val="fr-FR"/>
        </w:rPr>
        <w:t>,</w:t>
      </w:r>
      <w:r w:rsidRPr="00BF7273">
        <w:rPr>
          <w:noProof/>
          <w:sz w:val="20"/>
          <w:szCs w:val="20"/>
          <w:lang w:val="fr-FR"/>
        </w:rPr>
        <w:t xml:space="preserve"> </w:t>
      </w:r>
      <w:r w:rsidR="00F6155F" w:rsidRPr="00BF7273">
        <w:rPr>
          <w:noProof/>
          <w:sz w:val="20"/>
          <w:szCs w:val="20"/>
          <w:lang w:val="fr-FR"/>
        </w:rPr>
        <w:t xml:space="preserve"> </w:t>
      </w:r>
      <w:r w:rsidRPr="00BF7273">
        <w:rPr>
          <w:noProof/>
          <w:sz w:val="20"/>
          <w:szCs w:val="20"/>
          <w:lang w:val="fr-FR"/>
        </w:rPr>
        <w:t>deschis la trezoreria sect</w:t>
      </w:r>
      <w:r w:rsidR="002B3C4E" w:rsidRPr="00BF7273">
        <w:rPr>
          <w:noProof/>
          <w:sz w:val="20"/>
          <w:szCs w:val="20"/>
          <w:lang w:val="fr-FR"/>
        </w:rPr>
        <w:t>or</w:t>
      </w:r>
      <w:r w:rsidRPr="00BF7273">
        <w:rPr>
          <w:noProof/>
          <w:sz w:val="20"/>
          <w:szCs w:val="20"/>
          <w:lang w:val="fr-FR"/>
        </w:rPr>
        <w:t xml:space="preserve">  5</w:t>
      </w:r>
      <w:r w:rsidR="00F6155F" w:rsidRPr="00BF7273">
        <w:rPr>
          <w:noProof/>
          <w:sz w:val="20"/>
          <w:szCs w:val="20"/>
          <w:lang w:val="fr-FR"/>
        </w:rPr>
        <w:t>,</w:t>
      </w:r>
      <w:r w:rsidRPr="00BF7273">
        <w:rPr>
          <w:noProof/>
          <w:sz w:val="20"/>
          <w:szCs w:val="20"/>
          <w:lang w:val="fr-FR"/>
        </w:rPr>
        <w:t xml:space="preserve"> Bucureşti, reprezentat prin   Manager, </w:t>
      </w:r>
      <w:r w:rsidR="00C40A24" w:rsidRPr="00BF7273">
        <w:rPr>
          <w:noProof/>
          <w:sz w:val="20"/>
          <w:szCs w:val="20"/>
          <w:lang w:val="fr-FR"/>
        </w:rPr>
        <w:t>………………………….</w:t>
      </w:r>
      <w:r w:rsidRPr="00BF7273">
        <w:rPr>
          <w:noProof/>
          <w:sz w:val="20"/>
          <w:szCs w:val="20"/>
          <w:lang w:val="fr-FR"/>
        </w:rPr>
        <w:t xml:space="preserve">, în calitate de </w:t>
      </w:r>
      <w:r w:rsidRPr="00BF7273">
        <w:rPr>
          <w:b/>
          <w:noProof/>
          <w:sz w:val="20"/>
          <w:szCs w:val="20"/>
        </w:rPr>
        <w:t>promitent</w:t>
      </w:r>
      <w:r w:rsidRPr="00BF7273">
        <w:rPr>
          <w:noProof/>
          <w:sz w:val="20"/>
          <w:szCs w:val="20"/>
        </w:rPr>
        <w:t xml:space="preserve"> </w:t>
      </w:r>
      <w:r w:rsidRPr="00BF7273">
        <w:rPr>
          <w:b/>
          <w:noProof/>
          <w:sz w:val="20"/>
          <w:szCs w:val="20"/>
        </w:rPr>
        <w:t>achizitor</w:t>
      </w:r>
      <w:r w:rsidRPr="00BF7273">
        <w:rPr>
          <w:noProof/>
          <w:sz w:val="20"/>
          <w:szCs w:val="20"/>
        </w:rPr>
        <w:t>, pe de o parte,</w:t>
      </w:r>
    </w:p>
    <w:p w14:paraId="381C1C6F" w14:textId="77777777" w:rsidR="00433C61" w:rsidRPr="00BF7273" w:rsidRDefault="00433C61" w:rsidP="002B3C4E">
      <w:pPr>
        <w:jc w:val="both"/>
        <w:rPr>
          <w:rFonts w:eastAsiaTheme="minorHAnsi"/>
          <w:b/>
          <w:noProof/>
          <w:sz w:val="20"/>
          <w:szCs w:val="20"/>
          <w:lang w:val="it-IT"/>
        </w:rPr>
      </w:pPr>
      <w:r w:rsidRPr="00BF7273">
        <w:rPr>
          <w:rFonts w:eastAsiaTheme="minorHAnsi"/>
          <w:noProof/>
          <w:sz w:val="20"/>
          <w:szCs w:val="20"/>
          <w:lang w:val="it-IT"/>
        </w:rPr>
        <w:t xml:space="preserve"> </w:t>
      </w:r>
      <w:r w:rsidR="002B3C4E" w:rsidRPr="00BF7273">
        <w:rPr>
          <w:rFonts w:eastAsiaTheme="minorHAnsi"/>
          <w:noProof/>
          <w:sz w:val="20"/>
          <w:szCs w:val="20"/>
          <w:lang w:val="it-IT"/>
        </w:rPr>
        <w:tab/>
      </w:r>
      <w:r w:rsidRPr="00BF7273">
        <w:rPr>
          <w:rFonts w:eastAsiaTheme="minorHAnsi"/>
          <w:b/>
          <w:noProof/>
          <w:sz w:val="20"/>
          <w:szCs w:val="20"/>
          <w:lang w:val="it-IT"/>
        </w:rPr>
        <w:t xml:space="preserve">şi </w:t>
      </w:r>
      <w:r w:rsidR="002B3C4E" w:rsidRPr="00BF7273">
        <w:rPr>
          <w:rFonts w:eastAsiaTheme="minorHAnsi"/>
          <w:b/>
          <w:noProof/>
          <w:sz w:val="20"/>
          <w:szCs w:val="20"/>
          <w:lang w:val="it-IT"/>
        </w:rPr>
        <w:t xml:space="preserve"> </w:t>
      </w:r>
    </w:p>
    <w:p w14:paraId="297B973B"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w:t>
      </w:r>
    </w:p>
    <w:p w14:paraId="05658229" w14:textId="77777777" w:rsidR="00433C61" w:rsidRPr="00BF7273" w:rsidRDefault="00433C61" w:rsidP="00433C61">
      <w:pPr>
        <w:jc w:val="center"/>
        <w:rPr>
          <w:rFonts w:eastAsiaTheme="minorHAnsi"/>
          <w:noProof/>
          <w:sz w:val="20"/>
          <w:szCs w:val="20"/>
          <w:lang w:val="it-IT"/>
        </w:rPr>
      </w:pPr>
      <w:r w:rsidRPr="00BF7273">
        <w:rPr>
          <w:rFonts w:eastAsiaTheme="minorHAnsi"/>
          <w:noProof/>
          <w:sz w:val="20"/>
          <w:szCs w:val="20"/>
          <w:lang w:val="it-IT"/>
        </w:rPr>
        <w:t>(denumirea operatorului economic)</w:t>
      </w:r>
    </w:p>
    <w:p w14:paraId="223F1C90" w14:textId="3828FEF0"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 xml:space="preserve">cu sediul în ......................................................................., </w:t>
      </w:r>
    </w:p>
    <w:p w14:paraId="6A378698" w14:textId="77777777" w:rsidR="00433C61" w:rsidRPr="00BF7273" w:rsidRDefault="00433C61" w:rsidP="00433C61">
      <w:pPr>
        <w:jc w:val="center"/>
        <w:rPr>
          <w:rFonts w:eastAsiaTheme="minorHAnsi"/>
          <w:noProof/>
          <w:sz w:val="20"/>
          <w:szCs w:val="20"/>
          <w:lang w:val="it-IT"/>
        </w:rPr>
      </w:pPr>
      <w:r w:rsidRPr="00BF7273">
        <w:rPr>
          <w:rFonts w:eastAsiaTheme="minorHAnsi"/>
          <w:noProof/>
          <w:sz w:val="20"/>
          <w:szCs w:val="20"/>
          <w:lang w:val="it-IT"/>
        </w:rPr>
        <w:t>(adresa operatorului economic)</w:t>
      </w:r>
    </w:p>
    <w:p w14:paraId="6F335D97"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telefon/fax ................................................, număr de înmatriculare .................................................., cod fiscal......................................................, cont (trezorerie)........................................................................., reprezentată prin ................................................................................................................,</w:t>
      </w:r>
    </w:p>
    <w:p w14:paraId="209A6B09" w14:textId="77777777" w:rsidR="00433C61" w:rsidRPr="00BF7273" w:rsidRDefault="00433C61" w:rsidP="00433C61">
      <w:pPr>
        <w:jc w:val="center"/>
        <w:rPr>
          <w:rFonts w:eastAsiaTheme="minorHAnsi"/>
          <w:noProof/>
          <w:sz w:val="20"/>
          <w:szCs w:val="20"/>
          <w:lang w:val="pt-BR"/>
        </w:rPr>
      </w:pPr>
      <w:r w:rsidRPr="00BF7273">
        <w:rPr>
          <w:rFonts w:eastAsiaTheme="minorHAnsi"/>
          <w:noProof/>
          <w:sz w:val="20"/>
          <w:szCs w:val="20"/>
          <w:lang w:val="pt-BR"/>
        </w:rPr>
        <w:t>(nume şi preunume reprezentant legal)</w:t>
      </w:r>
    </w:p>
    <w:p w14:paraId="5F08F170" w14:textId="77777777" w:rsidR="00433C61" w:rsidRPr="00BF7273" w:rsidRDefault="00433C61" w:rsidP="00433C61">
      <w:pPr>
        <w:rPr>
          <w:rFonts w:eastAsiaTheme="minorHAnsi"/>
          <w:noProof/>
          <w:sz w:val="20"/>
          <w:szCs w:val="20"/>
          <w:lang w:val="pt-BR"/>
        </w:rPr>
      </w:pPr>
      <w:r w:rsidRPr="00BF7273">
        <w:rPr>
          <w:rFonts w:eastAsiaTheme="minorHAnsi"/>
          <w:noProof/>
          <w:sz w:val="20"/>
          <w:szCs w:val="20"/>
          <w:lang w:val="pt-BR"/>
        </w:rPr>
        <w:t>funcţia......................................, în calitate de</w:t>
      </w:r>
      <w:r w:rsidRPr="00BF7273">
        <w:rPr>
          <w:rFonts w:eastAsiaTheme="minorHAnsi"/>
          <w:b/>
          <w:noProof/>
          <w:sz w:val="20"/>
          <w:szCs w:val="20"/>
          <w:lang w:val="pt-BR"/>
        </w:rPr>
        <w:t xml:space="preserve"> promitent furnizor/promitenţi furnizori </w:t>
      </w:r>
      <w:r w:rsidRPr="00BF7273">
        <w:rPr>
          <w:rFonts w:eastAsiaTheme="minorHAnsi"/>
          <w:noProof/>
          <w:sz w:val="20"/>
          <w:szCs w:val="20"/>
          <w:lang w:val="pt-BR"/>
        </w:rPr>
        <w:t>, pe de altă parte.</w:t>
      </w:r>
    </w:p>
    <w:p w14:paraId="17D0215D" w14:textId="77777777" w:rsidR="00BF7273" w:rsidRDefault="00BF7273" w:rsidP="00433C61">
      <w:pPr>
        <w:jc w:val="both"/>
        <w:rPr>
          <w:rFonts w:eastAsiaTheme="minorHAnsi"/>
          <w:b/>
          <w:i/>
          <w:noProof/>
          <w:sz w:val="20"/>
          <w:szCs w:val="20"/>
          <w:lang w:val="it-IT"/>
        </w:rPr>
      </w:pPr>
    </w:p>
    <w:p w14:paraId="7523463A" w14:textId="17C9124F" w:rsidR="00433C61" w:rsidRPr="00BF7273" w:rsidRDefault="00433C61" w:rsidP="00433C61">
      <w:pPr>
        <w:jc w:val="both"/>
        <w:rPr>
          <w:rFonts w:eastAsiaTheme="minorHAnsi"/>
          <w:b/>
          <w:i/>
          <w:noProof/>
          <w:sz w:val="20"/>
          <w:szCs w:val="20"/>
          <w:lang w:val="it-IT"/>
        </w:rPr>
      </w:pPr>
      <w:r w:rsidRPr="00BF7273">
        <w:rPr>
          <w:rFonts w:eastAsiaTheme="minorHAnsi"/>
          <w:b/>
          <w:i/>
          <w:noProof/>
          <w:sz w:val="20"/>
          <w:szCs w:val="20"/>
          <w:lang w:val="it-IT"/>
        </w:rPr>
        <w:t xml:space="preserve">2. Scopul acordului cadru </w:t>
      </w:r>
    </w:p>
    <w:p w14:paraId="654A1887"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2.1 - Scopul acordului cadru</w:t>
      </w:r>
      <w:r w:rsidRPr="00BF7273">
        <w:rPr>
          <w:rFonts w:eastAsiaTheme="minorHAnsi"/>
          <w:b/>
          <w:i/>
          <w:noProof/>
          <w:sz w:val="20"/>
          <w:szCs w:val="20"/>
          <w:lang w:val="it-IT"/>
        </w:rPr>
        <w:t xml:space="preserve"> </w:t>
      </w:r>
      <w:r w:rsidRPr="00BF7273">
        <w:rPr>
          <w:rFonts w:eastAsiaTheme="minorHAnsi"/>
          <w:noProof/>
          <w:sz w:val="20"/>
          <w:szCs w:val="20"/>
          <w:lang w:val="it-IT"/>
        </w:rPr>
        <w:t>îl reprezintă stabilirea elementelor/ condiţiilor esenţiale care vor guverna contractele de furnizare ce urmează a fi atribuite în temeiul şi pe durata derulării prezentului acord.</w:t>
      </w:r>
    </w:p>
    <w:p w14:paraId="669BDDD0"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 xml:space="preserve">2.2 – Contractele ce urmează a fi atribuite au ca obiect furnizarea produselor din </w:t>
      </w:r>
      <w:r w:rsidRPr="00900424">
        <w:rPr>
          <w:rFonts w:eastAsiaTheme="minorHAnsi"/>
          <w:noProof/>
          <w:color w:val="C00000"/>
          <w:sz w:val="20"/>
          <w:szCs w:val="20"/>
          <w:lang w:val="it-IT"/>
        </w:rPr>
        <w:t>anexa nr...</w:t>
      </w:r>
      <w:r w:rsidR="00F6155F" w:rsidRPr="00900424">
        <w:rPr>
          <w:rFonts w:eastAsiaTheme="minorHAnsi"/>
          <w:noProof/>
          <w:color w:val="C00000"/>
          <w:sz w:val="20"/>
          <w:szCs w:val="20"/>
          <w:lang w:val="it-IT"/>
        </w:rPr>
        <w:t>..</w:t>
      </w:r>
      <w:r w:rsidRPr="00900424">
        <w:rPr>
          <w:rFonts w:eastAsiaTheme="minorHAnsi"/>
          <w:noProof/>
          <w:color w:val="C00000"/>
          <w:sz w:val="20"/>
          <w:szCs w:val="20"/>
          <w:lang w:val="it-IT"/>
        </w:rPr>
        <w:t>...</w:t>
      </w:r>
      <w:r w:rsidRPr="00BF7273">
        <w:rPr>
          <w:rFonts w:eastAsiaTheme="minorHAnsi"/>
          <w:noProof/>
          <w:sz w:val="20"/>
          <w:szCs w:val="20"/>
          <w:lang w:val="it-IT"/>
        </w:rPr>
        <w:t>la prezentul acord-cadru şi după caz, prestarea serviciilor accesorii furnizării produselor, în condiţiile convenite în prezentul acord.</w:t>
      </w:r>
    </w:p>
    <w:p w14:paraId="661569F6" w14:textId="77777777" w:rsidR="00BF7273" w:rsidRDefault="00BF7273" w:rsidP="00433C61">
      <w:pPr>
        <w:jc w:val="both"/>
        <w:rPr>
          <w:b/>
          <w:i/>
          <w:noProof/>
          <w:sz w:val="20"/>
          <w:szCs w:val="20"/>
        </w:rPr>
      </w:pPr>
    </w:p>
    <w:p w14:paraId="04996E8D" w14:textId="269CBD43" w:rsidR="00433C61" w:rsidRPr="00BF7273" w:rsidRDefault="00433C61" w:rsidP="00433C61">
      <w:pPr>
        <w:jc w:val="both"/>
        <w:rPr>
          <w:b/>
          <w:i/>
          <w:noProof/>
          <w:sz w:val="20"/>
          <w:szCs w:val="20"/>
        </w:rPr>
      </w:pPr>
      <w:r w:rsidRPr="00BF7273">
        <w:rPr>
          <w:b/>
          <w:i/>
          <w:noProof/>
          <w:sz w:val="20"/>
          <w:szCs w:val="20"/>
        </w:rPr>
        <w:t>3. Durata acordului- cadru</w:t>
      </w:r>
    </w:p>
    <w:p w14:paraId="0D32BF9D" w14:textId="77777777" w:rsidR="00433C61" w:rsidRPr="00BF7273" w:rsidRDefault="00433C61" w:rsidP="00433C61">
      <w:pPr>
        <w:jc w:val="both"/>
        <w:rPr>
          <w:noProof/>
          <w:sz w:val="20"/>
          <w:szCs w:val="20"/>
        </w:rPr>
      </w:pPr>
      <w:r w:rsidRPr="00BF7273">
        <w:rPr>
          <w:noProof/>
          <w:sz w:val="20"/>
          <w:szCs w:val="20"/>
        </w:rPr>
        <w:t>3.1 - Durata prezentului acord-cadru este de …............ luni/ani, adică de la_________până la.................</w:t>
      </w:r>
    </w:p>
    <w:p w14:paraId="2C06F362" w14:textId="77777777" w:rsidR="00BF7273" w:rsidRDefault="00BF7273" w:rsidP="00433C61">
      <w:pPr>
        <w:jc w:val="both"/>
        <w:rPr>
          <w:rFonts w:eastAsiaTheme="minorHAnsi"/>
          <w:b/>
          <w:i/>
          <w:noProof/>
          <w:sz w:val="20"/>
          <w:szCs w:val="20"/>
          <w:lang w:val="it-IT"/>
        </w:rPr>
      </w:pPr>
    </w:p>
    <w:p w14:paraId="6EED99D6" w14:textId="5E8EEC2A" w:rsidR="00433C61" w:rsidRPr="00BF7273" w:rsidRDefault="00433C61" w:rsidP="00433C61">
      <w:pPr>
        <w:jc w:val="both"/>
        <w:rPr>
          <w:rFonts w:eastAsiaTheme="minorHAnsi"/>
          <w:b/>
          <w:i/>
          <w:noProof/>
          <w:sz w:val="20"/>
          <w:szCs w:val="20"/>
          <w:lang w:val="it-IT"/>
        </w:rPr>
      </w:pPr>
      <w:r w:rsidRPr="00BF7273">
        <w:rPr>
          <w:rFonts w:eastAsiaTheme="minorHAnsi"/>
          <w:b/>
          <w:i/>
          <w:noProof/>
          <w:sz w:val="20"/>
          <w:szCs w:val="20"/>
          <w:lang w:val="it-IT"/>
        </w:rPr>
        <w:t xml:space="preserve"> 4. Preţul unitar al produselor </w:t>
      </w:r>
    </w:p>
    <w:p w14:paraId="2C33A29A" w14:textId="29B44ECA"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 xml:space="preserve">4 .1 – </w:t>
      </w:r>
      <w:r w:rsidRPr="00BF7273">
        <w:rPr>
          <w:rFonts w:eastAsiaTheme="minorHAnsi"/>
          <w:noProof/>
          <w:sz w:val="20"/>
          <w:szCs w:val="20"/>
          <w:lang w:val="it-IT"/>
        </w:rPr>
        <w:tab/>
        <w:t>Preţul unitar al produselor este cel inclus de promitentul furnizor/promitenţii furnizori în propunerea financiară şi este</w:t>
      </w:r>
      <w:r w:rsidRPr="00BF7273">
        <w:rPr>
          <w:rFonts w:eastAsiaTheme="minorHAnsi"/>
          <w:noProof/>
          <w:color w:val="FF0000"/>
          <w:sz w:val="20"/>
          <w:szCs w:val="20"/>
          <w:lang w:val="it-IT"/>
        </w:rPr>
        <w:t xml:space="preserve"> </w:t>
      </w:r>
      <w:r w:rsidRPr="00BF7273">
        <w:rPr>
          <w:rFonts w:eastAsiaTheme="minorHAnsi"/>
          <w:noProof/>
          <w:sz w:val="20"/>
          <w:szCs w:val="20"/>
          <w:lang w:val="it-IT"/>
        </w:rPr>
        <w:t xml:space="preserve">prevăzut în </w:t>
      </w:r>
      <w:r w:rsidRPr="00900424">
        <w:rPr>
          <w:rFonts w:eastAsiaTheme="minorHAnsi"/>
          <w:noProof/>
          <w:color w:val="C00000"/>
          <w:sz w:val="20"/>
          <w:szCs w:val="20"/>
          <w:lang w:val="it-IT"/>
        </w:rPr>
        <w:t xml:space="preserve">anexa nr....., </w:t>
      </w:r>
      <w:r w:rsidRPr="00BF7273">
        <w:rPr>
          <w:rFonts w:eastAsiaTheme="minorHAnsi"/>
          <w:noProof/>
          <w:sz w:val="20"/>
          <w:szCs w:val="20"/>
          <w:lang w:val="it-IT"/>
        </w:rPr>
        <w:t xml:space="preserve">la prezentul acord-cadru. </w:t>
      </w:r>
    </w:p>
    <w:p w14:paraId="052EABD4" w14:textId="77777777" w:rsidR="00BF7273" w:rsidRDefault="00BF7273" w:rsidP="00433C61">
      <w:pPr>
        <w:jc w:val="both"/>
        <w:rPr>
          <w:rFonts w:eastAsiaTheme="minorHAnsi"/>
          <w:b/>
          <w:i/>
          <w:noProof/>
          <w:sz w:val="20"/>
          <w:szCs w:val="20"/>
          <w:lang w:val="it-IT"/>
        </w:rPr>
      </w:pPr>
    </w:p>
    <w:p w14:paraId="53F1AB29" w14:textId="21B3AE33" w:rsidR="00433C61" w:rsidRPr="00BF7273" w:rsidRDefault="00433C61" w:rsidP="00433C61">
      <w:pPr>
        <w:jc w:val="both"/>
        <w:rPr>
          <w:rFonts w:eastAsiaTheme="minorHAnsi"/>
          <w:b/>
          <w:i/>
          <w:noProof/>
          <w:sz w:val="20"/>
          <w:szCs w:val="20"/>
          <w:lang w:val="it-IT"/>
        </w:rPr>
      </w:pPr>
      <w:r w:rsidRPr="00BF7273">
        <w:rPr>
          <w:rFonts w:eastAsiaTheme="minorHAnsi"/>
          <w:b/>
          <w:i/>
          <w:noProof/>
          <w:sz w:val="20"/>
          <w:szCs w:val="20"/>
          <w:lang w:val="it-IT"/>
        </w:rPr>
        <w:t>5. Ajustarea preţului</w:t>
      </w:r>
    </w:p>
    <w:p w14:paraId="79402D17" w14:textId="77777777" w:rsidR="00433C61" w:rsidRPr="00BF7273" w:rsidRDefault="00433C61" w:rsidP="003223FF">
      <w:pPr>
        <w:jc w:val="both"/>
        <w:rPr>
          <w:b/>
          <w:i/>
          <w:noProof/>
          <w:sz w:val="20"/>
          <w:szCs w:val="20"/>
        </w:rPr>
      </w:pPr>
      <w:r w:rsidRPr="00BF7273">
        <w:rPr>
          <w:rFonts w:eastAsiaTheme="minorHAnsi"/>
          <w:noProof/>
          <w:sz w:val="20"/>
          <w:szCs w:val="20"/>
          <w:lang w:val="it-IT"/>
        </w:rPr>
        <w:t xml:space="preserve">5.1 - Preţul </w:t>
      </w:r>
      <w:r w:rsidR="003223FF" w:rsidRPr="00BF7273">
        <w:rPr>
          <w:rFonts w:eastAsiaTheme="minorHAnsi"/>
          <w:noProof/>
          <w:sz w:val="20"/>
          <w:szCs w:val="20"/>
          <w:lang w:val="it-IT"/>
        </w:rPr>
        <w:t xml:space="preserve">nu </w:t>
      </w:r>
      <w:r w:rsidRPr="00BF7273">
        <w:rPr>
          <w:rFonts w:eastAsiaTheme="minorHAnsi"/>
          <w:noProof/>
          <w:sz w:val="20"/>
          <w:szCs w:val="20"/>
          <w:lang w:val="it-IT"/>
        </w:rPr>
        <w:t xml:space="preserve">se ajustează </w:t>
      </w:r>
      <w:r w:rsidR="003223FF" w:rsidRPr="00BF7273">
        <w:rPr>
          <w:rFonts w:eastAsiaTheme="minorHAnsi"/>
          <w:noProof/>
          <w:sz w:val="20"/>
          <w:szCs w:val="20"/>
          <w:lang w:val="it-IT"/>
        </w:rPr>
        <w:t>, pretul ramane ferm fiind cel propus in oferta financiara .</w:t>
      </w:r>
    </w:p>
    <w:p w14:paraId="2F706925" w14:textId="77777777" w:rsidR="00BF7273" w:rsidRDefault="00BF7273" w:rsidP="00433C61">
      <w:pPr>
        <w:jc w:val="both"/>
        <w:rPr>
          <w:b/>
          <w:i/>
          <w:noProof/>
          <w:sz w:val="20"/>
          <w:szCs w:val="20"/>
        </w:rPr>
      </w:pPr>
    </w:p>
    <w:p w14:paraId="2E0ECC75" w14:textId="6A829A90" w:rsidR="00433C61" w:rsidRPr="00BF7273" w:rsidRDefault="00433C61" w:rsidP="00433C61">
      <w:pPr>
        <w:jc w:val="both"/>
        <w:rPr>
          <w:b/>
          <w:noProof/>
          <w:sz w:val="20"/>
          <w:szCs w:val="20"/>
        </w:rPr>
      </w:pPr>
      <w:r w:rsidRPr="00BF7273">
        <w:rPr>
          <w:b/>
          <w:i/>
          <w:noProof/>
          <w:sz w:val="20"/>
          <w:szCs w:val="20"/>
        </w:rPr>
        <w:t>6.</w:t>
      </w:r>
      <w:r w:rsidRPr="00BF7273">
        <w:rPr>
          <w:b/>
          <w:noProof/>
          <w:sz w:val="20"/>
          <w:szCs w:val="20"/>
        </w:rPr>
        <w:t xml:space="preserve"> </w:t>
      </w:r>
      <w:r w:rsidRPr="00BF7273">
        <w:rPr>
          <w:b/>
          <w:i/>
          <w:noProof/>
          <w:sz w:val="20"/>
          <w:szCs w:val="20"/>
        </w:rPr>
        <w:t>Cantitatea previzionată</w:t>
      </w:r>
      <w:r w:rsidRPr="00BF7273">
        <w:rPr>
          <w:b/>
          <w:noProof/>
          <w:sz w:val="20"/>
          <w:szCs w:val="20"/>
        </w:rPr>
        <w:t xml:space="preserve"> </w:t>
      </w:r>
    </w:p>
    <w:p w14:paraId="08C67D26" w14:textId="77777777" w:rsidR="00433C61" w:rsidRPr="00BF7273" w:rsidRDefault="00433C61" w:rsidP="00433C61">
      <w:pPr>
        <w:jc w:val="both"/>
        <w:rPr>
          <w:noProof/>
          <w:sz w:val="20"/>
          <w:szCs w:val="20"/>
        </w:rPr>
      </w:pPr>
      <w:r w:rsidRPr="00BF7273">
        <w:rPr>
          <w:noProof/>
          <w:sz w:val="20"/>
          <w:szCs w:val="20"/>
        </w:rPr>
        <w:t xml:space="preserve">6.1 - </w:t>
      </w:r>
      <w:r w:rsidRPr="00BF7273">
        <w:rPr>
          <w:noProof/>
          <w:color w:val="000000"/>
          <w:sz w:val="20"/>
          <w:szCs w:val="20"/>
        </w:rPr>
        <w:t xml:space="preserve">Cantitatea previzionata de produse ce urmează a fi furnizate în baza contractelor subsecvente este prevăzută </w:t>
      </w:r>
      <w:r w:rsidRPr="00900424">
        <w:rPr>
          <w:noProof/>
          <w:color w:val="C00000"/>
          <w:sz w:val="20"/>
          <w:szCs w:val="20"/>
        </w:rPr>
        <w:t>în anexa</w:t>
      </w:r>
      <w:r w:rsidR="00F6155F" w:rsidRPr="00900424">
        <w:rPr>
          <w:noProof/>
          <w:color w:val="C00000"/>
          <w:sz w:val="20"/>
          <w:szCs w:val="20"/>
        </w:rPr>
        <w:t xml:space="preserve"> nr.</w:t>
      </w:r>
      <w:r w:rsidRPr="00900424">
        <w:rPr>
          <w:noProof/>
          <w:color w:val="C00000"/>
          <w:sz w:val="20"/>
          <w:szCs w:val="20"/>
        </w:rPr>
        <w:t>..</w:t>
      </w:r>
      <w:r w:rsidR="00F6155F" w:rsidRPr="00900424">
        <w:rPr>
          <w:noProof/>
          <w:color w:val="C00000"/>
          <w:sz w:val="20"/>
          <w:szCs w:val="20"/>
        </w:rPr>
        <w:t>......</w:t>
      </w:r>
      <w:r w:rsidRPr="00BF7273">
        <w:rPr>
          <w:noProof/>
          <w:color w:val="000000"/>
          <w:sz w:val="20"/>
          <w:szCs w:val="20"/>
        </w:rPr>
        <w:t>. la prezentul acord-cadru</w:t>
      </w:r>
      <w:r w:rsidRPr="00BF7273">
        <w:rPr>
          <w:noProof/>
          <w:sz w:val="20"/>
          <w:szCs w:val="20"/>
        </w:rPr>
        <w:t>.</w:t>
      </w:r>
    </w:p>
    <w:p w14:paraId="3D277960" w14:textId="77777777" w:rsidR="00BF7273" w:rsidRDefault="00BF7273" w:rsidP="00433C61">
      <w:pPr>
        <w:jc w:val="both"/>
        <w:rPr>
          <w:rFonts w:eastAsiaTheme="minorHAnsi"/>
          <w:b/>
          <w:i/>
          <w:noProof/>
          <w:sz w:val="20"/>
          <w:szCs w:val="20"/>
        </w:rPr>
      </w:pPr>
    </w:p>
    <w:p w14:paraId="41BBC9B6" w14:textId="067E7A53" w:rsidR="00433C61" w:rsidRPr="00BF7273" w:rsidRDefault="00433C61" w:rsidP="00433C61">
      <w:pPr>
        <w:jc w:val="both"/>
        <w:rPr>
          <w:rFonts w:eastAsiaTheme="minorHAnsi"/>
          <w:b/>
          <w:i/>
          <w:noProof/>
          <w:sz w:val="20"/>
          <w:szCs w:val="20"/>
        </w:rPr>
      </w:pPr>
      <w:r w:rsidRPr="00BF7273">
        <w:rPr>
          <w:rFonts w:eastAsiaTheme="minorHAnsi"/>
          <w:b/>
          <w:i/>
          <w:noProof/>
          <w:sz w:val="20"/>
          <w:szCs w:val="20"/>
        </w:rPr>
        <w:t xml:space="preserve">7. Obligaţiile promitentului- furnizor </w:t>
      </w:r>
    </w:p>
    <w:p w14:paraId="5C3619B7" w14:textId="77777777" w:rsidR="00433C61" w:rsidRPr="00BF7273" w:rsidRDefault="00433C61" w:rsidP="00433C61">
      <w:pPr>
        <w:jc w:val="both"/>
        <w:rPr>
          <w:rFonts w:eastAsiaTheme="minorHAnsi"/>
          <w:noProof/>
          <w:color w:val="000000"/>
          <w:sz w:val="20"/>
          <w:szCs w:val="20"/>
        </w:rPr>
      </w:pPr>
      <w:r w:rsidRPr="00BF7273">
        <w:rPr>
          <w:rFonts w:eastAsiaTheme="minorHAnsi"/>
          <w:noProof/>
          <w:color w:val="000000"/>
          <w:sz w:val="20"/>
          <w:szCs w:val="20"/>
        </w:rPr>
        <w:t xml:space="preserve">7.1 - Promitentul-furnizor </w:t>
      </w:r>
      <w:r w:rsidR="0041770A" w:rsidRPr="00BF7273">
        <w:rPr>
          <w:rFonts w:eastAsiaTheme="minorHAnsi"/>
          <w:noProof/>
          <w:color w:val="000000"/>
          <w:sz w:val="20"/>
          <w:szCs w:val="20"/>
        </w:rPr>
        <w:t>se obliga sa furnizeze produsele la cel puţin calitatea, standardele si performantele prezentate in propunerea tehnica</w:t>
      </w:r>
      <w:r w:rsidRPr="00BF7273">
        <w:rPr>
          <w:rFonts w:eastAsiaTheme="minorHAnsi"/>
          <w:noProof/>
          <w:color w:val="000000"/>
          <w:sz w:val="20"/>
          <w:szCs w:val="20"/>
        </w:rPr>
        <w:t>, anexă la prezentul acord-cadru.</w:t>
      </w:r>
    </w:p>
    <w:p w14:paraId="22857014" w14:textId="77777777" w:rsidR="00433C61" w:rsidRPr="00BF7273" w:rsidRDefault="00433C61" w:rsidP="00433C61">
      <w:pPr>
        <w:jc w:val="both"/>
        <w:rPr>
          <w:rFonts w:eastAsiaTheme="minorHAnsi"/>
          <w:noProof/>
          <w:color w:val="000000"/>
          <w:sz w:val="20"/>
          <w:szCs w:val="20"/>
        </w:rPr>
      </w:pPr>
      <w:r w:rsidRPr="00BF7273">
        <w:rPr>
          <w:rFonts w:eastAsiaTheme="minorHAnsi"/>
          <w:noProof/>
          <w:color w:val="000000"/>
          <w:sz w:val="20"/>
          <w:szCs w:val="20"/>
        </w:rPr>
        <w:t>7.2 - Promitentul-furnizor</w:t>
      </w:r>
      <w:r w:rsidRPr="00BF7273">
        <w:rPr>
          <w:rFonts w:eastAsiaTheme="minorHAnsi"/>
          <w:noProof/>
          <w:sz w:val="20"/>
          <w:szCs w:val="20"/>
        </w:rPr>
        <w:t xml:space="preserve"> se obligă să furnizeze produsele astfel cum au fost prevăzute în acordul – cadru, ori de câte ori autoritatea solicită acest lucru.</w:t>
      </w:r>
    </w:p>
    <w:p w14:paraId="742966A3" w14:textId="77777777" w:rsidR="00433C61" w:rsidRPr="00BF7273" w:rsidRDefault="00433C61" w:rsidP="00433C61">
      <w:pPr>
        <w:jc w:val="both"/>
        <w:rPr>
          <w:rFonts w:eastAsiaTheme="minorHAnsi"/>
          <w:b/>
          <w:noProof/>
          <w:sz w:val="20"/>
          <w:szCs w:val="20"/>
        </w:rPr>
      </w:pPr>
      <w:r w:rsidRPr="00BF7273">
        <w:rPr>
          <w:rFonts w:eastAsiaTheme="minorHAnsi"/>
          <w:noProof/>
          <w:sz w:val="20"/>
          <w:szCs w:val="20"/>
        </w:rPr>
        <w:t>7.3 –</w:t>
      </w:r>
      <w:r w:rsidRPr="00BF7273">
        <w:rPr>
          <w:rFonts w:eastAsiaTheme="minorHAnsi"/>
          <w:noProof/>
          <w:color w:val="FF6600"/>
          <w:sz w:val="20"/>
          <w:szCs w:val="20"/>
        </w:rPr>
        <w:t xml:space="preserve"> </w:t>
      </w:r>
      <w:r w:rsidRPr="00BF7273">
        <w:rPr>
          <w:rFonts w:eastAsiaTheme="minorHAnsi"/>
          <w:noProof/>
          <w:sz w:val="20"/>
          <w:szCs w:val="20"/>
        </w:rPr>
        <w:t>Promitentul-furnizor se obligă să despăgubească promitentul -achizitor împotriva oricăror:</w:t>
      </w:r>
    </w:p>
    <w:p w14:paraId="73535DF8" w14:textId="77777777" w:rsidR="00433C61" w:rsidRPr="00BF7273" w:rsidRDefault="00433C61" w:rsidP="00433C61">
      <w:pPr>
        <w:jc w:val="both"/>
        <w:rPr>
          <w:rFonts w:eastAsiaTheme="minorHAnsi"/>
          <w:noProof/>
          <w:sz w:val="20"/>
          <w:szCs w:val="20"/>
        </w:rPr>
      </w:pPr>
      <w:r w:rsidRPr="00BF7273">
        <w:rPr>
          <w:rFonts w:eastAsiaTheme="minorHAnsi"/>
          <w:noProof/>
          <w:sz w:val="20"/>
          <w:szCs w:val="20"/>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048DC84" w14:textId="77777777" w:rsidR="00433C61" w:rsidRPr="00BF7273" w:rsidRDefault="00433C61" w:rsidP="00433C61">
      <w:pPr>
        <w:jc w:val="both"/>
        <w:rPr>
          <w:rFonts w:eastAsiaTheme="minorHAnsi"/>
          <w:noProof/>
          <w:sz w:val="20"/>
          <w:szCs w:val="20"/>
        </w:rPr>
      </w:pPr>
      <w:r w:rsidRPr="00BF7273">
        <w:rPr>
          <w:rFonts w:eastAsiaTheme="minorHAnsi"/>
          <w:noProof/>
          <w:sz w:val="20"/>
          <w:szCs w:val="20"/>
        </w:rPr>
        <w:t xml:space="preserve">b) daune-interese, costuri, taxe şi cheltuieli de orice natură, aferente, cu excepţia situaţiei în care o astfel de încălcare rezultă din respectarea caietului de sarcini întocmit de către </w:t>
      </w:r>
      <w:r w:rsidR="009E55EC" w:rsidRPr="00BF7273">
        <w:rPr>
          <w:rFonts w:eastAsiaTheme="minorHAnsi"/>
          <w:noProof/>
          <w:sz w:val="20"/>
          <w:szCs w:val="20"/>
        </w:rPr>
        <w:t>p</w:t>
      </w:r>
      <w:r w:rsidR="009E55EC" w:rsidRPr="00BF7273">
        <w:rPr>
          <w:color w:val="000000"/>
          <w:sz w:val="20"/>
          <w:szCs w:val="20"/>
          <w:lang w:val="pt-BR"/>
        </w:rPr>
        <w:t>romitentul-</w:t>
      </w:r>
      <w:r w:rsidRPr="00BF7273">
        <w:rPr>
          <w:rFonts w:eastAsiaTheme="minorHAnsi"/>
          <w:noProof/>
          <w:sz w:val="20"/>
          <w:szCs w:val="20"/>
        </w:rPr>
        <w:t>achizitor.</w:t>
      </w:r>
    </w:p>
    <w:p w14:paraId="6640A3AB" w14:textId="77777777" w:rsidR="00433C61" w:rsidRPr="00BF7273" w:rsidRDefault="00433C61" w:rsidP="00433C61">
      <w:pPr>
        <w:jc w:val="both"/>
        <w:rPr>
          <w:rFonts w:eastAsiaTheme="minorHAnsi"/>
          <w:noProof/>
          <w:sz w:val="20"/>
          <w:szCs w:val="20"/>
        </w:rPr>
      </w:pPr>
      <w:r w:rsidRPr="00BF7273">
        <w:rPr>
          <w:rFonts w:eastAsiaTheme="minorHAnsi"/>
          <w:noProof/>
          <w:sz w:val="20"/>
          <w:szCs w:val="20"/>
        </w:rPr>
        <w:t>7.4</w:t>
      </w:r>
      <w:r w:rsidRPr="00BF7273">
        <w:rPr>
          <w:rFonts w:eastAsiaTheme="minorHAnsi"/>
          <w:noProof/>
          <w:color w:val="000000"/>
          <w:sz w:val="20"/>
          <w:szCs w:val="20"/>
        </w:rPr>
        <w:t xml:space="preserve"> - Promitentul-furnizor </w:t>
      </w:r>
      <w:r w:rsidRPr="00BF7273">
        <w:rPr>
          <w:rFonts w:eastAsiaTheme="minorHAnsi"/>
          <w:noProof/>
          <w:sz w:val="20"/>
          <w:szCs w:val="20"/>
        </w:rPr>
        <w:t>se obligă să nu transfere total sau parţial obligaţiile asumate prin prezentul acord-cadru.</w:t>
      </w:r>
    </w:p>
    <w:p w14:paraId="58D3D0A7" w14:textId="77777777" w:rsidR="00433C61" w:rsidRDefault="00433C61" w:rsidP="00433C61">
      <w:pPr>
        <w:jc w:val="both"/>
        <w:rPr>
          <w:rFonts w:eastAsiaTheme="minorHAnsi"/>
          <w:noProof/>
          <w:sz w:val="20"/>
          <w:szCs w:val="20"/>
        </w:rPr>
      </w:pPr>
      <w:r w:rsidRPr="00BF7273">
        <w:rPr>
          <w:rFonts w:eastAsiaTheme="minorHAnsi"/>
          <w:noProof/>
          <w:sz w:val="20"/>
          <w:szCs w:val="20"/>
        </w:rPr>
        <w:t xml:space="preserve">7.5 </w:t>
      </w:r>
      <w:r w:rsidRPr="00BF7273">
        <w:rPr>
          <w:rFonts w:eastAsiaTheme="minorHAnsi"/>
          <w:noProof/>
          <w:color w:val="999999"/>
          <w:sz w:val="20"/>
          <w:szCs w:val="20"/>
        </w:rPr>
        <w:t xml:space="preserve">– </w:t>
      </w:r>
      <w:r w:rsidRPr="00BF7273">
        <w:rPr>
          <w:rFonts w:eastAsiaTheme="minorHAnsi"/>
          <w:noProof/>
          <w:sz w:val="20"/>
          <w:szCs w:val="20"/>
        </w:rPr>
        <w:t xml:space="preserve">Dacă pe parcursul derulării prezentului acord cadru se vor înregistra reduceri ale preţurilor în legătură cu produsele ce fac obiectul acordului cadru, promitentul furnizor se obligă să notifice </w:t>
      </w:r>
      <w:r w:rsidR="009E55EC" w:rsidRPr="00BF7273">
        <w:rPr>
          <w:color w:val="000000"/>
          <w:sz w:val="20"/>
          <w:szCs w:val="20"/>
          <w:lang w:val="pt-BR"/>
        </w:rPr>
        <w:t>promitentul-</w:t>
      </w:r>
      <w:r w:rsidRPr="00BF7273">
        <w:rPr>
          <w:rFonts w:eastAsiaTheme="minorHAnsi"/>
          <w:noProof/>
          <w:sz w:val="20"/>
          <w:szCs w:val="20"/>
        </w:rPr>
        <w:t xml:space="preserve">achizitor, părţile urmând a conveni ajustarea preţului iniţial. </w:t>
      </w:r>
    </w:p>
    <w:p w14:paraId="297ED457" w14:textId="7E94EDEC" w:rsidR="00FD0DD4" w:rsidRPr="000932FB" w:rsidRDefault="00FD0DD4" w:rsidP="00FD0DD4">
      <w:pPr>
        <w:jc w:val="both"/>
        <w:rPr>
          <w:rFonts w:eastAsiaTheme="minorHAnsi"/>
          <w:noProof/>
          <w:sz w:val="20"/>
          <w:szCs w:val="20"/>
          <w:lang w:val="es-ES"/>
        </w:rPr>
      </w:pPr>
      <w:r w:rsidRPr="00FD0DD4">
        <w:rPr>
          <w:rFonts w:eastAsiaTheme="minorHAnsi"/>
          <w:noProof/>
          <w:sz w:val="20"/>
          <w:szCs w:val="20"/>
          <w:highlight w:val="yellow"/>
          <w:lang w:val="es-ES"/>
        </w:rPr>
        <w:t xml:space="preserve">7.6.- </w:t>
      </w:r>
      <w:r w:rsidRPr="00FD0DD4">
        <w:rPr>
          <w:rFonts w:eastAsiaTheme="minorHAnsi"/>
          <w:noProof/>
          <w:color w:val="C00000"/>
          <w:sz w:val="20"/>
          <w:szCs w:val="20"/>
          <w:highlight w:val="yellow"/>
          <w:lang w:val="it-IT"/>
        </w:rPr>
        <w:t>Instruirea personalului utilizator privind modul de functionare, intretinere si utilizare al echipamentului se va face in mod gratuit - activitati care vor fi efectuate cu personal calificat si certificat pus la dispozitie de catre furnizor, periodic, in functie de noutatile in domeniu, la locul instalării, pe parcursul a 1 zi lucratoare (minim 4 ore pe zi) pentru maxim 10 persoane .</w:t>
      </w:r>
      <w:r w:rsidRPr="000932FB">
        <w:rPr>
          <w:rFonts w:eastAsiaTheme="minorHAnsi"/>
          <w:noProof/>
          <w:color w:val="C00000"/>
          <w:sz w:val="20"/>
          <w:szCs w:val="20"/>
          <w:lang w:val="it-IT"/>
        </w:rPr>
        <w:t xml:space="preserve">  </w:t>
      </w:r>
    </w:p>
    <w:p w14:paraId="23D9A014" w14:textId="77777777" w:rsidR="001434FC" w:rsidRPr="00E5482B" w:rsidRDefault="001434FC" w:rsidP="001434FC">
      <w:pPr>
        <w:pStyle w:val="B04t-Corptabelstanga12pt"/>
        <w:jc w:val="both"/>
        <w:rPr>
          <w:sz w:val="22"/>
        </w:rPr>
      </w:pPr>
      <w:r w:rsidRPr="00E5482B">
        <w:rPr>
          <w:sz w:val="22"/>
        </w:rPr>
        <w:t xml:space="preserve">Contractantul va asigura, pe cheltuiala lui, la locul instalării, instruirea personalului utilizator (max. </w:t>
      </w:r>
      <w:r w:rsidRPr="00E5482B">
        <w:rPr>
          <w:rStyle w:val="C01-Bold"/>
          <w:sz w:val="22"/>
        </w:rPr>
        <w:t>10 persoane</w:t>
      </w:r>
      <w:r w:rsidRPr="00E5482B">
        <w:rPr>
          <w:sz w:val="22"/>
        </w:rPr>
        <w:t>), cu un specialist de aplicații, periodic, in functie de noutatile in domeniu.</w:t>
      </w:r>
    </w:p>
    <w:p w14:paraId="50D8D561" w14:textId="77777777" w:rsidR="00FD0DD4" w:rsidRPr="00BF7273" w:rsidRDefault="00FD0DD4" w:rsidP="00433C61">
      <w:pPr>
        <w:jc w:val="both"/>
        <w:rPr>
          <w:rFonts w:eastAsiaTheme="minorHAnsi"/>
          <w:noProof/>
          <w:sz w:val="20"/>
          <w:szCs w:val="20"/>
          <w:highlight w:val="cyan"/>
        </w:rPr>
      </w:pPr>
    </w:p>
    <w:p w14:paraId="6D8773D1" w14:textId="77777777" w:rsidR="00BF7273" w:rsidRDefault="00BF7273" w:rsidP="00433C61">
      <w:pPr>
        <w:jc w:val="both"/>
        <w:rPr>
          <w:rFonts w:eastAsiaTheme="minorHAnsi"/>
          <w:b/>
          <w:i/>
          <w:noProof/>
          <w:sz w:val="20"/>
          <w:szCs w:val="20"/>
        </w:rPr>
      </w:pPr>
    </w:p>
    <w:p w14:paraId="50F88855" w14:textId="2E682CB2" w:rsidR="00433C61" w:rsidRPr="00BF7273" w:rsidRDefault="00433C61" w:rsidP="00433C61">
      <w:pPr>
        <w:jc w:val="both"/>
        <w:rPr>
          <w:rFonts w:eastAsiaTheme="minorHAnsi"/>
          <w:b/>
          <w:i/>
          <w:noProof/>
          <w:sz w:val="20"/>
          <w:szCs w:val="20"/>
        </w:rPr>
      </w:pPr>
      <w:r w:rsidRPr="00BF7273">
        <w:rPr>
          <w:rFonts w:eastAsiaTheme="minorHAnsi"/>
          <w:b/>
          <w:i/>
          <w:noProof/>
          <w:sz w:val="20"/>
          <w:szCs w:val="20"/>
        </w:rPr>
        <w:t xml:space="preserve">8. Obligaţiile promitentului–achizitor </w:t>
      </w:r>
    </w:p>
    <w:p w14:paraId="699313C5" w14:textId="54CC040A" w:rsidR="00433C61" w:rsidRPr="00BF7273" w:rsidRDefault="0041770A" w:rsidP="00433C61">
      <w:pPr>
        <w:jc w:val="both"/>
        <w:rPr>
          <w:rFonts w:eastAsiaTheme="minorHAnsi"/>
          <w:noProof/>
          <w:sz w:val="20"/>
          <w:szCs w:val="20"/>
        </w:rPr>
      </w:pPr>
      <w:r w:rsidRPr="00BF7273">
        <w:rPr>
          <w:rFonts w:eastAsiaTheme="minorHAnsi"/>
          <w:noProof/>
          <w:sz w:val="20"/>
          <w:szCs w:val="20"/>
        </w:rPr>
        <w:lastRenderedPageBreak/>
        <w:t xml:space="preserve">8.1 - </w:t>
      </w:r>
      <w:r w:rsidR="00433C61" w:rsidRPr="00900424">
        <w:rPr>
          <w:rFonts w:eastAsiaTheme="minorHAnsi"/>
          <w:noProof/>
          <w:color w:val="C00000"/>
          <w:sz w:val="20"/>
          <w:szCs w:val="20"/>
        </w:rPr>
        <w:t>Promitentul-achizitor se obligă să plătească preţul produselor cătr</w:t>
      </w:r>
      <w:r w:rsidR="00F6155F" w:rsidRPr="00900424">
        <w:rPr>
          <w:rFonts w:eastAsiaTheme="minorHAnsi"/>
          <w:noProof/>
          <w:color w:val="C00000"/>
          <w:sz w:val="20"/>
          <w:szCs w:val="20"/>
        </w:rPr>
        <w:t xml:space="preserve">e </w:t>
      </w:r>
      <w:r w:rsidR="00BA6FC2" w:rsidRPr="00900424">
        <w:rPr>
          <w:rFonts w:eastAsiaTheme="minorHAnsi"/>
          <w:noProof/>
          <w:color w:val="C00000"/>
          <w:sz w:val="20"/>
          <w:szCs w:val="20"/>
        </w:rPr>
        <w:t>p</w:t>
      </w:r>
      <w:r w:rsidR="00BA6FC2" w:rsidRPr="00900424">
        <w:rPr>
          <w:color w:val="C00000"/>
          <w:sz w:val="20"/>
          <w:szCs w:val="20"/>
          <w:lang w:val="pt-BR"/>
        </w:rPr>
        <w:t>romitentul-</w:t>
      </w:r>
      <w:r w:rsidR="00BA6FC2" w:rsidRPr="00900424">
        <w:rPr>
          <w:color w:val="C00000"/>
          <w:sz w:val="20"/>
          <w:szCs w:val="20"/>
        </w:rPr>
        <w:t>furnizor</w:t>
      </w:r>
      <w:r w:rsidR="00F6155F" w:rsidRPr="00900424">
        <w:rPr>
          <w:rFonts w:eastAsiaTheme="minorHAnsi"/>
          <w:noProof/>
          <w:color w:val="C00000"/>
          <w:sz w:val="20"/>
          <w:szCs w:val="20"/>
        </w:rPr>
        <w:t xml:space="preserve"> în termen de </w:t>
      </w:r>
      <w:r w:rsidR="00900424" w:rsidRPr="00900424">
        <w:rPr>
          <w:rFonts w:eastAsiaTheme="minorHAnsi"/>
          <w:noProof/>
          <w:color w:val="C00000"/>
          <w:sz w:val="20"/>
          <w:szCs w:val="20"/>
        </w:rPr>
        <w:t>60 de zile de la remiterea facturii de catre autoritatea contractanta, pe baza  facturii transmise prin sistemul national RO- e-factura, prin ordin de plata, in contul de Trezorerie al ofertantului</w:t>
      </w:r>
      <w:r w:rsidR="00900424">
        <w:rPr>
          <w:rFonts w:eastAsiaTheme="minorHAnsi"/>
          <w:noProof/>
          <w:color w:val="C00000"/>
          <w:sz w:val="20"/>
          <w:szCs w:val="20"/>
        </w:rPr>
        <w:t>.</w:t>
      </w:r>
    </w:p>
    <w:p w14:paraId="4A6A662D" w14:textId="77777777" w:rsidR="00433C61" w:rsidRPr="00BF7273" w:rsidRDefault="00433C61" w:rsidP="00433C61">
      <w:pPr>
        <w:jc w:val="both"/>
        <w:rPr>
          <w:rFonts w:eastAsiaTheme="minorHAnsi"/>
          <w:noProof/>
          <w:color w:val="000000"/>
          <w:sz w:val="20"/>
          <w:szCs w:val="20"/>
          <w:lang w:val="es-ES"/>
        </w:rPr>
      </w:pPr>
      <w:r w:rsidRPr="00BF7273">
        <w:rPr>
          <w:rFonts w:eastAsiaTheme="minorHAnsi"/>
          <w:noProof/>
          <w:sz w:val="20"/>
          <w:szCs w:val="20"/>
          <w:lang w:val="es-ES"/>
        </w:rPr>
        <w:t>8.2 - Promitentul-achizitor se obligă să nu iniţieze, pe durata prezentului acord-cadru, o nouă procedură de atribuire, atunci când intenţionează să achiziţioneze produse care fac obiectul prezentului acord-cadru, cu excepţia cazului în care promitentul</w:t>
      </w:r>
      <w:r w:rsidR="001268CC" w:rsidRPr="00BF7273">
        <w:rPr>
          <w:rFonts w:eastAsiaTheme="minorHAnsi"/>
          <w:noProof/>
          <w:sz w:val="20"/>
          <w:szCs w:val="20"/>
          <w:lang w:val="es-ES"/>
        </w:rPr>
        <w:t>-</w:t>
      </w:r>
      <w:r w:rsidRPr="00BF7273">
        <w:rPr>
          <w:rFonts w:eastAsiaTheme="minorHAnsi"/>
          <w:noProof/>
          <w:sz w:val="20"/>
          <w:szCs w:val="20"/>
          <w:lang w:val="es-ES"/>
        </w:rPr>
        <w:t>furnizor declară că nu mai are capacitatea de a răspunde solicitărilor.</w:t>
      </w:r>
    </w:p>
    <w:p w14:paraId="6EDE9E9E" w14:textId="77777777" w:rsidR="00433C61" w:rsidRPr="00BF7273" w:rsidRDefault="0041770A" w:rsidP="00433C61">
      <w:pPr>
        <w:spacing w:line="240" w:lineRule="atLeast"/>
        <w:jc w:val="both"/>
        <w:rPr>
          <w:sz w:val="20"/>
          <w:szCs w:val="20"/>
        </w:rPr>
      </w:pPr>
      <w:r w:rsidRPr="00BF7273">
        <w:rPr>
          <w:sz w:val="20"/>
          <w:szCs w:val="20"/>
        </w:rPr>
        <w:t>8.3 -</w:t>
      </w:r>
      <w:r w:rsidR="00433C61" w:rsidRPr="00BF7273">
        <w:rPr>
          <w:sz w:val="20"/>
          <w:szCs w:val="20"/>
        </w:rPr>
        <w:t>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55E92E97" w14:textId="77777777" w:rsidR="00BF7273" w:rsidRDefault="00BF7273" w:rsidP="00433C61">
      <w:pPr>
        <w:rPr>
          <w:rFonts w:eastAsiaTheme="minorHAnsi"/>
          <w:b/>
          <w:i/>
          <w:noProof/>
          <w:sz w:val="20"/>
          <w:szCs w:val="20"/>
          <w:lang w:val="es-ES"/>
        </w:rPr>
      </w:pPr>
    </w:p>
    <w:p w14:paraId="6D77FE2B" w14:textId="0072F9E3" w:rsidR="00433C61" w:rsidRPr="00BF7273" w:rsidRDefault="00433C61" w:rsidP="00433C61">
      <w:pPr>
        <w:rPr>
          <w:rFonts w:eastAsiaTheme="minorHAnsi"/>
          <w:b/>
          <w:noProof/>
          <w:sz w:val="20"/>
          <w:szCs w:val="20"/>
          <w:lang w:val="es-ES"/>
        </w:rPr>
      </w:pPr>
      <w:r w:rsidRPr="00BF7273">
        <w:rPr>
          <w:rFonts w:eastAsiaTheme="minorHAnsi"/>
          <w:b/>
          <w:i/>
          <w:noProof/>
          <w:sz w:val="20"/>
          <w:szCs w:val="20"/>
          <w:lang w:val="es-ES"/>
        </w:rPr>
        <w:t>9.</w:t>
      </w:r>
      <w:r w:rsidRPr="00BF7273">
        <w:rPr>
          <w:rFonts w:eastAsiaTheme="minorHAnsi"/>
          <w:b/>
          <w:noProof/>
          <w:sz w:val="20"/>
          <w:szCs w:val="20"/>
          <w:lang w:val="es-ES"/>
        </w:rPr>
        <w:t xml:space="preserve"> </w:t>
      </w:r>
      <w:r w:rsidRPr="00BF7273">
        <w:rPr>
          <w:rFonts w:eastAsiaTheme="minorHAnsi"/>
          <w:b/>
          <w:i/>
          <w:noProof/>
          <w:sz w:val="20"/>
          <w:szCs w:val="20"/>
          <w:lang w:val="es-ES"/>
        </w:rPr>
        <w:t>Comunicări</w:t>
      </w:r>
    </w:p>
    <w:p w14:paraId="2F5EB1AE" w14:textId="77777777" w:rsidR="00433C61" w:rsidRPr="00BF7273" w:rsidRDefault="00433C61" w:rsidP="00433C61">
      <w:pPr>
        <w:jc w:val="both"/>
        <w:rPr>
          <w:rFonts w:eastAsiaTheme="minorHAnsi"/>
          <w:noProof/>
          <w:sz w:val="20"/>
          <w:szCs w:val="20"/>
          <w:lang w:val="es-ES"/>
        </w:rPr>
      </w:pPr>
      <w:r w:rsidRPr="00BF7273">
        <w:rPr>
          <w:rFonts w:eastAsiaTheme="minorHAnsi"/>
          <w:noProof/>
          <w:sz w:val="20"/>
          <w:szCs w:val="20"/>
          <w:lang w:val="es-ES"/>
        </w:rPr>
        <w:t>9.1 - (1) Orice comunicare între părţi, referitoare la îndeplinirea prezentului acord-cadru, trebuie să fie transmisă în scris.</w:t>
      </w:r>
    </w:p>
    <w:p w14:paraId="5ED33601" w14:textId="77777777" w:rsidR="00433C61" w:rsidRPr="00BF7273" w:rsidRDefault="00433C61" w:rsidP="00433C61">
      <w:pPr>
        <w:jc w:val="both"/>
        <w:rPr>
          <w:rFonts w:eastAsiaTheme="minorHAnsi"/>
          <w:noProof/>
          <w:sz w:val="20"/>
          <w:szCs w:val="20"/>
          <w:lang w:val="es-ES"/>
        </w:rPr>
      </w:pPr>
      <w:r w:rsidRPr="00BF7273">
        <w:rPr>
          <w:rFonts w:eastAsiaTheme="minorHAnsi"/>
          <w:noProof/>
          <w:sz w:val="20"/>
          <w:szCs w:val="20"/>
          <w:lang w:val="es-ES"/>
        </w:rPr>
        <w:t>(2) Orice document scris trebuie înregistrat atât în momentul transmiterii cât şi în momentul primirii.</w:t>
      </w:r>
    </w:p>
    <w:p w14:paraId="67CB9D60" w14:textId="77777777" w:rsidR="00433C61" w:rsidRPr="00BF7273" w:rsidRDefault="00433C61" w:rsidP="00433C61">
      <w:pPr>
        <w:jc w:val="both"/>
        <w:rPr>
          <w:rFonts w:eastAsiaTheme="minorHAnsi"/>
          <w:noProof/>
          <w:sz w:val="20"/>
          <w:szCs w:val="20"/>
          <w:lang w:val="es-ES"/>
        </w:rPr>
      </w:pPr>
      <w:r w:rsidRPr="00BF7273">
        <w:rPr>
          <w:rFonts w:eastAsiaTheme="minorHAnsi"/>
          <w:noProof/>
          <w:sz w:val="20"/>
          <w:szCs w:val="20"/>
          <w:lang w:val="es-ES"/>
        </w:rPr>
        <w:t>9.2 - Comunicările între părţi se pot face şi prin telefon, telegramă, telex, fax sau e-mail, cu condiţia confirmării în scris a primirii comunicării.</w:t>
      </w:r>
    </w:p>
    <w:p w14:paraId="26F2E828" w14:textId="77777777" w:rsidR="00BF7273" w:rsidRDefault="00BF7273" w:rsidP="00433C61">
      <w:pPr>
        <w:jc w:val="both"/>
        <w:rPr>
          <w:rFonts w:eastAsiaTheme="minorHAnsi"/>
          <w:b/>
          <w:i/>
          <w:noProof/>
          <w:sz w:val="20"/>
          <w:szCs w:val="20"/>
          <w:lang w:val="it-IT"/>
        </w:rPr>
      </w:pPr>
    </w:p>
    <w:p w14:paraId="096163FD" w14:textId="6DAD2860" w:rsidR="00433C61" w:rsidRPr="00BF7273" w:rsidRDefault="00433C61" w:rsidP="00433C61">
      <w:pPr>
        <w:jc w:val="both"/>
        <w:rPr>
          <w:rFonts w:eastAsiaTheme="minorHAnsi"/>
          <w:b/>
          <w:i/>
          <w:noProof/>
          <w:sz w:val="20"/>
          <w:szCs w:val="20"/>
          <w:lang w:val="it-IT"/>
        </w:rPr>
      </w:pPr>
      <w:r w:rsidRPr="00BF7273">
        <w:rPr>
          <w:rFonts w:eastAsiaTheme="minorHAnsi"/>
          <w:b/>
          <w:i/>
          <w:noProof/>
          <w:sz w:val="20"/>
          <w:szCs w:val="20"/>
          <w:lang w:val="it-IT"/>
        </w:rPr>
        <w:t>10.</w:t>
      </w:r>
      <w:r w:rsidRPr="00BF7273">
        <w:rPr>
          <w:rFonts w:eastAsiaTheme="minorHAnsi"/>
          <w:b/>
          <w:noProof/>
          <w:sz w:val="20"/>
          <w:szCs w:val="20"/>
          <w:lang w:val="it-IT"/>
        </w:rPr>
        <w:t xml:space="preserve"> </w:t>
      </w:r>
      <w:r w:rsidRPr="00BF7273">
        <w:rPr>
          <w:rFonts w:eastAsiaTheme="minorHAnsi"/>
          <w:b/>
          <w:i/>
          <w:noProof/>
          <w:sz w:val="20"/>
          <w:szCs w:val="20"/>
          <w:lang w:val="it-IT"/>
        </w:rPr>
        <w:t>Documentele acordului cadru:</w:t>
      </w:r>
    </w:p>
    <w:p w14:paraId="78459AE7" w14:textId="77777777" w:rsidR="00433C61" w:rsidRPr="00BF7273" w:rsidRDefault="00433C61" w:rsidP="00433C61">
      <w:pPr>
        <w:jc w:val="both"/>
        <w:rPr>
          <w:rFonts w:eastAsiaTheme="minorHAnsi"/>
          <w:i/>
          <w:noProof/>
          <w:sz w:val="20"/>
          <w:szCs w:val="20"/>
          <w:lang w:val="it-IT"/>
        </w:rPr>
      </w:pPr>
      <w:r w:rsidRPr="00BF7273">
        <w:rPr>
          <w:rFonts w:eastAsiaTheme="minorHAnsi"/>
          <w:i/>
          <w:noProof/>
          <w:sz w:val="20"/>
          <w:szCs w:val="20"/>
          <w:lang w:val="it-IT"/>
        </w:rPr>
        <w:t>a) propunerea tehnică</w:t>
      </w:r>
    </w:p>
    <w:p w14:paraId="21548063" w14:textId="77777777" w:rsidR="00433C61" w:rsidRPr="00BF7273" w:rsidRDefault="00433C61" w:rsidP="00433C61">
      <w:pPr>
        <w:jc w:val="both"/>
        <w:rPr>
          <w:rFonts w:eastAsiaTheme="minorHAnsi"/>
          <w:i/>
          <w:noProof/>
          <w:sz w:val="20"/>
          <w:szCs w:val="20"/>
          <w:lang w:val="it-IT"/>
        </w:rPr>
      </w:pPr>
      <w:r w:rsidRPr="00BF7273">
        <w:rPr>
          <w:rFonts w:eastAsiaTheme="minorHAnsi"/>
          <w:i/>
          <w:noProof/>
          <w:sz w:val="20"/>
          <w:szCs w:val="20"/>
          <w:lang w:val="it-IT"/>
        </w:rPr>
        <w:t>b)propunerea financiară</w:t>
      </w:r>
    </w:p>
    <w:p w14:paraId="41CE222B" w14:textId="77777777" w:rsidR="00433C61" w:rsidRPr="00BF7273" w:rsidRDefault="00433C61" w:rsidP="00433C61">
      <w:pPr>
        <w:jc w:val="both"/>
        <w:rPr>
          <w:rFonts w:eastAsiaTheme="minorHAnsi"/>
          <w:i/>
          <w:noProof/>
          <w:sz w:val="20"/>
          <w:szCs w:val="20"/>
          <w:lang w:val="it-IT"/>
        </w:rPr>
      </w:pPr>
      <w:r w:rsidRPr="00BF7273">
        <w:rPr>
          <w:rFonts w:eastAsiaTheme="minorHAnsi"/>
          <w:i/>
          <w:noProof/>
          <w:sz w:val="20"/>
          <w:szCs w:val="20"/>
          <w:lang w:val="it-IT"/>
        </w:rPr>
        <w:t>c)caiet de sarcini</w:t>
      </w:r>
    </w:p>
    <w:p w14:paraId="1C019B0C" w14:textId="77777777" w:rsidR="00433C61" w:rsidRPr="00BF7273" w:rsidRDefault="00433C61" w:rsidP="00433C61">
      <w:pPr>
        <w:autoSpaceDE w:val="0"/>
        <w:autoSpaceDN w:val="0"/>
        <w:adjustRightInd w:val="0"/>
        <w:jc w:val="both"/>
        <w:rPr>
          <w:i/>
          <w:color w:val="000000"/>
          <w:sz w:val="20"/>
          <w:szCs w:val="20"/>
          <w:lang w:val="it-IT"/>
        </w:rPr>
      </w:pPr>
      <w:r w:rsidRPr="00BF7273">
        <w:rPr>
          <w:i/>
          <w:sz w:val="20"/>
          <w:szCs w:val="20"/>
          <w:lang w:val="it-IT"/>
        </w:rPr>
        <w:t>d)alte anexe, după caz (</w:t>
      </w:r>
      <w:r w:rsidRPr="00BF7273">
        <w:rPr>
          <w:i/>
          <w:color w:val="000000"/>
          <w:sz w:val="20"/>
          <w:szCs w:val="20"/>
          <w:lang w:val="it-IT"/>
        </w:rPr>
        <w:t xml:space="preserve">lista preţurilor unitare; lista cantităţilor de produse </w:t>
      </w:r>
    </w:p>
    <w:p w14:paraId="04A5E385" w14:textId="77777777" w:rsidR="00433C61" w:rsidRPr="00BF7273" w:rsidRDefault="00433C61" w:rsidP="00433C61">
      <w:pPr>
        <w:autoSpaceDE w:val="0"/>
        <w:autoSpaceDN w:val="0"/>
        <w:adjustRightInd w:val="0"/>
        <w:jc w:val="both"/>
        <w:rPr>
          <w:i/>
          <w:sz w:val="20"/>
          <w:szCs w:val="20"/>
          <w:lang w:val="it-IT"/>
        </w:rPr>
      </w:pPr>
      <w:r w:rsidRPr="00BF7273">
        <w:rPr>
          <w:i/>
          <w:color w:val="000000"/>
          <w:sz w:val="20"/>
          <w:szCs w:val="20"/>
          <w:lang w:val="it-IT"/>
        </w:rPr>
        <w:t xml:space="preserve">contractele de asociere legalizate ; contractele de subcontractare; acte adiţionale, </w:t>
      </w:r>
      <w:r w:rsidRPr="00BF7273">
        <w:rPr>
          <w:i/>
          <w:sz w:val="20"/>
          <w:szCs w:val="20"/>
          <w:lang w:val="it-IT"/>
        </w:rPr>
        <w:t>angajamentul ferm privind susţinerea de către un terţ, prezentat de ofertantul/ofertanţii declarat /declaraţi câştigător/câştigători)</w:t>
      </w:r>
      <w:r w:rsidRPr="00BF7273">
        <w:rPr>
          <w:sz w:val="20"/>
          <w:szCs w:val="20"/>
          <w:lang w:val="it-IT"/>
        </w:rPr>
        <w:t xml:space="preserve">. </w:t>
      </w:r>
    </w:p>
    <w:p w14:paraId="3D4EC1D7" w14:textId="77777777" w:rsidR="00BF7273" w:rsidRDefault="00BF7273" w:rsidP="00DC30F3">
      <w:pPr>
        <w:jc w:val="both"/>
        <w:rPr>
          <w:rFonts w:eastAsiaTheme="minorHAnsi"/>
          <w:b/>
          <w:noProof/>
          <w:sz w:val="20"/>
          <w:szCs w:val="20"/>
          <w:lang w:val="it-IT"/>
        </w:rPr>
      </w:pPr>
    </w:p>
    <w:p w14:paraId="6B1615B8" w14:textId="4FC114FB" w:rsidR="00DC30F3" w:rsidRPr="00BF7273" w:rsidRDefault="00DC30F3" w:rsidP="00DC30F3">
      <w:pPr>
        <w:jc w:val="both"/>
        <w:rPr>
          <w:rFonts w:eastAsiaTheme="minorHAnsi"/>
          <w:b/>
          <w:caps/>
          <w:noProof/>
          <w:sz w:val="20"/>
          <w:szCs w:val="20"/>
          <w:lang w:val="it-IT"/>
        </w:rPr>
      </w:pPr>
      <w:r w:rsidRPr="00BF7273">
        <w:rPr>
          <w:rFonts w:eastAsiaTheme="minorHAnsi"/>
          <w:b/>
          <w:noProof/>
          <w:sz w:val="20"/>
          <w:szCs w:val="20"/>
          <w:lang w:val="it-IT"/>
        </w:rPr>
        <w:t>11.</w:t>
      </w:r>
      <w:r w:rsidRPr="00BF7273">
        <w:rPr>
          <w:rFonts w:eastAsiaTheme="minorHAnsi"/>
          <w:b/>
          <w:i/>
          <w:noProof/>
          <w:sz w:val="20"/>
          <w:szCs w:val="20"/>
          <w:lang w:val="it-IT"/>
        </w:rPr>
        <w:t xml:space="preserve">  </w:t>
      </w:r>
      <w:r w:rsidR="0041770A" w:rsidRPr="00BF7273">
        <w:rPr>
          <w:rFonts w:eastAsiaTheme="minorHAnsi"/>
          <w:b/>
          <w:i/>
          <w:noProof/>
          <w:sz w:val="20"/>
          <w:szCs w:val="20"/>
          <w:lang w:val="it-IT"/>
        </w:rPr>
        <w:t>Revizuirea si modificarea contractului</w:t>
      </w:r>
    </w:p>
    <w:p w14:paraId="494C1AB8" w14:textId="77777777" w:rsidR="00DC30F3" w:rsidRPr="00BF7273" w:rsidRDefault="00DC30F3" w:rsidP="00DC30F3">
      <w:pPr>
        <w:jc w:val="both"/>
        <w:rPr>
          <w:rFonts w:eastAsiaTheme="minorHAnsi"/>
          <w:sz w:val="20"/>
          <w:szCs w:val="20"/>
        </w:rPr>
      </w:pPr>
      <w:r w:rsidRPr="00BF7273">
        <w:rPr>
          <w:rFonts w:eastAsiaTheme="minorHAnsi"/>
          <w:noProof/>
          <w:sz w:val="20"/>
          <w:szCs w:val="20"/>
          <w:lang w:val="it-IT"/>
        </w:rPr>
        <w:t>11.1 -</w:t>
      </w:r>
      <w:r w:rsidRPr="00BF7273">
        <w:rPr>
          <w:rFonts w:eastAsiaTheme="minorHAnsi"/>
          <w:b/>
          <w:noProof/>
          <w:sz w:val="20"/>
          <w:szCs w:val="20"/>
          <w:lang w:val="it-IT"/>
        </w:rPr>
        <w:t xml:space="preserve"> </w:t>
      </w:r>
      <w:r w:rsidRPr="00BF7273">
        <w:rPr>
          <w:rFonts w:eastAsiaTheme="minorHAnsi"/>
          <w:sz w:val="20"/>
          <w:szCs w:val="20"/>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 conform art.221 din Legea nr.98/2016, cu modificarile si completarile ulterioare.</w:t>
      </w:r>
    </w:p>
    <w:p w14:paraId="07A9EDD2" w14:textId="77777777" w:rsidR="00DC30F3" w:rsidRPr="00BF7273" w:rsidRDefault="00DC30F3" w:rsidP="00DC30F3">
      <w:pPr>
        <w:jc w:val="both"/>
        <w:rPr>
          <w:rFonts w:eastAsiaTheme="minorHAnsi"/>
          <w:sz w:val="20"/>
          <w:szCs w:val="20"/>
        </w:rPr>
      </w:pPr>
      <w:r w:rsidRPr="00BF7273">
        <w:rPr>
          <w:rFonts w:eastAsiaTheme="minorHAnsi"/>
          <w:sz w:val="20"/>
          <w:szCs w:val="20"/>
        </w:rPr>
        <w:t xml:space="preserve">11.2. – In situatia nerespectarii dispozitiilor art.11.1 autoritatea contractanta are dreptul de a denunta unilateral contractul de achizitie publica in perioada de valabilitate a acestuia, precum si in urmatoarele situatii enuntate in art.223, ali.1, lit. a si b, din Legea nr.98/2016, dupa cum urmeaza: </w:t>
      </w:r>
    </w:p>
    <w:p w14:paraId="1D155720" w14:textId="77777777" w:rsidR="00DC30F3" w:rsidRPr="00BF7273" w:rsidRDefault="00DC30F3" w:rsidP="00DC30F3">
      <w:pPr>
        <w:jc w:val="both"/>
        <w:rPr>
          <w:rFonts w:eastAsiaTheme="minorHAnsi"/>
          <w:sz w:val="20"/>
          <w:szCs w:val="20"/>
        </w:rPr>
      </w:pPr>
      <w:r w:rsidRPr="00BF7273">
        <w:rPr>
          <w:rFonts w:eastAsiaTheme="minorHAnsi"/>
          <w:sz w:val="20"/>
          <w:szCs w:val="20"/>
        </w:rPr>
        <w:t>a) contractantul se afla, la momentul atribuirii contractului, in una dintre situatiile care ar fi determinat excluderea sa din procedura de atribuire potrivit art.164-167.</w:t>
      </w:r>
    </w:p>
    <w:p w14:paraId="56BC2530" w14:textId="77777777" w:rsidR="00DC30F3" w:rsidRPr="00BF7273" w:rsidRDefault="00DC30F3" w:rsidP="00DC30F3">
      <w:pPr>
        <w:jc w:val="both"/>
        <w:rPr>
          <w:rFonts w:eastAsiaTheme="minorHAnsi"/>
          <w:sz w:val="20"/>
          <w:szCs w:val="20"/>
        </w:rPr>
      </w:pPr>
      <w:r w:rsidRPr="00BF7273">
        <w:rPr>
          <w:rFonts w:eastAsiaTheme="minorHAnsi"/>
          <w:sz w:val="20"/>
          <w:szCs w:val="20"/>
        </w:rPr>
        <w:t>b) contractul nu ar fi trebuit sa fie atribuit contractantului respectiv, avand in vedere o incalcare grava a obligatiilor care rezulta din legislatia europeana relevanta si care a fost constatata printr-o decizie a Curtii de Justitie a Uniunii Europene.</w:t>
      </w:r>
    </w:p>
    <w:p w14:paraId="0AEB95FB" w14:textId="77777777" w:rsidR="00DC30F3" w:rsidRPr="00BF7273" w:rsidRDefault="00DC30F3" w:rsidP="00DC30F3">
      <w:pPr>
        <w:jc w:val="both"/>
        <w:rPr>
          <w:noProof/>
          <w:color w:val="000000"/>
          <w:sz w:val="20"/>
          <w:szCs w:val="20"/>
          <w:lang w:val="en-US"/>
        </w:rPr>
      </w:pPr>
      <w:r w:rsidRPr="00BF7273">
        <w:rPr>
          <w:noProof/>
          <w:color w:val="000000"/>
          <w:sz w:val="20"/>
          <w:szCs w:val="20"/>
        </w:rPr>
        <w:t xml:space="preserve">11.3. - </w:t>
      </w:r>
      <w:r w:rsidRPr="00BF7273">
        <w:rPr>
          <w:noProof/>
          <w:color w:val="000000"/>
          <w:sz w:val="20"/>
          <w:szCs w:val="20"/>
          <w:lang w:val="en-US"/>
        </w:rPr>
        <w:t>Denuntarea unilaterala a prezentului contract se poate face de catre oricare dintre contractanti, cu obligativitatea instiintarii partenerului, in scris, in 15 zile inainte de  incetarea  prezentului contract.</w:t>
      </w:r>
    </w:p>
    <w:p w14:paraId="733A76A2" w14:textId="77777777" w:rsidR="00BF7273" w:rsidRDefault="00BF7273" w:rsidP="00DC30F3">
      <w:pPr>
        <w:tabs>
          <w:tab w:val="left" w:pos="180"/>
        </w:tabs>
        <w:rPr>
          <w:b/>
          <w:sz w:val="20"/>
          <w:szCs w:val="20"/>
          <w:lang w:val="it-IT"/>
        </w:rPr>
      </w:pPr>
    </w:p>
    <w:p w14:paraId="0AE5751C" w14:textId="66678686" w:rsidR="00DC30F3" w:rsidRPr="00BF7273" w:rsidRDefault="00DC30F3" w:rsidP="00DC30F3">
      <w:pPr>
        <w:tabs>
          <w:tab w:val="left" w:pos="180"/>
        </w:tabs>
        <w:rPr>
          <w:b/>
          <w:color w:val="000000"/>
          <w:sz w:val="20"/>
          <w:szCs w:val="20"/>
        </w:rPr>
      </w:pPr>
      <w:r w:rsidRPr="00BF7273">
        <w:rPr>
          <w:b/>
          <w:sz w:val="20"/>
          <w:szCs w:val="20"/>
          <w:lang w:val="it-IT"/>
        </w:rPr>
        <w:t xml:space="preserve">12. </w:t>
      </w:r>
      <w:r w:rsidRPr="00BF7273">
        <w:rPr>
          <w:b/>
          <w:color w:val="000000"/>
          <w:sz w:val="20"/>
          <w:szCs w:val="20"/>
        </w:rPr>
        <w:t xml:space="preserve"> </w:t>
      </w:r>
      <w:r w:rsidRPr="00BF7273">
        <w:rPr>
          <w:rFonts w:eastAsiaTheme="minorHAnsi"/>
          <w:b/>
          <w:i/>
          <w:noProof/>
          <w:sz w:val="20"/>
          <w:szCs w:val="20"/>
          <w:lang w:val="it-IT"/>
        </w:rPr>
        <w:t>I</w:t>
      </w:r>
      <w:r w:rsidR="0041770A" w:rsidRPr="00BF7273">
        <w:rPr>
          <w:rFonts w:eastAsiaTheme="minorHAnsi"/>
          <w:b/>
          <w:i/>
          <w:noProof/>
          <w:sz w:val="20"/>
          <w:szCs w:val="20"/>
          <w:lang w:val="it-IT"/>
        </w:rPr>
        <w:t>ncetarea contractului</w:t>
      </w:r>
      <w:r w:rsidR="00FD0DD4">
        <w:rPr>
          <w:rFonts w:eastAsiaTheme="minorHAnsi"/>
          <w:b/>
          <w:i/>
          <w:noProof/>
          <w:sz w:val="20"/>
          <w:szCs w:val="20"/>
          <w:lang w:val="it-IT"/>
        </w:rPr>
        <w:t xml:space="preserve"> </w:t>
      </w:r>
    </w:p>
    <w:p w14:paraId="1FCA6C1F" w14:textId="77777777" w:rsidR="00DC30F3" w:rsidRPr="00BF7273" w:rsidRDefault="00DC30F3" w:rsidP="00DC30F3">
      <w:pPr>
        <w:tabs>
          <w:tab w:val="left" w:pos="180"/>
        </w:tabs>
        <w:jc w:val="both"/>
        <w:rPr>
          <w:color w:val="000000"/>
          <w:sz w:val="20"/>
          <w:szCs w:val="20"/>
        </w:rPr>
      </w:pPr>
      <w:r w:rsidRPr="00BF7273">
        <w:rPr>
          <w:color w:val="000000"/>
          <w:sz w:val="20"/>
          <w:szCs w:val="20"/>
        </w:rPr>
        <w:t>12.1. Prezentul contract va inceta in urmatoarele cazuri:</w:t>
      </w:r>
    </w:p>
    <w:p w14:paraId="33A29689" w14:textId="77777777" w:rsidR="00DC30F3" w:rsidRPr="00BF7273" w:rsidRDefault="00DC30F3" w:rsidP="00DC30F3">
      <w:pPr>
        <w:tabs>
          <w:tab w:val="left" w:pos="180"/>
        </w:tabs>
        <w:jc w:val="both"/>
        <w:rPr>
          <w:color w:val="000000"/>
          <w:sz w:val="20"/>
          <w:szCs w:val="20"/>
        </w:rPr>
      </w:pPr>
      <w:r w:rsidRPr="00BF7273">
        <w:rPr>
          <w:color w:val="000000"/>
          <w:sz w:val="20"/>
          <w:szCs w:val="20"/>
        </w:rPr>
        <w:tab/>
        <w:t>a) prin acordul ambelor parti;</w:t>
      </w:r>
    </w:p>
    <w:p w14:paraId="7F75E53A" w14:textId="77777777" w:rsidR="00DC30F3" w:rsidRPr="00BF7273" w:rsidRDefault="00DC30F3" w:rsidP="00DC30F3">
      <w:pPr>
        <w:tabs>
          <w:tab w:val="left" w:pos="180"/>
        </w:tabs>
        <w:jc w:val="both"/>
        <w:rPr>
          <w:sz w:val="20"/>
          <w:szCs w:val="20"/>
        </w:rPr>
      </w:pPr>
      <w:r w:rsidRPr="00BF7273">
        <w:rPr>
          <w:sz w:val="20"/>
          <w:szCs w:val="20"/>
        </w:rPr>
        <w:tab/>
        <w:t>b) de drept, la implinirea perioadei pentru care a fost incheiat ;</w:t>
      </w:r>
    </w:p>
    <w:p w14:paraId="68E7CBA4"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12.2. Acordul cadru poate înceta şi în următoarele cazuri:</w:t>
      </w:r>
    </w:p>
    <w:p w14:paraId="1F7C503C" w14:textId="77777777" w:rsidR="00DC30F3" w:rsidRPr="00BF7273" w:rsidRDefault="00DC30F3" w:rsidP="00DC30F3">
      <w:pPr>
        <w:jc w:val="both"/>
        <w:rPr>
          <w:rFonts w:eastAsiaTheme="minorHAnsi"/>
          <w:noProof/>
          <w:sz w:val="20"/>
          <w:szCs w:val="20"/>
          <w:lang w:val="es-ES"/>
        </w:rPr>
      </w:pPr>
      <w:r w:rsidRPr="00BF7273">
        <w:rPr>
          <w:rFonts w:eastAsiaTheme="minorHAnsi"/>
          <w:b/>
          <w:bCs/>
          <w:noProof/>
          <w:sz w:val="20"/>
          <w:szCs w:val="20"/>
          <w:lang w:val="es-ES"/>
        </w:rPr>
        <w:t xml:space="preserve">  </w:t>
      </w:r>
      <w:r w:rsidRPr="00BF7273">
        <w:rPr>
          <w:rFonts w:eastAsiaTheme="minorHAnsi"/>
          <w:bCs/>
          <w:noProof/>
          <w:sz w:val="20"/>
          <w:szCs w:val="20"/>
          <w:lang w:val="es-ES"/>
        </w:rPr>
        <w:t xml:space="preserve">a) </w:t>
      </w:r>
      <w:r w:rsidRPr="00BF7273">
        <w:rPr>
          <w:rFonts w:eastAsiaTheme="minorHAnsi"/>
          <w:noProof/>
          <w:sz w:val="20"/>
          <w:szCs w:val="20"/>
          <w:lang w:val="es-ES"/>
        </w:rPr>
        <w:t>prin rezilierea de către o parte ca urmare a neîndeplinirii sau îndeplinirii în mod necorespunzător a obligaţiilor asumate prin prezentul acord – cadru, de către cealaltă parte, cu notificare prealabilă de 15 zile a părţii în culpă.</w:t>
      </w:r>
    </w:p>
    <w:p w14:paraId="7F1ED8B9" w14:textId="77777777" w:rsidR="00DC30F3" w:rsidRPr="00BF7273" w:rsidRDefault="00DC30F3" w:rsidP="00DC30F3">
      <w:pPr>
        <w:tabs>
          <w:tab w:val="left" w:pos="180"/>
        </w:tabs>
        <w:jc w:val="both"/>
        <w:rPr>
          <w:color w:val="000000"/>
          <w:sz w:val="20"/>
          <w:szCs w:val="20"/>
          <w:lang w:val="pt-BR"/>
        </w:rPr>
      </w:pPr>
      <w:r w:rsidRPr="00BF7273">
        <w:rPr>
          <w:color w:val="000000"/>
          <w:sz w:val="20"/>
          <w:szCs w:val="20"/>
        </w:rPr>
        <w:t xml:space="preserve">   b)</w:t>
      </w:r>
      <w:r w:rsidRPr="00BF7273">
        <w:rPr>
          <w:color w:val="000000"/>
          <w:sz w:val="20"/>
          <w:szCs w:val="20"/>
          <w:lang w:val="pt-BR"/>
        </w:rPr>
        <w:t xml:space="preserve"> când </w:t>
      </w:r>
      <w:r w:rsidR="0041770A" w:rsidRPr="00BF7273">
        <w:rPr>
          <w:color w:val="000000"/>
          <w:sz w:val="20"/>
          <w:szCs w:val="20"/>
          <w:lang w:val="pt-BR"/>
        </w:rPr>
        <w:t>promitentul-</w:t>
      </w:r>
      <w:r w:rsidRPr="00BF7273">
        <w:rPr>
          <w:sz w:val="20"/>
          <w:szCs w:val="20"/>
        </w:rPr>
        <w:t xml:space="preserve">furnizor </w:t>
      </w:r>
      <w:r w:rsidRPr="00BF7273">
        <w:rPr>
          <w:color w:val="000000"/>
          <w:sz w:val="20"/>
          <w:szCs w:val="20"/>
          <w:lang w:val="pt-BR"/>
        </w:rPr>
        <w:t>este declarat în stare de incapacitate de plăţi sau a fost declanşată pro</w:t>
      </w:r>
      <w:r w:rsidR="0041770A" w:rsidRPr="00BF7273">
        <w:rPr>
          <w:color w:val="000000"/>
          <w:sz w:val="20"/>
          <w:szCs w:val="20"/>
          <w:lang w:val="pt-BR"/>
        </w:rPr>
        <w:t>cedura de lichidare (faliment)</w:t>
      </w:r>
      <w:r w:rsidRPr="00BF7273">
        <w:rPr>
          <w:color w:val="000000"/>
          <w:sz w:val="20"/>
          <w:szCs w:val="20"/>
          <w:lang w:val="pt-BR"/>
        </w:rPr>
        <w:t>;</w:t>
      </w:r>
    </w:p>
    <w:p w14:paraId="5D6D239F" w14:textId="77777777" w:rsidR="00DC30F3" w:rsidRPr="00BF7273" w:rsidRDefault="00DC30F3" w:rsidP="00DC30F3">
      <w:pPr>
        <w:tabs>
          <w:tab w:val="left" w:pos="180"/>
        </w:tabs>
        <w:jc w:val="both"/>
        <w:rPr>
          <w:color w:val="000000"/>
          <w:sz w:val="20"/>
          <w:szCs w:val="20"/>
          <w:lang w:val="pt-BR"/>
        </w:rPr>
      </w:pPr>
      <w:r w:rsidRPr="00BF7273">
        <w:rPr>
          <w:color w:val="000000"/>
          <w:sz w:val="20"/>
          <w:szCs w:val="20"/>
          <w:lang w:val="pt-BR"/>
        </w:rPr>
        <w:t xml:space="preserve">   c) când una din părţi cesionează drepturile şi obligaţiile sale prevăzute de prezentul contract fără acordul celeilalte părţi;</w:t>
      </w:r>
    </w:p>
    <w:p w14:paraId="3EFC72B0" w14:textId="77777777" w:rsidR="00DC30F3" w:rsidRPr="00BF7273" w:rsidRDefault="00DC30F3" w:rsidP="00DC30F3">
      <w:pPr>
        <w:tabs>
          <w:tab w:val="left" w:pos="180"/>
        </w:tabs>
        <w:jc w:val="both"/>
        <w:rPr>
          <w:sz w:val="20"/>
          <w:szCs w:val="20"/>
          <w:lang w:val="pt-BR"/>
        </w:rPr>
      </w:pPr>
      <w:r w:rsidRPr="00BF7273">
        <w:rPr>
          <w:color w:val="000000"/>
          <w:sz w:val="20"/>
          <w:szCs w:val="20"/>
          <w:lang w:val="pt-BR"/>
        </w:rPr>
        <w:t xml:space="preserve">   d) </w:t>
      </w:r>
      <w:r w:rsidRPr="00BF7273">
        <w:rPr>
          <w:sz w:val="20"/>
          <w:szCs w:val="20"/>
          <w:lang w:val="pt-BR"/>
        </w:rPr>
        <w:t xml:space="preserve">la solicitarea </w:t>
      </w:r>
      <w:r w:rsidR="0041770A" w:rsidRPr="00BF7273">
        <w:rPr>
          <w:sz w:val="20"/>
          <w:szCs w:val="20"/>
          <w:lang w:val="pt-BR"/>
        </w:rPr>
        <w:t>promitentului-</w:t>
      </w:r>
      <w:r w:rsidRPr="00BF7273">
        <w:rPr>
          <w:sz w:val="20"/>
          <w:szCs w:val="20"/>
          <w:lang w:val="pt-BR"/>
        </w:rPr>
        <w:t xml:space="preserve">achizitor atunci cand impotriva </w:t>
      </w:r>
      <w:r w:rsidR="0041770A" w:rsidRPr="00BF7273">
        <w:rPr>
          <w:sz w:val="20"/>
          <w:szCs w:val="20"/>
          <w:lang w:val="pt-BR"/>
        </w:rPr>
        <w:t>promitentului-</w:t>
      </w:r>
      <w:r w:rsidRPr="00BF7273">
        <w:rPr>
          <w:sz w:val="20"/>
          <w:szCs w:val="20"/>
          <w:lang w:val="pt-BR"/>
        </w:rPr>
        <w:t>furnizor este depusa o cerere de deschidere a procedurii insolventei;</w:t>
      </w:r>
      <w:r w:rsidR="0041770A" w:rsidRPr="00BF7273">
        <w:rPr>
          <w:sz w:val="20"/>
          <w:szCs w:val="20"/>
          <w:lang w:val="pt-BR"/>
        </w:rPr>
        <w:t xml:space="preserve"> </w:t>
      </w:r>
    </w:p>
    <w:p w14:paraId="75C8A14D" w14:textId="77777777" w:rsidR="00DC30F3" w:rsidRPr="00BF7273" w:rsidRDefault="00DC30F3" w:rsidP="00DC30F3">
      <w:pPr>
        <w:tabs>
          <w:tab w:val="left" w:pos="180"/>
        </w:tabs>
        <w:jc w:val="both"/>
        <w:rPr>
          <w:color w:val="000000"/>
          <w:sz w:val="20"/>
          <w:szCs w:val="20"/>
          <w:lang w:val="pt-BR"/>
        </w:rPr>
      </w:pPr>
      <w:r w:rsidRPr="00BF7273">
        <w:rPr>
          <w:sz w:val="20"/>
          <w:szCs w:val="20"/>
          <w:lang w:val="pt-BR"/>
        </w:rPr>
        <w:t xml:space="preserve">   e) cand una dintre părţi îşi suspendă sau încetează activitatea;</w:t>
      </w:r>
    </w:p>
    <w:p w14:paraId="2CE0FF3C" w14:textId="77777777" w:rsidR="00DC30F3" w:rsidRPr="00BF7273" w:rsidRDefault="00DC30F3" w:rsidP="00DC30F3">
      <w:pPr>
        <w:tabs>
          <w:tab w:val="left" w:pos="180"/>
        </w:tabs>
        <w:jc w:val="both"/>
        <w:rPr>
          <w:color w:val="000000"/>
          <w:sz w:val="20"/>
          <w:szCs w:val="20"/>
        </w:rPr>
      </w:pPr>
      <w:r w:rsidRPr="00BF7273">
        <w:rPr>
          <w:color w:val="000000"/>
          <w:sz w:val="20"/>
          <w:szCs w:val="20"/>
          <w:lang w:val="pt-BR"/>
        </w:rPr>
        <w:t xml:space="preserve">   </w:t>
      </w:r>
      <w:r w:rsidRPr="00BF7273">
        <w:rPr>
          <w:color w:val="000000"/>
          <w:sz w:val="20"/>
          <w:szCs w:val="20"/>
          <w:lang w:val="it-IT"/>
        </w:rPr>
        <w:t>f</w:t>
      </w:r>
      <w:r w:rsidRPr="00BF7273">
        <w:rPr>
          <w:color w:val="000000"/>
          <w:sz w:val="20"/>
          <w:szCs w:val="20"/>
        </w:rPr>
        <w:t xml:space="preserve">) imposibilitatea fortuita de executare;  </w:t>
      </w:r>
    </w:p>
    <w:p w14:paraId="4EAC68CD" w14:textId="77777777" w:rsidR="00DC30F3" w:rsidRPr="00BF7273" w:rsidRDefault="00DC30F3" w:rsidP="00DC30F3">
      <w:pPr>
        <w:tabs>
          <w:tab w:val="left" w:pos="180"/>
        </w:tabs>
        <w:jc w:val="both"/>
        <w:rPr>
          <w:sz w:val="20"/>
          <w:szCs w:val="20"/>
          <w:lang w:val="pt-BR"/>
        </w:rPr>
      </w:pPr>
      <w:r w:rsidRPr="00BF7273">
        <w:rPr>
          <w:color w:val="000000"/>
          <w:sz w:val="20"/>
          <w:szCs w:val="20"/>
        </w:rPr>
        <w:t xml:space="preserve">   g) </w:t>
      </w:r>
      <w:r w:rsidR="0041770A" w:rsidRPr="00BF7273">
        <w:rPr>
          <w:color w:val="000000"/>
          <w:sz w:val="20"/>
          <w:szCs w:val="20"/>
        </w:rPr>
        <w:t>promitentul-</w:t>
      </w:r>
      <w:r w:rsidRPr="00BF7273">
        <w:rPr>
          <w:sz w:val="20"/>
          <w:szCs w:val="20"/>
          <w:lang w:val="pt-BR"/>
        </w:rPr>
        <w:t xml:space="preserve">achizitor poate rezilia contractul în cazul în care o modificare a </w:t>
      </w:r>
      <w:r w:rsidR="0041770A" w:rsidRPr="00BF7273">
        <w:rPr>
          <w:color w:val="000000"/>
          <w:sz w:val="20"/>
          <w:szCs w:val="20"/>
          <w:lang w:val="pt-BR"/>
        </w:rPr>
        <w:t>promitentului-</w:t>
      </w:r>
      <w:r w:rsidR="0041770A" w:rsidRPr="00BF7273">
        <w:rPr>
          <w:sz w:val="20"/>
          <w:szCs w:val="20"/>
        </w:rPr>
        <w:t>furnizor</w:t>
      </w:r>
      <w:r w:rsidRPr="00BF7273">
        <w:rPr>
          <w:sz w:val="20"/>
          <w:szCs w:val="20"/>
          <w:lang w:val="pt-BR"/>
        </w:rPr>
        <w:t xml:space="preserve"> (juridic, financiar, tehnic, de organizare sau de proprietate) este de natură să afecteze în mod sub</w:t>
      </w:r>
      <w:r w:rsidR="0041770A" w:rsidRPr="00BF7273">
        <w:rPr>
          <w:sz w:val="20"/>
          <w:szCs w:val="20"/>
          <w:lang w:val="pt-BR"/>
        </w:rPr>
        <w:t>stanțial punerea în aplicare a c</w:t>
      </w:r>
      <w:r w:rsidRPr="00BF7273">
        <w:rPr>
          <w:sz w:val="20"/>
          <w:szCs w:val="20"/>
          <w:lang w:val="pt-BR"/>
        </w:rPr>
        <w:t xml:space="preserve">ontractului sau să modifice în mod </w:t>
      </w:r>
      <w:r w:rsidR="0041770A" w:rsidRPr="00BF7273">
        <w:rPr>
          <w:sz w:val="20"/>
          <w:szCs w:val="20"/>
          <w:lang w:val="pt-BR"/>
        </w:rPr>
        <w:t>substanțial condițiile în care c</w:t>
      </w:r>
      <w:r w:rsidRPr="00BF7273">
        <w:rPr>
          <w:sz w:val="20"/>
          <w:szCs w:val="20"/>
          <w:lang w:val="pt-BR"/>
        </w:rPr>
        <w:t>ontractul a fost atribuit inițial.</w:t>
      </w:r>
    </w:p>
    <w:p w14:paraId="473D6FAB" w14:textId="77777777" w:rsidR="00DC30F3" w:rsidRPr="00BF7273" w:rsidRDefault="00DC30F3" w:rsidP="00DC30F3">
      <w:pPr>
        <w:tabs>
          <w:tab w:val="left" w:pos="180"/>
        </w:tabs>
        <w:jc w:val="both"/>
        <w:rPr>
          <w:sz w:val="20"/>
          <w:szCs w:val="20"/>
          <w:lang w:val="pt-BR"/>
        </w:rPr>
      </w:pPr>
      <w:r w:rsidRPr="00BF7273">
        <w:rPr>
          <w:sz w:val="20"/>
          <w:szCs w:val="20"/>
          <w:lang w:val="pt-BR"/>
        </w:rPr>
        <w:t xml:space="preserve">    h)</w:t>
      </w:r>
      <w:r w:rsidRPr="00BF7273">
        <w:rPr>
          <w:color w:val="000000"/>
          <w:sz w:val="20"/>
          <w:szCs w:val="20"/>
          <w:lang w:val="it-IT"/>
        </w:rPr>
        <w:t xml:space="preserve"> </w:t>
      </w:r>
      <w:r w:rsidRPr="00BF7273">
        <w:rPr>
          <w:color w:val="000000"/>
          <w:sz w:val="20"/>
          <w:szCs w:val="20"/>
        </w:rPr>
        <w:t xml:space="preserve"> in orice alte situatii prevazute de lege.</w:t>
      </w:r>
    </w:p>
    <w:p w14:paraId="1AF1BBE1" w14:textId="77777777" w:rsidR="00DC30F3" w:rsidRPr="00BF7273" w:rsidRDefault="00DC30F3" w:rsidP="00DC30F3">
      <w:pPr>
        <w:tabs>
          <w:tab w:val="left" w:pos="180"/>
        </w:tabs>
        <w:jc w:val="both"/>
        <w:rPr>
          <w:color w:val="000000"/>
          <w:sz w:val="20"/>
          <w:szCs w:val="20"/>
        </w:rPr>
      </w:pPr>
      <w:r w:rsidRPr="00BF7273">
        <w:rPr>
          <w:color w:val="000000"/>
          <w:sz w:val="20"/>
          <w:szCs w:val="20"/>
        </w:rPr>
        <w:t xml:space="preserve">12.3. Rezilierea prezentului contract nu va avea nici un efect asupra obligaţiilor deja scadente dintre părţile contractante. </w:t>
      </w:r>
    </w:p>
    <w:p w14:paraId="46C16886" w14:textId="77777777" w:rsidR="00DC30F3" w:rsidRPr="00BF7273" w:rsidRDefault="00DC30F3" w:rsidP="00DC30F3">
      <w:pPr>
        <w:jc w:val="both"/>
        <w:rPr>
          <w:noProof/>
          <w:color w:val="000000"/>
          <w:sz w:val="20"/>
          <w:szCs w:val="20"/>
        </w:rPr>
      </w:pPr>
      <w:r w:rsidRPr="00BF7273">
        <w:rPr>
          <w:noProof/>
          <w:sz w:val="20"/>
          <w:szCs w:val="20"/>
        </w:rPr>
        <w:t>12.4.</w:t>
      </w:r>
      <w:r w:rsidRPr="00BF7273">
        <w:rPr>
          <w:b/>
          <w:noProof/>
          <w:sz w:val="20"/>
          <w:szCs w:val="20"/>
        </w:rPr>
        <w:t xml:space="preserve"> </w:t>
      </w:r>
      <w:r w:rsidRPr="00BF7273">
        <w:rPr>
          <w:noProof/>
          <w:color w:val="000000"/>
          <w:sz w:val="20"/>
          <w:szCs w:val="20"/>
          <w:lang w:val="en-US"/>
        </w:rPr>
        <w:t>Partea care in mod culpabil nu isi indeplineste sau isi indeplineste necorespunzator obligatiile care ii revin nu poate cere celeilalte parti indeplinirea obligatiilor corelative.</w:t>
      </w:r>
      <w:r w:rsidRPr="00BF7273">
        <w:rPr>
          <w:noProof/>
          <w:color w:val="000000"/>
          <w:sz w:val="20"/>
          <w:szCs w:val="20"/>
        </w:rPr>
        <w:t> </w:t>
      </w:r>
    </w:p>
    <w:p w14:paraId="29C6F740" w14:textId="77777777" w:rsidR="00BF7273" w:rsidRDefault="00BF7273" w:rsidP="00DC30F3">
      <w:pPr>
        <w:jc w:val="both"/>
        <w:rPr>
          <w:rFonts w:eastAsiaTheme="minorHAnsi"/>
          <w:b/>
          <w:noProof/>
          <w:sz w:val="20"/>
          <w:szCs w:val="20"/>
          <w:lang w:val="it-IT"/>
        </w:rPr>
      </w:pPr>
    </w:p>
    <w:p w14:paraId="04D3C8F4" w14:textId="2CA0C0C9" w:rsidR="00DC30F3" w:rsidRPr="00BF7273" w:rsidRDefault="00DC30F3" w:rsidP="00DC30F3">
      <w:pPr>
        <w:jc w:val="both"/>
        <w:rPr>
          <w:rFonts w:eastAsiaTheme="minorHAnsi"/>
          <w:b/>
          <w:caps/>
          <w:noProof/>
          <w:sz w:val="20"/>
          <w:szCs w:val="20"/>
          <w:lang w:val="it-IT"/>
        </w:rPr>
      </w:pPr>
      <w:r w:rsidRPr="00BF7273">
        <w:rPr>
          <w:rFonts w:eastAsiaTheme="minorHAnsi"/>
          <w:b/>
          <w:noProof/>
          <w:sz w:val="20"/>
          <w:szCs w:val="20"/>
          <w:lang w:val="it-IT"/>
        </w:rPr>
        <w:t>13.</w:t>
      </w:r>
      <w:r w:rsidRPr="00BF7273">
        <w:rPr>
          <w:rFonts w:eastAsiaTheme="minorHAnsi"/>
          <w:b/>
          <w:i/>
          <w:noProof/>
          <w:sz w:val="20"/>
          <w:szCs w:val="20"/>
          <w:lang w:val="it-IT"/>
        </w:rPr>
        <w:t xml:space="preserve"> Subcontractanti</w:t>
      </w:r>
      <w:r w:rsidR="00FD0DD4">
        <w:rPr>
          <w:rFonts w:eastAsiaTheme="minorHAnsi"/>
          <w:b/>
          <w:i/>
          <w:noProof/>
          <w:sz w:val="20"/>
          <w:szCs w:val="20"/>
          <w:lang w:val="it-IT"/>
        </w:rPr>
        <w:t xml:space="preserve"> </w:t>
      </w:r>
    </w:p>
    <w:p w14:paraId="4BD0FE2C"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13.1 - </w:t>
      </w:r>
      <w:r w:rsidR="0041770A" w:rsidRPr="00BF7273">
        <w:rPr>
          <w:color w:val="000000"/>
          <w:sz w:val="20"/>
          <w:szCs w:val="20"/>
          <w:lang w:val="pt-BR"/>
        </w:rPr>
        <w:t>Promitentul-</w:t>
      </w:r>
      <w:r w:rsidR="0041770A" w:rsidRPr="00BF7273">
        <w:rPr>
          <w:sz w:val="20"/>
          <w:szCs w:val="20"/>
        </w:rPr>
        <w:t xml:space="preserve">furnizor </w:t>
      </w:r>
      <w:r w:rsidRPr="00BF7273">
        <w:rPr>
          <w:rFonts w:eastAsiaTheme="minorHAnsi"/>
          <w:noProof/>
          <w:sz w:val="20"/>
          <w:szCs w:val="20"/>
          <w:lang w:val="it-IT"/>
        </w:rPr>
        <w:t xml:space="preserve">are obligatia, in cazul in care parti din contract le subcontracteaza, de a incheia contracte cu subcontractantii desemnati, in aceleasi conditii in care el a semnat contractul cu </w:t>
      </w:r>
      <w:r w:rsidR="009E55EC" w:rsidRPr="00BF7273">
        <w:rPr>
          <w:color w:val="000000"/>
          <w:sz w:val="20"/>
          <w:szCs w:val="20"/>
          <w:lang w:val="pt-BR"/>
        </w:rPr>
        <w:t>promitentul-</w:t>
      </w:r>
      <w:r w:rsidR="009E55EC" w:rsidRPr="00BF7273">
        <w:rPr>
          <w:sz w:val="20"/>
          <w:szCs w:val="20"/>
        </w:rPr>
        <w:t xml:space="preserve"> </w:t>
      </w:r>
      <w:r w:rsidRPr="00BF7273">
        <w:rPr>
          <w:rFonts w:eastAsiaTheme="minorHAnsi"/>
          <w:noProof/>
          <w:sz w:val="20"/>
          <w:szCs w:val="20"/>
          <w:lang w:val="it-IT"/>
        </w:rPr>
        <w:t>achizitor.</w:t>
      </w:r>
    </w:p>
    <w:p w14:paraId="2BB3CD68"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13.2 - (1) </w:t>
      </w:r>
      <w:r w:rsidR="0041770A" w:rsidRPr="00BF7273">
        <w:rPr>
          <w:color w:val="000000"/>
          <w:sz w:val="20"/>
          <w:szCs w:val="20"/>
          <w:lang w:val="pt-BR"/>
        </w:rPr>
        <w:t>Promitentul-</w:t>
      </w:r>
      <w:r w:rsidR="0041770A" w:rsidRPr="00BF7273">
        <w:rPr>
          <w:sz w:val="20"/>
          <w:szCs w:val="20"/>
        </w:rPr>
        <w:t>furnizor</w:t>
      </w:r>
      <w:r w:rsidRPr="00BF7273">
        <w:rPr>
          <w:rFonts w:eastAsiaTheme="minorHAnsi"/>
          <w:noProof/>
          <w:sz w:val="20"/>
          <w:szCs w:val="20"/>
          <w:lang w:val="it-IT"/>
        </w:rPr>
        <w:t xml:space="preserve"> are obligatia de a prezenta la incheierea contractului, toate contractele incheiate cu subcontractantii desemnati.</w:t>
      </w:r>
      <w:r w:rsidR="0041770A" w:rsidRPr="00BF7273">
        <w:rPr>
          <w:rFonts w:eastAsiaTheme="minorHAnsi"/>
          <w:noProof/>
          <w:sz w:val="20"/>
          <w:szCs w:val="20"/>
          <w:lang w:val="it-IT"/>
        </w:rPr>
        <w:t xml:space="preserve"> </w:t>
      </w:r>
    </w:p>
    <w:p w14:paraId="2BDBC614"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lastRenderedPageBreak/>
        <w:t>(2) Lista subcontractantilor, cu datele de recunoastere ale acestora, cat si contractele incheiate cu acestia se constituie in anexe la contract.</w:t>
      </w:r>
    </w:p>
    <w:p w14:paraId="294AC90E"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13.3 - (1) </w:t>
      </w:r>
      <w:r w:rsidR="0041770A" w:rsidRPr="00BF7273">
        <w:rPr>
          <w:color w:val="000000"/>
          <w:sz w:val="20"/>
          <w:szCs w:val="20"/>
          <w:lang w:val="pt-BR"/>
        </w:rPr>
        <w:t>Promitentul-</w:t>
      </w:r>
      <w:r w:rsidR="0041770A" w:rsidRPr="00BF7273">
        <w:rPr>
          <w:sz w:val="20"/>
          <w:szCs w:val="20"/>
        </w:rPr>
        <w:t>furnizor</w:t>
      </w:r>
      <w:r w:rsidRPr="00BF7273">
        <w:rPr>
          <w:rFonts w:eastAsiaTheme="minorHAnsi"/>
          <w:noProof/>
          <w:sz w:val="20"/>
          <w:szCs w:val="20"/>
          <w:lang w:val="it-IT"/>
        </w:rPr>
        <w:t xml:space="preserve"> este pe deplin raspunzator fata de </w:t>
      </w:r>
      <w:r w:rsidR="009E55EC" w:rsidRPr="00BF7273">
        <w:rPr>
          <w:color w:val="000000"/>
          <w:sz w:val="20"/>
          <w:szCs w:val="20"/>
          <w:lang w:val="pt-BR"/>
        </w:rPr>
        <w:t>promitentul-</w:t>
      </w:r>
      <w:r w:rsidRPr="00BF7273">
        <w:rPr>
          <w:rFonts w:eastAsiaTheme="minorHAnsi"/>
          <w:noProof/>
          <w:sz w:val="20"/>
          <w:szCs w:val="20"/>
          <w:lang w:val="it-IT"/>
        </w:rPr>
        <w:t>achizitor de modul in care indeplineste contractul</w:t>
      </w:r>
      <w:r w:rsidR="0041770A" w:rsidRPr="00BF7273">
        <w:rPr>
          <w:rFonts w:eastAsiaTheme="minorHAnsi"/>
          <w:noProof/>
          <w:sz w:val="20"/>
          <w:szCs w:val="20"/>
          <w:lang w:val="it-IT"/>
        </w:rPr>
        <w:t xml:space="preserve"> </w:t>
      </w:r>
      <w:r w:rsidRPr="00BF7273">
        <w:rPr>
          <w:rFonts w:eastAsiaTheme="minorHAnsi"/>
          <w:noProof/>
          <w:sz w:val="20"/>
          <w:szCs w:val="20"/>
          <w:lang w:val="it-IT"/>
        </w:rPr>
        <w:t>.</w:t>
      </w:r>
      <w:r w:rsidR="0041770A" w:rsidRPr="00BF7273">
        <w:rPr>
          <w:rFonts w:eastAsiaTheme="minorHAnsi"/>
          <w:noProof/>
          <w:sz w:val="20"/>
          <w:szCs w:val="20"/>
          <w:lang w:val="it-IT"/>
        </w:rPr>
        <w:t xml:space="preserve"> </w:t>
      </w:r>
    </w:p>
    <w:p w14:paraId="350FE51E"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(2) Subcontractantul este pe deplin raspunzator fata de </w:t>
      </w:r>
      <w:r w:rsidR="00FB5EE4" w:rsidRPr="00BF7273">
        <w:rPr>
          <w:color w:val="000000"/>
          <w:sz w:val="20"/>
          <w:szCs w:val="20"/>
          <w:lang w:val="pt-BR"/>
        </w:rPr>
        <w:t>promitentul-</w:t>
      </w:r>
      <w:r w:rsidR="00FB5EE4" w:rsidRPr="00BF7273">
        <w:rPr>
          <w:sz w:val="20"/>
          <w:szCs w:val="20"/>
        </w:rPr>
        <w:t xml:space="preserve">furnizor </w:t>
      </w:r>
      <w:r w:rsidRPr="00BF7273">
        <w:rPr>
          <w:rFonts w:eastAsiaTheme="minorHAnsi"/>
          <w:noProof/>
          <w:sz w:val="20"/>
          <w:szCs w:val="20"/>
          <w:lang w:val="it-IT"/>
        </w:rPr>
        <w:t>de modul in care isi indeplineste partea sa din contract.</w:t>
      </w:r>
    </w:p>
    <w:p w14:paraId="3DD5913B"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(3)</w:t>
      </w:r>
      <w:r w:rsidRPr="00BF7273">
        <w:rPr>
          <w:rFonts w:eastAsiaTheme="minorHAnsi"/>
          <w:b/>
          <w:noProof/>
          <w:sz w:val="20"/>
          <w:szCs w:val="20"/>
          <w:lang w:val="it-IT"/>
        </w:rPr>
        <w:t xml:space="preserve"> </w:t>
      </w:r>
      <w:r w:rsidR="0041770A" w:rsidRPr="00BF7273">
        <w:rPr>
          <w:color w:val="000000"/>
          <w:sz w:val="20"/>
          <w:szCs w:val="20"/>
          <w:lang w:val="pt-BR"/>
        </w:rPr>
        <w:t>Promitentul-</w:t>
      </w:r>
      <w:r w:rsidR="0041770A" w:rsidRPr="00BF7273">
        <w:rPr>
          <w:sz w:val="20"/>
          <w:szCs w:val="20"/>
        </w:rPr>
        <w:t xml:space="preserve">furnizor </w:t>
      </w:r>
      <w:r w:rsidRPr="00BF7273">
        <w:rPr>
          <w:rFonts w:eastAsiaTheme="minorHAnsi"/>
          <w:noProof/>
          <w:sz w:val="20"/>
          <w:szCs w:val="20"/>
          <w:lang w:val="it-IT"/>
        </w:rPr>
        <w:t>are dreptul de a pretinde daune-interese subcontractantilor daca acestia nu isi indeplinesc partea lor din contract.</w:t>
      </w:r>
    </w:p>
    <w:p w14:paraId="45315C66" w14:textId="77777777" w:rsidR="00DC30F3" w:rsidRPr="00BF7273" w:rsidRDefault="00DC30F3" w:rsidP="00DC30F3">
      <w:pPr>
        <w:jc w:val="both"/>
        <w:rPr>
          <w:rFonts w:eastAsiaTheme="minorHAnsi"/>
          <w:b/>
          <w:noProof/>
          <w:sz w:val="20"/>
          <w:szCs w:val="20"/>
          <w:lang w:val="it-IT"/>
        </w:rPr>
      </w:pPr>
      <w:r w:rsidRPr="00BF7273">
        <w:rPr>
          <w:rFonts w:eastAsiaTheme="minorHAnsi"/>
          <w:noProof/>
          <w:sz w:val="20"/>
          <w:szCs w:val="20"/>
          <w:lang w:val="it-IT"/>
        </w:rPr>
        <w:t xml:space="preserve">13.4 - </w:t>
      </w:r>
      <w:r w:rsidR="0041770A" w:rsidRPr="00BF7273">
        <w:rPr>
          <w:color w:val="000000"/>
          <w:sz w:val="20"/>
          <w:szCs w:val="20"/>
          <w:lang w:val="pt-BR"/>
        </w:rPr>
        <w:t>Promitentul-</w:t>
      </w:r>
      <w:r w:rsidR="0041770A" w:rsidRPr="00BF7273">
        <w:rPr>
          <w:sz w:val="20"/>
          <w:szCs w:val="20"/>
        </w:rPr>
        <w:t xml:space="preserve">furnizor </w:t>
      </w:r>
      <w:r w:rsidRPr="00BF7273">
        <w:rPr>
          <w:rFonts w:eastAsiaTheme="minorHAnsi"/>
          <w:noProof/>
          <w:sz w:val="20"/>
          <w:szCs w:val="20"/>
          <w:lang w:val="it-IT"/>
        </w:rPr>
        <w:t>poate schimba oricare subcontractant numai daca acesta nu si-a indeplinit partea sa din contract. Schimbarea subcontractantului nu va schimba pretul contractului si va fi notificat</w:t>
      </w:r>
      <w:r w:rsidR="009E55EC" w:rsidRPr="00BF7273">
        <w:rPr>
          <w:rFonts w:eastAsiaTheme="minorHAnsi"/>
          <w:noProof/>
          <w:sz w:val="20"/>
          <w:szCs w:val="20"/>
          <w:lang w:val="it-IT"/>
        </w:rPr>
        <w:t xml:space="preserve"> </w:t>
      </w:r>
      <w:r w:rsidR="009E55EC" w:rsidRPr="00BF7273">
        <w:rPr>
          <w:color w:val="000000"/>
          <w:sz w:val="20"/>
          <w:szCs w:val="20"/>
          <w:lang w:val="pt-BR"/>
        </w:rPr>
        <w:t>promitentul-</w:t>
      </w:r>
      <w:r w:rsidRPr="00BF7273">
        <w:rPr>
          <w:rFonts w:eastAsiaTheme="minorHAnsi"/>
          <w:noProof/>
          <w:sz w:val="20"/>
          <w:szCs w:val="20"/>
          <w:lang w:val="it-IT"/>
        </w:rPr>
        <w:t>achizitor.</w:t>
      </w:r>
      <w:r w:rsidR="0041770A" w:rsidRPr="00BF7273">
        <w:rPr>
          <w:rFonts w:eastAsiaTheme="minorHAnsi"/>
          <w:b/>
          <w:noProof/>
          <w:sz w:val="20"/>
          <w:szCs w:val="20"/>
          <w:lang w:val="it-IT"/>
        </w:rPr>
        <w:t xml:space="preserve">  </w:t>
      </w:r>
    </w:p>
    <w:p w14:paraId="413CE3C7" w14:textId="77777777" w:rsidR="00BF7273" w:rsidRDefault="00BF7273" w:rsidP="00DC30F3">
      <w:pPr>
        <w:jc w:val="both"/>
        <w:rPr>
          <w:rFonts w:eastAsiaTheme="minorHAnsi"/>
          <w:b/>
          <w:noProof/>
          <w:sz w:val="20"/>
          <w:szCs w:val="20"/>
          <w:lang w:val="it-IT"/>
        </w:rPr>
      </w:pPr>
    </w:p>
    <w:p w14:paraId="11B29856" w14:textId="510829EA" w:rsidR="00DC30F3" w:rsidRPr="00BF7273" w:rsidRDefault="00DC30F3" w:rsidP="00DC30F3">
      <w:pPr>
        <w:jc w:val="both"/>
        <w:rPr>
          <w:rFonts w:eastAsiaTheme="minorHAnsi"/>
          <w:b/>
          <w:noProof/>
          <w:sz w:val="20"/>
          <w:szCs w:val="20"/>
          <w:lang w:val="it-IT"/>
        </w:rPr>
      </w:pPr>
      <w:r w:rsidRPr="00BF7273">
        <w:rPr>
          <w:rFonts w:eastAsiaTheme="minorHAnsi"/>
          <w:b/>
          <w:noProof/>
          <w:sz w:val="20"/>
          <w:szCs w:val="20"/>
          <w:lang w:val="it-IT"/>
        </w:rPr>
        <w:t>14.</w:t>
      </w:r>
      <w:r w:rsidRPr="00BF7273">
        <w:rPr>
          <w:rFonts w:eastAsiaTheme="minorHAnsi"/>
          <w:b/>
          <w:i/>
          <w:noProof/>
          <w:sz w:val="20"/>
          <w:szCs w:val="20"/>
          <w:lang w:val="it-IT"/>
        </w:rPr>
        <w:t xml:space="preserve"> C</w:t>
      </w:r>
      <w:r w:rsidR="00FB5EE4" w:rsidRPr="00BF7273">
        <w:rPr>
          <w:rFonts w:eastAsiaTheme="minorHAnsi"/>
          <w:b/>
          <w:i/>
          <w:noProof/>
          <w:sz w:val="20"/>
          <w:szCs w:val="20"/>
          <w:lang w:val="it-IT"/>
        </w:rPr>
        <w:t>esiunea</w:t>
      </w:r>
      <w:r w:rsidRPr="00BF7273">
        <w:rPr>
          <w:rFonts w:eastAsiaTheme="minorHAnsi"/>
          <w:b/>
          <w:caps/>
          <w:noProof/>
          <w:sz w:val="20"/>
          <w:szCs w:val="20"/>
          <w:lang w:val="it-IT"/>
        </w:rPr>
        <w:t xml:space="preserve"> </w:t>
      </w:r>
    </w:p>
    <w:p w14:paraId="0B8AE892"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14.1.  Intr-un contract de achizitie publica este permisa doar cesiunea creantelor nascute din acel contract, obligatiile nascute ramanand in sarcina partilor contractante, astfel cum au fost stipulate si asumate initial.</w:t>
      </w:r>
    </w:p>
    <w:p w14:paraId="5917FA2B" w14:textId="77777777" w:rsidR="00BF7273" w:rsidRDefault="00BF7273" w:rsidP="00DC30F3">
      <w:pPr>
        <w:jc w:val="both"/>
        <w:rPr>
          <w:rFonts w:eastAsiaTheme="minorHAnsi"/>
          <w:b/>
          <w:noProof/>
          <w:sz w:val="20"/>
          <w:szCs w:val="20"/>
          <w:lang w:val="it-IT"/>
        </w:rPr>
      </w:pPr>
    </w:p>
    <w:p w14:paraId="6B08EDE5" w14:textId="57FB271A" w:rsidR="00DC30F3" w:rsidRPr="00BF7273" w:rsidRDefault="00DC30F3" w:rsidP="00DC30F3">
      <w:pPr>
        <w:jc w:val="both"/>
        <w:rPr>
          <w:rFonts w:eastAsiaTheme="minorHAnsi"/>
          <w:b/>
          <w:caps/>
          <w:noProof/>
          <w:sz w:val="20"/>
          <w:szCs w:val="20"/>
          <w:lang w:val="it-IT"/>
        </w:rPr>
      </w:pPr>
      <w:r w:rsidRPr="00BF7273">
        <w:rPr>
          <w:rFonts w:eastAsiaTheme="minorHAnsi"/>
          <w:b/>
          <w:noProof/>
          <w:sz w:val="20"/>
          <w:szCs w:val="20"/>
          <w:lang w:val="it-IT"/>
        </w:rPr>
        <w:t xml:space="preserve">15. </w:t>
      </w:r>
      <w:r w:rsidRPr="00BF7273">
        <w:rPr>
          <w:rFonts w:eastAsiaTheme="minorHAnsi"/>
          <w:b/>
          <w:i/>
          <w:noProof/>
          <w:sz w:val="20"/>
          <w:szCs w:val="20"/>
          <w:lang w:val="it-IT"/>
        </w:rPr>
        <w:t>Forta majora</w:t>
      </w:r>
      <w:r w:rsidR="00FB5EE4" w:rsidRPr="00BF7273">
        <w:rPr>
          <w:rFonts w:eastAsiaTheme="minorHAnsi"/>
          <w:b/>
          <w:i/>
          <w:noProof/>
          <w:sz w:val="20"/>
          <w:szCs w:val="20"/>
          <w:lang w:val="it-IT"/>
        </w:rPr>
        <w:t xml:space="preserve"> </w:t>
      </w:r>
    </w:p>
    <w:p w14:paraId="509B679F"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15.1 - </w:t>
      </w:r>
      <w:r w:rsidR="00C32AE4" w:rsidRPr="00BF7273">
        <w:rPr>
          <w:rFonts w:eastAsiaTheme="minorHAnsi"/>
          <w:noProof/>
          <w:sz w:val="20"/>
          <w:szCs w:val="20"/>
          <w:lang w:val="it-IT"/>
        </w:rPr>
        <w:t xml:space="preserve"> </w:t>
      </w:r>
      <w:r w:rsidRPr="00BF7273">
        <w:rPr>
          <w:rFonts w:eastAsiaTheme="minorHAnsi"/>
          <w:noProof/>
          <w:sz w:val="20"/>
          <w:szCs w:val="20"/>
          <w:lang w:val="it-IT"/>
        </w:rPr>
        <w:t>Forta majora este constatata de o autoritate competenta.</w:t>
      </w:r>
    </w:p>
    <w:p w14:paraId="74E31B4C"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15.2 - Forta majora exonereaza partile contractante de indeplinirea obligatiilor asumate prin prezentul contract, pe toata perioada in care aceasta actioneaza.</w:t>
      </w:r>
    </w:p>
    <w:p w14:paraId="479B18F6" w14:textId="77777777" w:rsidR="00DC30F3" w:rsidRPr="00BF7273" w:rsidRDefault="00DC30F3" w:rsidP="00DC30F3">
      <w:pPr>
        <w:jc w:val="both"/>
        <w:rPr>
          <w:rFonts w:eastAsiaTheme="minorHAnsi"/>
          <w:b/>
          <w:noProof/>
          <w:sz w:val="20"/>
          <w:szCs w:val="20"/>
          <w:lang w:val="it-IT"/>
        </w:rPr>
      </w:pPr>
      <w:r w:rsidRPr="00BF7273">
        <w:rPr>
          <w:rFonts w:eastAsiaTheme="minorHAnsi"/>
          <w:noProof/>
          <w:sz w:val="20"/>
          <w:szCs w:val="20"/>
          <w:lang w:val="it-IT"/>
        </w:rPr>
        <w:t>15</w:t>
      </w:r>
      <w:r w:rsidR="00C32AE4" w:rsidRPr="00BF7273">
        <w:rPr>
          <w:rFonts w:eastAsiaTheme="minorHAnsi"/>
          <w:noProof/>
          <w:sz w:val="20"/>
          <w:szCs w:val="20"/>
          <w:lang w:val="it-IT"/>
        </w:rPr>
        <w:t>.3 -</w:t>
      </w:r>
      <w:r w:rsidRPr="00BF7273">
        <w:rPr>
          <w:rFonts w:eastAsiaTheme="minorHAnsi"/>
          <w:noProof/>
          <w:sz w:val="20"/>
          <w:szCs w:val="20"/>
          <w:lang w:val="it-IT"/>
        </w:rPr>
        <w:t>Indeplinirea contractului va fi suspendata in perioada de actiune a fortei majore, dar fara a prejudicia drepturile ce li se cuveneau partilor pana la aparitia acesteia.</w:t>
      </w:r>
    </w:p>
    <w:p w14:paraId="24197401"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15.4 - Partea contractanta care invoca forta majora are obligatia de a notifica celeilalte parti, imediat si in mod complet, producerea acesteia si sa ia orice masuri care ii stau la dispozitie in vederea limitarii consecintelor.</w:t>
      </w:r>
    </w:p>
    <w:p w14:paraId="7F840DA5"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15.5</w:t>
      </w:r>
      <w:r w:rsidRPr="00BF7273">
        <w:rPr>
          <w:rFonts w:eastAsiaTheme="minorHAnsi"/>
          <w:b/>
          <w:noProof/>
          <w:sz w:val="20"/>
          <w:szCs w:val="20"/>
          <w:lang w:val="it-IT"/>
        </w:rPr>
        <w:t xml:space="preserve"> </w:t>
      </w:r>
      <w:r w:rsidRPr="00BF7273">
        <w:rPr>
          <w:rFonts w:eastAsiaTheme="minorHAnsi"/>
          <w:noProof/>
          <w:sz w:val="20"/>
          <w:szCs w:val="20"/>
          <w:lang w:val="it-IT"/>
        </w:rPr>
        <w:t>- Daca forta majora actioneaza sau se estimeaza ca va actiona o perioada mai mare de 90 zile, fiecare parte va avea dreptul sa notifice celeilalte parti incetarea de plin drept a prezentului contract, fara ca vreuna din parti sa poata pretinde celeilalte daune-interese.</w:t>
      </w:r>
    </w:p>
    <w:p w14:paraId="7D5A1602" w14:textId="77777777" w:rsidR="00BF7273" w:rsidRDefault="00BF7273" w:rsidP="00DC30F3">
      <w:pPr>
        <w:jc w:val="both"/>
        <w:rPr>
          <w:rFonts w:eastAsiaTheme="minorHAnsi"/>
          <w:b/>
          <w:noProof/>
          <w:sz w:val="20"/>
          <w:szCs w:val="20"/>
          <w:lang w:val="it-IT"/>
        </w:rPr>
      </w:pPr>
    </w:p>
    <w:p w14:paraId="080C777E" w14:textId="07E528C7" w:rsidR="00DC30F3" w:rsidRPr="00BF7273" w:rsidRDefault="00DC30F3" w:rsidP="00DC30F3">
      <w:pPr>
        <w:jc w:val="both"/>
        <w:rPr>
          <w:rFonts w:eastAsiaTheme="minorHAnsi"/>
          <w:b/>
          <w:caps/>
          <w:noProof/>
          <w:sz w:val="20"/>
          <w:szCs w:val="20"/>
          <w:lang w:val="it-IT"/>
        </w:rPr>
      </w:pPr>
      <w:r w:rsidRPr="00BF7273">
        <w:rPr>
          <w:rFonts w:eastAsiaTheme="minorHAnsi"/>
          <w:b/>
          <w:noProof/>
          <w:sz w:val="20"/>
          <w:szCs w:val="20"/>
          <w:lang w:val="it-IT"/>
        </w:rPr>
        <w:t>16</w:t>
      </w:r>
      <w:r w:rsidRPr="00BF7273">
        <w:rPr>
          <w:rFonts w:eastAsiaTheme="minorHAnsi"/>
          <w:b/>
          <w:caps/>
          <w:noProof/>
          <w:sz w:val="20"/>
          <w:szCs w:val="20"/>
          <w:lang w:val="it-IT"/>
        </w:rPr>
        <w:t xml:space="preserve">. </w:t>
      </w:r>
      <w:r w:rsidRPr="00BF7273">
        <w:rPr>
          <w:rFonts w:eastAsiaTheme="minorHAnsi"/>
          <w:b/>
          <w:i/>
          <w:noProof/>
          <w:sz w:val="20"/>
          <w:szCs w:val="20"/>
          <w:lang w:val="it-IT"/>
        </w:rPr>
        <w:t>L</w:t>
      </w:r>
      <w:r w:rsidR="00C32AE4" w:rsidRPr="00BF7273">
        <w:rPr>
          <w:rFonts w:eastAsiaTheme="minorHAnsi"/>
          <w:b/>
          <w:i/>
          <w:noProof/>
          <w:sz w:val="20"/>
          <w:szCs w:val="20"/>
          <w:lang w:val="it-IT"/>
        </w:rPr>
        <w:t>itigii si</w:t>
      </w:r>
      <w:r w:rsidRPr="00BF7273">
        <w:rPr>
          <w:rFonts w:eastAsiaTheme="minorHAnsi"/>
          <w:b/>
          <w:i/>
          <w:noProof/>
          <w:sz w:val="20"/>
          <w:szCs w:val="20"/>
          <w:lang w:val="it-IT"/>
        </w:rPr>
        <w:t xml:space="preserve"> Solutionarea</w:t>
      </w:r>
      <w:r w:rsidR="00C32AE4" w:rsidRPr="00BF7273">
        <w:rPr>
          <w:rFonts w:eastAsiaTheme="minorHAnsi"/>
          <w:b/>
          <w:i/>
          <w:noProof/>
          <w:sz w:val="20"/>
          <w:szCs w:val="20"/>
          <w:lang w:val="it-IT"/>
        </w:rPr>
        <w:t xml:space="preserve"> </w:t>
      </w:r>
      <w:r w:rsidRPr="00BF7273">
        <w:rPr>
          <w:rFonts w:eastAsiaTheme="minorHAnsi"/>
          <w:b/>
          <w:i/>
          <w:noProof/>
          <w:sz w:val="20"/>
          <w:szCs w:val="20"/>
          <w:lang w:val="it-IT"/>
        </w:rPr>
        <w:t xml:space="preserve"> </w:t>
      </w:r>
      <w:r w:rsidR="00C32AE4" w:rsidRPr="00BF7273">
        <w:rPr>
          <w:rFonts w:eastAsiaTheme="minorHAnsi"/>
          <w:b/>
          <w:i/>
          <w:noProof/>
          <w:sz w:val="20"/>
          <w:szCs w:val="20"/>
          <w:lang w:val="it-IT"/>
        </w:rPr>
        <w:t>acestora</w:t>
      </w:r>
    </w:p>
    <w:p w14:paraId="6150DCB0"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16.1 </w:t>
      </w:r>
      <w:r w:rsidR="00C32AE4" w:rsidRPr="00BF7273">
        <w:rPr>
          <w:rFonts w:eastAsiaTheme="minorHAnsi"/>
          <w:noProof/>
          <w:sz w:val="20"/>
          <w:szCs w:val="20"/>
          <w:lang w:val="it-IT"/>
        </w:rPr>
        <w:t>–</w:t>
      </w:r>
      <w:r w:rsidRPr="00BF7273">
        <w:rPr>
          <w:rFonts w:eastAsiaTheme="minorHAnsi"/>
          <w:noProof/>
          <w:sz w:val="20"/>
          <w:szCs w:val="20"/>
          <w:lang w:val="it-IT"/>
        </w:rPr>
        <w:t xml:space="preserve"> </w:t>
      </w:r>
      <w:r w:rsidR="00C32AE4" w:rsidRPr="00BF7273">
        <w:rPr>
          <w:color w:val="000000"/>
          <w:sz w:val="20"/>
          <w:szCs w:val="20"/>
          <w:lang w:val="pt-BR"/>
        </w:rPr>
        <w:t>Promitentul-ach</w:t>
      </w:r>
      <w:r w:rsidRPr="00BF7273">
        <w:rPr>
          <w:rFonts w:eastAsiaTheme="minorHAnsi"/>
          <w:noProof/>
          <w:sz w:val="20"/>
          <w:szCs w:val="20"/>
          <w:lang w:val="it-IT"/>
        </w:rPr>
        <w:t xml:space="preserve">izitor si </w:t>
      </w:r>
      <w:r w:rsidR="00C32AE4" w:rsidRPr="00BF7273">
        <w:rPr>
          <w:color w:val="000000"/>
          <w:sz w:val="20"/>
          <w:szCs w:val="20"/>
          <w:lang w:val="pt-BR"/>
        </w:rPr>
        <w:t>promitentul-</w:t>
      </w:r>
      <w:r w:rsidR="00C32AE4" w:rsidRPr="00BF7273">
        <w:rPr>
          <w:sz w:val="20"/>
          <w:szCs w:val="20"/>
        </w:rPr>
        <w:t xml:space="preserve">furnizor </w:t>
      </w:r>
      <w:r w:rsidRPr="00BF7273">
        <w:rPr>
          <w:rFonts w:eastAsiaTheme="minorHAnsi"/>
          <w:noProof/>
          <w:sz w:val="20"/>
          <w:szCs w:val="20"/>
          <w:lang w:val="it-IT"/>
        </w:rPr>
        <w:t>vor face toate eforturile pentru a rezolva pe cale amiabila, prin tratative directe, orice neintelegere sau disputa care se poate ivi intre ei in cadrul sau in legatura cu indeplinirea contractului.</w:t>
      </w:r>
    </w:p>
    <w:p w14:paraId="762F2373" w14:textId="77777777" w:rsidR="00DC30F3" w:rsidRDefault="00DC30F3" w:rsidP="00DC30F3">
      <w:pPr>
        <w:jc w:val="both"/>
        <w:rPr>
          <w:rFonts w:eastAsiaTheme="minorHAnsi"/>
          <w:noProof/>
          <w:sz w:val="20"/>
          <w:szCs w:val="20"/>
          <w:lang w:val="it-IT"/>
        </w:rPr>
      </w:pPr>
      <w:r w:rsidRPr="00BF7273">
        <w:rPr>
          <w:rFonts w:eastAsiaTheme="minorHAnsi"/>
          <w:noProof/>
          <w:sz w:val="20"/>
          <w:szCs w:val="20"/>
          <w:lang w:val="it-IT"/>
        </w:rPr>
        <w:t xml:space="preserve">16.2 - Daca, dupa 15 zile de la inceperea acestor tratative, </w:t>
      </w:r>
      <w:r w:rsidR="00C32AE4" w:rsidRPr="00BF7273">
        <w:rPr>
          <w:color w:val="000000"/>
          <w:sz w:val="20"/>
          <w:szCs w:val="20"/>
          <w:lang w:val="pt-BR"/>
        </w:rPr>
        <w:t>promitentul-</w:t>
      </w:r>
      <w:r w:rsidRPr="00BF7273">
        <w:rPr>
          <w:rFonts w:eastAsiaTheme="minorHAnsi"/>
          <w:noProof/>
          <w:sz w:val="20"/>
          <w:szCs w:val="20"/>
          <w:lang w:val="it-IT"/>
        </w:rPr>
        <w:t xml:space="preserve">achizitor si </w:t>
      </w:r>
      <w:r w:rsidR="00C32AE4" w:rsidRPr="00BF7273">
        <w:rPr>
          <w:rFonts w:eastAsiaTheme="minorHAnsi"/>
          <w:noProof/>
          <w:sz w:val="20"/>
          <w:szCs w:val="20"/>
          <w:lang w:val="it-IT"/>
        </w:rPr>
        <w:t>p</w:t>
      </w:r>
      <w:r w:rsidR="00C32AE4" w:rsidRPr="00BF7273">
        <w:rPr>
          <w:color w:val="000000"/>
          <w:sz w:val="20"/>
          <w:szCs w:val="20"/>
          <w:lang w:val="pt-BR"/>
        </w:rPr>
        <w:t>romitentul-</w:t>
      </w:r>
      <w:r w:rsidR="00C32AE4" w:rsidRPr="00BF7273">
        <w:rPr>
          <w:sz w:val="20"/>
          <w:szCs w:val="20"/>
        </w:rPr>
        <w:t>furnizor</w:t>
      </w:r>
      <w:r w:rsidRPr="00BF7273">
        <w:rPr>
          <w:rFonts w:eastAsiaTheme="minorHAnsi"/>
          <w:noProof/>
          <w:sz w:val="20"/>
          <w:szCs w:val="20"/>
          <w:lang w:val="it-IT"/>
        </w:rPr>
        <w:t xml:space="preserve"> nu reusesc sa rezolve in mod amiabil o divergenta contractuala, fiecare poate solicita ca disputa sa se solutioneze, de catre instantele judecatoresti din Romania. </w:t>
      </w:r>
    </w:p>
    <w:p w14:paraId="1DA441A8" w14:textId="2B49B6E3" w:rsidR="00900424" w:rsidRPr="00BF7273" w:rsidRDefault="00900424" w:rsidP="00900424">
      <w:pPr>
        <w:jc w:val="both"/>
        <w:rPr>
          <w:rFonts w:eastAsiaTheme="minorHAnsi"/>
          <w:noProof/>
          <w:sz w:val="20"/>
          <w:szCs w:val="20"/>
          <w:lang w:val="it-IT"/>
        </w:rPr>
      </w:pPr>
      <w:r>
        <w:rPr>
          <w:rFonts w:eastAsiaTheme="minorHAnsi"/>
          <w:noProof/>
          <w:sz w:val="20"/>
          <w:szCs w:val="20"/>
          <w:lang w:val="it-IT"/>
        </w:rPr>
        <w:t xml:space="preserve">16.3 - </w:t>
      </w:r>
      <w:r w:rsidRPr="00900424">
        <w:rPr>
          <w:rFonts w:eastAsiaTheme="minorHAnsi"/>
          <w:noProof/>
          <w:sz w:val="20"/>
          <w:szCs w:val="20"/>
          <w:lang w:val="it-IT"/>
        </w:rPr>
        <w:t>Toate litigiiie privitoare la nasterea, modificarea, stingerea, interpretarea si executarea prezentului contract pot fi supuse regulilor de arbitraj/mediere si regulilor de procedure prevazute de lege si de statutul de avocat</w:t>
      </w:r>
      <w:r>
        <w:rPr>
          <w:rFonts w:eastAsiaTheme="minorHAnsi"/>
          <w:noProof/>
          <w:sz w:val="20"/>
          <w:szCs w:val="20"/>
          <w:lang w:val="it-IT"/>
        </w:rPr>
        <w:t xml:space="preserve"> . </w:t>
      </w:r>
      <w:r w:rsidRPr="00900424">
        <w:rPr>
          <w:rFonts w:eastAsiaTheme="minorHAnsi"/>
          <w:noProof/>
          <w:sz w:val="20"/>
          <w:szCs w:val="20"/>
          <w:lang w:val="it-IT"/>
        </w:rPr>
        <w:t>Părțile trebuie să răspundă la o solicitare de soluționare pe cale amiabilă în termenul/termenele solicitate</w:t>
      </w:r>
      <w:r>
        <w:rPr>
          <w:rFonts w:eastAsiaTheme="minorHAnsi"/>
          <w:noProof/>
          <w:sz w:val="20"/>
          <w:szCs w:val="20"/>
          <w:lang w:val="it-IT"/>
        </w:rPr>
        <w:t xml:space="preserve"> . </w:t>
      </w:r>
    </w:p>
    <w:p w14:paraId="3EF04D86" w14:textId="77777777" w:rsidR="00BF7273" w:rsidRDefault="00BF7273" w:rsidP="00DC30F3">
      <w:pPr>
        <w:jc w:val="both"/>
        <w:rPr>
          <w:rFonts w:eastAsiaTheme="minorHAnsi"/>
          <w:b/>
          <w:noProof/>
          <w:sz w:val="20"/>
          <w:szCs w:val="20"/>
          <w:lang w:val="it-IT"/>
        </w:rPr>
      </w:pPr>
    </w:p>
    <w:p w14:paraId="096FF8FA" w14:textId="040B4204" w:rsidR="00DC30F3" w:rsidRPr="00BF7273" w:rsidRDefault="00DC30F3" w:rsidP="00DC30F3">
      <w:pPr>
        <w:jc w:val="both"/>
        <w:rPr>
          <w:rFonts w:eastAsiaTheme="minorHAnsi"/>
          <w:caps/>
          <w:noProof/>
          <w:sz w:val="20"/>
          <w:szCs w:val="20"/>
          <w:lang w:val="it-IT"/>
        </w:rPr>
      </w:pPr>
      <w:r w:rsidRPr="00BF7273">
        <w:rPr>
          <w:rFonts w:eastAsiaTheme="minorHAnsi"/>
          <w:b/>
          <w:noProof/>
          <w:sz w:val="20"/>
          <w:szCs w:val="20"/>
          <w:lang w:val="it-IT"/>
        </w:rPr>
        <w:t xml:space="preserve">17. </w:t>
      </w:r>
      <w:r w:rsidRPr="00BF7273">
        <w:rPr>
          <w:rFonts w:eastAsiaTheme="minorHAnsi"/>
          <w:b/>
          <w:i/>
          <w:noProof/>
          <w:sz w:val="20"/>
          <w:szCs w:val="20"/>
          <w:lang w:val="it-IT"/>
        </w:rPr>
        <w:t>Limba care guverneaza contractul</w:t>
      </w:r>
    </w:p>
    <w:p w14:paraId="27AF4E96"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17.1 - Limba care guverneaza contractul este limba romana.</w:t>
      </w:r>
    </w:p>
    <w:p w14:paraId="1EA05A1F" w14:textId="77777777" w:rsidR="00BF7273" w:rsidRDefault="00BF7273" w:rsidP="00DC30F3">
      <w:pPr>
        <w:rPr>
          <w:rFonts w:eastAsiaTheme="minorHAnsi"/>
          <w:b/>
          <w:noProof/>
          <w:sz w:val="20"/>
          <w:szCs w:val="20"/>
          <w:lang w:val="it-IT"/>
        </w:rPr>
      </w:pPr>
    </w:p>
    <w:p w14:paraId="0B669A13" w14:textId="23DADEC1" w:rsidR="00DC30F3" w:rsidRPr="00BF7273" w:rsidRDefault="00DC30F3" w:rsidP="00DC30F3">
      <w:pPr>
        <w:rPr>
          <w:rFonts w:eastAsiaTheme="minorHAnsi"/>
          <w:b/>
          <w:caps/>
          <w:noProof/>
          <w:sz w:val="20"/>
          <w:szCs w:val="20"/>
          <w:lang w:val="it-IT"/>
        </w:rPr>
      </w:pPr>
      <w:r w:rsidRPr="00BF7273">
        <w:rPr>
          <w:rFonts w:eastAsiaTheme="minorHAnsi"/>
          <w:b/>
          <w:noProof/>
          <w:sz w:val="20"/>
          <w:szCs w:val="20"/>
          <w:lang w:val="it-IT"/>
        </w:rPr>
        <w:t xml:space="preserve">18. </w:t>
      </w:r>
      <w:r w:rsidRPr="00BF7273">
        <w:rPr>
          <w:rFonts w:eastAsiaTheme="minorHAnsi"/>
          <w:b/>
          <w:i/>
          <w:noProof/>
          <w:sz w:val="20"/>
          <w:szCs w:val="20"/>
          <w:lang w:val="it-IT"/>
        </w:rPr>
        <w:t>Comunicari</w:t>
      </w:r>
    </w:p>
    <w:p w14:paraId="7A318C9C"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18</w:t>
      </w:r>
      <w:r w:rsidR="009007EA" w:rsidRPr="00BF7273">
        <w:rPr>
          <w:rFonts w:eastAsiaTheme="minorHAnsi"/>
          <w:noProof/>
          <w:sz w:val="20"/>
          <w:szCs w:val="20"/>
          <w:lang w:val="it-IT"/>
        </w:rPr>
        <w:t>.1 - (1)</w:t>
      </w:r>
      <w:r w:rsidRPr="00BF7273">
        <w:rPr>
          <w:rFonts w:eastAsiaTheme="minorHAnsi"/>
          <w:noProof/>
          <w:sz w:val="20"/>
          <w:szCs w:val="20"/>
          <w:lang w:val="it-IT"/>
        </w:rPr>
        <w:t>Orice comunicare intre parti, referitoare la indeplinirea prezentului contract, trebuie sa fie transmisa in scris.</w:t>
      </w:r>
    </w:p>
    <w:p w14:paraId="59EC4856"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(2) Orice document scris trebuie inregistrat atat in momentul transmiterii cat si in momentul primirii.</w:t>
      </w:r>
    </w:p>
    <w:p w14:paraId="589FFB42"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18.2 - Comunicarile intre parti se pot face si prin telefon, telegrama, fax sau e-mail cu conditia confirmarii in scris a primirii comunicarii.</w:t>
      </w:r>
      <w:r w:rsidR="009007EA" w:rsidRPr="00BF7273">
        <w:rPr>
          <w:rFonts w:eastAsiaTheme="minorHAnsi"/>
          <w:noProof/>
          <w:sz w:val="20"/>
          <w:szCs w:val="20"/>
          <w:lang w:val="it-IT"/>
        </w:rPr>
        <w:t xml:space="preserve"> </w:t>
      </w:r>
    </w:p>
    <w:p w14:paraId="1B12017A" w14:textId="77777777" w:rsidR="00BF7273" w:rsidRDefault="00BF7273" w:rsidP="00DC30F3">
      <w:pPr>
        <w:rPr>
          <w:rFonts w:eastAsiaTheme="minorHAnsi"/>
          <w:b/>
          <w:noProof/>
          <w:sz w:val="20"/>
          <w:szCs w:val="20"/>
          <w:lang w:val="it-IT"/>
        </w:rPr>
      </w:pPr>
    </w:p>
    <w:p w14:paraId="0C770206" w14:textId="08AE2019" w:rsidR="00DC30F3" w:rsidRPr="00BF7273" w:rsidRDefault="00DC30F3" w:rsidP="00DC30F3">
      <w:pPr>
        <w:rPr>
          <w:rFonts w:eastAsiaTheme="minorHAnsi"/>
          <w:noProof/>
          <w:sz w:val="20"/>
          <w:szCs w:val="20"/>
          <w:lang w:val="it-IT"/>
        </w:rPr>
      </w:pPr>
      <w:r w:rsidRPr="00BF7273">
        <w:rPr>
          <w:rFonts w:eastAsiaTheme="minorHAnsi"/>
          <w:b/>
          <w:noProof/>
          <w:sz w:val="20"/>
          <w:szCs w:val="20"/>
          <w:lang w:val="it-IT"/>
        </w:rPr>
        <w:t xml:space="preserve">19. </w:t>
      </w:r>
      <w:r w:rsidRPr="00BF7273">
        <w:rPr>
          <w:rFonts w:eastAsiaTheme="minorHAnsi"/>
          <w:b/>
          <w:i/>
          <w:noProof/>
          <w:sz w:val="20"/>
          <w:szCs w:val="20"/>
          <w:lang w:val="it-IT"/>
        </w:rPr>
        <w:t>Legea aplicabila contractului</w:t>
      </w:r>
      <w:r w:rsidR="009007EA" w:rsidRPr="00BF7273">
        <w:rPr>
          <w:rFonts w:eastAsiaTheme="minorHAnsi"/>
          <w:b/>
          <w:i/>
          <w:noProof/>
          <w:sz w:val="20"/>
          <w:szCs w:val="20"/>
          <w:lang w:val="it-IT"/>
        </w:rPr>
        <w:t xml:space="preserve"> </w:t>
      </w:r>
    </w:p>
    <w:p w14:paraId="4C955AFF" w14:textId="77777777" w:rsidR="00DC30F3" w:rsidRPr="00BF7273" w:rsidRDefault="00DC30F3" w:rsidP="00DC30F3">
      <w:pPr>
        <w:jc w:val="both"/>
        <w:rPr>
          <w:rFonts w:eastAsiaTheme="minorHAnsi"/>
          <w:noProof/>
          <w:sz w:val="20"/>
          <w:szCs w:val="20"/>
          <w:lang w:val="it-IT"/>
        </w:rPr>
      </w:pPr>
      <w:r w:rsidRPr="00BF7273">
        <w:rPr>
          <w:rFonts w:eastAsiaTheme="minorHAnsi"/>
          <w:noProof/>
          <w:sz w:val="20"/>
          <w:szCs w:val="20"/>
          <w:lang w:val="it-IT"/>
        </w:rPr>
        <w:t>19.1 - Contractul va fi interpretat conform legilor din Romania.</w:t>
      </w:r>
    </w:p>
    <w:p w14:paraId="2017E79E" w14:textId="77777777" w:rsidR="00900424" w:rsidRDefault="00900424" w:rsidP="00433C61">
      <w:pPr>
        <w:ind w:firstLine="720"/>
        <w:jc w:val="both"/>
        <w:rPr>
          <w:rFonts w:eastAsiaTheme="minorHAnsi"/>
          <w:noProof/>
          <w:sz w:val="20"/>
          <w:szCs w:val="20"/>
          <w:lang w:val="es-ES"/>
        </w:rPr>
      </w:pPr>
    </w:p>
    <w:p w14:paraId="18D0D908" w14:textId="45F9ED78" w:rsidR="00433C61" w:rsidRPr="00BF7273" w:rsidRDefault="00433C61" w:rsidP="00433C61">
      <w:pPr>
        <w:ind w:firstLine="720"/>
        <w:jc w:val="both"/>
        <w:rPr>
          <w:rFonts w:eastAsiaTheme="minorHAnsi"/>
          <w:noProof/>
          <w:sz w:val="20"/>
          <w:szCs w:val="20"/>
          <w:lang w:val="es-ES"/>
        </w:rPr>
      </w:pPr>
      <w:r w:rsidRPr="00BF7273">
        <w:rPr>
          <w:rFonts w:eastAsiaTheme="minorHAnsi"/>
          <w:noProof/>
          <w:sz w:val="20"/>
          <w:szCs w:val="20"/>
          <w:lang w:val="es-ES"/>
        </w:rPr>
        <w:t>Părţile au convenit să încheie azi .............. prezentul acord-cadru, în două exemplare, câte unul pentru fiecare parte.</w:t>
      </w:r>
    </w:p>
    <w:p w14:paraId="1F22CD11" w14:textId="77777777" w:rsidR="00433C61" w:rsidRPr="00BF7273" w:rsidRDefault="00433C61" w:rsidP="00433C61">
      <w:pPr>
        <w:jc w:val="center"/>
        <w:rPr>
          <w:rFonts w:eastAsiaTheme="minorHAnsi"/>
          <w:i/>
          <w:noProof/>
          <w:sz w:val="20"/>
          <w:szCs w:val="20"/>
          <w:lang w:val="pt-BR"/>
        </w:rPr>
      </w:pPr>
      <w:r w:rsidRPr="00BF7273">
        <w:rPr>
          <w:rFonts w:eastAsiaTheme="minorHAnsi"/>
          <w:i/>
          <w:noProof/>
          <w:sz w:val="20"/>
          <w:szCs w:val="20"/>
          <w:lang w:val="pt-BR"/>
        </w:rPr>
        <w:t>(se precizează data semnării de către părţi şi numarul de exemplare)</w:t>
      </w:r>
    </w:p>
    <w:p w14:paraId="107010FB" w14:textId="77777777" w:rsidR="00900424" w:rsidRDefault="00900424" w:rsidP="00433C61">
      <w:pPr>
        <w:tabs>
          <w:tab w:val="left" w:pos="3510"/>
        </w:tabs>
        <w:rPr>
          <w:rFonts w:eastAsiaTheme="minorHAnsi"/>
          <w:b/>
          <w:noProof/>
          <w:sz w:val="20"/>
          <w:szCs w:val="20"/>
          <w:lang w:val="it-IT"/>
        </w:rPr>
      </w:pPr>
    </w:p>
    <w:p w14:paraId="1521D1C1" w14:textId="070011BE" w:rsidR="00433C61" w:rsidRPr="00BF7273" w:rsidRDefault="00433C61" w:rsidP="00433C61">
      <w:pPr>
        <w:tabs>
          <w:tab w:val="left" w:pos="3510"/>
        </w:tabs>
        <w:rPr>
          <w:rFonts w:eastAsiaTheme="minorHAnsi"/>
          <w:noProof/>
          <w:sz w:val="20"/>
          <w:szCs w:val="20"/>
          <w:lang w:val="it-IT"/>
        </w:rPr>
      </w:pPr>
      <w:r w:rsidRPr="00BF7273">
        <w:rPr>
          <w:rFonts w:eastAsiaTheme="minorHAnsi"/>
          <w:b/>
          <w:noProof/>
          <w:sz w:val="20"/>
          <w:szCs w:val="20"/>
          <w:lang w:val="it-IT"/>
        </w:rPr>
        <w:t>Promitent-achizitor,</w:t>
      </w:r>
      <w:r w:rsidRPr="00BF7273">
        <w:rPr>
          <w:rFonts w:eastAsiaTheme="minorHAnsi"/>
          <w:noProof/>
          <w:sz w:val="20"/>
          <w:szCs w:val="20"/>
          <w:lang w:val="it-IT"/>
        </w:rPr>
        <w:tab/>
      </w:r>
      <w:r w:rsidRPr="00BF7273">
        <w:rPr>
          <w:rFonts w:eastAsiaTheme="minorHAnsi"/>
          <w:noProof/>
          <w:sz w:val="20"/>
          <w:szCs w:val="20"/>
          <w:lang w:val="it-IT"/>
        </w:rPr>
        <w:tab/>
      </w:r>
      <w:r w:rsidRPr="00BF7273">
        <w:rPr>
          <w:rFonts w:eastAsiaTheme="minorHAnsi"/>
          <w:noProof/>
          <w:sz w:val="20"/>
          <w:szCs w:val="20"/>
          <w:lang w:val="it-IT"/>
        </w:rPr>
        <w:tab/>
      </w:r>
      <w:r w:rsidRPr="00BF7273">
        <w:rPr>
          <w:rFonts w:eastAsiaTheme="minorHAnsi"/>
          <w:noProof/>
          <w:sz w:val="20"/>
          <w:szCs w:val="20"/>
          <w:lang w:val="it-IT"/>
        </w:rPr>
        <w:tab/>
      </w:r>
      <w:r w:rsidRPr="00BF7273">
        <w:rPr>
          <w:rFonts w:eastAsiaTheme="minorHAnsi"/>
          <w:noProof/>
          <w:sz w:val="20"/>
          <w:szCs w:val="20"/>
          <w:lang w:val="it-IT"/>
        </w:rPr>
        <w:tab/>
      </w:r>
      <w:r w:rsidRPr="00BF7273">
        <w:rPr>
          <w:rFonts w:eastAsiaTheme="minorHAnsi"/>
          <w:noProof/>
          <w:sz w:val="20"/>
          <w:szCs w:val="20"/>
          <w:lang w:val="it-IT"/>
        </w:rPr>
        <w:tab/>
      </w:r>
      <w:r w:rsidR="00900424">
        <w:rPr>
          <w:rFonts w:eastAsiaTheme="minorHAnsi"/>
          <w:noProof/>
          <w:sz w:val="20"/>
          <w:szCs w:val="20"/>
          <w:lang w:val="it-IT"/>
        </w:rPr>
        <w:t xml:space="preserve"> </w:t>
      </w:r>
      <w:r w:rsidRPr="00BF7273">
        <w:rPr>
          <w:rFonts w:eastAsiaTheme="minorHAnsi"/>
          <w:b/>
          <w:noProof/>
          <w:sz w:val="20"/>
          <w:szCs w:val="20"/>
          <w:lang w:val="it-IT"/>
        </w:rPr>
        <w:t>Promitent- furnizor,</w:t>
      </w:r>
    </w:p>
    <w:p w14:paraId="4D78A504" w14:textId="77777777" w:rsidR="00433C61" w:rsidRPr="00BF7273" w:rsidRDefault="00433C61" w:rsidP="00433C61">
      <w:pPr>
        <w:jc w:val="center"/>
        <w:rPr>
          <w:rFonts w:eastAsiaTheme="minorHAnsi"/>
          <w:noProof/>
          <w:sz w:val="20"/>
          <w:szCs w:val="20"/>
          <w:lang w:val="it-IT"/>
        </w:rPr>
      </w:pPr>
    </w:p>
    <w:p w14:paraId="285F645E" w14:textId="77777777" w:rsidR="00433C61" w:rsidRPr="00BF7273" w:rsidRDefault="00433C61" w:rsidP="00433C61">
      <w:pPr>
        <w:rPr>
          <w:rFonts w:eastAsiaTheme="minorHAnsi"/>
          <w:i/>
          <w:noProof/>
          <w:sz w:val="20"/>
          <w:szCs w:val="20"/>
          <w:lang w:val="it-IT"/>
        </w:rPr>
      </w:pPr>
      <w:r w:rsidRPr="00BF7273">
        <w:rPr>
          <w:rFonts w:eastAsiaTheme="minorHAnsi"/>
          <w:i/>
          <w:noProof/>
          <w:sz w:val="20"/>
          <w:szCs w:val="20"/>
          <w:lang w:val="it-IT"/>
        </w:rPr>
        <w:t xml:space="preserve">(semnături autorizate) </w:t>
      </w:r>
      <w:r w:rsidRPr="00BF7273">
        <w:rPr>
          <w:rFonts w:eastAsiaTheme="minorHAnsi"/>
          <w:i/>
          <w:noProof/>
          <w:sz w:val="20"/>
          <w:szCs w:val="20"/>
          <w:lang w:val="it-IT"/>
        </w:rPr>
        <w:tab/>
      </w:r>
      <w:r w:rsidRPr="00BF7273">
        <w:rPr>
          <w:rFonts w:eastAsiaTheme="minorHAnsi"/>
          <w:i/>
          <w:noProof/>
          <w:sz w:val="20"/>
          <w:szCs w:val="20"/>
          <w:lang w:val="it-IT"/>
        </w:rPr>
        <w:tab/>
      </w:r>
      <w:r w:rsidRPr="00BF7273">
        <w:rPr>
          <w:rFonts w:eastAsiaTheme="minorHAnsi"/>
          <w:i/>
          <w:noProof/>
          <w:sz w:val="20"/>
          <w:szCs w:val="20"/>
          <w:lang w:val="it-IT"/>
        </w:rPr>
        <w:tab/>
      </w:r>
      <w:r w:rsidRPr="00BF7273">
        <w:rPr>
          <w:rFonts w:eastAsiaTheme="minorHAnsi"/>
          <w:i/>
          <w:noProof/>
          <w:sz w:val="20"/>
          <w:szCs w:val="20"/>
          <w:lang w:val="it-IT"/>
        </w:rPr>
        <w:tab/>
      </w:r>
      <w:r w:rsidRPr="00BF7273">
        <w:rPr>
          <w:rFonts w:eastAsiaTheme="minorHAnsi"/>
          <w:i/>
          <w:noProof/>
          <w:sz w:val="20"/>
          <w:szCs w:val="20"/>
          <w:lang w:val="it-IT"/>
        </w:rPr>
        <w:tab/>
      </w:r>
      <w:r w:rsidRPr="00BF7273">
        <w:rPr>
          <w:rFonts w:eastAsiaTheme="minorHAnsi"/>
          <w:i/>
          <w:noProof/>
          <w:sz w:val="20"/>
          <w:szCs w:val="20"/>
          <w:lang w:val="it-IT"/>
        </w:rPr>
        <w:tab/>
      </w:r>
      <w:r w:rsidRPr="00BF7273">
        <w:rPr>
          <w:rFonts w:eastAsiaTheme="minorHAnsi"/>
          <w:i/>
          <w:noProof/>
          <w:sz w:val="20"/>
          <w:szCs w:val="20"/>
          <w:lang w:val="it-IT"/>
        </w:rPr>
        <w:tab/>
        <w:t>(semnături autorizate)</w:t>
      </w:r>
    </w:p>
    <w:p w14:paraId="6E9A42C9" w14:textId="77777777" w:rsidR="00433C61" w:rsidRPr="00BF7273" w:rsidRDefault="00433C61" w:rsidP="00433C61">
      <w:pPr>
        <w:rPr>
          <w:rFonts w:eastAsiaTheme="minorHAnsi"/>
          <w:noProof/>
          <w:sz w:val="20"/>
          <w:szCs w:val="20"/>
          <w:lang w:val="fr-FR"/>
        </w:rPr>
      </w:pPr>
      <w:r w:rsidRPr="00BF7273">
        <w:rPr>
          <w:rFonts w:eastAsiaTheme="minorHAnsi"/>
          <w:noProof/>
          <w:sz w:val="20"/>
          <w:szCs w:val="20"/>
          <w:lang w:val="fr-FR"/>
        </w:rPr>
        <w:t>............................</w:t>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t xml:space="preserve">    ..............................</w:t>
      </w:r>
    </w:p>
    <w:p w14:paraId="2F0114A7" w14:textId="2E688583" w:rsidR="00433C61" w:rsidRPr="00BF7273" w:rsidRDefault="00433C61" w:rsidP="00433C61">
      <w:pPr>
        <w:ind w:firstLine="720"/>
        <w:rPr>
          <w:rFonts w:eastAsiaTheme="minorHAnsi"/>
          <w:noProof/>
          <w:sz w:val="20"/>
          <w:szCs w:val="20"/>
          <w:lang w:val="fr-FR"/>
        </w:rPr>
      </w:pPr>
      <w:r w:rsidRPr="00BF7273">
        <w:rPr>
          <w:rFonts w:eastAsiaTheme="minorHAnsi"/>
          <w:i/>
          <w:noProof/>
          <w:sz w:val="20"/>
          <w:szCs w:val="20"/>
          <w:lang w:val="fr-FR"/>
        </w:rPr>
        <w:t>LS</w:t>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00900424">
        <w:rPr>
          <w:rFonts w:eastAsiaTheme="minorHAnsi"/>
          <w:noProof/>
          <w:sz w:val="20"/>
          <w:szCs w:val="20"/>
          <w:lang w:val="fr-FR"/>
        </w:rPr>
        <w:tab/>
      </w:r>
      <w:r w:rsidRPr="00BF7273">
        <w:rPr>
          <w:rFonts w:eastAsiaTheme="minorHAnsi"/>
          <w:noProof/>
          <w:sz w:val="20"/>
          <w:szCs w:val="20"/>
          <w:lang w:val="fr-FR"/>
        </w:rPr>
        <w:t xml:space="preserve">   </w:t>
      </w:r>
      <w:r w:rsidRPr="00BF7273">
        <w:rPr>
          <w:rFonts w:eastAsiaTheme="minorHAnsi"/>
          <w:i/>
          <w:noProof/>
          <w:sz w:val="20"/>
          <w:szCs w:val="20"/>
          <w:lang w:val="fr-FR"/>
        </w:rPr>
        <w:t>LS</w:t>
      </w:r>
    </w:p>
    <w:p w14:paraId="460B6E74" w14:textId="719DFC82" w:rsidR="00BF7273" w:rsidRDefault="00BF7273" w:rsidP="00BA46F8">
      <w:pPr>
        <w:keepNext/>
        <w:outlineLvl w:val="0"/>
        <w:rPr>
          <w:b/>
          <w:sz w:val="20"/>
          <w:szCs w:val="20"/>
          <w:lang w:val="fr-FR"/>
        </w:rPr>
      </w:pPr>
    </w:p>
    <w:sectPr w:rsidR="00BF7273" w:rsidSect="00BF7273">
      <w:pgSz w:w="12240" w:h="15840"/>
      <w:pgMar w:top="288" w:right="88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CB3B" w14:textId="77777777" w:rsidR="00177E48" w:rsidRDefault="00177E48" w:rsidP="00433C61">
      <w:r>
        <w:separator/>
      </w:r>
    </w:p>
  </w:endnote>
  <w:endnote w:type="continuationSeparator" w:id="0">
    <w:p w14:paraId="049586DD" w14:textId="77777777" w:rsidR="00177E48" w:rsidRDefault="00177E48" w:rsidP="0043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2D5A" w14:textId="77777777" w:rsidR="00177E48" w:rsidRDefault="00177E48" w:rsidP="00433C61">
      <w:r>
        <w:separator/>
      </w:r>
    </w:p>
  </w:footnote>
  <w:footnote w:type="continuationSeparator" w:id="0">
    <w:p w14:paraId="2509DBE4" w14:textId="77777777" w:rsidR="00177E48" w:rsidRDefault="00177E48" w:rsidP="00433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CB"/>
    <w:multiLevelType w:val="hybridMultilevel"/>
    <w:tmpl w:val="7C3801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65B103E"/>
    <w:multiLevelType w:val="hybridMultilevel"/>
    <w:tmpl w:val="B8B8DD40"/>
    <w:lvl w:ilvl="0" w:tplc="57C0D334">
      <w:start w:val="2"/>
      <w:numFmt w:val="bullet"/>
      <w:lvlText w:val="-"/>
      <w:lvlJc w:val="left"/>
      <w:pPr>
        <w:ind w:left="2166" w:hanging="360"/>
      </w:pPr>
      <w:rPr>
        <w:rFonts w:ascii="Calibri" w:eastAsiaTheme="minorEastAsia" w:hAnsi="Calibri" w:cs="Calibri" w:hint="default"/>
        <w:b w:val="0"/>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 w15:restartNumberingAfterBreak="0">
    <w:nsid w:val="08874F8B"/>
    <w:multiLevelType w:val="multilevel"/>
    <w:tmpl w:val="76561C7A"/>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2E552D34"/>
    <w:multiLevelType w:val="hybridMultilevel"/>
    <w:tmpl w:val="10C258BE"/>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A104E2"/>
    <w:multiLevelType w:val="hybridMultilevel"/>
    <w:tmpl w:val="0FAA27F6"/>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D4A57"/>
    <w:multiLevelType w:val="hybridMultilevel"/>
    <w:tmpl w:val="6A967CB2"/>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41500E3"/>
    <w:multiLevelType w:val="hybridMultilevel"/>
    <w:tmpl w:val="D51E83D4"/>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F7785"/>
    <w:multiLevelType w:val="hybridMultilevel"/>
    <w:tmpl w:val="6910FF5A"/>
    <w:lvl w:ilvl="0" w:tplc="879E4474">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6" w15:restartNumberingAfterBreak="0">
    <w:nsid w:val="67921ACA"/>
    <w:multiLevelType w:val="hybridMultilevel"/>
    <w:tmpl w:val="D4DA30E4"/>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32A0E"/>
    <w:multiLevelType w:val="multilevel"/>
    <w:tmpl w:val="4ADE98EE"/>
    <w:lvl w:ilvl="0">
      <w:start w:val="13"/>
      <w:numFmt w:val="decimal"/>
      <w:lvlText w:val="%1."/>
      <w:lvlJc w:val="left"/>
      <w:pPr>
        <w:tabs>
          <w:tab w:val="num" w:pos="405"/>
        </w:tabs>
        <w:ind w:left="405" w:hanging="405"/>
      </w:pPr>
      <w:rPr>
        <w:u w:val="single"/>
      </w:rPr>
    </w:lvl>
    <w:lvl w:ilvl="1">
      <w:start w:val="1"/>
      <w:numFmt w:val="decimal"/>
      <w:lvlText w:val="%1.%2."/>
      <w:lvlJc w:val="left"/>
      <w:pPr>
        <w:tabs>
          <w:tab w:val="num" w:pos="405"/>
        </w:tabs>
        <w:ind w:left="405" w:hanging="405"/>
      </w:pPr>
      <w:rPr>
        <w:strike w:val="0"/>
        <w:dstrike w:val="0"/>
        <w:u w:val="none"/>
        <w:effect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080"/>
        </w:tabs>
        <w:ind w:left="1080" w:hanging="108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440"/>
        </w:tabs>
        <w:ind w:left="1440" w:hanging="1440"/>
      </w:pPr>
      <w:rPr>
        <w:u w:val="single"/>
      </w:rPr>
    </w:lvl>
  </w:abstractNum>
  <w:abstractNum w:abstractNumId="18" w15:restartNumberingAfterBreak="0">
    <w:nsid w:val="7A166BAC"/>
    <w:multiLevelType w:val="multilevel"/>
    <w:tmpl w:val="C4826956"/>
    <w:lvl w:ilvl="0">
      <w:start w:val="18"/>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866143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38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187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329495">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789725">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899363">
    <w:abstractNumId w:val="10"/>
  </w:num>
  <w:num w:numId="7" w16cid:durableId="227110903">
    <w:abstractNumId w:val="13"/>
  </w:num>
  <w:num w:numId="8" w16cid:durableId="1500346223">
    <w:abstractNumId w:val="6"/>
  </w:num>
  <w:num w:numId="9" w16cid:durableId="1760904846">
    <w:abstractNumId w:val="4"/>
  </w:num>
  <w:num w:numId="10" w16cid:durableId="1476678344">
    <w:abstractNumId w:val="7"/>
  </w:num>
  <w:num w:numId="11" w16cid:durableId="86125175">
    <w:abstractNumId w:val="12"/>
  </w:num>
  <w:num w:numId="12" w16cid:durableId="359087195">
    <w:abstractNumId w:val="2"/>
  </w:num>
  <w:num w:numId="13" w16cid:durableId="1638606385">
    <w:abstractNumId w:val="14"/>
  </w:num>
  <w:num w:numId="14" w16cid:durableId="275452182">
    <w:abstractNumId w:val="9"/>
  </w:num>
  <w:num w:numId="15" w16cid:durableId="1407991203">
    <w:abstractNumId w:val="5"/>
  </w:num>
  <w:num w:numId="16" w16cid:durableId="1196621841">
    <w:abstractNumId w:val="3"/>
  </w:num>
  <w:num w:numId="17" w16cid:durableId="820119501">
    <w:abstractNumId w:val="0"/>
  </w:num>
  <w:num w:numId="18" w16cid:durableId="1672100306">
    <w:abstractNumId w:val="11"/>
  </w:num>
  <w:num w:numId="19" w16cid:durableId="43795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1D"/>
    <w:rsid w:val="000006FA"/>
    <w:rsid w:val="00001D1F"/>
    <w:rsid w:val="00007314"/>
    <w:rsid w:val="000168CD"/>
    <w:rsid w:val="000214E2"/>
    <w:rsid w:val="000230FC"/>
    <w:rsid w:val="000274F1"/>
    <w:rsid w:val="00045B8D"/>
    <w:rsid w:val="00096164"/>
    <w:rsid w:val="000F2D80"/>
    <w:rsid w:val="001268CC"/>
    <w:rsid w:val="001434FC"/>
    <w:rsid w:val="0014715F"/>
    <w:rsid w:val="00152F40"/>
    <w:rsid w:val="00167BAE"/>
    <w:rsid w:val="00177E48"/>
    <w:rsid w:val="00184745"/>
    <w:rsid w:val="001A2566"/>
    <w:rsid w:val="001B399A"/>
    <w:rsid w:val="001B499F"/>
    <w:rsid w:val="001B7F1F"/>
    <w:rsid w:val="001E426E"/>
    <w:rsid w:val="00213944"/>
    <w:rsid w:val="002272BC"/>
    <w:rsid w:val="00241CB8"/>
    <w:rsid w:val="00252A6E"/>
    <w:rsid w:val="002541C4"/>
    <w:rsid w:val="0026771A"/>
    <w:rsid w:val="00283C3D"/>
    <w:rsid w:val="00284157"/>
    <w:rsid w:val="00284C11"/>
    <w:rsid w:val="002B11AD"/>
    <w:rsid w:val="002B3C4E"/>
    <w:rsid w:val="002D6F7B"/>
    <w:rsid w:val="002F4AB9"/>
    <w:rsid w:val="0031327E"/>
    <w:rsid w:val="0032006F"/>
    <w:rsid w:val="003223FF"/>
    <w:rsid w:val="0032345A"/>
    <w:rsid w:val="0032391E"/>
    <w:rsid w:val="00337059"/>
    <w:rsid w:val="00360775"/>
    <w:rsid w:val="0037226A"/>
    <w:rsid w:val="00391829"/>
    <w:rsid w:val="0040079F"/>
    <w:rsid w:val="00406BAF"/>
    <w:rsid w:val="0041770A"/>
    <w:rsid w:val="00433C61"/>
    <w:rsid w:val="00435149"/>
    <w:rsid w:val="00463D23"/>
    <w:rsid w:val="00474208"/>
    <w:rsid w:val="00490125"/>
    <w:rsid w:val="0049060B"/>
    <w:rsid w:val="004B0FCB"/>
    <w:rsid w:val="004C7E03"/>
    <w:rsid w:val="004F14B0"/>
    <w:rsid w:val="005177AE"/>
    <w:rsid w:val="00537F97"/>
    <w:rsid w:val="00540027"/>
    <w:rsid w:val="00540CE3"/>
    <w:rsid w:val="00556580"/>
    <w:rsid w:val="00583D86"/>
    <w:rsid w:val="005A1060"/>
    <w:rsid w:val="005D31C5"/>
    <w:rsid w:val="005F6E46"/>
    <w:rsid w:val="0060471D"/>
    <w:rsid w:val="006100E7"/>
    <w:rsid w:val="00622C21"/>
    <w:rsid w:val="006727FF"/>
    <w:rsid w:val="006E0FA5"/>
    <w:rsid w:val="006E459B"/>
    <w:rsid w:val="00730418"/>
    <w:rsid w:val="007417BC"/>
    <w:rsid w:val="00756B11"/>
    <w:rsid w:val="00765269"/>
    <w:rsid w:val="00766AE2"/>
    <w:rsid w:val="007B174E"/>
    <w:rsid w:val="007B6340"/>
    <w:rsid w:val="007F5AFE"/>
    <w:rsid w:val="0081240C"/>
    <w:rsid w:val="00832688"/>
    <w:rsid w:val="00846FDD"/>
    <w:rsid w:val="00851127"/>
    <w:rsid w:val="0085446B"/>
    <w:rsid w:val="00860266"/>
    <w:rsid w:val="00874709"/>
    <w:rsid w:val="00882E5F"/>
    <w:rsid w:val="008C2327"/>
    <w:rsid w:val="008C3189"/>
    <w:rsid w:val="008D78D6"/>
    <w:rsid w:val="008E74C1"/>
    <w:rsid w:val="008F293C"/>
    <w:rsid w:val="00900424"/>
    <w:rsid w:val="009007EA"/>
    <w:rsid w:val="0091358E"/>
    <w:rsid w:val="00975A53"/>
    <w:rsid w:val="009E55EC"/>
    <w:rsid w:val="00A1144D"/>
    <w:rsid w:val="00A70FDB"/>
    <w:rsid w:val="00A80B6B"/>
    <w:rsid w:val="00B13E8D"/>
    <w:rsid w:val="00B220CD"/>
    <w:rsid w:val="00B25411"/>
    <w:rsid w:val="00B75A45"/>
    <w:rsid w:val="00B82BAA"/>
    <w:rsid w:val="00BA46F8"/>
    <w:rsid w:val="00BA6FC2"/>
    <w:rsid w:val="00BC75F6"/>
    <w:rsid w:val="00BC7D02"/>
    <w:rsid w:val="00BE3A57"/>
    <w:rsid w:val="00BF3D4C"/>
    <w:rsid w:val="00BF41D5"/>
    <w:rsid w:val="00BF7273"/>
    <w:rsid w:val="00BF7328"/>
    <w:rsid w:val="00C034F5"/>
    <w:rsid w:val="00C32AE4"/>
    <w:rsid w:val="00C40A24"/>
    <w:rsid w:val="00C800E3"/>
    <w:rsid w:val="00C97C84"/>
    <w:rsid w:val="00CA4E21"/>
    <w:rsid w:val="00CB4182"/>
    <w:rsid w:val="00CB5788"/>
    <w:rsid w:val="00CD435C"/>
    <w:rsid w:val="00CE1C9F"/>
    <w:rsid w:val="00CE669A"/>
    <w:rsid w:val="00D049DB"/>
    <w:rsid w:val="00D106E0"/>
    <w:rsid w:val="00D24B8A"/>
    <w:rsid w:val="00D903FF"/>
    <w:rsid w:val="00DA50E9"/>
    <w:rsid w:val="00DA57C2"/>
    <w:rsid w:val="00DC30F3"/>
    <w:rsid w:val="00E16A7D"/>
    <w:rsid w:val="00E170A8"/>
    <w:rsid w:val="00E3235A"/>
    <w:rsid w:val="00E562DB"/>
    <w:rsid w:val="00E605BD"/>
    <w:rsid w:val="00E71C25"/>
    <w:rsid w:val="00EE0F4C"/>
    <w:rsid w:val="00EE7222"/>
    <w:rsid w:val="00EF63EF"/>
    <w:rsid w:val="00F33AAC"/>
    <w:rsid w:val="00F35FBE"/>
    <w:rsid w:val="00F6155F"/>
    <w:rsid w:val="00F834C3"/>
    <w:rsid w:val="00FA0B31"/>
    <w:rsid w:val="00FA64FA"/>
    <w:rsid w:val="00FB5EE4"/>
    <w:rsid w:val="00FD0DD4"/>
    <w:rsid w:val="00FE1E39"/>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E57D"/>
  <w15:docId w15:val="{4558204E-E738-4920-969B-FD7B4E52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61"/>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uiPriority w:val="9"/>
    <w:unhideWhenUsed/>
    <w:qFormat/>
    <w:rsid w:val="00FF2CE3"/>
    <w:pPr>
      <w:keepNext/>
      <w:keepLines/>
      <w:spacing w:before="200" w:line="276" w:lineRule="auto"/>
      <w:outlineLvl w:val="1"/>
    </w:pPr>
    <w:rPr>
      <w:rFonts w:asciiTheme="minorHAnsi" w:eastAsiaTheme="majorEastAsia" w:hAnsiTheme="minorHAnsi" w:cstheme="majorBidi"/>
      <w:b/>
      <w:bCs/>
      <w:sz w:val="22"/>
      <w:szCs w:val="2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3C61"/>
    <w:rPr>
      <w:sz w:val="20"/>
      <w:szCs w:val="20"/>
    </w:rPr>
  </w:style>
  <w:style w:type="character" w:customStyle="1" w:styleId="FootnoteTextChar">
    <w:name w:val="Footnote Text Char"/>
    <w:basedOn w:val="DefaultParagraphFont"/>
    <w:link w:val="FootnoteText"/>
    <w:uiPriority w:val="99"/>
    <w:semiHidden/>
    <w:rsid w:val="00433C61"/>
    <w:rPr>
      <w:rFonts w:ascii="Times New Roman" w:eastAsia="Times New Roman" w:hAnsi="Times New Roman" w:cs="Times New Roman"/>
      <w:sz w:val="20"/>
      <w:szCs w:val="20"/>
      <w:lang w:val="ro-RO"/>
    </w:rPr>
  </w:style>
  <w:style w:type="character" w:styleId="FootnoteReference">
    <w:name w:val="footnote reference"/>
    <w:semiHidden/>
    <w:unhideWhenUsed/>
    <w:rsid w:val="00433C61"/>
    <w:rPr>
      <w:vertAlign w:val="superscript"/>
    </w:rPr>
  </w:style>
  <w:style w:type="paragraph" w:styleId="ListParagraph">
    <w:name w:val="List Paragraph"/>
    <w:basedOn w:val="Normal"/>
    <w:uiPriority w:val="34"/>
    <w:qFormat/>
    <w:rsid w:val="00D049DB"/>
    <w:pPr>
      <w:ind w:left="720"/>
      <w:contextualSpacing/>
    </w:pPr>
    <w:rPr>
      <w:lang w:val="en-US"/>
    </w:rPr>
  </w:style>
  <w:style w:type="table" w:styleId="TableGrid">
    <w:name w:val="Table Grid"/>
    <w:basedOn w:val="TableNormal"/>
    <w:uiPriority w:val="39"/>
    <w:rsid w:val="0009616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096164"/>
    <w:pPr>
      <w:widowControl w:val="0"/>
      <w:autoSpaceDE w:val="0"/>
      <w:autoSpaceDN w:val="0"/>
      <w:spacing w:line="384" w:lineRule="atLeast"/>
    </w:pPr>
    <w:rPr>
      <w:lang w:val="en-US"/>
    </w:rPr>
  </w:style>
  <w:style w:type="paragraph" w:styleId="BalloonText">
    <w:name w:val="Balloon Text"/>
    <w:basedOn w:val="Normal"/>
    <w:link w:val="BalloonTextChar"/>
    <w:uiPriority w:val="99"/>
    <w:semiHidden/>
    <w:unhideWhenUsed/>
    <w:rsid w:val="00F35FBE"/>
    <w:rPr>
      <w:rFonts w:ascii="Tahoma" w:hAnsi="Tahoma" w:cs="Tahoma"/>
      <w:sz w:val="16"/>
      <w:szCs w:val="16"/>
    </w:rPr>
  </w:style>
  <w:style w:type="character" w:customStyle="1" w:styleId="BalloonTextChar">
    <w:name w:val="Balloon Text Char"/>
    <w:basedOn w:val="DefaultParagraphFont"/>
    <w:link w:val="BalloonText"/>
    <w:uiPriority w:val="99"/>
    <w:semiHidden/>
    <w:rsid w:val="00F35FBE"/>
    <w:rPr>
      <w:rFonts w:ascii="Tahoma" w:eastAsia="Times New Roman" w:hAnsi="Tahoma" w:cs="Tahoma"/>
      <w:sz w:val="16"/>
      <w:szCs w:val="16"/>
      <w:lang w:val="ro-RO"/>
    </w:rPr>
  </w:style>
  <w:style w:type="character" w:customStyle="1" w:styleId="Heading2Char">
    <w:name w:val="Heading 2 Char"/>
    <w:basedOn w:val="DefaultParagraphFont"/>
    <w:link w:val="Heading2"/>
    <w:uiPriority w:val="9"/>
    <w:rsid w:val="00FF2CE3"/>
    <w:rPr>
      <w:rFonts w:eastAsiaTheme="majorEastAsia" w:cstheme="majorBidi"/>
      <w:b/>
      <w:bCs/>
      <w:szCs w:val="26"/>
      <w:lang w:val="ro-RO" w:eastAsia="ro-RO"/>
    </w:rPr>
  </w:style>
  <w:style w:type="paragraph" w:customStyle="1" w:styleId="DefaultText">
    <w:name w:val="Default Text"/>
    <w:basedOn w:val="Normal"/>
    <w:link w:val="DefaultTextChar"/>
    <w:rsid w:val="00E605BD"/>
    <w:rPr>
      <w:noProof/>
      <w:szCs w:val="20"/>
      <w:lang w:val="en-US"/>
    </w:rPr>
  </w:style>
  <w:style w:type="character" w:customStyle="1" w:styleId="DefaultTextChar">
    <w:name w:val="Default Text Char"/>
    <w:link w:val="DefaultText"/>
    <w:locked/>
    <w:rsid w:val="00E605BD"/>
    <w:rPr>
      <w:rFonts w:ascii="Times New Roman" w:eastAsia="Times New Roman" w:hAnsi="Times New Roman" w:cs="Times New Roman"/>
      <w:noProof/>
      <w:sz w:val="24"/>
      <w:szCs w:val="20"/>
    </w:rPr>
  </w:style>
  <w:style w:type="paragraph" w:customStyle="1" w:styleId="CaracterCharCharCaracterCharChar1CaracterCharChar1Caracter">
    <w:name w:val="Caracter Char Char Caracter Char Char1 Caracter Char Char1 Caracter"/>
    <w:basedOn w:val="Normal"/>
    <w:rsid w:val="00E605BD"/>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EF63EF"/>
    <w:pPr>
      <w:spacing w:after="120" w:line="480" w:lineRule="auto"/>
    </w:pPr>
    <w:rPr>
      <w:sz w:val="20"/>
      <w:szCs w:val="20"/>
      <w:lang w:val="en-AU" w:eastAsia="ro-RO"/>
    </w:rPr>
  </w:style>
  <w:style w:type="character" w:customStyle="1" w:styleId="BodyText2Char">
    <w:name w:val="Body Text 2 Char"/>
    <w:basedOn w:val="DefaultParagraphFont"/>
    <w:link w:val="BodyText2"/>
    <w:semiHidden/>
    <w:rsid w:val="00EF63EF"/>
    <w:rPr>
      <w:rFonts w:ascii="Times New Roman" w:eastAsia="Times New Roman" w:hAnsi="Times New Roman" w:cs="Times New Roman"/>
      <w:sz w:val="20"/>
      <w:szCs w:val="20"/>
      <w:lang w:val="en-AU" w:eastAsia="ro-RO"/>
    </w:rPr>
  </w:style>
  <w:style w:type="character" w:customStyle="1" w:styleId="C01-Bold">
    <w:name w:val="C01 - Bold"/>
    <w:basedOn w:val="DefaultParagraphFont"/>
    <w:uiPriority w:val="1"/>
    <w:qFormat/>
    <w:rsid w:val="001434FC"/>
    <w:rPr>
      <w:rFonts w:eastAsia="Calibri"/>
      <w:b/>
    </w:rPr>
  </w:style>
  <w:style w:type="paragraph" w:customStyle="1" w:styleId="B04t-Corptabelstanga12pt">
    <w:name w:val="B04t - Corp tabel stanga 12pt"/>
    <w:qFormat/>
    <w:rsid w:val="001434FC"/>
    <w:pPr>
      <w:spacing w:after="0" w:line="240" w:lineRule="auto"/>
    </w:pPr>
    <w:rPr>
      <w:rFonts w:ascii="Times New Roman" w:eastAsia="Times New Roman" w:hAnsi="Times New Roman" w:cs="Times New Roman"/>
      <w:sz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Desktop Achizitii</cp:lastModifiedBy>
  <cp:revision>9</cp:revision>
  <cp:lastPrinted>2021-06-17T16:45:00Z</cp:lastPrinted>
  <dcterms:created xsi:type="dcterms:W3CDTF">2026-02-26T17:12:00Z</dcterms:created>
  <dcterms:modified xsi:type="dcterms:W3CDTF">2026-03-13T14:40:00Z</dcterms:modified>
</cp:coreProperties>
</file>