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E1213" w14:textId="77777777" w:rsidR="00C65ABC" w:rsidRPr="00102502" w:rsidRDefault="00C65ABC" w:rsidP="00D15F32">
      <w:pPr>
        <w:pStyle w:val="Heading3"/>
        <w:jc w:val="center"/>
        <w:rPr>
          <w:rFonts w:ascii="Trebuchet MS" w:hAnsi="Trebuchet MS" w:cs="Times New Roman"/>
          <w:sz w:val="22"/>
          <w:szCs w:val="22"/>
        </w:rPr>
      </w:pPr>
      <w:r w:rsidRPr="00102502">
        <w:rPr>
          <w:rFonts w:ascii="Trebuchet MS" w:hAnsi="Trebuchet MS" w:cs="Times New Roman"/>
          <w:sz w:val="22"/>
          <w:szCs w:val="22"/>
        </w:rPr>
        <w:t xml:space="preserve">CONTRACT DE </w:t>
      </w:r>
      <w:bookmarkStart w:id="0" w:name="_Hlk148020366"/>
      <w:r w:rsidR="00594119" w:rsidRPr="00102502">
        <w:rPr>
          <w:rFonts w:ascii="Trebuchet MS" w:hAnsi="Trebuchet MS" w:cs="Times New Roman"/>
          <w:sz w:val="22"/>
          <w:szCs w:val="22"/>
        </w:rPr>
        <w:t xml:space="preserve">PRESTĂRI </w:t>
      </w:r>
      <w:r w:rsidRPr="00102502">
        <w:rPr>
          <w:rFonts w:ascii="Trebuchet MS" w:hAnsi="Trebuchet MS" w:cs="Times New Roman"/>
          <w:sz w:val="22"/>
          <w:szCs w:val="22"/>
        </w:rPr>
        <w:t>SERVICII</w:t>
      </w:r>
      <w:r w:rsidR="00594119" w:rsidRPr="00102502">
        <w:rPr>
          <w:rFonts w:ascii="Trebuchet MS" w:hAnsi="Trebuchet MS" w:cs="Times New Roman"/>
          <w:sz w:val="22"/>
          <w:szCs w:val="22"/>
        </w:rPr>
        <w:t xml:space="preserve"> </w:t>
      </w:r>
      <w:bookmarkEnd w:id="0"/>
    </w:p>
    <w:p w14:paraId="16A82943" w14:textId="77777777" w:rsidR="00C15F1E" w:rsidRDefault="00DC1B95" w:rsidP="00DC1B95">
      <w:pPr>
        <w:jc w:val="center"/>
        <w:rPr>
          <w:rFonts w:ascii="Trebuchet MS" w:hAnsi="Trebuchet MS"/>
          <w:b/>
          <w:sz w:val="22"/>
          <w:szCs w:val="22"/>
          <w:lang w:eastAsia="ro-RO"/>
        </w:rPr>
      </w:pPr>
      <w:r>
        <w:rPr>
          <w:rFonts w:ascii="Trebuchet MS" w:hAnsi="Trebuchet MS"/>
          <w:b/>
          <w:sz w:val="22"/>
          <w:szCs w:val="22"/>
          <w:lang w:eastAsia="ro-RO"/>
        </w:rPr>
        <w:t>(</w:t>
      </w:r>
      <w:r w:rsidRPr="00DC1B95">
        <w:rPr>
          <w:rFonts w:ascii="Trebuchet MS" w:hAnsi="Trebuchet MS"/>
          <w:b/>
          <w:sz w:val="22"/>
          <w:szCs w:val="22"/>
          <w:lang w:eastAsia="ro-RO"/>
        </w:rPr>
        <w:t>MODEL</w:t>
      </w:r>
      <w:r>
        <w:rPr>
          <w:rFonts w:ascii="Trebuchet MS" w:hAnsi="Trebuchet MS"/>
          <w:b/>
          <w:sz w:val="22"/>
          <w:szCs w:val="22"/>
          <w:lang w:eastAsia="ro-RO"/>
        </w:rPr>
        <w:t xml:space="preserve"> ORIENTATIV)</w:t>
      </w:r>
    </w:p>
    <w:p w14:paraId="5D02F87B" w14:textId="77777777" w:rsidR="00621C11" w:rsidRPr="00DC1B95" w:rsidRDefault="00621C11" w:rsidP="00DC1B95">
      <w:pPr>
        <w:jc w:val="center"/>
        <w:rPr>
          <w:rFonts w:ascii="Trebuchet MS" w:hAnsi="Trebuchet MS"/>
          <w:b/>
          <w:sz w:val="22"/>
          <w:szCs w:val="22"/>
          <w:lang w:val="ro-RO" w:eastAsia="ro-RO"/>
        </w:rPr>
      </w:pPr>
    </w:p>
    <w:p w14:paraId="56036697" w14:textId="68EFF353" w:rsidR="00C65ABC" w:rsidRDefault="001370DC" w:rsidP="00D15F32">
      <w:pPr>
        <w:pStyle w:val="Heading1"/>
        <w:rPr>
          <w:rFonts w:ascii="Trebuchet MS" w:hAnsi="Trebuchet MS" w:cs="Arial"/>
          <w:sz w:val="22"/>
          <w:szCs w:val="22"/>
        </w:rPr>
      </w:pPr>
      <w:r w:rsidRPr="00102502">
        <w:rPr>
          <w:rFonts w:ascii="Trebuchet MS" w:hAnsi="Trebuchet MS" w:cs="Arial"/>
          <w:sz w:val="22"/>
          <w:szCs w:val="22"/>
        </w:rPr>
        <w:t>Nr.</w:t>
      </w:r>
      <w:r w:rsidR="00DE03E7" w:rsidRPr="00102502">
        <w:rPr>
          <w:rFonts w:ascii="Trebuchet MS" w:hAnsi="Trebuchet MS" w:cs="Arial"/>
          <w:sz w:val="22"/>
          <w:szCs w:val="22"/>
        </w:rPr>
        <w:t>_________/</w:t>
      </w:r>
      <w:r w:rsidR="00363686" w:rsidRPr="00102502">
        <w:rPr>
          <w:rFonts w:ascii="Trebuchet MS" w:hAnsi="Trebuchet MS" w:cs="Arial"/>
          <w:sz w:val="22"/>
          <w:szCs w:val="22"/>
        </w:rPr>
        <w:t>_______________</w:t>
      </w:r>
    </w:p>
    <w:p w14:paraId="5856B242" w14:textId="77777777" w:rsidR="00A564FC" w:rsidRPr="00A564FC" w:rsidRDefault="00A564FC" w:rsidP="00A564FC">
      <w:pPr>
        <w:rPr>
          <w:lang w:val="ro-RO" w:eastAsia="ro-RO"/>
        </w:rPr>
      </w:pPr>
    </w:p>
    <w:p w14:paraId="5B839BE0" w14:textId="26ECE3E8" w:rsidR="00363686" w:rsidRPr="00102502" w:rsidRDefault="00A564FC" w:rsidP="00A564FC">
      <w:pPr>
        <w:jc w:val="center"/>
        <w:rPr>
          <w:rFonts w:ascii="Trebuchet MS" w:hAnsi="Trebuchet MS"/>
          <w:sz w:val="22"/>
          <w:szCs w:val="22"/>
          <w:lang w:val="ro-RO" w:eastAsia="ro-RO"/>
        </w:rPr>
      </w:pPr>
      <w:r>
        <w:rPr>
          <w:rFonts w:ascii="Trebuchet MS" w:hAnsi="Trebuchet MS"/>
          <w:sz w:val="22"/>
          <w:szCs w:val="22"/>
          <w:lang w:val="ro-RO" w:eastAsia="ro-RO"/>
        </w:rPr>
        <w:t>Cod Angajament............................</w:t>
      </w:r>
    </w:p>
    <w:p w14:paraId="62FFC53A" w14:textId="77777777" w:rsidR="00010FE3" w:rsidRPr="00102502" w:rsidRDefault="00010FE3" w:rsidP="00D15F32">
      <w:pPr>
        <w:rPr>
          <w:rFonts w:ascii="Trebuchet MS" w:hAnsi="Trebuchet MS"/>
          <w:sz w:val="22"/>
          <w:szCs w:val="22"/>
          <w:lang w:val="ro-RO" w:eastAsia="ro-RO"/>
        </w:rPr>
      </w:pPr>
    </w:p>
    <w:p w14:paraId="093E2EA5" w14:textId="77777777" w:rsidR="00540EE0" w:rsidRPr="00102502" w:rsidRDefault="00540EE0" w:rsidP="00D15F32">
      <w:pPr>
        <w:rPr>
          <w:rFonts w:ascii="Trebuchet MS" w:hAnsi="Trebuchet MS"/>
          <w:sz w:val="22"/>
          <w:szCs w:val="22"/>
          <w:lang w:val="ro-RO" w:eastAsia="ro-RO"/>
        </w:rPr>
      </w:pPr>
    </w:p>
    <w:p w14:paraId="31902AFC" w14:textId="77777777" w:rsidR="00F23110" w:rsidRPr="00102502" w:rsidRDefault="000627F5" w:rsidP="00D15F32">
      <w:pPr>
        <w:pStyle w:val="Heading2"/>
        <w:numPr>
          <w:ilvl w:val="0"/>
          <w:numId w:val="34"/>
        </w:numPr>
        <w:suppressAutoHyphens/>
        <w:ind w:left="284" w:right="-51" w:hanging="284"/>
        <w:rPr>
          <w:rFonts w:ascii="Trebuchet MS" w:hAnsi="Trebuchet MS"/>
          <w:color w:val="000000"/>
          <w:sz w:val="22"/>
          <w:szCs w:val="22"/>
          <w:lang w:val="ro-RO"/>
        </w:rPr>
      </w:pPr>
      <w:bookmarkStart w:id="1" w:name="_Toc216614515"/>
      <w:bookmarkStart w:id="2" w:name="_Toc216614773"/>
      <w:bookmarkStart w:id="3" w:name="_Toc216615143"/>
      <w:bookmarkStart w:id="4" w:name="_Toc216615290"/>
      <w:bookmarkStart w:id="5" w:name="_Toc263676365"/>
      <w:bookmarkStart w:id="6" w:name="_Toc275329526"/>
      <w:bookmarkStart w:id="7" w:name="_Toc310871309"/>
      <w:r w:rsidRPr="00102502">
        <w:rPr>
          <w:rFonts w:ascii="Trebuchet MS" w:hAnsi="Trebuchet MS"/>
          <w:color w:val="000000"/>
          <w:sz w:val="22"/>
          <w:szCs w:val="22"/>
          <w:lang w:val="ro-RO"/>
        </w:rPr>
        <w:t>PREAMBUL</w:t>
      </w:r>
      <w:bookmarkEnd w:id="1"/>
      <w:bookmarkEnd w:id="2"/>
      <w:bookmarkEnd w:id="3"/>
      <w:bookmarkEnd w:id="4"/>
      <w:bookmarkEnd w:id="5"/>
      <w:bookmarkEnd w:id="6"/>
      <w:bookmarkEnd w:id="7"/>
    </w:p>
    <w:p w14:paraId="02CDE47C" w14:textId="77777777" w:rsidR="005F7873" w:rsidRPr="00102502" w:rsidRDefault="00365DD8" w:rsidP="00D15F32">
      <w:pPr>
        <w:pStyle w:val="DefaultText"/>
        <w:jc w:val="both"/>
        <w:rPr>
          <w:rFonts w:ascii="Trebuchet MS" w:hAnsi="Trebuchet MS"/>
          <w:noProof w:val="0"/>
          <w:sz w:val="22"/>
          <w:szCs w:val="22"/>
          <w:lang w:val="ro-RO"/>
        </w:rPr>
      </w:pPr>
      <w:r w:rsidRPr="00102502">
        <w:rPr>
          <w:rFonts w:ascii="Trebuchet MS" w:hAnsi="Trebuchet MS"/>
          <w:noProof w:val="0"/>
          <w:sz w:val="22"/>
          <w:szCs w:val="22"/>
          <w:lang w:val="ro-RO"/>
        </w:rPr>
        <w:t>În temeiul Legii nr.</w:t>
      </w:r>
      <w:r w:rsidR="00152C43">
        <w:rPr>
          <w:rFonts w:ascii="Trebuchet MS" w:hAnsi="Trebuchet MS"/>
          <w:noProof w:val="0"/>
          <w:sz w:val="22"/>
          <w:szCs w:val="22"/>
          <w:lang w:val="ro-RO"/>
        </w:rPr>
        <w:t xml:space="preserve"> </w:t>
      </w:r>
      <w:r w:rsidRPr="00102502">
        <w:rPr>
          <w:rFonts w:ascii="Trebuchet MS" w:hAnsi="Trebuchet MS"/>
          <w:noProof w:val="0"/>
          <w:sz w:val="22"/>
          <w:szCs w:val="22"/>
          <w:lang w:val="ro-RO"/>
        </w:rPr>
        <w:t>98/2016 privind achizi</w:t>
      </w:r>
      <w:r w:rsidR="00102502">
        <w:rPr>
          <w:rFonts w:ascii="Trebuchet MS" w:hAnsi="Trebuchet MS"/>
          <w:noProof w:val="0"/>
          <w:sz w:val="22"/>
          <w:szCs w:val="22"/>
          <w:lang w:val="ro-RO"/>
        </w:rPr>
        <w:t>ț</w:t>
      </w:r>
      <w:r w:rsidRPr="00102502">
        <w:rPr>
          <w:rFonts w:ascii="Trebuchet MS" w:hAnsi="Trebuchet MS"/>
          <w:noProof w:val="0"/>
          <w:sz w:val="22"/>
          <w:szCs w:val="22"/>
          <w:lang w:val="ro-RO"/>
        </w:rPr>
        <w:t>iile publice</w:t>
      </w:r>
      <w:r w:rsidR="00F96D37">
        <w:rPr>
          <w:rFonts w:ascii="Trebuchet MS" w:hAnsi="Trebuchet MS"/>
          <w:noProof w:val="0"/>
          <w:sz w:val="22"/>
          <w:szCs w:val="22"/>
          <w:lang w:val="ro-RO"/>
        </w:rPr>
        <w:t>,</w:t>
      </w:r>
      <w:r w:rsidR="00F96D37" w:rsidRPr="00F96D37">
        <w:rPr>
          <w:rFonts w:ascii="Trebuchet MS" w:hAnsi="Trebuchet MS"/>
          <w:noProof w:val="0"/>
          <w:sz w:val="22"/>
          <w:szCs w:val="22"/>
          <w:lang w:val="ro-RO"/>
        </w:rPr>
        <w:t xml:space="preserve"> cu modificările și completările ulterioare</w:t>
      </w:r>
      <w:r w:rsidR="00A317EE">
        <w:rPr>
          <w:rFonts w:ascii="Trebuchet MS" w:hAnsi="Trebuchet MS"/>
          <w:noProof w:val="0"/>
          <w:sz w:val="22"/>
          <w:szCs w:val="22"/>
          <w:lang w:val="ro-RO"/>
        </w:rPr>
        <w:t>,</w:t>
      </w:r>
      <w:r w:rsidRPr="00102502">
        <w:rPr>
          <w:rFonts w:ascii="Trebuchet MS" w:hAnsi="Trebuchet MS"/>
          <w:noProof w:val="0"/>
          <w:sz w:val="22"/>
          <w:szCs w:val="22"/>
          <w:lang w:val="ro-RO"/>
        </w:rPr>
        <w:t xml:space="preserve"> și ale Hotărârii de Guvern nr.</w:t>
      </w:r>
      <w:r w:rsidR="00152C43">
        <w:rPr>
          <w:rFonts w:ascii="Trebuchet MS" w:hAnsi="Trebuchet MS"/>
          <w:noProof w:val="0"/>
          <w:sz w:val="22"/>
          <w:szCs w:val="22"/>
          <w:lang w:val="ro-RO"/>
        </w:rPr>
        <w:t xml:space="preserve"> </w:t>
      </w:r>
      <w:r w:rsidRPr="00102502">
        <w:rPr>
          <w:rFonts w:ascii="Trebuchet MS" w:hAnsi="Trebuchet MS"/>
          <w:noProof w:val="0"/>
          <w:sz w:val="22"/>
          <w:szCs w:val="22"/>
          <w:lang w:val="ro-RO"/>
        </w:rPr>
        <w:t>395/2016 pentru aprobarea Normelor metodologice de aplicare a prevederilor referitoare la atribuirea contractului de achizi</w:t>
      </w:r>
      <w:r w:rsidR="00102502">
        <w:rPr>
          <w:rFonts w:ascii="Trebuchet MS" w:hAnsi="Trebuchet MS"/>
          <w:noProof w:val="0"/>
          <w:sz w:val="22"/>
          <w:szCs w:val="22"/>
          <w:lang w:val="ro-RO"/>
        </w:rPr>
        <w:t>ț</w:t>
      </w:r>
      <w:r w:rsidRPr="00102502">
        <w:rPr>
          <w:rFonts w:ascii="Trebuchet MS" w:hAnsi="Trebuchet MS"/>
          <w:noProof w:val="0"/>
          <w:sz w:val="22"/>
          <w:szCs w:val="22"/>
          <w:lang w:val="ro-RO"/>
        </w:rPr>
        <w:t>ie publică/acordului-cadru din Legea nr. 98/2016 privind achizi</w:t>
      </w:r>
      <w:r w:rsidR="00102502">
        <w:rPr>
          <w:rFonts w:ascii="Trebuchet MS" w:hAnsi="Trebuchet MS"/>
          <w:noProof w:val="0"/>
          <w:sz w:val="22"/>
          <w:szCs w:val="22"/>
          <w:lang w:val="ro-RO"/>
        </w:rPr>
        <w:t>ț</w:t>
      </w:r>
      <w:r w:rsidRPr="00102502">
        <w:rPr>
          <w:rFonts w:ascii="Trebuchet MS" w:hAnsi="Trebuchet MS"/>
          <w:noProof w:val="0"/>
          <w:sz w:val="22"/>
          <w:szCs w:val="22"/>
          <w:lang w:val="ro-RO"/>
        </w:rPr>
        <w:t xml:space="preserve">iile publice, </w:t>
      </w:r>
      <w:r w:rsidR="00A317EE" w:rsidRPr="00A317EE">
        <w:rPr>
          <w:rFonts w:ascii="Trebuchet MS" w:hAnsi="Trebuchet MS"/>
          <w:noProof w:val="0"/>
          <w:sz w:val="22"/>
          <w:szCs w:val="22"/>
          <w:lang w:val="ro-RO"/>
        </w:rPr>
        <w:t>cu modificările și completările ulterioare</w:t>
      </w:r>
      <w:r w:rsidR="00A317EE">
        <w:rPr>
          <w:rFonts w:ascii="Trebuchet MS" w:hAnsi="Trebuchet MS"/>
          <w:noProof w:val="0"/>
          <w:sz w:val="22"/>
          <w:szCs w:val="22"/>
          <w:lang w:val="ro-RO"/>
        </w:rPr>
        <w:t>,</w:t>
      </w:r>
      <w:r w:rsidR="00A317EE" w:rsidRPr="00102502">
        <w:rPr>
          <w:rFonts w:ascii="Trebuchet MS" w:hAnsi="Trebuchet MS"/>
          <w:noProof w:val="0"/>
          <w:sz w:val="22"/>
          <w:szCs w:val="22"/>
          <w:lang w:val="ro-RO"/>
        </w:rPr>
        <w:t xml:space="preserve"> </w:t>
      </w:r>
      <w:r w:rsidRPr="00102502">
        <w:rPr>
          <w:rFonts w:ascii="Trebuchet MS" w:hAnsi="Trebuchet MS"/>
          <w:noProof w:val="0"/>
          <w:sz w:val="22"/>
          <w:szCs w:val="22"/>
          <w:lang w:val="ro-RO"/>
        </w:rPr>
        <w:t>s-a încheiat prezentul contract de prestări servicii,</w:t>
      </w:r>
    </w:p>
    <w:p w14:paraId="2FC321D8" w14:textId="77777777" w:rsidR="0019080C" w:rsidRPr="00102502" w:rsidRDefault="0019080C" w:rsidP="00D15F32">
      <w:pPr>
        <w:pStyle w:val="DefaultText"/>
        <w:jc w:val="both"/>
        <w:rPr>
          <w:rFonts w:ascii="Trebuchet MS" w:hAnsi="Trebuchet MS"/>
          <w:noProof w:val="0"/>
          <w:sz w:val="22"/>
          <w:szCs w:val="22"/>
          <w:lang w:val="ro-RO"/>
        </w:rPr>
      </w:pPr>
    </w:p>
    <w:p w14:paraId="6BF6292B" w14:textId="77777777" w:rsidR="00136247" w:rsidRPr="00102502" w:rsidRDefault="005F7873" w:rsidP="00D15F32">
      <w:pPr>
        <w:pStyle w:val="Heading2"/>
        <w:jc w:val="both"/>
        <w:rPr>
          <w:rFonts w:ascii="Trebuchet MS" w:hAnsi="Trebuchet MS"/>
          <w:b w:val="0"/>
          <w:bCs w:val="0"/>
          <w:sz w:val="22"/>
          <w:szCs w:val="22"/>
          <w:lang w:val="ro-RO" w:eastAsia="en-US"/>
        </w:rPr>
      </w:pPr>
      <w:r w:rsidRPr="00102502">
        <w:rPr>
          <w:rFonts w:ascii="Trebuchet MS" w:hAnsi="Trebuchet MS"/>
          <w:b w:val="0"/>
          <w:bCs w:val="0"/>
          <w:sz w:val="22"/>
          <w:szCs w:val="22"/>
          <w:lang w:val="ro-RO" w:eastAsia="en-US"/>
        </w:rPr>
        <w:t>î</w:t>
      </w:r>
      <w:r w:rsidR="00CC2264" w:rsidRPr="00102502">
        <w:rPr>
          <w:rFonts w:ascii="Trebuchet MS" w:hAnsi="Trebuchet MS"/>
          <w:b w:val="0"/>
          <w:bCs w:val="0"/>
          <w:sz w:val="22"/>
          <w:szCs w:val="22"/>
          <w:lang w:val="ro-RO" w:eastAsia="en-US"/>
        </w:rPr>
        <w:t>ntre</w:t>
      </w:r>
    </w:p>
    <w:p w14:paraId="5D965553" w14:textId="77777777" w:rsidR="005F7873" w:rsidRPr="00102502" w:rsidRDefault="005F7873" w:rsidP="00D15F32">
      <w:pPr>
        <w:rPr>
          <w:rFonts w:ascii="Trebuchet MS" w:hAnsi="Trebuchet MS"/>
          <w:sz w:val="22"/>
          <w:szCs w:val="22"/>
          <w:lang w:val="ro-RO"/>
        </w:rPr>
      </w:pPr>
    </w:p>
    <w:p w14:paraId="6B5430FC" w14:textId="77777777" w:rsidR="00CA0807" w:rsidRPr="00102502" w:rsidRDefault="00CA0807" w:rsidP="00CA0807">
      <w:pPr>
        <w:suppressAutoHyphens/>
        <w:spacing w:line="276" w:lineRule="auto"/>
        <w:jc w:val="both"/>
        <w:rPr>
          <w:rFonts w:ascii="Trebuchet MS" w:hAnsi="Trebuchet MS"/>
          <w:b/>
          <w:bCs/>
          <w:sz w:val="22"/>
          <w:szCs w:val="22"/>
          <w:lang w:val="ro-RO"/>
        </w:rPr>
      </w:pPr>
      <w:r w:rsidRPr="00102502">
        <w:rPr>
          <w:rFonts w:ascii="Trebuchet MS" w:hAnsi="Trebuchet MS"/>
          <w:b/>
          <w:bCs/>
          <w:sz w:val="22"/>
          <w:szCs w:val="22"/>
          <w:lang w:val="ro-RO"/>
        </w:rPr>
        <w:t xml:space="preserve">MINISTERUL DEZVOLTĂRII, LUCRĂRILOR PUBLICE ȘI ADMINISTRAȚIEI, </w:t>
      </w:r>
      <w:r w:rsidRPr="00102502">
        <w:rPr>
          <w:rFonts w:ascii="Trebuchet MS" w:hAnsi="Trebuchet MS"/>
          <w:bCs/>
          <w:sz w:val="22"/>
          <w:szCs w:val="22"/>
          <w:lang w:val="ro-RO"/>
        </w:rPr>
        <w:t>cu sediul în B-dul Libertă</w:t>
      </w:r>
      <w:r w:rsidR="00102502">
        <w:rPr>
          <w:rFonts w:ascii="Trebuchet MS" w:hAnsi="Trebuchet MS"/>
          <w:bCs/>
          <w:sz w:val="22"/>
          <w:szCs w:val="22"/>
          <w:lang w:val="ro-RO"/>
        </w:rPr>
        <w:t>ț</w:t>
      </w:r>
      <w:r w:rsidRPr="00102502">
        <w:rPr>
          <w:rFonts w:ascii="Trebuchet MS" w:hAnsi="Trebuchet MS"/>
          <w:bCs/>
          <w:sz w:val="22"/>
          <w:szCs w:val="22"/>
          <w:lang w:val="ro-RO"/>
        </w:rPr>
        <w:t>ii nr.16</w:t>
      </w:r>
      <w:r w:rsidR="00102502">
        <w:rPr>
          <w:rFonts w:ascii="Trebuchet MS" w:hAnsi="Trebuchet MS"/>
          <w:bCs/>
          <w:sz w:val="22"/>
          <w:szCs w:val="22"/>
          <w:lang w:val="ro-RO"/>
        </w:rPr>
        <w:t>, latura Nord, sector 5, Bucureș</w:t>
      </w:r>
      <w:r w:rsidRPr="00102502">
        <w:rPr>
          <w:rFonts w:ascii="Trebuchet MS" w:hAnsi="Trebuchet MS"/>
          <w:bCs/>
          <w:sz w:val="22"/>
          <w:szCs w:val="22"/>
          <w:lang w:val="ro-RO"/>
        </w:rPr>
        <w:t>ti, telefon: 037.211.14</w:t>
      </w:r>
      <w:r w:rsidR="00152C43">
        <w:rPr>
          <w:rFonts w:ascii="Trebuchet MS" w:hAnsi="Trebuchet MS"/>
          <w:bCs/>
          <w:sz w:val="22"/>
          <w:szCs w:val="22"/>
          <w:lang w:val="ro-RO"/>
        </w:rPr>
        <w:t>40</w:t>
      </w:r>
      <w:r w:rsidRPr="00102502">
        <w:rPr>
          <w:rFonts w:ascii="Trebuchet MS" w:hAnsi="Trebuchet MS"/>
          <w:bCs/>
          <w:sz w:val="22"/>
          <w:szCs w:val="22"/>
          <w:lang w:val="ro-RO"/>
        </w:rPr>
        <w:t>, fax: + 037.211.1445, având codul fiscal nr.</w:t>
      </w:r>
      <w:r w:rsidR="00A317EE">
        <w:rPr>
          <w:rFonts w:ascii="Trebuchet MS" w:hAnsi="Trebuchet MS"/>
          <w:bCs/>
          <w:sz w:val="22"/>
          <w:szCs w:val="22"/>
          <w:lang w:val="ro-RO"/>
        </w:rPr>
        <w:t xml:space="preserve"> </w:t>
      </w:r>
      <w:r w:rsidRPr="00102502">
        <w:rPr>
          <w:rFonts w:ascii="Trebuchet MS" w:hAnsi="Trebuchet MS"/>
          <w:bCs/>
          <w:sz w:val="22"/>
          <w:szCs w:val="22"/>
          <w:lang w:val="ro-RO"/>
        </w:rPr>
        <w:t xml:space="preserve">26369185, contul IBAN </w:t>
      </w:r>
      <w:r w:rsidR="00157994" w:rsidRPr="00157994">
        <w:rPr>
          <w:rFonts w:ascii="Trebuchet MS" w:hAnsi="Trebuchet MS"/>
          <w:bCs/>
          <w:sz w:val="22"/>
          <w:szCs w:val="22"/>
          <w:lang w:val="ro-RO"/>
        </w:rPr>
        <w:t>RO97TREZ23A800110564802X</w:t>
      </w:r>
      <w:r w:rsidRPr="00102502">
        <w:rPr>
          <w:rFonts w:ascii="Trebuchet MS" w:hAnsi="Trebuchet MS"/>
          <w:bCs/>
          <w:sz w:val="22"/>
          <w:szCs w:val="22"/>
          <w:lang w:val="ro-RO"/>
        </w:rPr>
        <w:t xml:space="preserve"> deschis la</w:t>
      </w:r>
      <w:r w:rsidR="00102502">
        <w:rPr>
          <w:rFonts w:ascii="Trebuchet MS" w:hAnsi="Trebuchet MS"/>
          <w:bCs/>
          <w:sz w:val="22"/>
          <w:szCs w:val="22"/>
          <w:lang w:val="ro-RO"/>
        </w:rPr>
        <w:t xml:space="preserve"> Trezoreria Municipiului Bucureș</w:t>
      </w:r>
      <w:r w:rsidRPr="00102502">
        <w:rPr>
          <w:rFonts w:ascii="Trebuchet MS" w:hAnsi="Trebuchet MS"/>
          <w:bCs/>
          <w:sz w:val="22"/>
          <w:szCs w:val="22"/>
          <w:lang w:val="ro-RO"/>
        </w:rPr>
        <w:t xml:space="preserve">ti, reprezentat prin </w:t>
      </w:r>
      <w:r w:rsidRPr="00102502">
        <w:rPr>
          <w:rFonts w:ascii="Trebuchet MS" w:hAnsi="Trebuchet MS"/>
          <w:b/>
          <w:bCs/>
          <w:sz w:val="22"/>
          <w:szCs w:val="22"/>
          <w:lang w:val="ro-RO"/>
        </w:rPr>
        <w:t xml:space="preserve">domnul </w:t>
      </w:r>
      <w:r w:rsidR="00152C43" w:rsidRPr="00152C43">
        <w:rPr>
          <w:rFonts w:ascii="Trebuchet MS" w:hAnsi="Trebuchet MS"/>
          <w:b/>
          <w:bCs/>
          <w:sz w:val="22"/>
          <w:szCs w:val="22"/>
          <w:lang w:val="ro-RO"/>
        </w:rPr>
        <w:t xml:space="preserve">CSEKE ATTILA </w:t>
      </w:r>
      <w:r w:rsidRPr="00102502">
        <w:rPr>
          <w:rFonts w:ascii="Trebuchet MS" w:hAnsi="Trebuchet MS"/>
          <w:b/>
          <w:bCs/>
          <w:sz w:val="22"/>
          <w:szCs w:val="22"/>
          <w:lang w:val="ro-RO"/>
        </w:rPr>
        <w:t>- Ministrul Dezvoltării, Lucrărilor Publice și Administra</w:t>
      </w:r>
      <w:r w:rsidR="00102502">
        <w:rPr>
          <w:rFonts w:ascii="Trebuchet MS" w:hAnsi="Trebuchet MS"/>
          <w:b/>
          <w:bCs/>
          <w:sz w:val="22"/>
          <w:szCs w:val="22"/>
          <w:lang w:val="ro-RO"/>
        </w:rPr>
        <w:t>ț</w:t>
      </w:r>
      <w:r w:rsidRPr="00102502">
        <w:rPr>
          <w:rFonts w:ascii="Trebuchet MS" w:hAnsi="Trebuchet MS"/>
          <w:b/>
          <w:bCs/>
          <w:sz w:val="22"/>
          <w:szCs w:val="22"/>
          <w:lang w:val="ro-RO"/>
        </w:rPr>
        <w:t xml:space="preserve">iei, </w:t>
      </w:r>
      <w:r w:rsidRPr="00102502">
        <w:rPr>
          <w:rFonts w:ascii="Trebuchet MS" w:hAnsi="Trebuchet MS"/>
          <w:sz w:val="22"/>
          <w:szCs w:val="22"/>
          <w:lang w:val="ro-RO" w:eastAsia="ro-RO"/>
        </w:rPr>
        <w:t xml:space="preserve">în calitate de </w:t>
      </w:r>
      <w:r w:rsidRPr="00102502">
        <w:rPr>
          <w:rFonts w:ascii="Trebuchet MS" w:hAnsi="Trebuchet MS"/>
          <w:b/>
          <w:bCs/>
          <w:iCs/>
          <w:sz w:val="22"/>
          <w:szCs w:val="22"/>
          <w:lang w:val="ro-RO" w:eastAsia="ar-SA"/>
        </w:rPr>
        <w:t>Achizitor</w:t>
      </w:r>
      <w:r w:rsidRPr="00102502">
        <w:rPr>
          <w:rFonts w:ascii="Trebuchet MS" w:hAnsi="Trebuchet MS"/>
          <w:sz w:val="22"/>
          <w:szCs w:val="22"/>
          <w:lang w:val="ro-RO" w:eastAsia="ro-RO"/>
        </w:rPr>
        <w:t>, pe de o parte</w:t>
      </w:r>
      <w:r w:rsidRPr="00102502">
        <w:rPr>
          <w:rFonts w:ascii="Trebuchet MS" w:hAnsi="Trebuchet MS"/>
          <w:b/>
          <w:bCs/>
          <w:sz w:val="22"/>
          <w:szCs w:val="22"/>
          <w:lang w:val="ro-RO"/>
        </w:rPr>
        <w:t xml:space="preserve"> </w:t>
      </w:r>
    </w:p>
    <w:p w14:paraId="17E8199A" w14:textId="77777777" w:rsidR="00A937D4" w:rsidRPr="00102502" w:rsidRDefault="00A937D4" w:rsidP="00D15F32">
      <w:pPr>
        <w:jc w:val="both"/>
        <w:rPr>
          <w:rFonts w:ascii="Trebuchet MS" w:hAnsi="Trebuchet MS"/>
          <w:b/>
          <w:bCs/>
          <w:sz w:val="22"/>
          <w:szCs w:val="22"/>
          <w:lang w:val="ro-RO" w:eastAsia="ro-RO"/>
        </w:rPr>
      </w:pPr>
    </w:p>
    <w:p w14:paraId="3E2AEBB5" w14:textId="77777777" w:rsidR="005F7873" w:rsidRPr="00102502" w:rsidRDefault="00C65ABC" w:rsidP="00D15F32">
      <w:pPr>
        <w:pStyle w:val="NormalWeb"/>
        <w:spacing w:before="0" w:beforeAutospacing="0" w:after="0" w:afterAutospacing="0"/>
        <w:jc w:val="both"/>
        <w:rPr>
          <w:sz w:val="22"/>
          <w:szCs w:val="22"/>
          <w:lang w:val="ro-RO"/>
        </w:rPr>
      </w:pPr>
      <w:r w:rsidRPr="00102502">
        <w:rPr>
          <w:sz w:val="22"/>
          <w:szCs w:val="22"/>
          <w:lang w:val="ro-RO"/>
        </w:rPr>
        <w:t xml:space="preserve">şi </w:t>
      </w:r>
    </w:p>
    <w:p w14:paraId="0FA15287" w14:textId="77777777" w:rsidR="0041418D" w:rsidRDefault="005E0BB6" w:rsidP="00D15F32">
      <w:pPr>
        <w:pStyle w:val="NormalWeb"/>
        <w:spacing w:before="0" w:beforeAutospacing="0" w:after="0" w:afterAutospacing="0"/>
        <w:jc w:val="both"/>
        <w:rPr>
          <w:sz w:val="22"/>
          <w:szCs w:val="22"/>
          <w:lang w:val="ro-RO"/>
        </w:rPr>
      </w:pPr>
      <w:r w:rsidRPr="00102502">
        <w:rPr>
          <w:rStyle w:val="rvts10"/>
          <w:b/>
          <w:sz w:val="22"/>
          <w:szCs w:val="22"/>
          <w:lang w:val="ro-RO"/>
        </w:rPr>
        <w:t>.................</w:t>
      </w:r>
      <w:r w:rsidR="00241D0A" w:rsidRPr="00102502">
        <w:rPr>
          <w:b/>
          <w:sz w:val="22"/>
          <w:szCs w:val="22"/>
          <w:lang w:val="ro-RO"/>
        </w:rPr>
        <w:t xml:space="preserve">, </w:t>
      </w:r>
      <w:r w:rsidR="00241D0A" w:rsidRPr="00102502">
        <w:rPr>
          <w:sz w:val="22"/>
          <w:szCs w:val="22"/>
          <w:lang w:val="ro-RO"/>
        </w:rPr>
        <w:t>cu sediul în</w:t>
      </w:r>
      <w:r w:rsidR="00A52EB2" w:rsidRPr="00102502">
        <w:rPr>
          <w:sz w:val="22"/>
          <w:szCs w:val="22"/>
          <w:lang w:val="ro-RO"/>
        </w:rPr>
        <w:t xml:space="preserve"> </w:t>
      </w:r>
      <w:r w:rsidRPr="00102502">
        <w:rPr>
          <w:sz w:val="22"/>
          <w:szCs w:val="22"/>
          <w:lang w:val="ro-RO"/>
        </w:rPr>
        <w:t>...................</w:t>
      </w:r>
      <w:r w:rsidR="00762797" w:rsidRPr="00102502">
        <w:rPr>
          <w:sz w:val="22"/>
          <w:szCs w:val="22"/>
          <w:lang w:val="ro-RO"/>
        </w:rPr>
        <w:t>t</w:t>
      </w:r>
      <w:r w:rsidR="00CE4AFD" w:rsidRPr="00102502">
        <w:rPr>
          <w:sz w:val="22"/>
          <w:szCs w:val="22"/>
          <w:lang w:val="ro-RO"/>
        </w:rPr>
        <w:t>el.</w:t>
      </w:r>
      <w:r w:rsidR="006841EB" w:rsidRPr="00102502">
        <w:rPr>
          <w:sz w:val="22"/>
          <w:szCs w:val="22"/>
          <w:lang w:val="ro-RO"/>
        </w:rPr>
        <w:t>:</w:t>
      </w:r>
      <w:r w:rsidRPr="00102502">
        <w:rPr>
          <w:sz w:val="22"/>
          <w:szCs w:val="22"/>
          <w:lang w:val="ro-RO"/>
        </w:rPr>
        <w:t>.....................</w:t>
      </w:r>
      <w:r w:rsidR="00762797" w:rsidRPr="00102502">
        <w:rPr>
          <w:sz w:val="22"/>
          <w:szCs w:val="22"/>
          <w:lang w:val="ro-RO"/>
        </w:rPr>
        <w:t xml:space="preserve">, </w:t>
      </w:r>
      <w:r w:rsidR="002F7863" w:rsidRPr="00102502">
        <w:rPr>
          <w:sz w:val="22"/>
          <w:szCs w:val="22"/>
          <w:lang w:val="ro-RO"/>
        </w:rPr>
        <w:t>fax</w:t>
      </w:r>
      <w:r w:rsidR="00241D0A" w:rsidRPr="00102502">
        <w:rPr>
          <w:sz w:val="22"/>
          <w:szCs w:val="22"/>
          <w:lang w:val="ro-RO"/>
        </w:rPr>
        <w:t>:</w:t>
      </w:r>
      <w:r w:rsidRPr="00102502">
        <w:rPr>
          <w:sz w:val="22"/>
          <w:szCs w:val="22"/>
          <w:lang w:val="ro-RO"/>
        </w:rPr>
        <w:t>...........</w:t>
      </w:r>
      <w:r w:rsidR="00CE4AFD" w:rsidRPr="00102502">
        <w:rPr>
          <w:sz w:val="22"/>
          <w:szCs w:val="22"/>
          <w:lang w:val="ro-RO"/>
        </w:rPr>
        <w:t xml:space="preserve">, </w:t>
      </w:r>
      <w:r w:rsidR="00EF78CD" w:rsidRPr="00102502">
        <w:rPr>
          <w:sz w:val="22"/>
          <w:szCs w:val="22"/>
          <w:lang w:val="ro-RO"/>
        </w:rPr>
        <w:t>înregistrată</w:t>
      </w:r>
      <w:r w:rsidR="00CE4AFD" w:rsidRPr="00102502">
        <w:rPr>
          <w:sz w:val="22"/>
          <w:szCs w:val="22"/>
          <w:lang w:val="ro-RO"/>
        </w:rPr>
        <w:t xml:space="preserve"> la Registrul Comer</w:t>
      </w:r>
      <w:r w:rsidR="00102502">
        <w:rPr>
          <w:sz w:val="22"/>
          <w:szCs w:val="22"/>
          <w:lang w:val="ro-RO"/>
        </w:rPr>
        <w:t>ț</w:t>
      </w:r>
      <w:r w:rsidR="00CE4AFD" w:rsidRPr="00102502">
        <w:rPr>
          <w:sz w:val="22"/>
          <w:szCs w:val="22"/>
          <w:lang w:val="ro-RO"/>
        </w:rPr>
        <w:t>ului cu nr.</w:t>
      </w:r>
      <w:r w:rsidRPr="00102502">
        <w:rPr>
          <w:sz w:val="22"/>
          <w:szCs w:val="22"/>
          <w:lang w:val="ro-RO"/>
        </w:rPr>
        <w:t>.............</w:t>
      </w:r>
      <w:r w:rsidR="00EF78CD" w:rsidRPr="00102502">
        <w:rPr>
          <w:sz w:val="22"/>
          <w:szCs w:val="22"/>
          <w:lang w:val="ro-RO"/>
        </w:rPr>
        <w:t xml:space="preserve">, </w:t>
      </w:r>
      <w:r w:rsidR="00230704" w:rsidRPr="00102502">
        <w:rPr>
          <w:sz w:val="22"/>
          <w:szCs w:val="22"/>
          <w:lang w:val="ro-RO"/>
        </w:rPr>
        <w:t>C</w:t>
      </w:r>
      <w:r w:rsidR="00D332CD" w:rsidRPr="00102502">
        <w:rPr>
          <w:sz w:val="22"/>
          <w:szCs w:val="22"/>
          <w:lang w:val="ro-RO"/>
        </w:rPr>
        <w:t>I</w:t>
      </w:r>
      <w:r w:rsidR="002B32E9" w:rsidRPr="00102502">
        <w:rPr>
          <w:sz w:val="22"/>
          <w:szCs w:val="22"/>
          <w:lang w:val="ro-RO"/>
        </w:rPr>
        <w:t>F</w:t>
      </w:r>
      <w:r w:rsidR="00230704" w:rsidRPr="00102502">
        <w:rPr>
          <w:sz w:val="22"/>
          <w:szCs w:val="22"/>
          <w:lang w:val="ro-RO"/>
        </w:rPr>
        <w:t>:</w:t>
      </w:r>
      <w:r w:rsidRPr="00102502">
        <w:rPr>
          <w:sz w:val="22"/>
          <w:szCs w:val="22"/>
          <w:lang w:val="ro-RO"/>
        </w:rPr>
        <w:t>...........</w:t>
      </w:r>
      <w:r w:rsidR="002B32E9" w:rsidRPr="00102502">
        <w:rPr>
          <w:sz w:val="22"/>
          <w:szCs w:val="22"/>
          <w:lang w:val="ro-RO"/>
        </w:rPr>
        <w:t>, cont</w:t>
      </w:r>
      <w:r w:rsidR="00021F11" w:rsidRPr="00102502">
        <w:rPr>
          <w:sz w:val="22"/>
          <w:szCs w:val="22"/>
          <w:lang w:val="ro-RO"/>
        </w:rPr>
        <w:t xml:space="preserve"> RO</w:t>
      </w:r>
      <w:r w:rsidRPr="00102502">
        <w:rPr>
          <w:sz w:val="22"/>
          <w:szCs w:val="22"/>
          <w:lang w:val="ro-RO"/>
        </w:rPr>
        <w:t>..............</w:t>
      </w:r>
      <w:r w:rsidR="00AF6916" w:rsidRPr="00102502">
        <w:rPr>
          <w:sz w:val="22"/>
          <w:szCs w:val="22"/>
          <w:lang w:val="ro-RO"/>
        </w:rPr>
        <w:t>, deschis l</w:t>
      </w:r>
      <w:r w:rsidR="00230704" w:rsidRPr="00102502">
        <w:rPr>
          <w:sz w:val="22"/>
          <w:szCs w:val="22"/>
          <w:lang w:val="ro-RO"/>
        </w:rPr>
        <w:t>a Trezoreria</w:t>
      </w:r>
      <w:r w:rsidRPr="00102502">
        <w:rPr>
          <w:sz w:val="22"/>
          <w:szCs w:val="22"/>
          <w:lang w:val="ro-RO"/>
        </w:rPr>
        <w:t>………………</w:t>
      </w:r>
      <w:r w:rsidR="00241D0A" w:rsidRPr="00102502">
        <w:rPr>
          <w:sz w:val="22"/>
          <w:szCs w:val="22"/>
          <w:lang w:val="ro-RO"/>
        </w:rPr>
        <w:t>,</w:t>
      </w:r>
      <w:r w:rsidR="00AF6916" w:rsidRPr="00102502">
        <w:rPr>
          <w:sz w:val="22"/>
          <w:szCs w:val="22"/>
          <w:lang w:val="ro-RO"/>
        </w:rPr>
        <w:t xml:space="preserve"> </w:t>
      </w:r>
      <w:r w:rsidR="00241D0A" w:rsidRPr="00102502">
        <w:rPr>
          <w:sz w:val="22"/>
          <w:szCs w:val="22"/>
          <w:lang w:val="ro-RO"/>
        </w:rPr>
        <w:t>reprezentat</w:t>
      </w:r>
      <w:r w:rsidR="00A52EB2" w:rsidRPr="00102502">
        <w:rPr>
          <w:sz w:val="22"/>
          <w:szCs w:val="22"/>
          <w:lang w:val="ro-RO"/>
        </w:rPr>
        <w:t>ă</w:t>
      </w:r>
      <w:r w:rsidR="00241D0A" w:rsidRPr="00102502">
        <w:rPr>
          <w:sz w:val="22"/>
          <w:szCs w:val="22"/>
          <w:lang w:val="ro-RO"/>
        </w:rPr>
        <w:t xml:space="preserve"> </w:t>
      </w:r>
      <w:r w:rsidR="0019080C" w:rsidRPr="00102502">
        <w:rPr>
          <w:sz w:val="22"/>
          <w:szCs w:val="22"/>
          <w:lang w:val="ro-RO"/>
        </w:rPr>
        <w:t>prin</w:t>
      </w:r>
      <w:r w:rsidR="00363686" w:rsidRPr="00102502">
        <w:rPr>
          <w:b/>
          <w:sz w:val="22"/>
          <w:szCs w:val="22"/>
          <w:lang w:val="ro-RO"/>
        </w:rPr>
        <w:t>....</w:t>
      </w:r>
      <w:r w:rsidRPr="00102502">
        <w:rPr>
          <w:b/>
          <w:sz w:val="22"/>
          <w:szCs w:val="22"/>
          <w:lang w:val="ro-RO"/>
        </w:rPr>
        <w:t>................</w:t>
      </w:r>
      <w:r w:rsidR="00241D0A" w:rsidRPr="00102502">
        <w:rPr>
          <w:sz w:val="22"/>
          <w:szCs w:val="22"/>
          <w:lang w:val="ro-RO"/>
        </w:rPr>
        <w:t>, în calitate de</w:t>
      </w:r>
      <w:r w:rsidR="00241D0A" w:rsidRPr="00102502">
        <w:rPr>
          <w:b/>
          <w:sz w:val="22"/>
          <w:szCs w:val="22"/>
          <w:lang w:val="ro-RO"/>
        </w:rPr>
        <w:t xml:space="preserve"> </w:t>
      </w:r>
      <w:r w:rsidR="0041418D" w:rsidRPr="00102502">
        <w:rPr>
          <w:b/>
          <w:bCs/>
          <w:sz w:val="22"/>
          <w:szCs w:val="22"/>
          <w:lang w:val="ro-RO"/>
        </w:rPr>
        <w:t>prestator</w:t>
      </w:r>
      <w:r w:rsidR="00A937D4" w:rsidRPr="00102502">
        <w:rPr>
          <w:b/>
          <w:bCs/>
          <w:sz w:val="22"/>
          <w:szCs w:val="22"/>
          <w:lang w:val="ro-RO"/>
        </w:rPr>
        <w:t>,</w:t>
      </w:r>
      <w:r w:rsidR="00EF78CD" w:rsidRPr="00102502">
        <w:rPr>
          <w:b/>
          <w:sz w:val="22"/>
          <w:szCs w:val="22"/>
          <w:lang w:val="ro-RO"/>
        </w:rPr>
        <w:t xml:space="preserve"> </w:t>
      </w:r>
      <w:r w:rsidR="00930336" w:rsidRPr="00102502">
        <w:rPr>
          <w:sz w:val="22"/>
          <w:szCs w:val="22"/>
          <w:lang w:val="ro-RO"/>
        </w:rPr>
        <w:t>pe de altă</w:t>
      </w:r>
      <w:r w:rsidR="00EF78CD" w:rsidRPr="00102502">
        <w:rPr>
          <w:sz w:val="22"/>
          <w:szCs w:val="22"/>
          <w:lang w:val="ro-RO"/>
        </w:rPr>
        <w:t xml:space="preserve">  parte,</w:t>
      </w:r>
      <w:r w:rsidR="00550F2E" w:rsidRPr="00102502">
        <w:rPr>
          <w:sz w:val="22"/>
          <w:szCs w:val="22"/>
          <w:lang w:val="ro-RO"/>
        </w:rPr>
        <w:t xml:space="preserve"> </w:t>
      </w:r>
    </w:p>
    <w:p w14:paraId="3AE7BB5E" w14:textId="77777777" w:rsidR="0041418D" w:rsidRDefault="0041418D" w:rsidP="00D15F32">
      <w:pPr>
        <w:pStyle w:val="NormalWeb"/>
        <w:spacing w:before="0" w:beforeAutospacing="0" w:after="0" w:afterAutospacing="0"/>
        <w:jc w:val="both"/>
        <w:rPr>
          <w:sz w:val="22"/>
          <w:szCs w:val="22"/>
          <w:lang w:val="ro-RO"/>
        </w:rPr>
      </w:pPr>
    </w:p>
    <w:p w14:paraId="670BD312" w14:textId="77777777" w:rsidR="005F7873" w:rsidRDefault="0044206C" w:rsidP="00D15F32">
      <w:pPr>
        <w:pStyle w:val="NormalWeb"/>
        <w:spacing w:before="0" w:beforeAutospacing="0" w:after="0" w:afterAutospacing="0"/>
        <w:jc w:val="both"/>
        <w:rPr>
          <w:sz w:val="22"/>
          <w:szCs w:val="22"/>
          <w:lang w:val="ro-RO"/>
        </w:rPr>
      </w:pPr>
      <w:r w:rsidRPr="00102502">
        <w:rPr>
          <w:sz w:val="22"/>
          <w:szCs w:val="22"/>
          <w:lang w:val="ro-RO"/>
        </w:rPr>
        <w:t>au intervenit următoarele</w:t>
      </w:r>
      <w:r w:rsidR="00C65ABC" w:rsidRPr="00102502">
        <w:rPr>
          <w:sz w:val="22"/>
          <w:szCs w:val="22"/>
          <w:lang w:val="ro-RO"/>
        </w:rPr>
        <w:t>:</w:t>
      </w:r>
    </w:p>
    <w:p w14:paraId="4BAD5625" w14:textId="77777777" w:rsidR="00152C43" w:rsidRPr="00152C43" w:rsidRDefault="00152C43" w:rsidP="00152C43">
      <w:pPr>
        <w:pStyle w:val="NormalWeb"/>
        <w:jc w:val="both"/>
        <w:rPr>
          <w:sz w:val="22"/>
          <w:szCs w:val="22"/>
          <w:lang w:val="ro-RO"/>
        </w:rPr>
      </w:pPr>
      <w:r w:rsidRPr="00152C43">
        <w:rPr>
          <w:sz w:val="22"/>
          <w:szCs w:val="22"/>
          <w:lang w:val="ro-RO"/>
        </w:rPr>
        <w:t>denumite în continuare fiecare în parte, „</w:t>
      </w:r>
      <w:r w:rsidRPr="00152C43">
        <w:rPr>
          <w:b/>
          <w:sz w:val="22"/>
          <w:szCs w:val="22"/>
          <w:lang w:val="ro-RO"/>
        </w:rPr>
        <w:t>Partea</w:t>
      </w:r>
      <w:r w:rsidRPr="00152C43">
        <w:rPr>
          <w:sz w:val="22"/>
          <w:szCs w:val="22"/>
          <w:lang w:val="ro-RO"/>
        </w:rPr>
        <w:t>” şi în mod colectiv „</w:t>
      </w:r>
      <w:r w:rsidRPr="00152C43">
        <w:rPr>
          <w:b/>
          <w:sz w:val="22"/>
          <w:szCs w:val="22"/>
          <w:lang w:val="ro-RO"/>
        </w:rPr>
        <w:t>Părţile</w:t>
      </w:r>
      <w:r w:rsidRPr="00152C43">
        <w:rPr>
          <w:sz w:val="22"/>
          <w:szCs w:val="22"/>
          <w:lang w:val="ro-RO"/>
        </w:rPr>
        <w:t>”, au convenit încheierea prezentului contract de prestare.</w:t>
      </w:r>
    </w:p>
    <w:p w14:paraId="53CEA5E7" w14:textId="77777777" w:rsidR="00230704" w:rsidRPr="00102502" w:rsidRDefault="00230704" w:rsidP="00D15F32">
      <w:pPr>
        <w:pStyle w:val="DefaultText"/>
        <w:jc w:val="both"/>
        <w:rPr>
          <w:rFonts w:ascii="Trebuchet MS" w:hAnsi="Trebuchet MS"/>
          <w:noProof w:val="0"/>
          <w:sz w:val="22"/>
          <w:szCs w:val="22"/>
          <w:lang w:val="ro-RO"/>
        </w:rPr>
      </w:pPr>
    </w:p>
    <w:p w14:paraId="39BF6E4D" w14:textId="77777777" w:rsidR="0065067F" w:rsidRPr="00102502" w:rsidRDefault="0065067F" w:rsidP="00D15F32">
      <w:pPr>
        <w:pStyle w:val="DefaultText"/>
        <w:numPr>
          <w:ilvl w:val="0"/>
          <w:numId w:val="34"/>
        </w:numPr>
        <w:ind w:left="426" w:hanging="426"/>
        <w:jc w:val="both"/>
        <w:rPr>
          <w:rFonts w:ascii="Trebuchet MS" w:hAnsi="Trebuchet MS"/>
          <w:b/>
          <w:iCs/>
          <w:noProof w:val="0"/>
          <w:sz w:val="22"/>
          <w:szCs w:val="22"/>
          <w:lang w:val="ro-RO"/>
        </w:rPr>
      </w:pPr>
      <w:r w:rsidRPr="00102502">
        <w:rPr>
          <w:rFonts w:ascii="Trebuchet MS" w:hAnsi="Trebuchet MS"/>
          <w:b/>
          <w:iCs/>
          <w:noProof w:val="0"/>
          <w:sz w:val="22"/>
          <w:szCs w:val="22"/>
          <w:lang w:val="ro-RO"/>
        </w:rPr>
        <w:t>TERMENI ŞI DEFINIŢII</w:t>
      </w:r>
    </w:p>
    <w:p w14:paraId="7FF76293" w14:textId="77777777" w:rsidR="002B41AC" w:rsidRPr="00102502" w:rsidRDefault="00126145" w:rsidP="00D15F32">
      <w:pPr>
        <w:pStyle w:val="DefaultText"/>
        <w:jc w:val="both"/>
        <w:rPr>
          <w:rFonts w:ascii="Trebuchet MS" w:hAnsi="Trebuchet MS"/>
          <w:noProof w:val="0"/>
          <w:sz w:val="22"/>
          <w:szCs w:val="22"/>
          <w:lang w:val="ro-RO"/>
        </w:rPr>
      </w:pPr>
      <w:r w:rsidRPr="00102502">
        <w:rPr>
          <w:rFonts w:ascii="Trebuchet MS" w:hAnsi="Trebuchet MS"/>
          <w:noProof w:val="0"/>
          <w:sz w:val="22"/>
          <w:szCs w:val="22"/>
          <w:lang w:val="ro-RO"/>
        </w:rPr>
        <w:t>Î</w:t>
      </w:r>
      <w:r w:rsidR="002B41AC" w:rsidRPr="00102502">
        <w:rPr>
          <w:rFonts w:ascii="Trebuchet MS" w:hAnsi="Trebuchet MS"/>
          <w:noProof w:val="0"/>
          <w:sz w:val="22"/>
          <w:szCs w:val="22"/>
          <w:lang w:val="ro-RO"/>
        </w:rPr>
        <w:t>n prezentul contract următorii termeni vor fi interpreta</w:t>
      </w:r>
      <w:r w:rsidR="00102502">
        <w:rPr>
          <w:rFonts w:ascii="Trebuchet MS" w:hAnsi="Trebuchet MS"/>
          <w:noProof w:val="0"/>
          <w:sz w:val="22"/>
          <w:szCs w:val="22"/>
          <w:lang w:val="ro-RO"/>
        </w:rPr>
        <w:t>ț</w:t>
      </w:r>
      <w:r w:rsidR="002B41AC" w:rsidRPr="00102502">
        <w:rPr>
          <w:rFonts w:ascii="Trebuchet MS" w:hAnsi="Trebuchet MS"/>
          <w:noProof w:val="0"/>
          <w:sz w:val="22"/>
          <w:szCs w:val="22"/>
          <w:lang w:val="ro-RO"/>
        </w:rPr>
        <w:t>i astfel:</w:t>
      </w:r>
    </w:p>
    <w:p w14:paraId="508DA31A" w14:textId="77777777" w:rsidR="002B41AC" w:rsidRPr="00102502" w:rsidRDefault="002B41AC" w:rsidP="00D15F32">
      <w:pPr>
        <w:pStyle w:val="DefaultText"/>
        <w:jc w:val="both"/>
        <w:rPr>
          <w:rFonts w:ascii="Trebuchet MS" w:hAnsi="Trebuchet MS"/>
          <w:noProof w:val="0"/>
          <w:sz w:val="22"/>
          <w:szCs w:val="22"/>
          <w:lang w:val="ro-RO"/>
        </w:rPr>
      </w:pPr>
      <w:r w:rsidRPr="00102502">
        <w:rPr>
          <w:rFonts w:ascii="Trebuchet MS" w:hAnsi="Trebuchet MS"/>
          <w:b/>
          <w:noProof w:val="0"/>
          <w:sz w:val="22"/>
          <w:szCs w:val="22"/>
          <w:lang w:val="ro-RO"/>
        </w:rPr>
        <w:t>a.</w:t>
      </w:r>
      <w:r w:rsidR="000627F5" w:rsidRPr="00102502">
        <w:rPr>
          <w:rFonts w:ascii="Trebuchet MS" w:hAnsi="Trebuchet MS"/>
          <w:b/>
          <w:noProof w:val="0"/>
          <w:sz w:val="22"/>
          <w:szCs w:val="22"/>
          <w:lang w:val="ro-RO"/>
        </w:rPr>
        <w:t xml:space="preserve"> </w:t>
      </w:r>
      <w:r w:rsidRPr="00102502">
        <w:rPr>
          <w:rFonts w:ascii="Trebuchet MS" w:hAnsi="Trebuchet MS"/>
          <w:b/>
          <w:noProof w:val="0"/>
          <w:sz w:val="22"/>
          <w:szCs w:val="22"/>
          <w:lang w:val="ro-RO"/>
        </w:rPr>
        <w:t>contract</w:t>
      </w:r>
      <w:r w:rsidRPr="00102502">
        <w:rPr>
          <w:rFonts w:ascii="Trebuchet MS" w:hAnsi="Trebuchet MS"/>
          <w:noProof w:val="0"/>
          <w:sz w:val="22"/>
          <w:szCs w:val="22"/>
          <w:lang w:val="ro-RO"/>
        </w:rPr>
        <w:t xml:space="preserve"> – reprezintă prezentul </w:t>
      </w:r>
      <w:r w:rsidR="00E4250F" w:rsidRPr="00102502">
        <w:rPr>
          <w:rFonts w:ascii="Trebuchet MS" w:hAnsi="Trebuchet MS"/>
          <w:noProof w:val="0"/>
          <w:sz w:val="22"/>
          <w:szCs w:val="22"/>
          <w:lang w:val="ro-RO"/>
        </w:rPr>
        <w:t>contract şi toate Anexele sale;</w:t>
      </w:r>
      <w:r w:rsidRPr="00102502">
        <w:rPr>
          <w:rFonts w:ascii="Trebuchet MS" w:hAnsi="Trebuchet MS"/>
          <w:noProof w:val="0"/>
          <w:sz w:val="22"/>
          <w:szCs w:val="22"/>
          <w:lang w:val="ro-RO"/>
        </w:rPr>
        <w:t xml:space="preserve"> </w:t>
      </w:r>
    </w:p>
    <w:p w14:paraId="64B70678" w14:textId="77777777" w:rsidR="002B41AC" w:rsidRDefault="006C1B51" w:rsidP="00D15F32">
      <w:pPr>
        <w:pStyle w:val="DefaultText"/>
        <w:jc w:val="both"/>
        <w:rPr>
          <w:rFonts w:ascii="Trebuchet MS" w:hAnsi="Trebuchet MS"/>
          <w:noProof w:val="0"/>
          <w:sz w:val="22"/>
          <w:szCs w:val="22"/>
          <w:lang w:val="ro-RO"/>
        </w:rPr>
      </w:pPr>
      <w:r w:rsidRPr="00102502">
        <w:rPr>
          <w:rFonts w:ascii="Trebuchet MS" w:hAnsi="Trebuchet MS"/>
          <w:b/>
          <w:noProof w:val="0"/>
          <w:sz w:val="22"/>
          <w:szCs w:val="22"/>
          <w:lang w:val="ro-RO"/>
        </w:rPr>
        <w:t>b.</w:t>
      </w:r>
      <w:r w:rsidR="000627F5" w:rsidRPr="00102502">
        <w:rPr>
          <w:rFonts w:ascii="Trebuchet MS" w:hAnsi="Trebuchet MS"/>
          <w:b/>
          <w:noProof w:val="0"/>
          <w:sz w:val="22"/>
          <w:szCs w:val="22"/>
          <w:lang w:val="ro-RO"/>
        </w:rPr>
        <w:t xml:space="preserve"> </w:t>
      </w:r>
      <w:r w:rsidRPr="00102502">
        <w:rPr>
          <w:rFonts w:ascii="Trebuchet MS" w:hAnsi="Trebuchet MS"/>
          <w:b/>
          <w:noProof w:val="0"/>
          <w:sz w:val="22"/>
          <w:szCs w:val="22"/>
          <w:lang w:val="ro-RO"/>
        </w:rPr>
        <w:t>achizitor ş</w:t>
      </w:r>
      <w:r w:rsidR="002B41AC" w:rsidRPr="00102502">
        <w:rPr>
          <w:rFonts w:ascii="Trebuchet MS" w:hAnsi="Trebuchet MS"/>
          <w:b/>
          <w:noProof w:val="0"/>
          <w:sz w:val="22"/>
          <w:szCs w:val="22"/>
          <w:lang w:val="ro-RO"/>
        </w:rPr>
        <w:t xml:space="preserve">i </w:t>
      </w:r>
      <w:r w:rsidR="000718DA" w:rsidRPr="00102502">
        <w:rPr>
          <w:rFonts w:ascii="Trebuchet MS" w:hAnsi="Trebuchet MS"/>
          <w:b/>
          <w:noProof w:val="0"/>
          <w:sz w:val="22"/>
          <w:szCs w:val="22"/>
          <w:lang w:val="ro-RO"/>
        </w:rPr>
        <w:t>prestator</w:t>
      </w:r>
      <w:r w:rsidR="002B41AC" w:rsidRPr="00102502">
        <w:rPr>
          <w:rFonts w:ascii="Trebuchet MS" w:hAnsi="Trebuchet MS"/>
          <w:noProof w:val="0"/>
          <w:sz w:val="22"/>
          <w:szCs w:val="22"/>
          <w:lang w:val="ro-RO"/>
        </w:rPr>
        <w:t xml:space="preserve"> - păr</w:t>
      </w:r>
      <w:r w:rsidR="00102502">
        <w:rPr>
          <w:rFonts w:ascii="Trebuchet MS" w:hAnsi="Trebuchet MS"/>
          <w:noProof w:val="0"/>
          <w:sz w:val="22"/>
          <w:szCs w:val="22"/>
          <w:lang w:val="ro-RO"/>
        </w:rPr>
        <w:t>ț</w:t>
      </w:r>
      <w:r w:rsidR="002B41AC" w:rsidRPr="00102502">
        <w:rPr>
          <w:rFonts w:ascii="Trebuchet MS" w:hAnsi="Trebuchet MS"/>
          <w:noProof w:val="0"/>
          <w:sz w:val="22"/>
          <w:szCs w:val="22"/>
          <w:lang w:val="ro-RO"/>
        </w:rPr>
        <w:t xml:space="preserve">ile contractante, </w:t>
      </w:r>
      <w:r w:rsidR="00102502" w:rsidRPr="00102502">
        <w:rPr>
          <w:rFonts w:ascii="Trebuchet MS" w:hAnsi="Trebuchet MS"/>
          <w:noProof w:val="0"/>
          <w:sz w:val="22"/>
          <w:szCs w:val="22"/>
          <w:lang w:val="ro-RO"/>
        </w:rPr>
        <w:t>așa</w:t>
      </w:r>
      <w:r w:rsidR="002B41AC" w:rsidRPr="00102502">
        <w:rPr>
          <w:rFonts w:ascii="Trebuchet MS" w:hAnsi="Trebuchet MS"/>
          <w:noProof w:val="0"/>
          <w:sz w:val="22"/>
          <w:szCs w:val="22"/>
          <w:lang w:val="ro-RO"/>
        </w:rPr>
        <w:t xml:space="preserve"> cum sunt acestea numite în prezentul contract;</w:t>
      </w:r>
    </w:p>
    <w:p w14:paraId="5C800441" w14:textId="77777777" w:rsidR="00A84784" w:rsidRPr="00A84784" w:rsidRDefault="00A84784" w:rsidP="00A84784">
      <w:pPr>
        <w:pStyle w:val="DefaultText"/>
        <w:jc w:val="both"/>
        <w:rPr>
          <w:rFonts w:ascii="Trebuchet MS" w:hAnsi="Trebuchet MS"/>
          <w:sz w:val="22"/>
          <w:szCs w:val="22"/>
          <w:lang w:val="ro-RO"/>
        </w:rPr>
      </w:pPr>
      <w:r>
        <w:rPr>
          <w:rFonts w:ascii="Trebuchet MS" w:hAnsi="Trebuchet MS"/>
          <w:b/>
          <w:sz w:val="22"/>
          <w:szCs w:val="22"/>
          <w:lang w:val="ro-RO"/>
        </w:rPr>
        <w:t xml:space="preserve">c. </w:t>
      </w:r>
      <w:r w:rsidRPr="00A84784">
        <w:rPr>
          <w:rFonts w:ascii="Trebuchet MS" w:hAnsi="Trebuchet MS"/>
          <w:b/>
          <w:sz w:val="22"/>
          <w:szCs w:val="22"/>
          <w:lang w:val="ro-RO"/>
        </w:rPr>
        <w:t xml:space="preserve">beneficiar - </w:t>
      </w:r>
      <w:r w:rsidRPr="00A84784">
        <w:rPr>
          <w:rFonts w:ascii="Trebuchet MS" w:hAnsi="Trebuchet MS"/>
          <w:sz w:val="22"/>
          <w:szCs w:val="22"/>
          <w:lang w:val="ro-RO"/>
        </w:rPr>
        <w:t>beneficiarul produselor, Direcţia Generală Cooperare Teritorială Europeană</w:t>
      </w:r>
      <w:r>
        <w:rPr>
          <w:rFonts w:ascii="Trebuchet MS" w:hAnsi="Trebuchet MS"/>
          <w:sz w:val="22"/>
          <w:szCs w:val="22"/>
          <w:lang w:val="ro-RO"/>
        </w:rPr>
        <w:t xml:space="preserve">, </w:t>
      </w:r>
      <w:r w:rsidRPr="00A84784">
        <w:rPr>
          <w:rFonts w:ascii="Trebuchet MS" w:hAnsi="Trebuchet MS"/>
          <w:sz w:val="22"/>
          <w:szCs w:val="22"/>
          <w:lang w:val="ro-RO"/>
        </w:rPr>
        <w:t>Serviciul Autorități Naționale pentru Programe Europene din cadrul MDLPA din Bd. Libertății nr.16, latura nord, sector 5, București.</w:t>
      </w:r>
    </w:p>
    <w:p w14:paraId="36302993" w14:textId="77777777" w:rsidR="009E1A7E" w:rsidRPr="00102502" w:rsidRDefault="00A84784" w:rsidP="00D15F32">
      <w:pPr>
        <w:pStyle w:val="DefaultText"/>
        <w:jc w:val="both"/>
        <w:rPr>
          <w:rFonts w:ascii="Trebuchet MS" w:hAnsi="Trebuchet MS"/>
          <w:noProof w:val="0"/>
          <w:sz w:val="22"/>
          <w:szCs w:val="22"/>
          <w:lang w:val="ro-RO"/>
        </w:rPr>
      </w:pPr>
      <w:r>
        <w:rPr>
          <w:rFonts w:ascii="Trebuchet MS" w:hAnsi="Trebuchet MS"/>
          <w:b/>
          <w:noProof w:val="0"/>
          <w:sz w:val="22"/>
          <w:szCs w:val="22"/>
          <w:lang w:val="ro-RO"/>
        </w:rPr>
        <w:t>d</w:t>
      </w:r>
      <w:r w:rsidR="002B41AC" w:rsidRPr="00102502">
        <w:rPr>
          <w:rFonts w:ascii="Trebuchet MS" w:hAnsi="Trebuchet MS"/>
          <w:noProof w:val="0"/>
          <w:sz w:val="22"/>
          <w:szCs w:val="22"/>
          <w:lang w:val="ro-RO"/>
        </w:rPr>
        <w:t>.</w:t>
      </w:r>
      <w:r w:rsidR="000627F5" w:rsidRPr="00102502">
        <w:rPr>
          <w:rFonts w:ascii="Trebuchet MS" w:hAnsi="Trebuchet MS"/>
          <w:noProof w:val="0"/>
          <w:sz w:val="22"/>
          <w:szCs w:val="22"/>
          <w:lang w:val="ro-RO"/>
        </w:rPr>
        <w:t xml:space="preserve"> </w:t>
      </w:r>
      <w:r w:rsidR="002B41AC" w:rsidRPr="00102502">
        <w:rPr>
          <w:rFonts w:ascii="Trebuchet MS" w:hAnsi="Trebuchet MS"/>
          <w:b/>
          <w:noProof w:val="0"/>
          <w:sz w:val="22"/>
          <w:szCs w:val="22"/>
          <w:lang w:val="ro-RO"/>
        </w:rPr>
        <w:t>pre</w:t>
      </w:r>
      <w:r w:rsidR="00102502">
        <w:rPr>
          <w:rFonts w:ascii="Trebuchet MS" w:hAnsi="Trebuchet MS"/>
          <w:b/>
          <w:noProof w:val="0"/>
          <w:sz w:val="22"/>
          <w:szCs w:val="22"/>
          <w:lang w:val="ro-RO"/>
        </w:rPr>
        <w:t>ț</w:t>
      </w:r>
      <w:r w:rsidR="002B41AC" w:rsidRPr="00102502">
        <w:rPr>
          <w:rFonts w:ascii="Trebuchet MS" w:hAnsi="Trebuchet MS"/>
          <w:b/>
          <w:noProof w:val="0"/>
          <w:sz w:val="22"/>
          <w:szCs w:val="22"/>
          <w:lang w:val="ro-RO"/>
        </w:rPr>
        <w:t>ul contractului</w:t>
      </w:r>
      <w:r w:rsidR="006D7901" w:rsidRPr="00102502">
        <w:rPr>
          <w:rFonts w:ascii="Trebuchet MS" w:hAnsi="Trebuchet MS"/>
          <w:noProof w:val="0"/>
          <w:sz w:val="22"/>
          <w:szCs w:val="22"/>
          <w:lang w:val="ro-RO"/>
        </w:rPr>
        <w:t xml:space="preserve"> - pre</w:t>
      </w:r>
      <w:r w:rsidR="00102502">
        <w:rPr>
          <w:rFonts w:ascii="Trebuchet MS" w:hAnsi="Trebuchet MS"/>
          <w:noProof w:val="0"/>
          <w:sz w:val="22"/>
          <w:szCs w:val="22"/>
          <w:lang w:val="ro-RO"/>
        </w:rPr>
        <w:t>ț</w:t>
      </w:r>
      <w:r w:rsidR="006D7901" w:rsidRPr="00102502">
        <w:rPr>
          <w:rFonts w:ascii="Trebuchet MS" w:hAnsi="Trebuchet MS"/>
          <w:noProof w:val="0"/>
          <w:sz w:val="22"/>
          <w:szCs w:val="22"/>
          <w:lang w:val="ro-RO"/>
        </w:rPr>
        <w:t>ul plătibil prestatorului</w:t>
      </w:r>
      <w:r w:rsidR="002B41AC" w:rsidRPr="00102502">
        <w:rPr>
          <w:rFonts w:ascii="Trebuchet MS" w:hAnsi="Trebuchet MS"/>
          <w:noProof w:val="0"/>
          <w:sz w:val="22"/>
          <w:szCs w:val="22"/>
          <w:lang w:val="ro-RO"/>
        </w:rPr>
        <w:t xml:space="preserve"> de către achizitor, în baza contractului, pentru îndeplinirea integrală şi corespunzătoare a tuturor obli</w:t>
      </w:r>
      <w:r w:rsidR="009E1A7E" w:rsidRPr="00102502">
        <w:rPr>
          <w:rFonts w:ascii="Trebuchet MS" w:hAnsi="Trebuchet MS"/>
          <w:noProof w:val="0"/>
          <w:sz w:val="22"/>
          <w:szCs w:val="22"/>
          <w:lang w:val="ro-RO"/>
        </w:rPr>
        <w:t>ga</w:t>
      </w:r>
      <w:r w:rsidR="00102502">
        <w:rPr>
          <w:rFonts w:ascii="Trebuchet MS" w:hAnsi="Trebuchet MS"/>
          <w:noProof w:val="0"/>
          <w:sz w:val="22"/>
          <w:szCs w:val="22"/>
          <w:lang w:val="ro-RO"/>
        </w:rPr>
        <w:t>ț</w:t>
      </w:r>
      <w:r w:rsidR="009E1A7E" w:rsidRPr="00102502">
        <w:rPr>
          <w:rFonts w:ascii="Trebuchet MS" w:hAnsi="Trebuchet MS"/>
          <w:noProof w:val="0"/>
          <w:sz w:val="22"/>
          <w:szCs w:val="22"/>
          <w:lang w:val="ro-RO"/>
        </w:rPr>
        <w:t>iilor asumate prin contract;</w:t>
      </w:r>
    </w:p>
    <w:p w14:paraId="70B7BED2" w14:textId="77777777" w:rsidR="006D7901" w:rsidRPr="00102502" w:rsidRDefault="00A84784" w:rsidP="00D15F32">
      <w:pPr>
        <w:pStyle w:val="DefaultText"/>
        <w:jc w:val="both"/>
        <w:rPr>
          <w:rFonts w:ascii="Trebuchet MS" w:hAnsi="Trebuchet MS"/>
          <w:noProof w:val="0"/>
          <w:sz w:val="22"/>
          <w:szCs w:val="22"/>
          <w:lang w:val="ro-RO"/>
        </w:rPr>
      </w:pPr>
      <w:r>
        <w:rPr>
          <w:rFonts w:ascii="Trebuchet MS" w:hAnsi="Trebuchet MS"/>
          <w:b/>
          <w:noProof w:val="0"/>
          <w:sz w:val="22"/>
          <w:szCs w:val="22"/>
          <w:lang w:val="ro-RO"/>
        </w:rPr>
        <w:t>e</w:t>
      </w:r>
      <w:r w:rsidR="009E1A7E" w:rsidRPr="00102502">
        <w:rPr>
          <w:rFonts w:ascii="Trebuchet MS" w:hAnsi="Trebuchet MS"/>
          <w:b/>
          <w:noProof w:val="0"/>
          <w:sz w:val="22"/>
          <w:szCs w:val="22"/>
          <w:lang w:val="ro-RO"/>
        </w:rPr>
        <w:t>.</w:t>
      </w:r>
      <w:r w:rsidR="009E1A7E" w:rsidRPr="00102502">
        <w:rPr>
          <w:rFonts w:ascii="Trebuchet MS" w:hAnsi="Trebuchet MS"/>
          <w:noProof w:val="0"/>
          <w:sz w:val="22"/>
          <w:szCs w:val="22"/>
          <w:lang w:val="ro-RO"/>
        </w:rPr>
        <w:t xml:space="preserve"> </w:t>
      </w:r>
      <w:r w:rsidR="006D7901" w:rsidRPr="00102502">
        <w:rPr>
          <w:rFonts w:ascii="Trebuchet MS" w:hAnsi="Trebuchet MS"/>
          <w:b/>
          <w:bCs/>
          <w:iCs/>
          <w:noProof w:val="0"/>
          <w:color w:val="000000"/>
          <w:sz w:val="22"/>
          <w:szCs w:val="22"/>
          <w:lang w:val="ro-RO"/>
        </w:rPr>
        <w:t>servicii</w:t>
      </w:r>
      <w:r w:rsidR="006D7901" w:rsidRPr="00102502">
        <w:rPr>
          <w:rFonts w:ascii="Trebuchet MS" w:hAnsi="Trebuchet MS"/>
          <w:iCs/>
          <w:noProof w:val="0"/>
          <w:color w:val="000000"/>
          <w:sz w:val="22"/>
          <w:szCs w:val="22"/>
          <w:lang w:val="ro-RO"/>
        </w:rPr>
        <w:t xml:space="preserve"> -</w:t>
      </w:r>
      <w:r w:rsidR="006D7901" w:rsidRPr="00102502">
        <w:rPr>
          <w:rFonts w:ascii="Trebuchet MS" w:hAnsi="Trebuchet MS"/>
          <w:noProof w:val="0"/>
          <w:color w:val="000000"/>
          <w:sz w:val="22"/>
          <w:szCs w:val="22"/>
          <w:lang w:val="ro-RO"/>
        </w:rPr>
        <w:t xml:space="preserve"> activită</w:t>
      </w:r>
      <w:r w:rsidR="00102502">
        <w:rPr>
          <w:rFonts w:ascii="Trebuchet MS" w:hAnsi="Trebuchet MS"/>
          <w:noProof w:val="0"/>
          <w:color w:val="000000"/>
          <w:sz w:val="22"/>
          <w:szCs w:val="22"/>
          <w:lang w:val="ro-RO"/>
        </w:rPr>
        <w:t>ț</w:t>
      </w:r>
      <w:r w:rsidR="006D7901" w:rsidRPr="00102502">
        <w:rPr>
          <w:rFonts w:ascii="Trebuchet MS" w:hAnsi="Trebuchet MS"/>
          <w:noProof w:val="0"/>
          <w:color w:val="000000"/>
          <w:sz w:val="22"/>
          <w:szCs w:val="22"/>
          <w:lang w:val="ro-RO"/>
        </w:rPr>
        <w:t xml:space="preserve">i a căror prestare fac obiect al contractului; </w:t>
      </w:r>
    </w:p>
    <w:p w14:paraId="542076FF" w14:textId="77777777" w:rsidR="0027152F" w:rsidRPr="00102502" w:rsidRDefault="00A84784" w:rsidP="00D15F32">
      <w:pPr>
        <w:pStyle w:val="DefaultText"/>
        <w:jc w:val="both"/>
        <w:rPr>
          <w:rFonts w:ascii="Trebuchet MS" w:hAnsi="Trebuchet MS"/>
          <w:noProof w:val="0"/>
          <w:sz w:val="22"/>
          <w:szCs w:val="22"/>
          <w:lang w:val="ro-RO"/>
        </w:rPr>
      </w:pPr>
      <w:r>
        <w:rPr>
          <w:rFonts w:ascii="Trebuchet MS" w:hAnsi="Trebuchet MS"/>
          <w:b/>
          <w:noProof w:val="0"/>
          <w:sz w:val="22"/>
          <w:szCs w:val="22"/>
          <w:lang w:val="ro-RO"/>
        </w:rPr>
        <w:t>f</w:t>
      </w:r>
      <w:r w:rsidR="009E1A7E" w:rsidRPr="00102502">
        <w:rPr>
          <w:rFonts w:ascii="Trebuchet MS" w:hAnsi="Trebuchet MS"/>
          <w:b/>
          <w:noProof w:val="0"/>
          <w:sz w:val="22"/>
          <w:szCs w:val="22"/>
          <w:lang w:val="ro-RO"/>
        </w:rPr>
        <w:t xml:space="preserve">. </w:t>
      </w:r>
      <w:r w:rsidR="002B41AC" w:rsidRPr="00102502">
        <w:rPr>
          <w:rFonts w:ascii="Trebuchet MS" w:hAnsi="Trebuchet MS"/>
          <w:b/>
          <w:noProof w:val="0"/>
          <w:sz w:val="22"/>
          <w:szCs w:val="22"/>
          <w:lang w:val="ro-RO"/>
        </w:rPr>
        <w:t>for</w:t>
      </w:r>
      <w:r w:rsidR="00102502">
        <w:rPr>
          <w:rFonts w:ascii="Trebuchet MS" w:hAnsi="Trebuchet MS"/>
          <w:b/>
          <w:noProof w:val="0"/>
          <w:sz w:val="22"/>
          <w:szCs w:val="22"/>
          <w:lang w:val="ro-RO"/>
        </w:rPr>
        <w:t>ț</w:t>
      </w:r>
      <w:r w:rsidR="002B41AC" w:rsidRPr="00102502">
        <w:rPr>
          <w:rFonts w:ascii="Trebuchet MS" w:hAnsi="Trebuchet MS"/>
          <w:b/>
          <w:noProof w:val="0"/>
          <w:sz w:val="22"/>
          <w:szCs w:val="22"/>
          <w:lang w:val="ro-RO"/>
        </w:rPr>
        <w:t>a majoră</w:t>
      </w:r>
      <w:r w:rsidR="002B41AC" w:rsidRPr="00102502">
        <w:rPr>
          <w:rFonts w:ascii="Trebuchet MS" w:hAnsi="Trebuchet MS"/>
          <w:noProof w:val="0"/>
          <w:sz w:val="22"/>
          <w:szCs w:val="22"/>
          <w:lang w:val="ro-RO"/>
        </w:rPr>
        <w:t xml:space="preserve"> - </w:t>
      </w:r>
      <w:r w:rsidR="0027152F" w:rsidRPr="00102502">
        <w:rPr>
          <w:rFonts w:ascii="Trebuchet MS" w:hAnsi="Trebuchet MS"/>
          <w:noProof w:val="0"/>
          <w:sz w:val="22"/>
          <w:szCs w:val="22"/>
          <w:lang w:val="ro-RO"/>
        </w:rPr>
        <w:t>este orice eveniment extern, imprevizibil, absolut invincibil si inevitabil, care împiedică executarea obliga</w:t>
      </w:r>
      <w:r w:rsidR="00102502">
        <w:rPr>
          <w:rFonts w:ascii="Trebuchet MS" w:hAnsi="Trebuchet MS"/>
          <w:noProof w:val="0"/>
          <w:sz w:val="22"/>
          <w:szCs w:val="22"/>
          <w:lang w:val="ro-RO"/>
        </w:rPr>
        <w:t>ț</w:t>
      </w:r>
      <w:r w:rsidR="0027152F" w:rsidRPr="00102502">
        <w:rPr>
          <w:rFonts w:ascii="Trebuchet MS" w:hAnsi="Trebuchet MS"/>
          <w:noProof w:val="0"/>
          <w:sz w:val="22"/>
          <w:szCs w:val="22"/>
          <w:lang w:val="ro-RO"/>
        </w:rPr>
        <w:t>iilor ce le revin păr</w:t>
      </w:r>
      <w:r w:rsidR="00102502">
        <w:rPr>
          <w:rFonts w:ascii="Trebuchet MS" w:hAnsi="Trebuchet MS"/>
          <w:noProof w:val="0"/>
          <w:sz w:val="22"/>
          <w:szCs w:val="22"/>
          <w:lang w:val="ro-RO"/>
        </w:rPr>
        <w:t>ț</w:t>
      </w:r>
      <w:r w:rsidR="0027152F" w:rsidRPr="00102502">
        <w:rPr>
          <w:rFonts w:ascii="Trebuchet MS" w:hAnsi="Trebuchet MS"/>
          <w:noProof w:val="0"/>
          <w:sz w:val="22"/>
          <w:szCs w:val="22"/>
          <w:lang w:val="ro-RO"/>
        </w:rPr>
        <w:t>ilor, potrivit prezentului contract si este constatat de o autoritate competenta;</w:t>
      </w:r>
    </w:p>
    <w:p w14:paraId="7C820673" w14:textId="77777777" w:rsidR="00E4250F" w:rsidRPr="00102502" w:rsidRDefault="00A84784" w:rsidP="00D15F32">
      <w:pPr>
        <w:pStyle w:val="DefaultText"/>
        <w:jc w:val="both"/>
        <w:rPr>
          <w:rFonts w:ascii="Trebuchet MS" w:hAnsi="Trebuchet MS"/>
          <w:noProof w:val="0"/>
          <w:sz w:val="22"/>
          <w:szCs w:val="22"/>
          <w:lang w:val="ro-RO"/>
        </w:rPr>
      </w:pPr>
      <w:r>
        <w:rPr>
          <w:rFonts w:ascii="Trebuchet MS" w:hAnsi="Trebuchet MS"/>
          <w:b/>
          <w:noProof w:val="0"/>
          <w:sz w:val="22"/>
          <w:szCs w:val="22"/>
          <w:lang w:val="ro-RO"/>
        </w:rPr>
        <w:t>g</w:t>
      </w:r>
      <w:r w:rsidR="002B41AC" w:rsidRPr="00102502">
        <w:rPr>
          <w:rFonts w:ascii="Trebuchet MS" w:hAnsi="Trebuchet MS"/>
          <w:noProof w:val="0"/>
          <w:sz w:val="22"/>
          <w:szCs w:val="22"/>
          <w:lang w:val="ro-RO"/>
        </w:rPr>
        <w:t xml:space="preserve">. </w:t>
      </w:r>
      <w:r w:rsidR="002B41AC" w:rsidRPr="00102502">
        <w:rPr>
          <w:rFonts w:ascii="Trebuchet MS" w:hAnsi="Trebuchet MS"/>
          <w:b/>
          <w:noProof w:val="0"/>
          <w:sz w:val="22"/>
          <w:szCs w:val="22"/>
          <w:lang w:val="ro-RO"/>
        </w:rPr>
        <w:t>zi</w:t>
      </w:r>
      <w:r w:rsidR="0018789C" w:rsidRPr="00102502">
        <w:rPr>
          <w:rFonts w:ascii="Trebuchet MS" w:hAnsi="Trebuchet MS"/>
          <w:noProof w:val="0"/>
          <w:sz w:val="22"/>
          <w:szCs w:val="22"/>
          <w:lang w:val="ro-RO"/>
        </w:rPr>
        <w:t xml:space="preserve"> - </w:t>
      </w:r>
      <w:r w:rsidR="002B41AC" w:rsidRPr="00102502">
        <w:rPr>
          <w:rFonts w:ascii="Trebuchet MS" w:hAnsi="Trebuchet MS"/>
          <w:noProof w:val="0"/>
          <w:sz w:val="22"/>
          <w:szCs w:val="22"/>
          <w:lang w:val="ro-RO"/>
        </w:rPr>
        <w:t>zi calendaristică;an-365 de zile;</w:t>
      </w:r>
    </w:p>
    <w:p w14:paraId="233E669C" w14:textId="77777777" w:rsidR="00E5072F" w:rsidRPr="00102502" w:rsidRDefault="00A84784" w:rsidP="00D15F32">
      <w:pPr>
        <w:pStyle w:val="DefaultText"/>
        <w:jc w:val="both"/>
        <w:rPr>
          <w:rFonts w:ascii="Trebuchet MS" w:hAnsi="Trebuchet MS"/>
          <w:b/>
          <w:noProof w:val="0"/>
          <w:sz w:val="22"/>
          <w:szCs w:val="22"/>
          <w:lang w:val="ro-RO"/>
        </w:rPr>
      </w:pPr>
      <w:r>
        <w:rPr>
          <w:rFonts w:ascii="Trebuchet MS" w:hAnsi="Trebuchet MS"/>
          <w:b/>
          <w:noProof w:val="0"/>
          <w:sz w:val="22"/>
          <w:szCs w:val="22"/>
          <w:lang w:val="ro-RO"/>
        </w:rPr>
        <w:lastRenderedPageBreak/>
        <w:t>h</w:t>
      </w:r>
      <w:r w:rsidR="00E5072F" w:rsidRPr="00102502">
        <w:rPr>
          <w:rFonts w:ascii="Trebuchet MS" w:hAnsi="Trebuchet MS"/>
          <w:b/>
          <w:noProof w:val="0"/>
          <w:sz w:val="22"/>
          <w:szCs w:val="22"/>
          <w:lang w:val="ro-RO"/>
        </w:rPr>
        <w:t xml:space="preserve">. </w:t>
      </w:r>
      <w:r w:rsidR="0018789C" w:rsidRPr="00102502">
        <w:rPr>
          <w:rFonts w:ascii="Trebuchet MS" w:hAnsi="Trebuchet MS"/>
          <w:b/>
          <w:noProof w:val="0"/>
          <w:sz w:val="22"/>
          <w:szCs w:val="22"/>
          <w:lang w:val="ro-RO"/>
        </w:rPr>
        <w:t>p</w:t>
      </w:r>
      <w:r w:rsidR="00C16B50" w:rsidRPr="00102502">
        <w:rPr>
          <w:rFonts w:ascii="Trebuchet MS" w:hAnsi="Trebuchet MS"/>
          <w:b/>
          <w:noProof w:val="0"/>
          <w:sz w:val="22"/>
          <w:szCs w:val="22"/>
          <w:lang w:val="ro-RO"/>
        </w:rPr>
        <w:t>enalitate</w:t>
      </w:r>
      <w:r w:rsidR="0018789C" w:rsidRPr="00102502">
        <w:rPr>
          <w:rFonts w:ascii="Trebuchet MS" w:hAnsi="Trebuchet MS"/>
          <w:b/>
          <w:noProof w:val="0"/>
          <w:sz w:val="22"/>
          <w:szCs w:val="22"/>
          <w:lang w:val="ro-RO"/>
        </w:rPr>
        <w:t xml:space="preserve"> </w:t>
      </w:r>
      <w:r w:rsidR="00E5072F" w:rsidRPr="00102502">
        <w:rPr>
          <w:rFonts w:ascii="Trebuchet MS" w:hAnsi="Trebuchet MS"/>
          <w:b/>
          <w:noProof w:val="0"/>
          <w:sz w:val="22"/>
          <w:szCs w:val="22"/>
          <w:lang w:val="ro-RO"/>
        </w:rPr>
        <w:t xml:space="preserve">contractuală </w:t>
      </w:r>
      <w:r w:rsidR="00E5072F" w:rsidRPr="00102502">
        <w:rPr>
          <w:rFonts w:ascii="Trebuchet MS" w:hAnsi="Trebuchet MS"/>
          <w:noProof w:val="0"/>
          <w:sz w:val="22"/>
          <w:szCs w:val="22"/>
          <w:lang w:val="ro-RO"/>
        </w:rPr>
        <w:t>–</w:t>
      </w:r>
      <w:r w:rsidR="0018789C" w:rsidRPr="00102502">
        <w:rPr>
          <w:rFonts w:ascii="Trebuchet MS" w:hAnsi="Trebuchet MS"/>
          <w:noProof w:val="0"/>
          <w:sz w:val="22"/>
          <w:szCs w:val="22"/>
          <w:lang w:val="ro-RO"/>
        </w:rPr>
        <w:t xml:space="preserve"> </w:t>
      </w:r>
      <w:r w:rsidR="00E5072F" w:rsidRPr="00102502">
        <w:rPr>
          <w:rFonts w:ascii="Trebuchet MS" w:hAnsi="Trebuchet MS"/>
          <w:noProof w:val="0"/>
          <w:sz w:val="22"/>
          <w:szCs w:val="22"/>
          <w:lang w:val="ro-RO"/>
        </w:rPr>
        <w:t>despăgubirea stabilită în contractul de prestare de s</w:t>
      </w:r>
      <w:r w:rsidR="00C414DB" w:rsidRPr="00102502">
        <w:rPr>
          <w:rFonts w:ascii="Trebuchet MS" w:hAnsi="Trebuchet MS"/>
          <w:noProof w:val="0"/>
          <w:sz w:val="22"/>
          <w:szCs w:val="22"/>
          <w:lang w:val="ro-RO"/>
        </w:rPr>
        <w:t>e</w:t>
      </w:r>
      <w:r w:rsidR="00E5072F" w:rsidRPr="00102502">
        <w:rPr>
          <w:rFonts w:ascii="Trebuchet MS" w:hAnsi="Trebuchet MS"/>
          <w:noProof w:val="0"/>
          <w:sz w:val="22"/>
          <w:szCs w:val="22"/>
          <w:lang w:val="ro-RO"/>
        </w:rPr>
        <w:t>rvicii ca fiind plătibilă de către una din păr</w:t>
      </w:r>
      <w:r w:rsidR="00102502">
        <w:rPr>
          <w:rFonts w:ascii="Trebuchet MS" w:hAnsi="Trebuchet MS"/>
          <w:noProof w:val="0"/>
          <w:sz w:val="22"/>
          <w:szCs w:val="22"/>
          <w:lang w:val="ro-RO"/>
        </w:rPr>
        <w:t>ț</w:t>
      </w:r>
      <w:r w:rsidR="00E5072F" w:rsidRPr="00102502">
        <w:rPr>
          <w:rFonts w:ascii="Trebuchet MS" w:hAnsi="Trebuchet MS"/>
          <w:noProof w:val="0"/>
          <w:sz w:val="22"/>
          <w:szCs w:val="22"/>
          <w:lang w:val="ro-RO"/>
        </w:rPr>
        <w:t>ile contractante către cealaltă parte, în caz de neîndeplinire, îndeplinire necorespunzătoare sau cu întârziere a</w:t>
      </w:r>
      <w:r w:rsidR="00E5072F" w:rsidRPr="00102502">
        <w:rPr>
          <w:rFonts w:ascii="Trebuchet MS" w:hAnsi="Trebuchet MS"/>
          <w:b/>
          <w:noProof w:val="0"/>
          <w:sz w:val="22"/>
          <w:szCs w:val="22"/>
          <w:lang w:val="ro-RO"/>
        </w:rPr>
        <w:t xml:space="preserve"> </w:t>
      </w:r>
      <w:r w:rsidR="00E5072F" w:rsidRPr="00102502">
        <w:rPr>
          <w:rFonts w:ascii="Trebuchet MS" w:hAnsi="Trebuchet MS"/>
          <w:noProof w:val="0"/>
          <w:sz w:val="22"/>
          <w:szCs w:val="22"/>
          <w:lang w:val="ro-RO"/>
        </w:rPr>
        <w:t>obliga</w:t>
      </w:r>
      <w:r w:rsidR="00102502">
        <w:rPr>
          <w:rFonts w:ascii="Trebuchet MS" w:hAnsi="Trebuchet MS"/>
          <w:noProof w:val="0"/>
          <w:sz w:val="22"/>
          <w:szCs w:val="22"/>
          <w:lang w:val="ro-RO"/>
        </w:rPr>
        <w:t>ț</w:t>
      </w:r>
      <w:r w:rsidR="00E5072F" w:rsidRPr="00102502">
        <w:rPr>
          <w:rFonts w:ascii="Trebuchet MS" w:hAnsi="Trebuchet MS"/>
          <w:noProof w:val="0"/>
          <w:sz w:val="22"/>
          <w:szCs w:val="22"/>
          <w:lang w:val="ro-RO"/>
        </w:rPr>
        <w:t>iilor contractuale (majorări de întârziere şi/sau daune-interese);</w:t>
      </w:r>
    </w:p>
    <w:p w14:paraId="2BF339D4" w14:textId="77777777" w:rsidR="002B41AC" w:rsidRPr="00102502" w:rsidRDefault="00A84784" w:rsidP="00D15F32">
      <w:pPr>
        <w:pStyle w:val="DefaultText"/>
        <w:jc w:val="both"/>
        <w:rPr>
          <w:rFonts w:ascii="Trebuchet MS" w:hAnsi="Trebuchet MS"/>
          <w:b/>
          <w:noProof w:val="0"/>
          <w:sz w:val="22"/>
          <w:szCs w:val="22"/>
          <w:lang w:val="ro-RO"/>
        </w:rPr>
      </w:pPr>
      <w:r>
        <w:rPr>
          <w:rFonts w:ascii="Trebuchet MS" w:hAnsi="Trebuchet MS"/>
          <w:b/>
          <w:noProof w:val="0"/>
          <w:sz w:val="22"/>
          <w:szCs w:val="22"/>
          <w:lang w:val="ro-RO"/>
        </w:rPr>
        <w:t>i</w:t>
      </w:r>
      <w:r w:rsidR="002B41AC" w:rsidRPr="00102502">
        <w:rPr>
          <w:rFonts w:ascii="Trebuchet MS" w:hAnsi="Trebuchet MS"/>
          <w:noProof w:val="0"/>
          <w:sz w:val="22"/>
          <w:szCs w:val="22"/>
          <w:lang w:val="ro-RO"/>
        </w:rPr>
        <w:t xml:space="preserve">. </w:t>
      </w:r>
      <w:r w:rsidR="002B41AC" w:rsidRPr="00102502">
        <w:rPr>
          <w:rFonts w:ascii="Trebuchet MS" w:hAnsi="Trebuchet MS"/>
          <w:b/>
          <w:noProof w:val="0"/>
          <w:sz w:val="22"/>
          <w:szCs w:val="22"/>
          <w:lang w:val="ro-RO"/>
        </w:rPr>
        <w:t>ofertă</w:t>
      </w:r>
      <w:r w:rsidR="002B41AC" w:rsidRPr="00102502">
        <w:rPr>
          <w:rFonts w:ascii="Trebuchet MS" w:hAnsi="Trebuchet MS"/>
          <w:noProof w:val="0"/>
          <w:sz w:val="22"/>
          <w:szCs w:val="22"/>
          <w:lang w:val="ro-RO"/>
        </w:rPr>
        <w:t xml:space="preserve"> - actul juridic prin care operatorul economic </w:t>
      </w:r>
      <w:r w:rsidR="00102502" w:rsidRPr="00102502">
        <w:rPr>
          <w:rFonts w:ascii="Trebuchet MS" w:hAnsi="Trebuchet MS"/>
          <w:noProof w:val="0"/>
          <w:sz w:val="22"/>
          <w:szCs w:val="22"/>
          <w:lang w:val="ro-RO"/>
        </w:rPr>
        <w:t>își</w:t>
      </w:r>
      <w:r w:rsidR="002B41AC" w:rsidRPr="00102502">
        <w:rPr>
          <w:rFonts w:ascii="Trebuchet MS" w:hAnsi="Trebuchet MS"/>
          <w:noProof w:val="0"/>
          <w:sz w:val="22"/>
          <w:szCs w:val="22"/>
          <w:lang w:val="ro-RO"/>
        </w:rPr>
        <w:t xml:space="preserve"> manifestă voin</w:t>
      </w:r>
      <w:r w:rsidR="00102502">
        <w:rPr>
          <w:rFonts w:ascii="Trebuchet MS" w:hAnsi="Trebuchet MS"/>
          <w:noProof w:val="0"/>
          <w:sz w:val="22"/>
          <w:szCs w:val="22"/>
          <w:lang w:val="ro-RO"/>
        </w:rPr>
        <w:t>ț</w:t>
      </w:r>
      <w:r w:rsidR="002B41AC" w:rsidRPr="00102502">
        <w:rPr>
          <w:rFonts w:ascii="Trebuchet MS" w:hAnsi="Trebuchet MS"/>
          <w:noProof w:val="0"/>
          <w:sz w:val="22"/>
          <w:szCs w:val="22"/>
          <w:lang w:val="ro-RO"/>
        </w:rPr>
        <w:t>a de a se angaja din punct de vedere juridic în acest contract de achizi</w:t>
      </w:r>
      <w:r w:rsidR="00102502">
        <w:rPr>
          <w:rFonts w:ascii="Trebuchet MS" w:hAnsi="Trebuchet MS"/>
          <w:noProof w:val="0"/>
          <w:sz w:val="22"/>
          <w:szCs w:val="22"/>
          <w:lang w:val="ro-RO"/>
        </w:rPr>
        <w:t>ț</w:t>
      </w:r>
      <w:r w:rsidR="002B41AC" w:rsidRPr="00102502">
        <w:rPr>
          <w:rFonts w:ascii="Trebuchet MS" w:hAnsi="Trebuchet MS"/>
          <w:noProof w:val="0"/>
          <w:sz w:val="22"/>
          <w:szCs w:val="22"/>
          <w:lang w:val="ro-RO"/>
        </w:rPr>
        <w:t>ie publică; oferta cuprinde propunerea financiară ș</w:t>
      </w:r>
      <w:r w:rsidR="00D66D34" w:rsidRPr="00102502">
        <w:rPr>
          <w:rFonts w:ascii="Trebuchet MS" w:hAnsi="Trebuchet MS"/>
          <w:noProof w:val="0"/>
          <w:sz w:val="22"/>
          <w:szCs w:val="22"/>
          <w:lang w:val="ro-RO"/>
        </w:rPr>
        <w:t>i propunerea tehnică</w:t>
      </w:r>
      <w:r w:rsidR="002B41AC" w:rsidRPr="00102502">
        <w:rPr>
          <w:rFonts w:ascii="Trebuchet MS" w:hAnsi="Trebuchet MS"/>
          <w:noProof w:val="0"/>
          <w:sz w:val="22"/>
          <w:szCs w:val="22"/>
          <w:lang w:val="ro-RO"/>
        </w:rPr>
        <w:t>;</w:t>
      </w:r>
    </w:p>
    <w:p w14:paraId="2CFE349C" w14:textId="77777777" w:rsidR="00933ADA" w:rsidRPr="00102502" w:rsidRDefault="00A84784" w:rsidP="00D15F32">
      <w:pPr>
        <w:pStyle w:val="DefaultText"/>
        <w:jc w:val="both"/>
        <w:rPr>
          <w:rFonts w:ascii="Trebuchet MS" w:hAnsi="Trebuchet MS"/>
          <w:noProof w:val="0"/>
          <w:sz w:val="22"/>
          <w:szCs w:val="22"/>
          <w:lang w:val="ro-RO"/>
        </w:rPr>
      </w:pPr>
      <w:r>
        <w:rPr>
          <w:rFonts w:ascii="Trebuchet MS" w:hAnsi="Trebuchet MS"/>
          <w:b/>
          <w:noProof w:val="0"/>
          <w:sz w:val="22"/>
          <w:szCs w:val="22"/>
          <w:lang w:val="ro-RO"/>
        </w:rPr>
        <w:t>j</w:t>
      </w:r>
      <w:r w:rsidR="002B41AC" w:rsidRPr="00102502">
        <w:rPr>
          <w:rFonts w:ascii="Trebuchet MS" w:hAnsi="Trebuchet MS"/>
          <w:b/>
          <w:noProof w:val="0"/>
          <w:sz w:val="22"/>
          <w:szCs w:val="22"/>
          <w:lang w:val="ro-RO"/>
        </w:rPr>
        <w:t>. propunere financiară</w:t>
      </w:r>
      <w:r w:rsidR="002B41AC" w:rsidRPr="00102502">
        <w:rPr>
          <w:rFonts w:ascii="Trebuchet MS" w:hAnsi="Trebuchet MS"/>
          <w:noProof w:val="0"/>
          <w:sz w:val="22"/>
          <w:szCs w:val="22"/>
          <w:lang w:val="ro-RO"/>
        </w:rPr>
        <w:t xml:space="preserve"> - parte a ofertei ce cuprinde informa</w:t>
      </w:r>
      <w:r w:rsidR="00102502">
        <w:rPr>
          <w:rFonts w:ascii="Trebuchet MS" w:hAnsi="Trebuchet MS"/>
          <w:noProof w:val="0"/>
          <w:sz w:val="22"/>
          <w:szCs w:val="22"/>
          <w:lang w:val="ro-RO"/>
        </w:rPr>
        <w:t>ț</w:t>
      </w:r>
      <w:r w:rsidR="002B41AC" w:rsidRPr="00102502">
        <w:rPr>
          <w:rFonts w:ascii="Trebuchet MS" w:hAnsi="Trebuchet MS"/>
          <w:noProof w:val="0"/>
          <w:sz w:val="22"/>
          <w:szCs w:val="22"/>
          <w:lang w:val="ro-RO"/>
        </w:rPr>
        <w:t>iile cu privire la pre</w:t>
      </w:r>
      <w:r w:rsidR="00102502">
        <w:rPr>
          <w:rFonts w:ascii="Trebuchet MS" w:hAnsi="Trebuchet MS"/>
          <w:noProof w:val="0"/>
          <w:sz w:val="22"/>
          <w:szCs w:val="22"/>
          <w:lang w:val="ro-RO"/>
        </w:rPr>
        <w:t>ț</w:t>
      </w:r>
      <w:r w:rsidR="002B41AC" w:rsidRPr="00102502">
        <w:rPr>
          <w:rFonts w:ascii="Trebuchet MS" w:hAnsi="Trebuchet MS"/>
          <w:noProof w:val="0"/>
          <w:sz w:val="22"/>
          <w:szCs w:val="22"/>
          <w:lang w:val="ro-RO"/>
        </w:rPr>
        <w:t>, tarif, alte condi</w:t>
      </w:r>
      <w:r w:rsidR="00102502">
        <w:rPr>
          <w:rFonts w:ascii="Trebuchet MS" w:hAnsi="Trebuchet MS"/>
          <w:noProof w:val="0"/>
          <w:sz w:val="22"/>
          <w:szCs w:val="22"/>
          <w:lang w:val="ro-RO"/>
        </w:rPr>
        <w:t>ț</w:t>
      </w:r>
      <w:r w:rsidR="002B41AC" w:rsidRPr="00102502">
        <w:rPr>
          <w:rFonts w:ascii="Trebuchet MS" w:hAnsi="Trebuchet MS"/>
          <w:noProof w:val="0"/>
          <w:sz w:val="22"/>
          <w:szCs w:val="22"/>
          <w:lang w:val="ro-RO"/>
        </w:rPr>
        <w:t>ii financiare şi comerciale corespunzătoare satisfacerii cerin</w:t>
      </w:r>
      <w:r w:rsidR="00102502">
        <w:rPr>
          <w:rFonts w:ascii="Trebuchet MS" w:hAnsi="Trebuchet MS"/>
          <w:noProof w:val="0"/>
          <w:sz w:val="22"/>
          <w:szCs w:val="22"/>
          <w:lang w:val="ro-RO"/>
        </w:rPr>
        <w:t>ț</w:t>
      </w:r>
      <w:r w:rsidR="002B41AC" w:rsidRPr="00102502">
        <w:rPr>
          <w:rFonts w:ascii="Trebuchet MS" w:hAnsi="Trebuchet MS"/>
          <w:noProof w:val="0"/>
          <w:sz w:val="22"/>
          <w:szCs w:val="22"/>
          <w:lang w:val="ro-RO"/>
        </w:rPr>
        <w:t>elor solicitate prin documenta</w:t>
      </w:r>
      <w:r w:rsidR="00102502">
        <w:rPr>
          <w:rFonts w:ascii="Trebuchet MS" w:hAnsi="Trebuchet MS"/>
          <w:noProof w:val="0"/>
          <w:sz w:val="22"/>
          <w:szCs w:val="22"/>
          <w:lang w:val="ro-RO"/>
        </w:rPr>
        <w:t>ț</w:t>
      </w:r>
      <w:r w:rsidR="002B41AC" w:rsidRPr="00102502">
        <w:rPr>
          <w:rFonts w:ascii="Trebuchet MS" w:hAnsi="Trebuchet MS"/>
          <w:noProof w:val="0"/>
          <w:sz w:val="22"/>
          <w:szCs w:val="22"/>
          <w:lang w:val="ro-RO"/>
        </w:rPr>
        <w:t>ia de atribuire, inclusiv clarifi</w:t>
      </w:r>
      <w:r w:rsidR="00933ADA" w:rsidRPr="00102502">
        <w:rPr>
          <w:rFonts w:ascii="Trebuchet MS" w:hAnsi="Trebuchet MS"/>
          <w:noProof w:val="0"/>
          <w:sz w:val="22"/>
          <w:szCs w:val="22"/>
          <w:lang w:val="ro-RO"/>
        </w:rPr>
        <w:t>cările din perioada de evaluare</w:t>
      </w:r>
      <w:r w:rsidR="002B41AC" w:rsidRPr="00102502">
        <w:rPr>
          <w:rFonts w:ascii="Trebuchet MS" w:hAnsi="Trebuchet MS"/>
          <w:noProof w:val="0"/>
          <w:sz w:val="22"/>
          <w:szCs w:val="22"/>
          <w:lang w:val="ro-RO"/>
        </w:rPr>
        <w:t>;</w:t>
      </w:r>
    </w:p>
    <w:p w14:paraId="2F352029" w14:textId="77777777" w:rsidR="0027152F" w:rsidRDefault="00A84784" w:rsidP="00D15F32">
      <w:pPr>
        <w:pStyle w:val="DefaultText"/>
        <w:jc w:val="both"/>
        <w:rPr>
          <w:rFonts w:ascii="Trebuchet MS" w:hAnsi="Trebuchet MS"/>
          <w:noProof w:val="0"/>
          <w:sz w:val="22"/>
          <w:szCs w:val="22"/>
          <w:lang w:val="ro-RO"/>
        </w:rPr>
      </w:pPr>
      <w:r>
        <w:rPr>
          <w:rFonts w:ascii="Trebuchet MS" w:hAnsi="Trebuchet MS"/>
          <w:b/>
          <w:noProof w:val="0"/>
          <w:sz w:val="22"/>
          <w:szCs w:val="22"/>
          <w:lang w:val="ro-RO"/>
        </w:rPr>
        <w:t>k</w:t>
      </w:r>
      <w:r w:rsidR="002B41AC" w:rsidRPr="00102502">
        <w:rPr>
          <w:rFonts w:ascii="Trebuchet MS" w:hAnsi="Trebuchet MS"/>
          <w:b/>
          <w:noProof w:val="0"/>
          <w:sz w:val="22"/>
          <w:szCs w:val="22"/>
          <w:lang w:val="ro-RO"/>
        </w:rPr>
        <w:t>. propunere tehnică</w:t>
      </w:r>
      <w:r w:rsidR="002B41AC" w:rsidRPr="00102502">
        <w:rPr>
          <w:rFonts w:ascii="Trebuchet MS" w:hAnsi="Trebuchet MS"/>
          <w:noProof w:val="0"/>
          <w:sz w:val="22"/>
          <w:szCs w:val="22"/>
          <w:lang w:val="ro-RO"/>
        </w:rPr>
        <w:t xml:space="preserve"> - parte a ofertei elaborată pe baza cerin</w:t>
      </w:r>
      <w:r w:rsidR="00102502">
        <w:rPr>
          <w:rFonts w:ascii="Trebuchet MS" w:hAnsi="Trebuchet MS"/>
          <w:noProof w:val="0"/>
          <w:sz w:val="22"/>
          <w:szCs w:val="22"/>
          <w:lang w:val="ro-RO"/>
        </w:rPr>
        <w:t>ț</w:t>
      </w:r>
      <w:r w:rsidR="002B41AC" w:rsidRPr="00102502">
        <w:rPr>
          <w:rFonts w:ascii="Trebuchet MS" w:hAnsi="Trebuchet MS"/>
          <w:noProof w:val="0"/>
          <w:sz w:val="22"/>
          <w:szCs w:val="22"/>
          <w:lang w:val="ro-RO"/>
        </w:rPr>
        <w:t>elor din caietul de sarcini cuprins în documenta</w:t>
      </w:r>
      <w:r w:rsidR="00102502">
        <w:rPr>
          <w:rFonts w:ascii="Trebuchet MS" w:hAnsi="Trebuchet MS"/>
          <w:noProof w:val="0"/>
          <w:sz w:val="22"/>
          <w:szCs w:val="22"/>
          <w:lang w:val="ro-RO"/>
        </w:rPr>
        <w:t>ț</w:t>
      </w:r>
      <w:r w:rsidR="002B41AC" w:rsidRPr="00102502">
        <w:rPr>
          <w:rFonts w:ascii="Trebuchet MS" w:hAnsi="Trebuchet MS"/>
          <w:noProof w:val="0"/>
          <w:sz w:val="22"/>
          <w:szCs w:val="22"/>
          <w:lang w:val="ro-RO"/>
        </w:rPr>
        <w:t>ia de atribuire, inclusiv clarificările din perioada de evaluare;</w:t>
      </w:r>
    </w:p>
    <w:p w14:paraId="241F966B" w14:textId="77777777" w:rsidR="00A317EE" w:rsidRPr="00102502" w:rsidRDefault="00A84784" w:rsidP="00D15F32">
      <w:pPr>
        <w:pStyle w:val="DefaultText"/>
        <w:jc w:val="both"/>
        <w:rPr>
          <w:rFonts w:ascii="Trebuchet MS" w:hAnsi="Trebuchet MS"/>
          <w:noProof w:val="0"/>
          <w:sz w:val="22"/>
          <w:szCs w:val="22"/>
          <w:lang w:val="ro-RO"/>
        </w:rPr>
      </w:pPr>
      <w:r>
        <w:rPr>
          <w:rFonts w:ascii="Trebuchet MS" w:hAnsi="Trebuchet MS"/>
          <w:b/>
          <w:noProof w:val="0"/>
          <w:sz w:val="22"/>
          <w:szCs w:val="22"/>
          <w:lang w:val="ro-RO"/>
        </w:rPr>
        <w:t>l</w:t>
      </w:r>
      <w:r w:rsidR="00A317EE">
        <w:rPr>
          <w:rFonts w:ascii="Trebuchet MS" w:hAnsi="Trebuchet MS"/>
          <w:noProof w:val="0"/>
          <w:sz w:val="22"/>
          <w:szCs w:val="22"/>
          <w:lang w:val="ro-RO"/>
        </w:rPr>
        <w:t>.</w:t>
      </w:r>
      <w:r w:rsidR="00A317EE">
        <w:t xml:space="preserve"> </w:t>
      </w:r>
      <w:r w:rsidR="00A317EE" w:rsidRPr="00A317EE">
        <w:rPr>
          <w:rFonts w:ascii="Trebuchet MS" w:hAnsi="Trebuchet MS"/>
          <w:b/>
          <w:noProof w:val="0"/>
          <w:sz w:val="22"/>
          <w:szCs w:val="22"/>
          <w:lang w:val="ro-RO"/>
        </w:rPr>
        <w:t>conflict de interese</w:t>
      </w:r>
      <w:r w:rsidR="00A317EE" w:rsidRPr="00A317EE">
        <w:rPr>
          <w:rFonts w:ascii="Trebuchet MS" w:hAnsi="Trebuchet MS"/>
          <w:noProof w:val="0"/>
          <w:sz w:val="22"/>
          <w:szCs w:val="22"/>
          <w:lang w:val="ro-RO"/>
        </w:rPr>
        <w:t xml:space="preserve"> - se înțelege orice situație în care membrii personalului autorității contractante sau ai unui furnizor de servicii de achiziție care acționează în numele autorității contractante, care sunt implicați în desfășurarea procedurii de atribuire sau care pot influența rezultatul acesteia au, în mod direct sau indirect, un interes financiar,</w:t>
      </w:r>
      <w:r w:rsidR="00235628">
        <w:rPr>
          <w:rFonts w:ascii="Trebuchet MS" w:hAnsi="Trebuchet MS"/>
          <w:noProof w:val="0"/>
          <w:sz w:val="22"/>
          <w:szCs w:val="22"/>
          <w:lang w:val="ro-RO"/>
        </w:rPr>
        <w:t xml:space="preserve"> </w:t>
      </w:r>
      <w:r w:rsidR="00A317EE" w:rsidRPr="00A317EE">
        <w:rPr>
          <w:rFonts w:ascii="Trebuchet MS" w:hAnsi="Trebuchet MS"/>
          <w:noProof w:val="0"/>
          <w:sz w:val="22"/>
          <w:szCs w:val="22"/>
          <w:lang w:val="ro-RO"/>
        </w:rPr>
        <w:t>economic sau un alt interes personal, care ar putea fi perceput ca element  care compromite imparțialitatea ori independența lor în contextul procedurii de atribuire;</w:t>
      </w:r>
    </w:p>
    <w:p w14:paraId="6ADA5252" w14:textId="77777777" w:rsidR="00D347AF" w:rsidRPr="00102502" w:rsidRDefault="00D347AF" w:rsidP="00D15F32">
      <w:pPr>
        <w:ind w:right="1"/>
        <w:jc w:val="both"/>
        <w:rPr>
          <w:rFonts w:ascii="Trebuchet MS" w:hAnsi="Trebuchet MS"/>
          <w:b/>
          <w:sz w:val="22"/>
          <w:szCs w:val="22"/>
          <w:lang w:val="ro-RO"/>
        </w:rPr>
      </w:pPr>
    </w:p>
    <w:p w14:paraId="5495109E" w14:textId="77777777" w:rsidR="00D347AF" w:rsidRPr="00102502" w:rsidRDefault="00D347AF" w:rsidP="00D15F32">
      <w:pPr>
        <w:ind w:right="1"/>
        <w:jc w:val="both"/>
        <w:rPr>
          <w:rFonts w:ascii="Trebuchet MS" w:hAnsi="Trebuchet MS"/>
          <w:b/>
          <w:sz w:val="22"/>
          <w:szCs w:val="22"/>
          <w:lang w:val="ro-RO"/>
        </w:rPr>
      </w:pPr>
    </w:p>
    <w:p w14:paraId="75AB6EE9" w14:textId="77777777" w:rsidR="00A67104" w:rsidRPr="00102502" w:rsidRDefault="00A67104" w:rsidP="00D15F32">
      <w:pPr>
        <w:ind w:right="1"/>
        <w:jc w:val="both"/>
        <w:rPr>
          <w:rFonts w:ascii="Trebuchet MS" w:hAnsi="Trebuchet MS"/>
          <w:b/>
          <w:sz w:val="22"/>
          <w:szCs w:val="22"/>
          <w:lang w:val="ro-RO"/>
        </w:rPr>
      </w:pPr>
      <w:r w:rsidRPr="00102502">
        <w:rPr>
          <w:rFonts w:ascii="Trebuchet MS" w:hAnsi="Trebuchet MS"/>
          <w:b/>
          <w:sz w:val="22"/>
          <w:szCs w:val="22"/>
          <w:lang w:val="ro-RO"/>
        </w:rPr>
        <w:t>3. INTERPRETARE</w:t>
      </w:r>
    </w:p>
    <w:p w14:paraId="4CCAE7F7" w14:textId="77777777" w:rsidR="00A67104" w:rsidRPr="00102502" w:rsidRDefault="00A67104" w:rsidP="00D15F32">
      <w:pPr>
        <w:jc w:val="both"/>
        <w:rPr>
          <w:rFonts w:ascii="Trebuchet MS" w:hAnsi="Trebuchet MS"/>
          <w:sz w:val="22"/>
          <w:szCs w:val="22"/>
          <w:lang w:val="ro-RO"/>
        </w:rPr>
      </w:pPr>
      <w:r w:rsidRPr="00102502">
        <w:rPr>
          <w:rFonts w:ascii="Trebuchet MS" w:hAnsi="Trebuchet MS"/>
          <w:b/>
          <w:sz w:val="22"/>
          <w:szCs w:val="22"/>
          <w:lang w:val="ro-RO"/>
        </w:rPr>
        <w:t xml:space="preserve">3.1 </w:t>
      </w:r>
      <w:r w:rsidR="00102502">
        <w:rPr>
          <w:rFonts w:ascii="Trebuchet MS" w:hAnsi="Trebuchet MS"/>
          <w:sz w:val="22"/>
          <w:szCs w:val="22"/>
          <w:lang w:val="ro-RO"/>
        </w:rPr>
        <w:t>În prezentul contract, cu excepț</w:t>
      </w:r>
      <w:r w:rsidRPr="00102502">
        <w:rPr>
          <w:rFonts w:ascii="Trebuchet MS" w:hAnsi="Trebuchet MS"/>
          <w:sz w:val="22"/>
          <w:szCs w:val="22"/>
          <w:lang w:val="ro-RO"/>
        </w:rPr>
        <w:t>ia unei prevederi contrare cuvintele la forma singular vor include forma de plural şi vic</w:t>
      </w:r>
      <w:r w:rsidR="00102502">
        <w:rPr>
          <w:rFonts w:ascii="Trebuchet MS" w:hAnsi="Trebuchet MS"/>
          <w:sz w:val="22"/>
          <w:szCs w:val="22"/>
          <w:lang w:val="ro-RO"/>
        </w:rPr>
        <w:t>e</w:t>
      </w:r>
      <w:r w:rsidRPr="00102502">
        <w:rPr>
          <w:rFonts w:ascii="Trebuchet MS" w:hAnsi="Trebuchet MS"/>
          <w:sz w:val="22"/>
          <w:szCs w:val="22"/>
          <w:lang w:val="ro-RO"/>
        </w:rPr>
        <w:t>versa, acolo unde acest lucru este permis de context.</w:t>
      </w:r>
    </w:p>
    <w:p w14:paraId="1F31CA5F" w14:textId="77777777" w:rsidR="00A67104" w:rsidRPr="00102502" w:rsidRDefault="00A67104" w:rsidP="00D15F32">
      <w:pPr>
        <w:jc w:val="both"/>
        <w:rPr>
          <w:rFonts w:ascii="Trebuchet MS" w:hAnsi="Trebuchet MS"/>
          <w:sz w:val="22"/>
          <w:szCs w:val="22"/>
          <w:lang w:val="ro-RO"/>
        </w:rPr>
      </w:pPr>
      <w:r w:rsidRPr="00102502">
        <w:rPr>
          <w:rFonts w:ascii="Trebuchet MS" w:hAnsi="Trebuchet MS"/>
          <w:b/>
          <w:sz w:val="22"/>
          <w:szCs w:val="22"/>
          <w:lang w:val="ro-RO"/>
        </w:rPr>
        <w:t xml:space="preserve">3.2 </w:t>
      </w:r>
      <w:r w:rsidR="00102502">
        <w:rPr>
          <w:rFonts w:ascii="Trebuchet MS" w:hAnsi="Trebuchet MS"/>
          <w:sz w:val="22"/>
          <w:szCs w:val="22"/>
          <w:lang w:val="ro-RO"/>
        </w:rPr>
        <w:t>Termenul „</w:t>
      </w:r>
      <w:r w:rsidRPr="00102502">
        <w:rPr>
          <w:rFonts w:ascii="Trebuchet MS" w:hAnsi="Trebuchet MS"/>
          <w:sz w:val="22"/>
          <w:szCs w:val="22"/>
          <w:lang w:val="ro-RO"/>
        </w:rPr>
        <w:t>zi”</w:t>
      </w:r>
      <w:r w:rsidR="00102502">
        <w:rPr>
          <w:rFonts w:ascii="Trebuchet MS" w:hAnsi="Trebuchet MS"/>
          <w:sz w:val="22"/>
          <w:szCs w:val="22"/>
          <w:lang w:val="ro-RO"/>
        </w:rPr>
        <w:t xml:space="preserve"> sau „</w:t>
      </w:r>
      <w:r w:rsidRPr="00102502">
        <w:rPr>
          <w:rFonts w:ascii="Trebuchet MS" w:hAnsi="Trebuchet MS"/>
          <w:sz w:val="22"/>
          <w:szCs w:val="22"/>
          <w:lang w:val="ro-RO"/>
        </w:rPr>
        <w:t>zile” sau orice referire la zile reprezintă zile calendaristice dacă nu se specifică în mod diferit.</w:t>
      </w:r>
    </w:p>
    <w:p w14:paraId="542D579B" w14:textId="77777777" w:rsidR="00230704" w:rsidRDefault="00A67104" w:rsidP="00D15F32">
      <w:pPr>
        <w:ind w:right="1"/>
        <w:jc w:val="both"/>
        <w:rPr>
          <w:rFonts w:ascii="Trebuchet MS" w:hAnsi="Trebuchet MS"/>
          <w:sz w:val="22"/>
          <w:szCs w:val="22"/>
          <w:lang w:val="ro-RO"/>
        </w:rPr>
      </w:pPr>
      <w:r w:rsidRPr="00102502">
        <w:rPr>
          <w:rFonts w:ascii="Trebuchet MS" w:hAnsi="Trebuchet MS"/>
          <w:b/>
          <w:sz w:val="22"/>
          <w:szCs w:val="22"/>
          <w:lang w:val="ro-RO"/>
        </w:rPr>
        <w:t>3.3</w:t>
      </w:r>
      <w:r w:rsidRPr="00102502">
        <w:rPr>
          <w:rFonts w:ascii="Trebuchet MS" w:hAnsi="Trebuchet MS"/>
          <w:sz w:val="22"/>
          <w:szCs w:val="22"/>
          <w:lang w:val="ro-RO"/>
        </w:rPr>
        <w:t xml:space="preserve">  Clauzele şi expresiile vor fi interpretate prin raportare la întregul contract.</w:t>
      </w:r>
    </w:p>
    <w:p w14:paraId="6A86BEE1" w14:textId="77777777" w:rsidR="00995E95" w:rsidRPr="00102502" w:rsidRDefault="00995E95" w:rsidP="00D15F32">
      <w:pPr>
        <w:ind w:right="1"/>
        <w:jc w:val="both"/>
        <w:rPr>
          <w:rFonts w:ascii="Trebuchet MS" w:hAnsi="Trebuchet MS"/>
          <w:sz w:val="22"/>
          <w:szCs w:val="22"/>
          <w:lang w:val="ro-RO"/>
        </w:rPr>
      </w:pPr>
    </w:p>
    <w:p w14:paraId="4E55BB51" w14:textId="77777777" w:rsidR="00D347AF" w:rsidRPr="00102502" w:rsidRDefault="00D347AF" w:rsidP="00D15F32">
      <w:pPr>
        <w:pStyle w:val="DefaultText"/>
        <w:jc w:val="both"/>
        <w:rPr>
          <w:rFonts w:ascii="Trebuchet MS" w:hAnsi="Trebuchet MS"/>
          <w:b/>
          <w:iCs/>
          <w:noProof w:val="0"/>
          <w:sz w:val="22"/>
          <w:szCs w:val="22"/>
          <w:lang w:val="ro-RO"/>
        </w:rPr>
      </w:pPr>
    </w:p>
    <w:p w14:paraId="49FFFCC0" w14:textId="77777777" w:rsidR="00C65ABC" w:rsidRPr="00102502" w:rsidRDefault="00C65ABC" w:rsidP="00D15F32">
      <w:pPr>
        <w:pStyle w:val="DefaultText"/>
        <w:jc w:val="both"/>
        <w:rPr>
          <w:rFonts w:ascii="Trebuchet MS" w:hAnsi="Trebuchet MS"/>
          <w:b/>
          <w:iCs/>
          <w:noProof w:val="0"/>
          <w:sz w:val="22"/>
          <w:szCs w:val="22"/>
          <w:lang w:val="ro-RO"/>
        </w:rPr>
      </w:pPr>
      <w:r w:rsidRPr="00102502">
        <w:rPr>
          <w:rFonts w:ascii="Trebuchet MS" w:hAnsi="Trebuchet MS"/>
          <w:b/>
          <w:iCs/>
          <w:noProof w:val="0"/>
          <w:sz w:val="22"/>
          <w:szCs w:val="22"/>
          <w:lang w:val="ro-RO"/>
        </w:rPr>
        <w:t>4. OBIECT</w:t>
      </w:r>
      <w:r w:rsidR="009E7029" w:rsidRPr="00102502">
        <w:rPr>
          <w:rFonts w:ascii="Trebuchet MS" w:hAnsi="Trebuchet MS"/>
          <w:b/>
          <w:iCs/>
          <w:noProof w:val="0"/>
          <w:sz w:val="22"/>
          <w:szCs w:val="22"/>
          <w:lang w:val="ro-RO"/>
        </w:rPr>
        <w:t>UL CONTRACTULUI</w:t>
      </w:r>
    </w:p>
    <w:p w14:paraId="7C9021EB" w14:textId="629867AA" w:rsidR="008A705D" w:rsidRDefault="00C96BE1" w:rsidP="009C031B">
      <w:pPr>
        <w:jc w:val="both"/>
        <w:rPr>
          <w:rFonts w:ascii="Trebuchet MS" w:hAnsi="Trebuchet MS"/>
          <w:b/>
          <w:sz w:val="22"/>
          <w:szCs w:val="22"/>
          <w:lang w:val="ro-RO"/>
        </w:rPr>
      </w:pPr>
      <w:r w:rsidRPr="00102502">
        <w:rPr>
          <w:rFonts w:ascii="Trebuchet MS" w:hAnsi="Trebuchet MS"/>
          <w:b/>
          <w:sz w:val="22"/>
          <w:szCs w:val="22"/>
          <w:lang w:val="ro-RO"/>
        </w:rPr>
        <w:t>4.1</w:t>
      </w:r>
      <w:r w:rsidR="008A705D" w:rsidRPr="00102502">
        <w:rPr>
          <w:rFonts w:ascii="Trebuchet MS" w:hAnsi="Trebuchet MS"/>
          <w:b/>
          <w:sz w:val="22"/>
          <w:szCs w:val="22"/>
          <w:lang w:val="ro-RO"/>
        </w:rPr>
        <w:t xml:space="preserve"> </w:t>
      </w:r>
      <w:r w:rsidR="00C65ABC" w:rsidRPr="00102502">
        <w:rPr>
          <w:rFonts w:ascii="Trebuchet MS" w:hAnsi="Trebuchet MS"/>
          <w:sz w:val="22"/>
          <w:szCs w:val="22"/>
          <w:lang w:val="ro-RO"/>
        </w:rPr>
        <w:t>Obiectul contractului îl constituie</w:t>
      </w:r>
      <w:r w:rsidR="006730EB" w:rsidRPr="00102502">
        <w:rPr>
          <w:rFonts w:ascii="Trebuchet MS" w:hAnsi="Trebuchet MS"/>
          <w:sz w:val="22"/>
          <w:szCs w:val="22"/>
          <w:lang w:val="ro-RO"/>
        </w:rPr>
        <w:t xml:space="preserve"> </w:t>
      </w:r>
      <w:r w:rsidR="00157994" w:rsidRPr="00157994">
        <w:rPr>
          <w:rFonts w:ascii="Trebuchet MS" w:hAnsi="Trebuchet MS"/>
          <w:sz w:val="22"/>
          <w:szCs w:val="22"/>
          <w:lang w:val="ro-RO"/>
        </w:rPr>
        <w:t>prestarea</w:t>
      </w:r>
      <w:r w:rsidR="004A5889" w:rsidRPr="004A5889">
        <w:rPr>
          <w:rFonts w:ascii="Trebuchet MS" w:hAnsi="Trebuchet MS"/>
          <w:b/>
          <w:i/>
          <w:sz w:val="22"/>
          <w:szCs w:val="22"/>
          <w:lang w:val="ro-RO"/>
        </w:rPr>
        <w:t xml:space="preserve"> </w:t>
      </w:r>
      <w:r w:rsidR="00211C32">
        <w:rPr>
          <w:rFonts w:ascii="Trebuchet MS" w:hAnsi="Trebuchet MS"/>
          <w:b/>
          <w:i/>
          <w:sz w:val="22"/>
          <w:szCs w:val="22"/>
          <w:lang w:val="ro-RO"/>
        </w:rPr>
        <w:t xml:space="preserve">serviciilor </w:t>
      </w:r>
      <w:r w:rsidR="00211C32" w:rsidRPr="00211C32">
        <w:rPr>
          <w:rFonts w:ascii="Trebuchet MS" w:eastAsia="Calibri" w:hAnsi="Trebuchet MS"/>
          <w:b/>
          <w:i/>
          <w:sz w:val="22"/>
          <w:szCs w:val="22"/>
          <w:lang w:val="ro-RO"/>
        </w:rPr>
        <w:t xml:space="preserve">de creație și producție a unor </w:t>
      </w:r>
      <w:r w:rsidR="00211C32" w:rsidRPr="000232B0">
        <w:rPr>
          <w:rFonts w:ascii="Trebuchet MS" w:eastAsia="Calibri" w:hAnsi="Trebuchet MS"/>
          <w:b/>
          <w:i/>
          <w:sz w:val="22"/>
          <w:szCs w:val="22"/>
          <w:lang w:val="ro-RO"/>
        </w:rPr>
        <w:t xml:space="preserve">materiale audio-video pentru promovarea Strategiei </w:t>
      </w:r>
      <w:r w:rsidR="00A564FC" w:rsidRPr="00A564FC">
        <w:rPr>
          <w:rFonts w:ascii="Trebuchet MS" w:eastAsia="Calibri" w:hAnsi="Trebuchet MS"/>
          <w:b/>
          <w:i/>
          <w:sz w:val="22"/>
          <w:szCs w:val="22"/>
          <w:lang w:val="ro-RO"/>
        </w:rPr>
        <w:t>Uniunii Europene pentru Regiunea Dunării (SUERD),</w:t>
      </w:r>
      <w:r w:rsidR="00211C32" w:rsidRPr="000232B0">
        <w:rPr>
          <w:rFonts w:ascii="Trebuchet MS" w:eastAsia="Calibri" w:hAnsi="Trebuchet MS"/>
          <w:b/>
          <w:bCs/>
          <w:i/>
          <w:sz w:val="22"/>
          <w:szCs w:val="22"/>
          <w:lang w:val="ro-RO"/>
        </w:rPr>
        <w:t xml:space="preserve"> ce urmează a fi produse în cadrul proiectului </w:t>
      </w:r>
      <w:proofErr w:type="spellStart"/>
      <w:r w:rsidR="00211C32" w:rsidRPr="000232B0">
        <w:rPr>
          <w:rFonts w:ascii="Trebuchet MS" w:eastAsia="Calibri" w:hAnsi="Trebuchet MS"/>
          <w:b/>
          <w:bCs/>
          <w:i/>
          <w:sz w:val="22"/>
          <w:szCs w:val="22"/>
          <w:lang w:val="ro-RO"/>
        </w:rPr>
        <w:t>Danube</w:t>
      </w:r>
      <w:proofErr w:type="spellEnd"/>
      <w:r w:rsidR="00211C32" w:rsidRPr="000232B0">
        <w:rPr>
          <w:rFonts w:ascii="Trebuchet MS" w:eastAsia="Calibri" w:hAnsi="Trebuchet MS"/>
          <w:b/>
          <w:bCs/>
          <w:i/>
          <w:sz w:val="22"/>
          <w:szCs w:val="22"/>
          <w:lang w:val="ro-RO"/>
        </w:rPr>
        <w:t xml:space="preserve"> </w:t>
      </w:r>
      <w:proofErr w:type="spellStart"/>
      <w:r w:rsidR="00211C32" w:rsidRPr="000232B0">
        <w:rPr>
          <w:rFonts w:ascii="Trebuchet MS" w:eastAsia="Calibri" w:hAnsi="Trebuchet MS"/>
          <w:b/>
          <w:bCs/>
          <w:i/>
          <w:sz w:val="22"/>
          <w:szCs w:val="22"/>
          <w:lang w:val="ro-RO"/>
        </w:rPr>
        <w:t>Strategy</w:t>
      </w:r>
      <w:proofErr w:type="spellEnd"/>
      <w:r w:rsidR="00211C32" w:rsidRPr="000232B0">
        <w:rPr>
          <w:rFonts w:ascii="Trebuchet MS" w:eastAsia="Calibri" w:hAnsi="Trebuchet MS"/>
          <w:b/>
          <w:bCs/>
          <w:i/>
          <w:sz w:val="22"/>
          <w:szCs w:val="22"/>
          <w:lang w:val="ro-RO"/>
        </w:rPr>
        <w:t xml:space="preserve"> Point (DSP), </w:t>
      </w:r>
      <w:r w:rsidR="008163E4" w:rsidRPr="000232B0">
        <w:rPr>
          <w:rFonts w:ascii="Trebuchet MS" w:hAnsi="Trebuchet MS" w:cs="Arial"/>
          <w:b/>
          <w:bCs/>
          <w:i/>
          <w:sz w:val="22"/>
          <w:szCs w:val="22"/>
          <w:lang w:val="ro-RO"/>
        </w:rPr>
        <w:t>finanțat prin Programul pentru Regiunea Dunării</w:t>
      </w:r>
      <w:r w:rsidR="00211C32" w:rsidRPr="000232B0">
        <w:rPr>
          <w:rFonts w:ascii="Trebuchet MS" w:eastAsia="Calibri" w:hAnsi="Trebuchet MS"/>
          <w:b/>
          <w:bCs/>
          <w:i/>
          <w:sz w:val="22"/>
          <w:szCs w:val="22"/>
          <w:lang w:val="ro-RO"/>
        </w:rPr>
        <w:t>,</w:t>
      </w:r>
      <w:r w:rsidR="00F955D3" w:rsidRPr="000232B0">
        <w:t xml:space="preserve"> </w:t>
      </w:r>
      <w:r w:rsidR="00F955D3" w:rsidRPr="000232B0">
        <w:rPr>
          <w:rFonts w:ascii="Trebuchet MS" w:eastAsia="Calibri" w:hAnsi="Trebuchet MS"/>
          <w:bCs/>
          <w:sz w:val="22"/>
          <w:szCs w:val="22"/>
          <w:lang w:val="ro-RO"/>
        </w:rPr>
        <w:t xml:space="preserve">necesare pentru </w:t>
      </w:r>
      <w:r w:rsidR="00A564FC" w:rsidRPr="00A564FC">
        <w:rPr>
          <w:rFonts w:ascii="Trebuchet MS" w:eastAsia="Calibri" w:hAnsi="Trebuchet MS"/>
          <w:bCs/>
          <w:sz w:val="22"/>
          <w:szCs w:val="22"/>
          <w:lang w:val="ro-RO"/>
        </w:rPr>
        <w:t xml:space="preserve">îndeplinirea unora dintre activitățile proiectului </w:t>
      </w:r>
      <w:proofErr w:type="spellStart"/>
      <w:r w:rsidR="00A564FC" w:rsidRPr="00A564FC">
        <w:rPr>
          <w:rFonts w:ascii="Trebuchet MS" w:eastAsia="Calibri" w:hAnsi="Trebuchet MS"/>
          <w:bCs/>
          <w:sz w:val="22"/>
          <w:szCs w:val="22"/>
          <w:lang w:val="ro-RO"/>
        </w:rPr>
        <w:t>Danube</w:t>
      </w:r>
      <w:proofErr w:type="spellEnd"/>
      <w:r w:rsidR="00A564FC" w:rsidRPr="00A564FC">
        <w:rPr>
          <w:rFonts w:ascii="Trebuchet MS" w:eastAsia="Calibri" w:hAnsi="Trebuchet MS"/>
          <w:bCs/>
          <w:sz w:val="22"/>
          <w:szCs w:val="22"/>
          <w:lang w:val="ro-RO"/>
        </w:rPr>
        <w:t xml:space="preserve"> </w:t>
      </w:r>
      <w:proofErr w:type="spellStart"/>
      <w:r w:rsidR="00A564FC" w:rsidRPr="00A564FC">
        <w:rPr>
          <w:rFonts w:ascii="Trebuchet MS" w:eastAsia="Calibri" w:hAnsi="Trebuchet MS"/>
          <w:bCs/>
          <w:sz w:val="22"/>
          <w:szCs w:val="22"/>
          <w:lang w:val="ro-RO"/>
        </w:rPr>
        <w:t>Strategy</w:t>
      </w:r>
      <w:proofErr w:type="spellEnd"/>
      <w:r w:rsidR="00A564FC" w:rsidRPr="00A564FC">
        <w:rPr>
          <w:rFonts w:ascii="Trebuchet MS" w:eastAsia="Calibri" w:hAnsi="Trebuchet MS"/>
          <w:bCs/>
          <w:sz w:val="22"/>
          <w:szCs w:val="22"/>
          <w:lang w:val="ro-RO"/>
        </w:rPr>
        <w:t xml:space="preserve"> Point (DSP)</w:t>
      </w:r>
      <w:r w:rsidR="00EE5125">
        <w:rPr>
          <w:rFonts w:ascii="Trebuchet MS" w:eastAsia="Calibri" w:hAnsi="Trebuchet MS"/>
          <w:bCs/>
          <w:sz w:val="22"/>
          <w:szCs w:val="22"/>
          <w:lang w:val="ro-RO"/>
        </w:rPr>
        <w:t>,</w:t>
      </w:r>
      <w:r w:rsidR="00211C32">
        <w:rPr>
          <w:rFonts w:ascii="Trebuchet MS" w:eastAsia="Calibri" w:hAnsi="Trebuchet MS"/>
          <w:b/>
          <w:bCs/>
          <w:i/>
          <w:sz w:val="22"/>
          <w:szCs w:val="22"/>
          <w:lang w:val="ro-RO"/>
        </w:rPr>
        <w:t xml:space="preserve"> </w:t>
      </w:r>
      <w:r w:rsidR="009C031B" w:rsidRPr="00211C32">
        <w:rPr>
          <w:rFonts w:ascii="Trebuchet MS" w:hAnsi="Trebuchet MS"/>
          <w:i/>
          <w:sz w:val="22"/>
          <w:szCs w:val="22"/>
          <w:lang w:val="ro-RO"/>
        </w:rPr>
        <w:t>conform</w:t>
      </w:r>
      <w:r w:rsidR="009C031B" w:rsidRPr="009C031B">
        <w:rPr>
          <w:rFonts w:ascii="Trebuchet MS" w:hAnsi="Trebuchet MS"/>
          <w:sz w:val="22"/>
          <w:szCs w:val="22"/>
          <w:lang w:val="ro-RO"/>
        </w:rPr>
        <w:t xml:space="preserve"> </w:t>
      </w:r>
      <w:r w:rsidR="00FA2BE0" w:rsidRPr="00FA2BE0">
        <w:rPr>
          <w:rFonts w:ascii="Trebuchet MS" w:hAnsi="Trebuchet MS"/>
          <w:sz w:val="22"/>
          <w:szCs w:val="22"/>
          <w:lang w:val="ro-RO"/>
        </w:rPr>
        <w:t>anexei 1 - caietul de sarcini și anexei 2 - Propunerea tehnică a prestatorului</w:t>
      </w:r>
      <w:r w:rsidR="009C031B" w:rsidRPr="009C031B">
        <w:rPr>
          <w:rFonts w:ascii="Trebuchet MS" w:hAnsi="Trebuchet MS"/>
          <w:sz w:val="22"/>
          <w:szCs w:val="22"/>
          <w:lang w:val="ro-RO"/>
        </w:rPr>
        <w:t>, în perioada convenită şi în conformitate cu obligațiile asumate prin prezentul contract</w:t>
      </w:r>
      <w:r w:rsidR="009C031B" w:rsidRPr="009C031B">
        <w:rPr>
          <w:rFonts w:ascii="Trebuchet MS" w:hAnsi="Trebuchet MS"/>
          <w:b/>
          <w:sz w:val="22"/>
          <w:szCs w:val="22"/>
          <w:lang w:val="ro-RO"/>
        </w:rPr>
        <w:t>.</w:t>
      </w:r>
    </w:p>
    <w:p w14:paraId="40724236" w14:textId="77777777" w:rsidR="00995E95" w:rsidRPr="00995E95" w:rsidRDefault="00995E95" w:rsidP="00995E95">
      <w:pPr>
        <w:tabs>
          <w:tab w:val="left" w:pos="720"/>
        </w:tabs>
        <w:jc w:val="both"/>
        <w:rPr>
          <w:rFonts w:ascii="Trebuchet MS" w:hAnsi="Trebuchet MS"/>
          <w:sz w:val="22"/>
          <w:szCs w:val="22"/>
          <w:lang w:val="ro-RO"/>
        </w:rPr>
      </w:pPr>
      <w:r w:rsidRPr="00995E95">
        <w:rPr>
          <w:rFonts w:ascii="Trebuchet MS" w:hAnsi="Trebuchet MS"/>
          <w:b/>
          <w:sz w:val="22"/>
          <w:szCs w:val="22"/>
          <w:lang w:val="ro-RO"/>
        </w:rPr>
        <w:t>4.2</w:t>
      </w:r>
      <w:r w:rsidRPr="00995E95">
        <w:rPr>
          <w:rFonts w:ascii="Trebuchet MS" w:hAnsi="Trebuchet MS"/>
          <w:sz w:val="22"/>
          <w:szCs w:val="22"/>
          <w:lang w:val="ro-RO"/>
        </w:rPr>
        <w:t xml:space="preserve"> Achizitorul se obligă să plătească preţul convenit în prezentul contract, pentru serviciile prestate. </w:t>
      </w:r>
    </w:p>
    <w:p w14:paraId="7A62E59C" w14:textId="77777777" w:rsidR="00995E95" w:rsidRDefault="00995E95" w:rsidP="009C031B">
      <w:pPr>
        <w:jc w:val="both"/>
        <w:rPr>
          <w:rFonts w:ascii="Trebuchet MS" w:hAnsi="Trebuchet MS"/>
          <w:b/>
          <w:sz w:val="22"/>
          <w:szCs w:val="22"/>
          <w:lang w:val="ro-RO"/>
        </w:rPr>
      </w:pPr>
    </w:p>
    <w:p w14:paraId="3F0F8343" w14:textId="77777777" w:rsidR="009C031B" w:rsidRPr="00102502" w:rsidRDefault="009C031B" w:rsidP="009C031B">
      <w:pPr>
        <w:jc w:val="both"/>
        <w:rPr>
          <w:rFonts w:ascii="Trebuchet MS" w:hAnsi="Trebuchet MS"/>
          <w:b/>
          <w:sz w:val="22"/>
          <w:szCs w:val="22"/>
          <w:lang w:val="ro-RO"/>
        </w:rPr>
      </w:pPr>
    </w:p>
    <w:p w14:paraId="512B8944" w14:textId="77777777" w:rsidR="008A705D" w:rsidRPr="00102502" w:rsidRDefault="00A67104" w:rsidP="00D15F32">
      <w:pPr>
        <w:pStyle w:val="DefaultText"/>
        <w:jc w:val="both"/>
        <w:rPr>
          <w:rFonts w:ascii="Trebuchet MS" w:hAnsi="Trebuchet MS"/>
          <w:b/>
          <w:noProof w:val="0"/>
          <w:sz w:val="22"/>
          <w:szCs w:val="22"/>
          <w:lang w:val="ro-RO"/>
        </w:rPr>
      </w:pPr>
      <w:r w:rsidRPr="00102502">
        <w:rPr>
          <w:rFonts w:ascii="Trebuchet MS" w:hAnsi="Trebuchet MS"/>
          <w:b/>
          <w:noProof w:val="0"/>
          <w:sz w:val="22"/>
          <w:szCs w:val="22"/>
          <w:lang w:val="ro-RO"/>
        </w:rPr>
        <w:t>5</w:t>
      </w:r>
      <w:r w:rsidR="00C65ABC" w:rsidRPr="00102502">
        <w:rPr>
          <w:rFonts w:ascii="Trebuchet MS" w:hAnsi="Trebuchet MS"/>
          <w:b/>
          <w:noProof w:val="0"/>
          <w:sz w:val="22"/>
          <w:szCs w:val="22"/>
          <w:lang w:val="ro-RO"/>
        </w:rPr>
        <w:t xml:space="preserve">. PREŢUL CONTRACTULUI </w:t>
      </w:r>
    </w:p>
    <w:p w14:paraId="0E3DCD13" w14:textId="77777777" w:rsidR="00192470" w:rsidRPr="00102502" w:rsidRDefault="00A67104" w:rsidP="00D15F32">
      <w:pPr>
        <w:jc w:val="both"/>
        <w:rPr>
          <w:rFonts w:ascii="Trebuchet MS" w:hAnsi="Trebuchet MS" w:cs="Calibri"/>
          <w:b/>
          <w:bCs/>
          <w:sz w:val="22"/>
          <w:szCs w:val="22"/>
          <w:lang w:val="ro-RO"/>
        </w:rPr>
      </w:pPr>
      <w:r w:rsidRPr="00102502">
        <w:rPr>
          <w:rFonts w:ascii="Trebuchet MS" w:hAnsi="Trebuchet MS"/>
          <w:b/>
          <w:bCs/>
          <w:sz w:val="22"/>
          <w:szCs w:val="22"/>
          <w:lang w:val="ro-RO"/>
        </w:rPr>
        <w:t>5</w:t>
      </w:r>
      <w:r w:rsidR="00C65ABC" w:rsidRPr="00102502">
        <w:rPr>
          <w:rFonts w:ascii="Trebuchet MS" w:hAnsi="Trebuchet MS"/>
          <w:b/>
          <w:bCs/>
          <w:sz w:val="22"/>
          <w:szCs w:val="22"/>
          <w:lang w:val="ro-RO"/>
        </w:rPr>
        <w:t>.1</w:t>
      </w:r>
      <w:r w:rsidR="000F7697" w:rsidRPr="00102502">
        <w:rPr>
          <w:rFonts w:ascii="Trebuchet MS" w:hAnsi="Trebuchet MS"/>
          <w:b/>
          <w:sz w:val="22"/>
          <w:szCs w:val="22"/>
          <w:lang w:val="ro-RO"/>
        </w:rPr>
        <w:t xml:space="preserve"> </w:t>
      </w:r>
      <w:r w:rsidR="00102502">
        <w:rPr>
          <w:rFonts w:ascii="Trebuchet MS" w:hAnsi="Trebuchet MS"/>
          <w:sz w:val="22"/>
          <w:szCs w:val="22"/>
          <w:lang w:val="ro-RO"/>
        </w:rPr>
        <w:t>Preț</w:t>
      </w:r>
      <w:r w:rsidR="00C65ABC" w:rsidRPr="00102502">
        <w:rPr>
          <w:rFonts w:ascii="Trebuchet MS" w:hAnsi="Trebuchet MS"/>
          <w:sz w:val="22"/>
          <w:szCs w:val="22"/>
          <w:lang w:val="ro-RO"/>
        </w:rPr>
        <w:t xml:space="preserve">ul </w:t>
      </w:r>
      <w:r w:rsidR="00745681" w:rsidRPr="00745681">
        <w:rPr>
          <w:rFonts w:ascii="Trebuchet MS" w:hAnsi="Trebuchet MS"/>
          <w:sz w:val="22"/>
          <w:szCs w:val="22"/>
          <w:lang w:val="ro-RO"/>
        </w:rPr>
        <w:t>convenit pentru îndeplinirea contractului</w:t>
      </w:r>
      <w:r w:rsidR="00C65ABC" w:rsidRPr="00102502">
        <w:rPr>
          <w:rFonts w:ascii="Trebuchet MS" w:hAnsi="Trebuchet MS"/>
          <w:sz w:val="22"/>
          <w:szCs w:val="22"/>
          <w:lang w:val="ro-RO"/>
        </w:rPr>
        <w:t xml:space="preserve">, plătibil </w:t>
      </w:r>
      <w:r w:rsidR="00DE03E7" w:rsidRPr="00102502">
        <w:rPr>
          <w:rFonts w:ascii="Trebuchet MS" w:hAnsi="Trebuchet MS"/>
          <w:sz w:val="22"/>
          <w:szCs w:val="22"/>
          <w:lang w:val="ro-RO"/>
        </w:rPr>
        <w:t>Prestatorului de către Achizitor</w:t>
      </w:r>
      <w:r w:rsidR="00C65ABC" w:rsidRPr="00102502">
        <w:rPr>
          <w:rFonts w:ascii="Trebuchet MS" w:hAnsi="Trebuchet MS"/>
          <w:sz w:val="22"/>
          <w:szCs w:val="22"/>
          <w:lang w:val="ro-RO"/>
        </w:rPr>
        <w:t>, este de</w:t>
      </w:r>
      <w:r w:rsidR="00C65ABC" w:rsidRPr="00102502">
        <w:rPr>
          <w:rFonts w:ascii="Trebuchet MS" w:hAnsi="Trebuchet MS"/>
          <w:b/>
          <w:sz w:val="22"/>
          <w:szCs w:val="22"/>
          <w:lang w:val="ro-RO"/>
        </w:rPr>
        <w:t xml:space="preserve"> </w:t>
      </w:r>
      <w:r w:rsidR="005E0BB6" w:rsidRPr="00102502">
        <w:rPr>
          <w:rFonts w:ascii="Trebuchet MS" w:hAnsi="Trebuchet MS"/>
          <w:b/>
          <w:sz w:val="22"/>
          <w:szCs w:val="22"/>
          <w:lang w:val="ro-RO"/>
        </w:rPr>
        <w:t>.......</w:t>
      </w:r>
      <w:r w:rsidR="001C7525" w:rsidRPr="00102502">
        <w:rPr>
          <w:rFonts w:ascii="Trebuchet MS" w:hAnsi="Trebuchet MS"/>
          <w:b/>
          <w:sz w:val="22"/>
          <w:szCs w:val="22"/>
          <w:lang w:val="ro-RO"/>
        </w:rPr>
        <w:t xml:space="preserve"> </w:t>
      </w:r>
      <w:r w:rsidR="00745681">
        <w:rPr>
          <w:rFonts w:ascii="Trebuchet MS" w:hAnsi="Trebuchet MS" w:cs="Calibri"/>
          <w:b/>
          <w:bCs/>
          <w:sz w:val="22"/>
          <w:szCs w:val="22"/>
          <w:lang w:val="ro-RO"/>
        </w:rPr>
        <w:t>l</w:t>
      </w:r>
      <w:r w:rsidR="00AF6916" w:rsidRPr="00102502">
        <w:rPr>
          <w:rFonts w:ascii="Trebuchet MS" w:hAnsi="Trebuchet MS" w:cs="Calibri"/>
          <w:b/>
          <w:bCs/>
          <w:sz w:val="22"/>
          <w:szCs w:val="22"/>
          <w:lang w:val="ro-RO"/>
        </w:rPr>
        <w:t xml:space="preserve">ei fără TVA, </w:t>
      </w:r>
      <w:r w:rsidR="00AF6916" w:rsidRPr="00102502">
        <w:rPr>
          <w:rFonts w:ascii="Trebuchet MS" w:hAnsi="Trebuchet MS" w:cs="Calibri"/>
          <w:bCs/>
          <w:sz w:val="22"/>
          <w:szCs w:val="22"/>
          <w:lang w:val="ro-RO"/>
        </w:rPr>
        <w:t>respectiv</w:t>
      </w:r>
      <w:r w:rsidR="005E0BB6" w:rsidRPr="00102502">
        <w:rPr>
          <w:rFonts w:ascii="Trebuchet MS" w:hAnsi="Trebuchet MS" w:cs="Calibri"/>
          <w:b/>
          <w:bCs/>
          <w:sz w:val="22"/>
          <w:szCs w:val="22"/>
          <w:lang w:val="ro-RO"/>
        </w:rPr>
        <w:t xml:space="preserve"> .......</w:t>
      </w:r>
      <w:r w:rsidR="00136247" w:rsidRPr="00102502">
        <w:rPr>
          <w:rFonts w:ascii="Trebuchet MS" w:hAnsi="Trebuchet MS" w:cs="Calibri"/>
          <w:b/>
          <w:bCs/>
          <w:sz w:val="22"/>
          <w:szCs w:val="22"/>
          <w:lang w:val="ro-RO"/>
        </w:rPr>
        <w:t xml:space="preserve"> </w:t>
      </w:r>
      <w:r w:rsidR="00745681">
        <w:rPr>
          <w:rFonts w:ascii="Trebuchet MS" w:hAnsi="Trebuchet MS" w:cs="Calibri"/>
          <w:b/>
          <w:bCs/>
          <w:sz w:val="22"/>
          <w:szCs w:val="22"/>
          <w:lang w:val="ro-RO"/>
        </w:rPr>
        <w:t>l</w:t>
      </w:r>
      <w:r w:rsidR="00952DBD" w:rsidRPr="00102502">
        <w:rPr>
          <w:rFonts w:ascii="Trebuchet MS" w:hAnsi="Trebuchet MS" w:cs="Calibri"/>
          <w:b/>
          <w:bCs/>
          <w:sz w:val="22"/>
          <w:szCs w:val="22"/>
          <w:lang w:val="ro-RO"/>
        </w:rPr>
        <w:t>ei cu TVA inclus</w:t>
      </w:r>
      <w:r w:rsidR="00A937D4" w:rsidRPr="00102502">
        <w:rPr>
          <w:rFonts w:ascii="Trebuchet MS" w:hAnsi="Trebuchet MS" w:cs="Calibri"/>
          <w:b/>
          <w:bCs/>
          <w:sz w:val="22"/>
          <w:szCs w:val="22"/>
          <w:lang w:val="ro-RO"/>
        </w:rPr>
        <w:t>,</w:t>
      </w:r>
      <w:r w:rsidR="003A547C" w:rsidRPr="00102502">
        <w:rPr>
          <w:rFonts w:ascii="Trebuchet MS" w:hAnsi="Trebuchet MS" w:cs="Calibri"/>
          <w:b/>
          <w:bCs/>
          <w:sz w:val="22"/>
          <w:szCs w:val="22"/>
          <w:lang w:val="ro-RO"/>
        </w:rPr>
        <w:t xml:space="preserve"> </w:t>
      </w:r>
      <w:r w:rsidR="00192470" w:rsidRPr="00102502">
        <w:rPr>
          <w:rFonts w:ascii="Trebuchet MS" w:hAnsi="Trebuchet MS" w:cs="Calibri"/>
          <w:sz w:val="22"/>
          <w:szCs w:val="22"/>
          <w:lang w:val="ro-RO"/>
        </w:rPr>
        <w:t xml:space="preserve">în </w:t>
      </w:r>
      <w:r w:rsidR="003A547C" w:rsidRPr="00102502">
        <w:rPr>
          <w:rFonts w:ascii="Trebuchet MS" w:hAnsi="Trebuchet MS" w:cs="Calibri"/>
          <w:sz w:val="22"/>
          <w:szCs w:val="22"/>
          <w:lang w:val="ro-RO"/>
        </w:rPr>
        <w:t xml:space="preserve">conformitate cu </w:t>
      </w:r>
      <w:r w:rsidR="00192470" w:rsidRPr="00102502">
        <w:rPr>
          <w:rFonts w:ascii="Trebuchet MS" w:hAnsi="Trebuchet MS" w:cs="Calibri"/>
          <w:sz w:val="22"/>
          <w:szCs w:val="22"/>
          <w:lang w:val="ro-RO"/>
        </w:rPr>
        <w:t>p</w:t>
      </w:r>
      <w:r w:rsidR="008F40D3" w:rsidRPr="00102502">
        <w:rPr>
          <w:rFonts w:ascii="Trebuchet MS" w:hAnsi="Trebuchet MS" w:cs="Calibri"/>
          <w:sz w:val="22"/>
          <w:szCs w:val="22"/>
          <w:lang w:val="ro-RO"/>
        </w:rPr>
        <w:t>ropunerea financiară, A</w:t>
      </w:r>
      <w:r w:rsidR="001370DC" w:rsidRPr="00102502">
        <w:rPr>
          <w:rFonts w:ascii="Trebuchet MS" w:hAnsi="Trebuchet MS" w:cs="Calibri"/>
          <w:sz w:val="22"/>
          <w:szCs w:val="22"/>
          <w:lang w:val="ro-RO"/>
        </w:rPr>
        <w:t>nexa</w:t>
      </w:r>
      <w:r w:rsidR="00817647" w:rsidRPr="00102502">
        <w:rPr>
          <w:rFonts w:ascii="Trebuchet MS" w:hAnsi="Trebuchet MS" w:cs="Calibri"/>
          <w:sz w:val="22"/>
          <w:szCs w:val="22"/>
          <w:lang w:val="ro-RO"/>
        </w:rPr>
        <w:t xml:space="preserve"> </w:t>
      </w:r>
      <w:r w:rsidR="00E35297">
        <w:rPr>
          <w:rFonts w:ascii="Trebuchet MS" w:hAnsi="Trebuchet MS" w:cs="Calibri"/>
          <w:sz w:val="22"/>
          <w:szCs w:val="22"/>
          <w:lang w:val="ro-RO"/>
        </w:rPr>
        <w:t>3</w:t>
      </w:r>
      <w:r w:rsidR="00192470" w:rsidRPr="00102502">
        <w:rPr>
          <w:rFonts w:ascii="Trebuchet MS" w:hAnsi="Trebuchet MS" w:cs="Calibri"/>
          <w:sz w:val="22"/>
          <w:szCs w:val="22"/>
          <w:lang w:val="ro-RO"/>
        </w:rPr>
        <w:t xml:space="preserve">  la prezentul contract.</w:t>
      </w:r>
    </w:p>
    <w:p w14:paraId="73F0FD6F" w14:textId="77777777" w:rsidR="008A705D" w:rsidRDefault="00A67104" w:rsidP="00D15F32">
      <w:pPr>
        <w:tabs>
          <w:tab w:val="left" w:pos="720"/>
        </w:tabs>
        <w:jc w:val="both"/>
        <w:rPr>
          <w:rFonts w:ascii="Trebuchet MS" w:hAnsi="Trebuchet MS"/>
          <w:sz w:val="22"/>
          <w:szCs w:val="22"/>
          <w:lang w:val="ro-RO"/>
        </w:rPr>
      </w:pPr>
      <w:r w:rsidRPr="00102502">
        <w:rPr>
          <w:rFonts w:ascii="Trebuchet MS" w:hAnsi="Trebuchet MS"/>
          <w:b/>
          <w:bCs/>
          <w:sz w:val="22"/>
          <w:szCs w:val="22"/>
          <w:lang w:val="ro-RO"/>
        </w:rPr>
        <w:t>5</w:t>
      </w:r>
      <w:r w:rsidR="00BA55FC" w:rsidRPr="00102502">
        <w:rPr>
          <w:rFonts w:ascii="Trebuchet MS" w:hAnsi="Trebuchet MS"/>
          <w:b/>
          <w:bCs/>
          <w:sz w:val="22"/>
          <w:szCs w:val="22"/>
          <w:lang w:val="ro-RO"/>
        </w:rPr>
        <w:t>.</w:t>
      </w:r>
      <w:r w:rsidR="008A705D" w:rsidRPr="00102502">
        <w:rPr>
          <w:rFonts w:ascii="Trebuchet MS" w:hAnsi="Trebuchet MS"/>
          <w:b/>
          <w:bCs/>
          <w:sz w:val="22"/>
          <w:szCs w:val="22"/>
          <w:lang w:val="ro-RO"/>
        </w:rPr>
        <w:t>2</w:t>
      </w:r>
      <w:r w:rsidR="00BA55FC" w:rsidRPr="00102502">
        <w:rPr>
          <w:rFonts w:ascii="Trebuchet MS" w:hAnsi="Trebuchet MS"/>
          <w:sz w:val="22"/>
          <w:szCs w:val="22"/>
          <w:lang w:val="ro-RO"/>
        </w:rPr>
        <w:t xml:space="preserve"> </w:t>
      </w:r>
      <w:r w:rsidR="008A705D" w:rsidRPr="00102502">
        <w:rPr>
          <w:rFonts w:ascii="Trebuchet MS" w:hAnsi="Trebuchet MS"/>
          <w:sz w:val="22"/>
          <w:szCs w:val="22"/>
          <w:lang w:val="ro-RO"/>
        </w:rPr>
        <w:t xml:space="preserve">Tarifele convenite pentru îndeplinirea contractului, sunt cele declarate de prestator în propunerea financiară, anexa </w:t>
      </w:r>
      <w:r w:rsidR="00E35297">
        <w:rPr>
          <w:rFonts w:ascii="Trebuchet MS" w:hAnsi="Trebuchet MS"/>
          <w:sz w:val="22"/>
          <w:szCs w:val="22"/>
          <w:lang w:val="ro-RO"/>
        </w:rPr>
        <w:t>3</w:t>
      </w:r>
      <w:r w:rsidR="008A705D" w:rsidRPr="00102502">
        <w:rPr>
          <w:rFonts w:ascii="Trebuchet MS" w:hAnsi="Trebuchet MS"/>
          <w:sz w:val="22"/>
          <w:szCs w:val="22"/>
          <w:lang w:val="ro-RO"/>
        </w:rPr>
        <w:t xml:space="preserve">  la prezentul contract.</w:t>
      </w:r>
    </w:p>
    <w:p w14:paraId="7F37799D" w14:textId="77777777" w:rsidR="003E6B4E" w:rsidRPr="003E6B4E" w:rsidRDefault="003E6B4E" w:rsidP="00D15F32">
      <w:pPr>
        <w:tabs>
          <w:tab w:val="left" w:pos="720"/>
        </w:tabs>
        <w:jc w:val="both"/>
        <w:rPr>
          <w:rFonts w:ascii="Trebuchet MS" w:eastAsia="Arial Unicode MS" w:hAnsi="Trebuchet MS"/>
          <w:b/>
          <w:sz w:val="22"/>
          <w:szCs w:val="22"/>
          <w:lang w:val="ro-RO"/>
        </w:rPr>
      </w:pPr>
      <w:r w:rsidRPr="003E6B4E">
        <w:rPr>
          <w:rFonts w:ascii="Trebuchet MS" w:eastAsia="Arial Unicode MS" w:hAnsi="Trebuchet MS"/>
          <w:b/>
          <w:sz w:val="22"/>
          <w:szCs w:val="22"/>
          <w:lang w:val="ro-RO"/>
        </w:rPr>
        <w:t xml:space="preserve">5.3 </w:t>
      </w:r>
      <w:r w:rsidRPr="003E6B4E">
        <w:rPr>
          <w:rFonts w:ascii="Trebuchet MS" w:hAnsi="Trebuchet MS"/>
          <w:sz w:val="22"/>
          <w:szCs w:val="22"/>
          <w:lang w:val="ro-RO"/>
        </w:rPr>
        <w:t>Preturile rămân ferme și nu se modifică pe toată durata prezentului contract.</w:t>
      </w:r>
    </w:p>
    <w:p w14:paraId="0E418AA1" w14:textId="77777777" w:rsidR="00A67104" w:rsidRDefault="00A67104" w:rsidP="00D15F32">
      <w:pPr>
        <w:shd w:val="clear" w:color="auto" w:fill="FFFFFF"/>
        <w:jc w:val="both"/>
        <w:rPr>
          <w:rFonts w:ascii="Trebuchet MS" w:hAnsi="Trebuchet MS"/>
          <w:sz w:val="22"/>
          <w:szCs w:val="22"/>
          <w:lang w:val="ro-RO"/>
        </w:rPr>
      </w:pPr>
    </w:p>
    <w:p w14:paraId="036FE915" w14:textId="77777777" w:rsidR="00E35297" w:rsidRPr="00102502" w:rsidRDefault="00E35297" w:rsidP="00D15F32">
      <w:pPr>
        <w:shd w:val="clear" w:color="auto" w:fill="FFFFFF"/>
        <w:jc w:val="both"/>
        <w:rPr>
          <w:rFonts w:ascii="Trebuchet MS" w:hAnsi="Trebuchet MS"/>
          <w:sz w:val="22"/>
          <w:szCs w:val="22"/>
          <w:lang w:val="ro-RO"/>
        </w:rPr>
      </w:pPr>
    </w:p>
    <w:p w14:paraId="774D6CA5" w14:textId="77777777" w:rsidR="00905EA0" w:rsidRDefault="00905EA0" w:rsidP="00D15F32">
      <w:pPr>
        <w:pStyle w:val="DefaultText2"/>
        <w:jc w:val="both"/>
        <w:rPr>
          <w:rFonts w:ascii="Trebuchet MS" w:hAnsi="Trebuchet MS"/>
          <w:b/>
          <w:noProof w:val="0"/>
          <w:sz w:val="22"/>
          <w:szCs w:val="22"/>
          <w:lang w:val="ro-RO"/>
        </w:rPr>
      </w:pPr>
    </w:p>
    <w:p w14:paraId="704DE19C" w14:textId="77777777" w:rsidR="003A547C" w:rsidRPr="00102502" w:rsidRDefault="00A67104" w:rsidP="00D15F32">
      <w:pPr>
        <w:pStyle w:val="DefaultText2"/>
        <w:jc w:val="both"/>
        <w:rPr>
          <w:rFonts w:ascii="Trebuchet MS" w:hAnsi="Trebuchet MS"/>
          <w:bCs/>
          <w:noProof w:val="0"/>
          <w:sz w:val="22"/>
          <w:szCs w:val="22"/>
          <w:lang w:val="ro-RO"/>
        </w:rPr>
      </w:pPr>
      <w:r w:rsidRPr="00102502">
        <w:rPr>
          <w:rFonts w:ascii="Trebuchet MS" w:hAnsi="Trebuchet MS"/>
          <w:b/>
          <w:noProof w:val="0"/>
          <w:sz w:val="22"/>
          <w:szCs w:val="22"/>
          <w:lang w:val="ro-RO"/>
        </w:rPr>
        <w:lastRenderedPageBreak/>
        <w:t>6</w:t>
      </w:r>
      <w:r w:rsidR="00C65ABC" w:rsidRPr="00102502">
        <w:rPr>
          <w:rFonts w:ascii="Trebuchet MS" w:hAnsi="Trebuchet MS"/>
          <w:b/>
          <w:noProof w:val="0"/>
          <w:sz w:val="22"/>
          <w:szCs w:val="22"/>
          <w:lang w:val="ro-RO"/>
        </w:rPr>
        <w:t xml:space="preserve">. </w:t>
      </w:r>
      <w:r w:rsidR="00981A6F" w:rsidRPr="00102502">
        <w:rPr>
          <w:rFonts w:ascii="Trebuchet MS" w:hAnsi="Trebuchet MS"/>
          <w:b/>
          <w:noProof w:val="0"/>
          <w:sz w:val="22"/>
          <w:szCs w:val="22"/>
          <w:lang w:val="ro-RO"/>
        </w:rPr>
        <w:t>VALABILITATEA</w:t>
      </w:r>
      <w:r w:rsidR="00CA17CC" w:rsidRPr="00102502">
        <w:rPr>
          <w:rFonts w:ascii="Trebuchet MS" w:hAnsi="Trebuchet MS"/>
          <w:b/>
          <w:noProof w:val="0"/>
          <w:sz w:val="22"/>
          <w:szCs w:val="22"/>
          <w:lang w:val="ro-RO"/>
        </w:rPr>
        <w:t xml:space="preserve"> </w:t>
      </w:r>
      <w:r w:rsidR="00C657E2" w:rsidRPr="00102502">
        <w:rPr>
          <w:rFonts w:ascii="Trebuchet MS" w:hAnsi="Trebuchet MS"/>
          <w:b/>
          <w:noProof w:val="0"/>
          <w:sz w:val="22"/>
          <w:szCs w:val="22"/>
          <w:lang w:val="ro-RO"/>
        </w:rPr>
        <w:t xml:space="preserve">ŞI </w:t>
      </w:r>
      <w:r w:rsidR="008A705D" w:rsidRPr="00102502">
        <w:rPr>
          <w:rFonts w:ascii="Trebuchet MS" w:hAnsi="Trebuchet MS"/>
          <w:b/>
          <w:bCs/>
          <w:noProof w:val="0"/>
          <w:sz w:val="22"/>
          <w:szCs w:val="22"/>
          <w:lang w:val="ro-RO"/>
        </w:rPr>
        <w:t>EXECUTAREA</w:t>
      </w:r>
      <w:r w:rsidR="003A547C" w:rsidRPr="00102502">
        <w:rPr>
          <w:rFonts w:ascii="Trebuchet MS" w:hAnsi="Trebuchet MS"/>
          <w:b/>
          <w:bCs/>
          <w:noProof w:val="0"/>
          <w:sz w:val="22"/>
          <w:szCs w:val="22"/>
          <w:lang w:val="ro-RO"/>
        </w:rPr>
        <w:t xml:space="preserve"> CONTRACTULUI</w:t>
      </w:r>
      <w:r w:rsidR="003A547C" w:rsidRPr="00102502">
        <w:rPr>
          <w:rFonts w:ascii="Trebuchet MS" w:hAnsi="Trebuchet MS"/>
          <w:bCs/>
          <w:noProof w:val="0"/>
          <w:sz w:val="22"/>
          <w:szCs w:val="22"/>
          <w:lang w:val="ro-RO"/>
        </w:rPr>
        <w:t xml:space="preserve"> </w:t>
      </w:r>
    </w:p>
    <w:p w14:paraId="76D51E9F" w14:textId="77777777" w:rsidR="00040D8F" w:rsidRPr="00102502" w:rsidRDefault="00040D8F" w:rsidP="00D15F32">
      <w:pPr>
        <w:pStyle w:val="DefaultText2"/>
        <w:jc w:val="both"/>
        <w:rPr>
          <w:rFonts w:ascii="Trebuchet MS" w:hAnsi="Trebuchet MS"/>
          <w:bCs/>
          <w:noProof w:val="0"/>
          <w:sz w:val="22"/>
          <w:szCs w:val="22"/>
          <w:lang w:val="ro-RO"/>
        </w:rPr>
      </w:pPr>
      <w:r w:rsidRPr="00102502">
        <w:rPr>
          <w:rFonts w:ascii="Trebuchet MS" w:hAnsi="Trebuchet MS"/>
          <w:b/>
          <w:bCs/>
          <w:noProof w:val="0"/>
          <w:sz w:val="22"/>
          <w:szCs w:val="22"/>
          <w:lang w:val="ro-RO"/>
        </w:rPr>
        <w:t>6.</w:t>
      </w:r>
      <w:r w:rsidR="00BF78A2" w:rsidRPr="00102502">
        <w:rPr>
          <w:rFonts w:ascii="Trebuchet MS" w:hAnsi="Trebuchet MS"/>
          <w:b/>
          <w:bCs/>
          <w:noProof w:val="0"/>
          <w:sz w:val="22"/>
          <w:szCs w:val="22"/>
          <w:lang w:val="ro-RO"/>
        </w:rPr>
        <w:t>1</w:t>
      </w:r>
      <w:r w:rsidRPr="00102502">
        <w:rPr>
          <w:rFonts w:ascii="Trebuchet MS" w:hAnsi="Trebuchet MS"/>
          <w:bCs/>
          <w:noProof w:val="0"/>
          <w:sz w:val="22"/>
          <w:szCs w:val="22"/>
          <w:lang w:val="ro-RO"/>
        </w:rPr>
        <w:t xml:space="preserve"> </w:t>
      </w:r>
      <w:bookmarkStart w:id="8" w:name="_Hlk142393175"/>
      <w:r w:rsidR="0008539F" w:rsidRPr="00102502">
        <w:rPr>
          <w:rFonts w:ascii="Trebuchet MS" w:hAnsi="Trebuchet MS"/>
          <w:bCs/>
          <w:noProof w:val="0"/>
          <w:sz w:val="22"/>
          <w:szCs w:val="22"/>
          <w:lang w:val="ro-RO"/>
        </w:rPr>
        <w:t>Contractul intră în vigoare la data semnării de către ambele păr</w:t>
      </w:r>
      <w:r w:rsidR="00102502">
        <w:rPr>
          <w:rFonts w:ascii="Trebuchet MS" w:hAnsi="Trebuchet MS"/>
          <w:bCs/>
          <w:noProof w:val="0"/>
          <w:sz w:val="22"/>
          <w:szCs w:val="22"/>
          <w:lang w:val="ro-RO"/>
        </w:rPr>
        <w:t>ț</w:t>
      </w:r>
      <w:r w:rsidR="0008539F" w:rsidRPr="00102502">
        <w:rPr>
          <w:rFonts w:ascii="Trebuchet MS" w:hAnsi="Trebuchet MS"/>
          <w:bCs/>
          <w:noProof w:val="0"/>
          <w:sz w:val="22"/>
          <w:szCs w:val="22"/>
          <w:lang w:val="ro-RO"/>
        </w:rPr>
        <w:t>i și încetează să producă efecte de la data îndeplinirii, de către ambele păr</w:t>
      </w:r>
      <w:r w:rsidR="00102502">
        <w:rPr>
          <w:rFonts w:ascii="Trebuchet MS" w:hAnsi="Trebuchet MS"/>
          <w:bCs/>
          <w:noProof w:val="0"/>
          <w:sz w:val="22"/>
          <w:szCs w:val="22"/>
          <w:lang w:val="ro-RO"/>
        </w:rPr>
        <w:t>ț</w:t>
      </w:r>
      <w:r w:rsidR="0008539F" w:rsidRPr="00102502">
        <w:rPr>
          <w:rFonts w:ascii="Trebuchet MS" w:hAnsi="Trebuchet MS"/>
          <w:bCs/>
          <w:noProof w:val="0"/>
          <w:sz w:val="22"/>
          <w:szCs w:val="22"/>
          <w:lang w:val="ro-RO"/>
        </w:rPr>
        <w:t>i contractante, a obliga</w:t>
      </w:r>
      <w:r w:rsidR="00102502">
        <w:rPr>
          <w:rFonts w:ascii="Trebuchet MS" w:hAnsi="Trebuchet MS"/>
          <w:bCs/>
          <w:noProof w:val="0"/>
          <w:sz w:val="22"/>
          <w:szCs w:val="22"/>
          <w:lang w:val="ro-RO"/>
        </w:rPr>
        <w:t>ț</w:t>
      </w:r>
      <w:r w:rsidR="0008539F" w:rsidRPr="00102502">
        <w:rPr>
          <w:rFonts w:ascii="Trebuchet MS" w:hAnsi="Trebuchet MS"/>
          <w:bCs/>
          <w:noProof w:val="0"/>
          <w:sz w:val="22"/>
          <w:szCs w:val="22"/>
          <w:lang w:val="ro-RO"/>
        </w:rPr>
        <w:t>iilor care le revin con</w:t>
      </w:r>
      <w:r w:rsidR="00102502">
        <w:rPr>
          <w:rFonts w:ascii="Trebuchet MS" w:hAnsi="Trebuchet MS"/>
          <w:bCs/>
          <w:noProof w:val="0"/>
          <w:sz w:val="22"/>
          <w:szCs w:val="22"/>
          <w:lang w:val="ro-RO"/>
        </w:rPr>
        <w:t>form contractului</w:t>
      </w:r>
      <w:bookmarkEnd w:id="8"/>
      <w:r w:rsidR="00CC6D8F">
        <w:rPr>
          <w:rFonts w:ascii="Trebuchet MS" w:hAnsi="Trebuchet MS"/>
          <w:bCs/>
          <w:noProof w:val="0"/>
          <w:sz w:val="22"/>
          <w:szCs w:val="22"/>
          <w:lang w:val="ro-RO"/>
        </w:rPr>
        <w:t>.</w:t>
      </w:r>
    </w:p>
    <w:p w14:paraId="6904AAD4" w14:textId="1BCCC004" w:rsidR="00FC7358" w:rsidRDefault="008A705D" w:rsidP="00CC6D8F">
      <w:pPr>
        <w:tabs>
          <w:tab w:val="left" w:pos="567"/>
        </w:tabs>
        <w:jc w:val="both"/>
        <w:rPr>
          <w:rFonts w:ascii="Trebuchet MS" w:hAnsi="Trebuchet MS"/>
          <w:sz w:val="22"/>
          <w:szCs w:val="22"/>
        </w:rPr>
      </w:pPr>
      <w:r w:rsidRPr="00102502">
        <w:rPr>
          <w:rFonts w:ascii="Trebuchet MS" w:hAnsi="Trebuchet MS"/>
          <w:b/>
          <w:sz w:val="22"/>
          <w:szCs w:val="22"/>
          <w:lang w:val="ro-RO"/>
        </w:rPr>
        <w:t>6.</w:t>
      </w:r>
      <w:r w:rsidR="00D15F32" w:rsidRPr="00102502">
        <w:rPr>
          <w:rFonts w:ascii="Trebuchet MS" w:hAnsi="Trebuchet MS"/>
          <w:b/>
          <w:sz w:val="22"/>
          <w:szCs w:val="22"/>
          <w:lang w:val="ro-RO"/>
        </w:rPr>
        <w:t>2</w:t>
      </w:r>
      <w:r w:rsidRPr="00102502">
        <w:rPr>
          <w:rFonts w:ascii="Trebuchet MS" w:hAnsi="Trebuchet MS"/>
          <w:sz w:val="22"/>
          <w:szCs w:val="22"/>
          <w:lang w:val="ro-RO"/>
        </w:rPr>
        <w:t xml:space="preserve"> </w:t>
      </w:r>
      <w:r w:rsidR="00CC6D8F" w:rsidRPr="00CC6D8F">
        <w:rPr>
          <w:rFonts w:ascii="Trebuchet MS" w:hAnsi="Trebuchet MS"/>
          <w:sz w:val="22"/>
          <w:szCs w:val="22"/>
          <w:lang w:val="ro-RO"/>
        </w:rPr>
        <w:t xml:space="preserve">Durata de </w:t>
      </w:r>
      <w:r w:rsidR="002A2892">
        <w:rPr>
          <w:rFonts w:ascii="Trebuchet MS" w:hAnsi="Trebuchet MS"/>
          <w:sz w:val="22"/>
          <w:szCs w:val="22"/>
          <w:lang w:val="ro-RO"/>
        </w:rPr>
        <w:t>implementare</w:t>
      </w:r>
      <w:r w:rsidR="00CC6D8F" w:rsidRPr="00CC6D8F">
        <w:rPr>
          <w:rFonts w:ascii="Trebuchet MS" w:hAnsi="Trebuchet MS"/>
          <w:sz w:val="22"/>
          <w:szCs w:val="22"/>
          <w:lang w:val="ro-RO"/>
        </w:rPr>
        <w:t xml:space="preserve"> a serviciilor va fi de </w:t>
      </w:r>
      <w:r w:rsidR="00211C32">
        <w:rPr>
          <w:rFonts w:ascii="Trebuchet MS" w:hAnsi="Trebuchet MS"/>
          <w:sz w:val="22"/>
          <w:szCs w:val="22"/>
          <w:lang w:val="ro-RO"/>
        </w:rPr>
        <w:t>8</w:t>
      </w:r>
      <w:r w:rsidR="00CC6D8F" w:rsidRPr="00CC6D8F">
        <w:rPr>
          <w:rFonts w:ascii="Trebuchet MS" w:hAnsi="Trebuchet MS"/>
          <w:sz w:val="22"/>
          <w:szCs w:val="22"/>
          <w:lang w:val="ro-RO"/>
        </w:rPr>
        <w:t xml:space="preserve"> luni, </w:t>
      </w:r>
      <w:r w:rsidR="00FC7358" w:rsidRPr="00FC7358">
        <w:rPr>
          <w:rFonts w:ascii="Trebuchet MS" w:hAnsi="Trebuchet MS"/>
          <w:sz w:val="22"/>
          <w:szCs w:val="22"/>
          <w:lang w:val="ro-RO"/>
        </w:rPr>
        <w:t xml:space="preserve">calendaristice </w:t>
      </w:r>
      <w:r w:rsidR="00FC7358" w:rsidRPr="00FC7358">
        <w:rPr>
          <w:rFonts w:ascii="Trebuchet MS" w:hAnsi="Trebuchet MS"/>
          <w:sz w:val="22"/>
          <w:szCs w:val="22"/>
        </w:rPr>
        <w:t>de la transmiterea și recepționarea instrucțiunii de începere, iar perioada de execuție de 6 luni</w:t>
      </w:r>
      <w:r w:rsidR="00FC7358">
        <w:rPr>
          <w:rFonts w:ascii="Trebuchet MS" w:hAnsi="Trebuchet MS"/>
          <w:sz w:val="22"/>
          <w:szCs w:val="22"/>
        </w:rPr>
        <w:t>.</w:t>
      </w:r>
    </w:p>
    <w:p w14:paraId="731A6499" w14:textId="77777777" w:rsidR="00CC6D8F" w:rsidRDefault="00CC6D8F" w:rsidP="00CC6D8F">
      <w:pPr>
        <w:tabs>
          <w:tab w:val="left" w:pos="567"/>
        </w:tabs>
        <w:jc w:val="both"/>
        <w:rPr>
          <w:rFonts w:ascii="Trebuchet MS" w:hAnsi="Trebuchet MS"/>
          <w:sz w:val="22"/>
          <w:szCs w:val="22"/>
          <w:lang w:val="ro-RO"/>
        </w:rPr>
      </w:pPr>
      <w:r w:rsidRPr="00CC6D8F">
        <w:rPr>
          <w:rFonts w:ascii="Trebuchet MS" w:hAnsi="Trebuchet MS"/>
          <w:b/>
          <w:sz w:val="22"/>
          <w:szCs w:val="22"/>
          <w:lang w:val="ro-RO"/>
        </w:rPr>
        <w:t xml:space="preserve">6.3 </w:t>
      </w:r>
      <w:r w:rsidRPr="00CC6D8F">
        <w:rPr>
          <w:rFonts w:ascii="Trebuchet MS" w:hAnsi="Trebuchet MS"/>
          <w:sz w:val="22"/>
          <w:szCs w:val="22"/>
          <w:lang w:val="ro-RO"/>
        </w:rPr>
        <w:t>Prestarea serviciilor va începe după emiterea instrucțiunii de începere de către Autoritatea Contractantă</w:t>
      </w:r>
      <w:r w:rsidR="002816C0">
        <w:rPr>
          <w:rFonts w:ascii="Trebuchet MS" w:hAnsi="Trebuchet MS"/>
          <w:b/>
          <w:sz w:val="22"/>
          <w:szCs w:val="22"/>
          <w:lang w:val="ro-RO"/>
        </w:rPr>
        <w:t xml:space="preserve"> </w:t>
      </w:r>
      <w:r w:rsidR="002816C0" w:rsidRPr="002816C0">
        <w:rPr>
          <w:rFonts w:ascii="Trebuchet MS" w:hAnsi="Trebuchet MS"/>
          <w:sz w:val="22"/>
          <w:szCs w:val="22"/>
          <w:lang w:val="ro-RO"/>
        </w:rPr>
        <w:t>prin Serviciul Autorități Naționale pentru Programe Europene</w:t>
      </w:r>
      <w:r w:rsidR="002816C0" w:rsidRPr="002816C0">
        <w:rPr>
          <w:rFonts w:ascii="Trebuchet MS" w:hAnsi="Trebuchet MS"/>
          <w:b/>
          <w:sz w:val="22"/>
          <w:szCs w:val="22"/>
          <w:lang w:val="ro-RO"/>
        </w:rPr>
        <w:t xml:space="preserve">, </w:t>
      </w:r>
      <w:r w:rsidR="002816C0" w:rsidRPr="002816C0">
        <w:rPr>
          <w:rFonts w:ascii="Trebuchet MS" w:hAnsi="Trebuchet MS"/>
          <w:sz w:val="22"/>
          <w:szCs w:val="22"/>
          <w:lang w:val="ro-RO"/>
        </w:rPr>
        <w:t xml:space="preserve">iar materialele produse vor fi livrate conform art. </w:t>
      </w:r>
      <w:r w:rsidR="002816C0">
        <w:rPr>
          <w:rFonts w:ascii="Trebuchet MS" w:hAnsi="Trebuchet MS"/>
          <w:sz w:val="22"/>
          <w:szCs w:val="22"/>
          <w:lang w:val="ro-RO"/>
        </w:rPr>
        <w:t>5 din caietul de sarcini.</w:t>
      </w:r>
    </w:p>
    <w:p w14:paraId="56923CC3" w14:textId="77777777" w:rsidR="00D77372" w:rsidRPr="00D77372" w:rsidRDefault="00D77372" w:rsidP="00D77372">
      <w:pPr>
        <w:tabs>
          <w:tab w:val="left" w:pos="567"/>
        </w:tabs>
        <w:jc w:val="both"/>
        <w:rPr>
          <w:rFonts w:ascii="Trebuchet MS" w:hAnsi="Trebuchet MS"/>
          <w:sz w:val="22"/>
          <w:szCs w:val="22"/>
          <w:lang w:val="ro-RO"/>
        </w:rPr>
      </w:pPr>
      <w:r w:rsidRPr="00D77372">
        <w:rPr>
          <w:rFonts w:ascii="Trebuchet MS" w:hAnsi="Trebuchet MS"/>
          <w:b/>
          <w:sz w:val="22"/>
          <w:szCs w:val="22"/>
          <w:lang w:val="ro-RO"/>
        </w:rPr>
        <w:t>6.4.</w:t>
      </w:r>
      <w:r>
        <w:rPr>
          <w:rFonts w:ascii="Trebuchet MS" w:hAnsi="Trebuchet MS"/>
          <w:sz w:val="22"/>
          <w:szCs w:val="22"/>
          <w:lang w:val="ro-RO"/>
        </w:rPr>
        <w:t xml:space="preserve"> </w:t>
      </w:r>
      <w:r w:rsidRPr="00D77372">
        <w:rPr>
          <w:rFonts w:ascii="Trebuchet MS" w:hAnsi="Trebuchet MS"/>
          <w:sz w:val="22"/>
          <w:szCs w:val="22"/>
          <w:lang w:val="ro-RO"/>
        </w:rPr>
        <w:t>Emiterea instrucțiunii de începere se va face numai după ce Prestatorul a făcut dovada constituirii garanției de bună execuție.</w:t>
      </w:r>
    </w:p>
    <w:p w14:paraId="4331F65B" w14:textId="77777777" w:rsidR="00D77372" w:rsidRPr="002816C0" w:rsidRDefault="00D77372" w:rsidP="00CC6D8F">
      <w:pPr>
        <w:tabs>
          <w:tab w:val="left" w:pos="567"/>
        </w:tabs>
        <w:jc w:val="both"/>
        <w:rPr>
          <w:rFonts w:ascii="Trebuchet MS" w:hAnsi="Trebuchet MS"/>
          <w:sz w:val="22"/>
          <w:szCs w:val="22"/>
          <w:lang w:val="ro-RO"/>
        </w:rPr>
      </w:pPr>
    </w:p>
    <w:p w14:paraId="6EC4E203" w14:textId="77777777" w:rsidR="00DC1B95" w:rsidRDefault="00DC1B95" w:rsidP="00D15F32">
      <w:pPr>
        <w:jc w:val="both"/>
        <w:rPr>
          <w:rFonts w:ascii="Trebuchet MS" w:hAnsi="Trebuchet MS"/>
          <w:b/>
          <w:sz w:val="22"/>
          <w:szCs w:val="22"/>
          <w:lang w:val="ro-RO"/>
        </w:rPr>
      </w:pPr>
    </w:p>
    <w:p w14:paraId="121F8EF2" w14:textId="77777777" w:rsidR="00BF382E" w:rsidRPr="00102502" w:rsidRDefault="000A4CEF" w:rsidP="00D15F32">
      <w:pPr>
        <w:jc w:val="both"/>
        <w:rPr>
          <w:rFonts w:ascii="Trebuchet MS" w:hAnsi="Trebuchet MS"/>
          <w:b/>
          <w:sz w:val="22"/>
          <w:szCs w:val="22"/>
          <w:lang w:val="ro-RO"/>
        </w:rPr>
      </w:pPr>
      <w:r w:rsidRPr="00102502">
        <w:rPr>
          <w:rFonts w:ascii="Trebuchet MS" w:hAnsi="Trebuchet MS"/>
          <w:b/>
          <w:sz w:val="22"/>
          <w:szCs w:val="22"/>
          <w:lang w:val="ro-RO"/>
        </w:rPr>
        <w:t>7</w:t>
      </w:r>
      <w:r w:rsidR="00BF382E" w:rsidRPr="00102502">
        <w:rPr>
          <w:rFonts w:ascii="Trebuchet MS" w:hAnsi="Trebuchet MS"/>
          <w:b/>
          <w:sz w:val="22"/>
          <w:szCs w:val="22"/>
          <w:lang w:val="ro-RO"/>
        </w:rPr>
        <w:t>. DOCUMENTELE CONTRACTULUI</w:t>
      </w:r>
    </w:p>
    <w:p w14:paraId="5FBB8525" w14:textId="77777777" w:rsidR="00E45470" w:rsidRPr="00E45470" w:rsidRDefault="00E45470" w:rsidP="00E45470">
      <w:pPr>
        <w:spacing w:line="276" w:lineRule="auto"/>
        <w:jc w:val="both"/>
        <w:rPr>
          <w:rFonts w:ascii="Trebuchet MS" w:hAnsi="Trebuchet MS" w:cs="Arial"/>
          <w:bCs/>
          <w:sz w:val="22"/>
          <w:szCs w:val="22"/>
          <w:lang w:val="ro-RO"/>
        </w:rPr>
      </w:pPr>
      <w:r w:rsidRPr="00E45470">
        <w:rPr>
          <w:rFonts w:ascii="Trebuchet MS" w:hAnsi="Trebuchet MS" w:cs="Arial"/>
          <w:b/>
          <w:bCs/>
          <w:sz w:val="22"/>
          <w:szCs w:val="22"/>
          <w:lang w:val="ro-RO"/>
        </w:rPr>
        <w:t>7.1</w:t>
      </w:r>
      <w:r w:rsidRPr="00E45470">
        <w:rPr>
          <w:rFonts w:ascii="Trebuchet MS" w:hAnsi="Trebuchet MS" w:cs="Arial"/>
          <w:bCs/>
          <w:sz w:val="22"/>
          <w:szCs w:val="22"/>
          <w:lang w:val="ro-RO"/>
        </w:rPr>
        <w:t xml:space="preserve"> Documentele contractului sunt:</w:t>
      </w:r>
    </w:p>
    <w:p w14:paraId="37EFD53A" w14:textId="77777777" w:rsidR="00E45470" w:rsidRPr="00E45470" w:rsidRDefault="00E45470" w:rsidP="00B91ADA">
      <w:pPr>
        <w:jc w:val="both"/>
        <w:rPr>
          <w:rFonts w:ascii="Trebuchet MS" w:hAnsi="Trebuchet MS" w:cs="Arial"/>
          <w:bCs/>
          <w:sz w:val="22"/>
          <w:szCs w:val="22"/>
          <w:lang w:val="ro-RO"/>
        </w:rPr>
      </w:pPr>
      <w:r w:rsidRPr="00E45470">
        <w:rPr>
          <w:rFonts w:ascii="Trebuchet MS" w:hAnsi="Trebuchet MS" w:cs="Arial"/>
          <w:bCs/>
          <w:sz w:val="22"/>
          <w:szCs w:val="22"/>
          <w:lang w:val="ro-RO"/>
        </w:rPr>
        <w:t>a) caietul de sarcini, inclusiv clarificările şi/sau măsurile de remediere aduse până la depunerea ofertelor ce privesc aspectele tehnice şi financiare – Anexa 1;</w:t>
      </w:r>
    </w:p>
    <w:p w14:paraId="06D3E46C" w14:textId="77777777" w:rsidR="00E45470" w:rsidRPr="00E45470" w:rsidRDefault="00E45470" w:rsidP="00B91ADA">
      <w:pPr>
        <w:jc w:val="both"/>
        <w:rPr>
          <w:rFonts w:ascii="Trebuchet MS" w:hAnsi="Trebuchet MS" w:cs="Arial"/>
          <w:bCs/>
          <w:sz w:val="22"/>
          <w:szCs w:val="22"/>
          <w:lang w:val="ro-RO"/>
        </w:rPr>
      </w:pPr>
      <w:r w:rsidRPr="00E45470">
        <w:rPr>
          <w:rFonts w:ascii="Trebuchet MS" w:hAnsi="Trebuchet MS" w:cs="Arial"/>
          <w:bCs/>
          <w:sz w:val="22"/>
          <w:szCs w:val="22"/>
          <w:lang w:val="ro-RO"/>
        </w:rPr>
        <w:t>b) propunerea tehnică – Anexa 2, inclusiv clarificările din perioada de evaluare;</w:t>
      </w:r>
    </w:p>
    <w:p w14:paraId="09EEA841" w14:textId="77777777" w:rsidR="00E45470" w:rsidRPr="00E45470" w:rsidRDefault="00E45470" w:rsidP="00B91ADA">
      <w:pPr>
        <w:jc w:val="both"/>
        <w:rPr>
          <w:rFonts w:ascii="Trebuchet MS" w:hAnsi="Trebuchet MS" w:cs="Arial"/>
          <w:bCs/>
          <w:sz w:val="22"/>
          <w:szCs w:val="22"/>
          <w:lang w:val="ro-RO"/>
        </w:rPr>
      </w:pPr>
      <w:r w:rsidRPr="00E45470">
        <w:rPr>
          <w:rFonts w:ascii="Trebuchet MS" w:hAnsi="Trebuchet MS" w:cs="Arial"/>
          <w:bCs/>
          <w:sz w:val="22"/>
          <w:szCs w:val="22"/>
          <w:lang w:val="ro-RO"/>
        </w:rPr>
        <w:t>c) propunerea financiară, inclusiv clarificările din perioada de evaluare - Anexa 3,</w:t>
      </w:r>
    </w:p>
    <w:p w14:paraId="23B96EC0" w14:textId="77777777" w:rsidR="00E45470" w:rsidRPr="00E45470" w:rsidRDefault="00E45470" w:rsidP="00B91ADA">
      <w:pPr>
        <w:jc w:val="both"/>
        <w:rPr>
          <w:rFonts w:ascii="Trebuchet MS" w:hAnsi="Trebuchet MS" w:cs="Arial"/>
          <w:bCs/>
          <w:sz w:val="22"/>
          <w:szCs w:val="22"/>
          <w:lang w:val="ro-RO"/>
        </w:rPr>
      </w:pPr>
      <w:r w:rsidRPr="00E45470">
        <w:rPr>
          <w:rFonts w:ascii="Trebuchet MS" w:hAnsi="Trebuchet MS" w:cs="Arial"/>
          <w:bCs/>
          <w:sz w:val="22"/>
          <w:szCs w:val="22"/>
          <w:lang w:val="ro-RO"/>
        </w:rPr>
        <w:t xml:space="preserve">d) angajamentul ferm de susţinere din partea unui terţ, dacă este cazul; </w:t>
      </w:r>
    </w:p>
    <w:p w14:paraId="1BDA8AE0" w14:textId="77777777" w:rsidR="00E45470" w:rsidRDefault="00E45470" w:rsidP="00B91ADA">
      <w:pPr>
        <w:jc w:val="both"/>
        <w:rPr>
          <w:rFonts w:ascii="Trebuchet MS" w:hAnsi="Trebuchet MS" w:cs="Arial"/>
          <w:bCs/>
          <w:sz w:val="22"/>
          <w:szCs w:val="22"/>
          <w:lang w:val="ro-RO"/>
        </w:rPr>
      </w:pPr>
      <w:r w:rsidRPr="00E45470">
        <w:rPr>
          <w:rFonts w:ascii="Trebuchet MS" w:hAnsi="Trebuchet MS" w:cs="Arial"/>
          <w:bCs/>
          <w:sz w:val="22"/>
          <w:szCs w:val="22"/>
          <w:lang w:val="ro-RO"/>
        </w:rPr>
        <w:t>e) acordul de asociere/subcontractare, dacă este cazul;</w:t>
      </w:r>
    </w:p>
    <w:p w14:paraId="2A0E8606" w14:textId="77777777" w:rsidR="00211C32" w:rsidRPr="00211C32" w:rsidRDefault="00211C32" w:rsidP="00211C32">
      <w:pPr>
        <w:spacing w:line="276" w:lineRule="auto"/>
        <w:jc w:val="both"/>
        <w:rPr>
          <w:rFonts w:ascii="Trebuchet MS" w:eastAsia="Calibri" w:hAnsi="Trebuchet MS"/>
          <w:sz w:val="22"/>
          <w:szCs w:val="22"/>
          <w:lang w:val="ro-RO"/>
        </w:rPr>
      </w:pPr>
      <w:r>
        <w:rPr>
          <w:rFonts w:ascii="Trebuchet MS" w:eastAsia="Calibri" w:hAnsi="Trebuchet MS"/>
          <w:sz w:val="22"/>
          <w:szCs w:val="22"/>
          <w:lang w:val="ro-RO"/>
        </w:rPr>
        <w:t>f</w:t>
      </w:r>
      <w:r w:rsidRPr="00211C32">
        <w:rPr>
          <w:rFonts w:ascii="Trebuchet MS" w:eastAsia="Calibri" w:hAnsi="Trebuchet MS"/>
          <w:sz w:val="22"/>
          <w:szCs w:val="22"/>
          <w:lang w:val="ro-RO"/>
        </w:rPr>
        <w:t>) garanția de bună-execuție – Anexa 4;</w:t>
      </w:r>
    </w:p>
    <w:p w14:paraId="0A385512" w14:textId="77777777" w:rsidR="00E45470" w:rsidRPr="00E45470" w:rsidRDefault="00E45470" w:rsidP="00B91ADA">
      <w:pPr>
        <w:jc w:val="both"/>
        <w:rPr>
          <w:rFonts w:ascii="Trebuchet MS" w:hAnsi="Trebuchet MS" w:cs="Arial"/>
          <w:bCs/>
          <w:sz w:val="22"/>
          <w:szCs w:val="22"/>
          <w:lang w:val="ro-RO"/>
        </w:rPr>
      </w:pPr>
      <w:r w:rsidRPr="00E45470">
        <w:rPr>
          <w:rFonts w:ascii="Trebuchet MS" w:hAnsi="Trebuchet MS" w:cs="Arial"/>
          <w:b/>
          <w:bCs/>
          <w:sz w:val="22"/>
          <w:szCs w:val="22"/>
          <w:lang w:val="ro-RO"/>
        </w:rPr>
        <w:t>7.2</w:t>
      </w:r>
      <w:r w:rsidRPr="00E45470">
        <w:rPr>
          <w:rFonts w:ascii="Trebuchet MS" w:hAnsi="Trebuchet MS" w:cs="Arial"/>
          <w:bCs/>
          <w:sz w:val="22"/>
          <w:szCs w:val="22"/>
          <w:lang w:val="ro-RO"/>
        </w:rPr>
        <w:t xml:space="preserve"> În cazul în care, pe parcursul îndeplinirii contractului se constată faptul că anumite elemente ale propunerii tehnice sunt inferioare sau nu corespund cerințelor prevăzute în caietul de sarcini, prevalează prevederile caietului de sarcini.</w:t>
      </w:r>
    </w:p>
    <w:p w14:paraId="2E24528E" w14:textId="77777777" w:rsidR="007C6BE3" w:rsidRDefault="00E45470" w:rsidP="00B91ADA">
      <w:pPr>
        <w:jc w:val="both"/>
        <w:rPr>
          <w:rFonts w:ascii="Trebuchet MS" w:hAnsi="Trebuchet MS" w:cs="Arial"/>
          <w:bCs/>
          <w:sz w:val="22"/>
          <w:szCs w:val="22"/>
          <w:lang w:val="ro-RO"/>
        </w:rPr>
      </w:pPr>
      <w:r w:rsidRPr="00E45470">
        <w:rPr>
          <w:rFonts w:ascii="Trebuchet MS" w:hAnsi="Trebuchet MS" w:cs="Arial"/>
          <w:b/>
          <w:bCs/>
          <w:sz w:val="22"/>
          <w:szCs w:val="22"/>
          <w:lang w:val="ro-RO"/>
        </w:rPr>
        <w:t>7.3</w:t>
      </w:r>
      <w:r w:rsidRPr="00E45470">
        <w:rPr>
          <w:rFonts w:ascii="Trebuchet MS" w:hAnsi="Trebuchet MS" w:cs="Arial"/>
          <w:bCs/>
          <w:sz w:val="22"/>
          <w:szCs w:val="22"/>
          <w:lang w:val="ro-RO"/>
        </w:rPr>
        <w:t xml:space="preserve"> În cazul în care există contradicții între documentele de mai sus, prevederile acestora se vor aplica în ordinea de precedență stabilită conform succesiunii documentelor enumerate mai sus.</w:t>
      </w:r>
    </w:p>
    <w:p w14:paraId="427FE235" w14:textId="77777777" w:rsidR="00E45470" w:rsidRDefault="00E45470" w:rsidP="00E45470">
      <w:pPr>
        <w:spacing w:line="276" w:lineRule="auto"/>
        <w:jc w:val="both"/>
        <w:rPr>
          <w:rFonts w:ascii="Trebuchet MS" w:hAnsi="Trebuchet MS"/>
          <w:sz w:val="22"/>
          <w:szCs w:val="22"/>
          <w:lang w:val="ro-RO"/>
        </w:rPr>
      </w:pPr>
    </w:p>
    <w:p w14:paraId="3F15F62D" w14:textId="77777777" w:rsidR="00695B96" w:rsidRPr="00E45470" w:rsidRDefault="00695B96" w:rsidP="00E45470">
      <w:pPr>
        <w:spacing w:line="276" w:lineRule="auto"/>
        <w:jc w:val="both"/>
        <w:rPr>
          <w:rFonts w:ascii="Trebuchet MS" w:hAnsi="Trebuchet MS"/>
          <w:sz w:val="22"/>
          <w:szCs w:val="22"/>
          <w:lang w:val="ro-RO"/>
        </w:rPr>
      </w:pPr>
    </w:p>
    <w:p w14:paraId="4891FDE7" w14:textId="77777777" w:rsidR="00BF382E" w:rsidRPr="00102502" w:rsidRDefault="000A4CEF" w:rsidP="0008539F">
      <w:pPr>
        <w:spacing w:line="276" w:lineRule="auto"/>
        <w:jc w:val="both"/>
        <w:rPr>
          <w:rFonts w:ascii="Trebuchet MS" w:hAnsi="Trebuchet MS"/>
          <w:b/>
          <w:sz w:val="22"/>
          <w:szCs w:val="22"/>
          <w:lang w:val="ro-RO"/>
        </w:rPr>
      </w:pPr>
      <w:r w:rsidRPr="00102502">
        <w:rPr>
          <w:rFonts w:ascii="Trebuchet MS" w:hAnsi="Trebuchet MS"/>
          <w:b/>
          <w:sz w:val="22"/>
          <w:szCs w:val="22"/>
          <w:lang w:val="ro-RO"/>
        </w:rPr>
        <w:t>8</w:t>
      </w:r>
      <w:r w:rsidR="00BF382E" w:rsidRPr="00102502">
        <w:rPr>
          <w:rFonts w:ascii="Trebuchet MS" w:hAnsi="Trebuchet MS"/>
          <w:b/>
          <w:sz w:val="22"/>
          <w:szCs w:val="22"/>
          <w:lang w:val="ro-RO"/>
        </w:rPr>
        <w:t>. OBLIGAŢIILE ACHIZITORULUI</w:t>
      </w:r>
    </w:p>
    <w:p w14:paraId="23C673CA" w14:textId="77777777" w:rsidR="003A547C" w:rsidRPr="00102502" w:rsidRDefault="000A4CEF" w:rsidP="00172D24">
      <w:pPr>
        <w:autoSpaceDE w:val="0"/>
        <w:autoSpaceDN w:val="0"/>
        <w:adjustRightInd w:val="0"/>
        <w:jc w:val="both"/>
        <w:rPr>
          <w:rFonts w:ascii="Trebuchet MS" w:hAnsi="Trebuchet MS"/>
          <w:bCs/>
          <w:sz w:val="22"/>
          <w:szCs w:val="22"/>
          <w:lang w:val="ro-RO"/>
        </w:rPr>
      </w:pPr>
      <w:r w:rsidRPr="00102502">
        <w:rPr>
          <w:rFonts w:ascii="Trebuchet MS" w:hAnsi="Trebuchet MS"/>
          <w:b/>
          <w:bCs/>
          <w:sz w:val="22"/>
          <w:szCs w:val="22"/>
          <w:lang w:val="ro-RO"/>
        </w:rPr>
        <w:t>8</w:t>
      </w:r>
      <w:r w:rsidR="003A547C" w:rsidRPr="00102502">
        <w:rPr>
          <w:rFonts w:ascii="Trebuchet MS" w:hAnsi="Trebuchet MS"/>
          <w:b/>
          <w:sz w:val="22"/>
          <w:szCs w:val="22"/>
          <w:lang w:val="ro-RO"/>
        </w:rPr>
        <w:t>.1</w:t>
      </w:r>
      <w:r w:rsidR="00102502">
        <w:rPr>
          <w:rFonts w:ascii="Trebuchet MS" w:hAnsi="Trebuchet MS"/>
          <w:sz w:val="22"/>
          <w:szCs w:val="22"/>
          <w:lang w:val="ro-RO"/>
        </w:rPr>
        <w:t xml:space="preserve"> Achizitorul se obligă să recepț</w:t>
      </w:r>
      <w:r w:rsidR="003A547C" w:rsidRPr="00102502">
        <w:rPr>
          <w:rFonts w:ascii="Trebuchet MS" w:hAnsi="Trebuchet MS"/>
          <w:sz w:val="22"/>
          <w:szCs w:val="22"/>
          <w:lang w:val="ro-RO"/>
        </w:rPr>
        <w:t>ioneze serviciile prestate efectiv</w:t>
      </w:r>
      <w:r w:rsidR="00B045CD">
        <w:rPr>
          <w:rFonts w:ascii="Trebuchet MS" w:hAnsi="Trebuchet MS"/>
          <w:sz w:val="22"/>
          <w:szCs w:val="22"/>
          <w:lang w:val="ro-RO"/>
        </w:rPr>
        <w:t>,</w:t>
      </w:r>
      <w:r w:rsidR="003A547C" w:rsidRPr="00102502">
        <w:rPr>
          <w:rFonts w:ascii="Trebuchet MS" w:hAnsi="Trebuchet MS"/>
          <w:sz w:val="22"/>
          <w:szCs w:val="22"/>
          <w:lang w:val="ro-RO"/>
        </w:rPr>
        <w:t xml:space="preserve"> în termenul convenit.</w:t>
      </w:r>
      <w:r w:rsidR="003A547C" w:rsidRPr="00102502">
        <w:rPr>
          <w:rFonts w:ascii="Trebuchet MS" w:hAnsi="Trebuchet MS"/>
          <w:bCs/>
          <w:sz w:val="22"/>
          <w:szCs w:val="22"/>
          <w:lang w:val="ro-RO"/>
        </w:rPr>
        <w:t xml:space="preserve"> Beneficiarul c</w:t>
      </w:r>
      <w:r w:rsidR="00102502">
        <w:rPr>
          <w:rFonts w:ascii="Trebuchet MS" w:hAnsi="Trebuchet MS"/>
          <w:bCs/>
          <w:sz w:val="22"/>
          <w:szCs w:val="22"/>
          <w:lang w:val="ro-RO"/>
        </w:rPr>
        <w:t>ertifică conformitatea şi recepț</w:t>
      </w:r>
      <w:r w:rsidR="003A547C" w:rsidRPr="00102502">
        <w:rPr>
          <w:rFonts w:ascii="Trebuchet MS" w:hAnsi="Trebuchet MS"/>
          <w:bCs/>
          <w:sz w:val="22"/>
          <w:szCs w:val="22"/>
          <w:lang w:val="ro-RO"/>
        </w:rPr>
        <w:t>ia serviciilor,</w:t>
      </w:r>
      <w:r w:rsidR="00B045CD" w:rsidRPr="00B045CD">
        <w:rPr>
          <w:rFonts w:ascii="Trebuchet MS" w:hAnsi="Trebuchet MS"/>
          <w:sz w:val="22"/>
          <w:szCs w:val="22"/>
          <w:lang w:val="ro-RO"/>
        </w:rPr>
        <w:t xml:space="preserve"> </w:t>
      </w:r>
      <w:r w:rsidR="003A547C" w:rsidRPr="00102502">
        <w:rPr>
          <w:rFonts w:ascii="Trebuchet MS" w:hAnsi="Trebuchet MS"/>
          <w:bCs/>
          <w:sz w:val="22"/>
          <w:szCs w:val="22"/>
          <w:lang w:val="ro-RO"/>
        </w:rPr>
        <w:t>prin semnarea</w:t>
      </w:r>
      <w:r w:rsidR="003A547C" w:rsidRPr="00102502">
        <w:rPr>
          <w:rFonts w:ascii="Trebuchet MS" w:hAnsi="Trebuchet MS"/>
          <w:sz w:val="22"/>
          <w:szCs w:val="22"/>
          <w:lang w:val="ro-RO"/>
        </w:rPr>
        <w:t xml:space="preserve"> procesului-verbal de recep</w:t>
      </w:r>
      <w:r w:rsidR="00102502">
        <w:rPr>
          <w:rFonts w:ascii="Trebuchet MS" w:hAnsi="Trebuchet MS"/>
          <w:sz w:val="22"/>
          <w:szCs w:val="22"/>
          <w:lang w:val="ro-RO"/>
        </w:rPr>
        <w:t>ț</w:t>
      </w:r>
      <w:r w:rsidR="003A547C" w:rsidRPr="00102502">
        <w:rPr>
          <w:rFonts w:ascii="Trebuchet MS" w:hAnsi="Trebuchet MS"/>
          <w:sz w:val="22"/>
          <w:szCs w:val="22"/>
          <w:lang w:val="ro-RO"/>
        </w:rPr>
        <w:t>ie</w:t>
      </w:r>
      <w:r w:rsidR="00B045CD" w:rsidRPr="00B045CD">
        <w:rPr>
          <w:rFonts w:ascii="Trebuchet MS" w:hAnsi="Trebuchet MS" w:cs="Arial"/>
          <w:sz w:val="22"/>
          <w:szCs w:val="22"/>
          <w:lang w:val="ro-RO" w:eastAsia="x-none"/>
        </w:rPr>
        <w:t xml:space="preserve"> </w:t>
      </w:r>
      <w:r w:rsidR="00B045CD" w:rsidRPr="00B045CD">
        <w:rPr>
          <w:rFonts w:ascii="Trebuchet MS" w:hAnsi="Trebuchet MS"/>
          <w:sz w:val="22"/>
          <w:szCs w:val="22"/>
          <w:lang w:val="ro-RO"/>
        </w:rPr>
        <w:t>calitativă și cantitativă</w:t>
      </w:r>
      <w:r w:rsidR="00CF20E3">
        <w:rPr>
          <w:rFonts w:ascii="Trebuchet MS" w:hAnsi="Trebuchet MS"/>
          <w:sz w:val="22"/>
          <w:szCs w:val="22"/>
          <w:lang w:val="ro-RO"/>
        </w:rPr>
        <w:t xml:space="preserve"> fără obiecțiuni</w:t>
      </w:r>
      <w:r w:rsidR="004D78D6">
        <w:rPr>
          <w:rFonts w:ascii="Trebuchet MS" w:hAnsi="Trebuchet MS"/>
          <w:sz w:val="22"/>
          <w:szCs w:val="22"/>
          <w:lang w:val="ro-RO"/>
        </w:rPr>
        <w:t>.</w:t>
      </w:r>
    </w:p>
    <w:p w14:paraId="0F54E34E" w14:textId="77777777" w:rsidR="003A547C" w:rsidRPr="00102502" w:rsidRDefault="000A4CEF" w:rsidP="00172D24">
      <w:pPr>
        <w:pStyle w:val="DefaultText"/>
        <w:jc w:val="both"/>
        <w:rPr>
          <w:rFonts w:ascii="Trebuchet MS" w:hAnsi="Trebuchet MS"/>
          <w:noProof w:val="0"/>
          <w:sz w:val="22"/>
          <w:szCs w:val="22"/>
          <w:lang w:val="ro-RO"/>
        </w:rPr>
      </w:pPr>
      <w:r w:rsidRPr="00102502">
        <w:rPr>
          <w:rFonts w:ascii="Trebuchet MS" w:hAnsi="Trebuchet MS"/>
          <w:b/>
          <w:bCs/>
          <w:noProof w:val="0"/>
          <w:sz w:val="22"/>
          <w:szCs w:val="22"/>
          <w:lang w:val="ro-RO"/>
        </w:rPr>
        <w:t>8</w:t>
      </w:r>
      <w:r w:rsidR="003A547C" w:rsidRPr="00102502">
        <w:rPr>
          <w:rFonts w:ascii="Trebuchet MS" w:hAnsi="Trebuchet MS"/>
          <w:b/>
          <w:bCs/>
          <w:noProof w:val="0"/>
          <w:sz w:val="22"/>
          <w:szCs w:val="22"/>
          <w:lang w:val="ro-RO"/>
        </w:rPr>
        <w:t>.2</w:t>
      </w:r>
      <w:r w:rsidR="003A547C" w:rsidRPr="00102502">
        <w:rPr>
          <w:rFonts w:ascii="Trebuchet MS" w:hAnsi="Trebuchet MS"/>
          <w:noProof w:val="0"/>
          <w:sz w:val="22"/>
          <w:szCs w:val="22"/>
          <w:lang w:val="ro-RO"/>
        </w:rPr>
        <w:t xml:space="preserve"> Achizitorul s</w:t>
      </w:r>
      <w:r w:rsidR="00102502">
        <w:rPr>
          <w:rFonts w:ascii="Trebuchet MS" w:hAnsi="Trebuchet MS"/>
          <w:noProof w:val="0"/>
          <w:sz w:val="22"/>
          <w:szCs w:val="22"/>
          <w:lang w:val="ro-RO"/>
        </w:rPr>
        <w:t>e obligă să pună la dispoziția Prestatorului orice facilități şi/sau informaț</w:t>
      </w:r>
      <w:r w:rsidR="003A547C" w:rsidRPr="00102502">
        <w:rPr>
          <w:rFonts w:ascii="Trebuchet MS" w:hAnsi="Trebuchet MS"/>
          <w:noProof w:val="0"/>
          <w:sz w:val="22"/>
          <w:szCs w:val="22"/>
          <w:lang w:val="ro-RO"/>
        </w:rPr>
        <w:t>ii pe care acesta le-a cerut şi care sunt necesare pentru îndeplinirea contractului.</w:t>
      </w:r>
    </w:p>
    <w:p w14:paraId="46A0CF6C" w14:textId="77777777" w:rsidR="007564E9" w:rsidRPr="007564E9" w:rsidRDefault="000A4CEF" w:rsidP="0070799A">
      <w:pPr>
        <w:pStyle w:val="DefaultText"/>
        <w:jc w:val="both"/>
        <w:rPr>
          <w:rFonts w:ascii="Trebuchet MS" w:hAnsi="Trebuchet MS"/>
          <w:sz w:val="22"/>
          <w:szCs w:val="22"/>
          <w:lang w:val="ro-RO"/>
        </w:rPr>
      </w:pPr>
      <w:r w:rsidRPr="00102502">
        <w:rPr>
          <w:rFonts w:ascii="Trebuchet MS" w:hAnsi="Trebuchet MS"/>
          <w:b/>
          <w:noProof w:val="0"/>
          <w:sz w:val="22"/>
          <w:szCs w:val="22"/>
          <w:lang w:val="ro-RO"/>
        </w:rPr>
        <w:t>8</w:t>
      </w:r>
      <w:r w:rsidR="003A547C" w:rsidRPr="00102502">
        <w:rPr>
          <w:rFonts w:ascii="Trebuchet MS" w:hAnsi="Trebuchet MS"/>
          <w:b/>
          <w:noProof w:val="0"/>
          <w:sz w:val="22"/>
          <w:szCs w:val="22"/>
          <w:lang w:val="ro-RO"/>
        </w:rPr>
        <w:t xml:space="preserve">.3 </w:t>
      </w:r>
      <w:r w:rsidR="003A547C" w:rsidRPr="00102502">
        <w:rPr>
          <w:rFonts w:ascii="Trebuchet MS" w:hAnsi="Trebuchet MS"/>
          <w:noProof w:val="0"/>
          <w:sz w:val="22"/>
          <w:szCs w:val="22"/>
          <w:lang w:val="ro-RO"/>
        </w:rPr>
        <w:t>Achizitorul are obliga</w:t>
      </w:r>
      <w:r w:rsidR="00102502">
        <w:rPr>
          <w:rFonts w:ascii="Trebuchet MS" w:hAnsi="Trebuchet MS"/>
          <w:noProof w:val="0"/>
          <w:sz w:val="22"/>
          <w:szCs w:val="22"/>
          <w:lang w:val="ro-RO"/>
        </w:rPr>
        <w:t>ț</w:t>
      </w:r>
      <w:r w:rsidR="003A547C" w:rsidRPr="00102502">
        <w:rPr>
          <w:rFonts w:ascii="Trebuchet MS" w:hAnsi="Trebuchet MS"/>
          <w:noProof w:val="0"/>
          <w:sz w:val="22"/>
          <w:szCs w:val="22"/>
          <w:lang w:val="ro-RO"/>
        </w:rPr>
        <w:t xml:space="preserve">ia </w:t>
      </w:r>
      <w:r w:rsidR="007564E9" w:rsidRPr="007564E9">
        <w:rPr>
          <w:rFonts w:ascii="Trebuchet MS" w:hAnsi="Trebuchet MS"/>
          <w:sz w:val="22"/>
          <w:szCs w:val="22"/>
          <w:lang w:val="ro-RO"/>
        </w:rPr>
        <w:t xml:space="preserve">de a desemna persoana responsabilă cu derularea contractului, în termen de </w:t>
      </w:r>
      <w:r w:rsidR="007564E9">
        <w:rPr>
          <w:rFonts w:ascii="Trebuchet MS" w:hAnsi="Trebuchet MS"/>
          <w:sz w:val="22"/>
          <w:szCs w:val="22"/>
          <w:lang w:val="ro-RO"/>
        </w:rPr>
        <w:t xml:space="preserve">5 </w:t>
      </w:r>
      <w:r w:rsidR="007564E9" w:rsidRPr="007564E9">
        <w:rPr>
          <w:rFonts w:ascii="Trebuchet MS" w:hAnsi="Trebuchet MS"/>
          <w:sz w:val="22"/>
          <w:szCs w:val="22"/>
          <w:lang w:val="ro-RO"/>
        </w:rPr>
        <w:t>zile de la semnarea acestuia.</w:t>
      </w:r>
    </w:p>
    <w:p w14:paraId="224242E5" w14:textId="77777777" w:rsidR="003A547C" w:rsidRPr="00102502" w:rsidRDefault="000A4CEF" w:rsidP="00172D24">
      <w:pPr>
        <w:pStyle w:val="DefaultText"/>
        <w:jc w:val="both"/>
        <w:rPr>
          <w:rFonts w:ascii="Trebuchet MS" w:hAnsi="Trebuchet MS"/>
          <w:bCs/>
          <w:noProof w:val="0"/>
          <w:sz w:val="22"/>
          <w:szCs w:val="22"/>
          <w:lang w:val="ro-RO"/>
        </w:rPr>
      </w:pPr>
      <w:r w:rsidRPr="00102502">
        <w:rPr>
          <w:rFonts w:ascii="Trebuchet MS" w:hAnsi="Trebuchet MS"/>
          <w:b/>
          <w:bCs/>
          <w:noProof w:val="0"/>
          <w:sz w:val="22"/>
          <w:szCs w:val="22"/>
          <w:lang w:val="ro-RO"/>
        </w:rPr>
        <w:t>8</w:t>
      </w:r>
      <w:r w:rsidR="003A547C" w:rsidRPr="00102502">
        <w:rPr>
          <w:rFonts w:ascii="Trebuchet MS" w:hAnsi="Trebuchet MS"/>
          <w:b/>
          <w:bCs/>
          <w:noProof w:val="0"/>
          <w:sz w:val="22"/>
          <w:szCs w:val="22"/>
          <w:lang w:val="ro-RO"/>
        </w:rPr>
        <w:t>.</w:t>
      </w:r>
      <w:r w:rsidRPr="00102502">
        <w:rPr>
          <w:rFonts w:ascii="Trebuchet MS" w:hAnsi="Trebuchet MS"/>
          <w:b/>
          <w:bCs/>
          <w:noProof w:val="0"/>
          <w:sz w:val="22"/>
          <w:szCs w:val="22"/>
          <w:lang w:val="ro-RO"/>
        </w:rPr>
        <w:t>4</w:t>
      </w:r>
      <w:r w:rsidR="003A547C" w:rsidRPr="00102502">
        <w:rPr>
          <w:rFonts w:ascii="Trebuchet MS" w:hAnsi="Trebuchet MS"/>
          <w:bCs/>
          <w:noProof w:val="0"/>
          <w:sz w:val="22"/>
          <w:szCs w:val="22"/>
          <w:lang w:val="ro-RO"/>
        </w:rPr>
        <w:t xml:space="preserve"> Achizitorul are dreptul de a verifica </w:t>
      </w:r>
      <w:r w:rsidR="0014638B" w:rsidRPr="0014638B">
        <w:rPr>
          <w:rFonts w:ascii="Trebuchet MS" w:hAnsi="Trebuchet MS"/>
          <w:bCs/>
          <w:noProof w:val="0"/>
          <w:sz w:val="22"/>
          <w:szCs w:val="22"/>
        </w:rPr>
        <w:t>modul de</w:t>
      </w:r>
      <w:r w:rsidR="0070799A" w:rsidRPr="0014638B">
        <w:rPr>
          <w:rFonts w:ascii="Trebuchet MS" w:hAnsi="Trebuchet MS"/>
          <w:bCs/>
          <w:noProof w:val="0"/>
          <w:sz w:val="22"/>
          <w:szCs w:val="22"/>
        </w:rPr>
        <w:t> </w:t>
      </w:r>
      <w:r w:rsidR="0014638B" w:rsidRPr="0014638B">
        <w:rPr>
          <w:rFonts w:ascii="Trebuchet MS" w:hAnsi="Trebuchet MS"/>
          <w:bCs/>
          <w:noProof w:val="0"/>
          <w:sz w:val="22"/>
          <w:szCs w:val="22"/>
        </w:rPr>
        <w:t xml:space="preserve">prestare a serviciilor pentru a stabili conformitatea lor </w:t>
      </w:r>
      <w:r w:rsidR="0070799A" w:rsidRPr="0070799A">
        <w:rPr>
          <w:rFonts w:ascii="Trebuchet MS" w:hAnsi="Trebuchet MS"/>
          <w:bCs/>
          <w:noProof w:val="0"/>
          <w:sz w:val="22"/>
          <w:szCs w:val="22"/>
        </w:rPr>
        <w:t>cu</w:t>
      </w:r>
      <w:r w:rsidR="0070799A" w:rsidRPr="0070799A">
        <w:rPr>
          <w:rFonts w:ascii="Trebuchet MS" w:hAnsi="Trebuchet MS"/>
          <w:bCs/>
          <w:noProof w:val="0"/>
          <w:sz w:val="22"/>
          <w:szCs w:val="22"/>
          <w:lang w:val="ro-RO"/>
        </w:rPr>
        <w:t xml:space="preserve"> </w:t>
      </w:r>
      <w:r w:rsidR="003A547C" w:rsidRPr="00102502">
        <w:rPr>
          <w:rFonts w:ascii="Trebuchet MS" w:hAnsi="Trebuchet MS"/>
          <w:bCs/>
          <w:noProof w:val="0"/>
          <w:sz w:val="22"/>
          <w:szCs w:val="22"/>
          <w:lang w:val="ro-RO"/>
        </w:rPr>
        <w:t>cerin</w:t>
      </w:r>
      <w:r w:rsidR="00102502">
        <w:rPr>
          <w:rFonts w:ascii="Trebuchet MS" w:hAnsi="Trebuchet MS"/>
          <w:bCs/>
          <w:noProof w:val="0"/>
          <w:sz w:val="22"/>
          <w:szCs w:val="22"/>
          <w:lang w:val="ro-RO"/>
        </w:rPr>
        <w:t>ț</w:t>
      </w:r>
      <w:r w:rsidR="003A547C" w:rsidRPr="00102502">
        <w:rPr>
          <w:rFonts w:ascii="Trebuchet MS" w:hAnsi="Trebuchet MS"/>
          <w:bCs/>
          <w:noProof w:val="0"/>
          <w:sz w:val="22"/>
          <w:szCs w:val="22"/>
          <w:lang w:val="ro-RO"/>
        </w:rPr>
        <w:t>ele caietului de sarcini.</w:t>
      </w:r>
    </w:p>
    <w:p w14:paraId="630D0ACE" w14:textId="77777777" w:rsidR="003A547C" w:rsidRDefault="000A4CEF" w:rsidP="00172D24">
      <w:pPr>
        <w:pStyle w:val="DefaultText"/>
        <w:jc w:val="both"/>
        <w:rPr>
          <w:rFonts w:ascii="Trebuchet MS" w:hAnsi="Trebuchet MS"/>
          <w:bCs/>
          <w:noProof w:val="0"/>
          <w:sz w:val="22"/>
          <w:szCs w:val="22"/>
          <w:lang w:val="ro-RO"/>
        </w:rPr>
      </w:pPr>
      <w:r w:rsidRPr="00102502">
        <w:rPr>
          <w:rFonts w:ascii="Trebuchet MS" w:hAnsi="Trebuchet MS"/>
          <w:b/>
          <w:bCs/>
          <w:noProof w:val="0"/>
          <w:sz w:val="22"/>
          <w:szCs w:val="22"/>
          <w:lang w:val="ro-RO"/>
        </w:rPr>
        <w:t>8</w:t>
      </w:r>
      <w:r w:rsidR="003A547C" w:rsidRPr="00102502">
        <w:rPr>
          <w:rFonts w:ascii="Trebuchet MS" w:hAnsi="Trebuchet MS"/>
          <w:b/>
          <w:bCs/>
          <w:noProof w:val="0"/>
          <w:sz w:val="22"/>
          <w:szCs w:val="22"/>
          <w:lang w:val="ro-RO"/>
        </w:rPr>
        <w:t>.5</w:t>
      </w:r>
      <w:r w:rsidR="003A547C" w:rsidRPr="00102502">
        <w:rPr>
          <w:rFonts w:ascii="Trebuchet MS" w:hAnsi="Trebuchet MS"/>
          <w:noProof w:val="0"/>
          <w:sz w:val="22"/>
          <w:szCs w:val="22"/>
          <w:lang w:val="ro-RO" w:eastAsia="el-GR"/>
        </w:rPr>
        <w:t xml:space="preserve"> </w:t>
      </w:r>
      <w:r w:rsidR="003A547C" w:rsidRPr="00102502">
        <w:rPr>
          <w:rFonts w:ascii="Trebuchet MS" w:hAnsi="Trebuchet MS"/>
          <w:bCs/>
          <w:noProof w:val="0"/>
          <w:sz w:val="22"/>
          <w:szCs w:val="22"/>
          <w:lang w:val="ro-RO"/>
        </w:rPr>
        <w:t>Achizitorul se obligă să efectueze plata aferent</w:t>
      </w:r>
      <w:r w:rsidR="0070799A">
        <w:rPr>
          <w:rFonts w:ascii="Trebuchet MS" w:hAnsi="Trebuchet MS"/>
          <w:bCs/>
          <w:noProof w:val="0"/>
          <w:sz w:val="22"/>
          <w:szCs w:val="22"/>
          <w:lang w:val="ro-RO"/>
        </w:rPr>
        <w:t>ă</w:t>
      </w:r>
      <w:r w:rsidR="003A547C" w:rsidRPr="00102502">
        <w:rPr>
          <w:rFonts w:ascii="Trebuchet MS" w:hAnsi="Trebuchet MS"/>
          <w:bCs/>
          <w:noProof w:val="0"/>
          <w:sz w:val="22"/>
          <w:szCs w:val="22"/>
          <w:lang w:val="ro-RO"/>
        </w:rPr>
        <w:t xml:space="preserve"> se</w:t>
      </w:r>
      <w:r w:rsidR="00102502">
        <w:rPr>
          <w:rFonts w:ascii="Trebuchet MS" w:hAnsi="Trebuchet MS"/>
          <w:bCs/>
          <w:noProof w:val="0"/>
          <w:sz w:val="22"/>
          <w:szCs w:val="22"/>
          <w:lang w:val="ro-RO"/>
        </w:rPr>
        <w:t>rvici</w:t>
      </w:r>
      <w:r w:rsidR="0070799A">
        <w:rPr>
          <w:rFonts w:ascii="Trebuchet MS" w:hAnsi="Trebuchet MS"/>
          <w:bCs/>
          <w:noProof w:val="0"/>
          <w:sz w:val="22"/>
          <w:szCs w:val="22"/>
          <w:lang w:val="ro-RO"/>
        </w:rPr>
        <w:t>ilor</w:t>
      </w:r>
      <w:r w:rsidR="00102502">
        <w:rPr>
          <w:rFonts w:ascii="Trebuchet MS" w:hAnsi="Trebuchet MS"/>
          <w:bCs/>
          <w:noProof w:val="0"/>
          <w:sz w:val="22"/>
          <w:szCs w:val="22"/>
          <w:lang w:val="ro-RO"/>
        </w:rPr>
        <w:t xml:space="preserve"> real prestat</w:t>
      </w:r>
      <w:r w:rsidR="0070799A">
        <w:rPr>
          <w:rFonts w:ascii="Trebuchet MS" w:hAnsi="Trebuchet MS"/>
          <w:bCs/>
          <w:noProof w:val="0"/>
          <w:sz w:val="22"/>
          <w:szCs w:val="22"/>
          <w:lang w:val="ro-RO"/>
        </w:rPr>
        <w:t>e și recepționate</w:t>
      </w:r>
      <w:r w:rsidR="00102502">
        <w:rPr>
          <w:rFonts w:ascii="Trebuchet MS" w:hAnsi="Trebuchet MS"/>
          <w:bCs/>
          <w:noProof w:val="0"/>
          <w:sz w:val="22"/>
          <w:szCs w:val="22"/>
          <w:lang w:val="ro-RO"/>
        </w:rPr>
        <w:t xml:space="preserve"> în condiț</w:t>
      </w:r>
      <w:r w:rsidR="003A547C" w:rsidRPr="00102502">
        <w:rPr>
          <w:rFonts w:ascii="Trebuchet MS" w:hAnsi="Trebuchet MS"/>
          <w:bCs/>
          <w:noProof w:val="0"/>
          <w:sz w:val="22"/>
          <w:szCs w:val="22"/>
          <w:lang w:val="ro-RO"/>
        </w:rPr>
        <w:t>iile prevăzute la art.1</w:t>
      </w:r>
      <w:r w:rsidR="00D35946" w:rsidRPr="00102502">
        <w:rPr>
          <w:rFonts w:ascii="Trebuchet MS" w:hAnsi="Trebuchet MS"/>
          <w:bCs/>
          <w:noProof w:val="0"/>
          <w:sz w:val="22"/>
          <w:szCs w:val="22"/>
          <w:lang w:val="ro-RO"/>
        </w:rPr>
        <w:t>4</w:t>
      </w:r>
      <w:r w:rsidR="003A547C" w:rsidRPr="00102502">
        <w:rPr>
          <w:rFonts w:ascii="Trebuchet MS" w:hAnsi="Trebuchet MS"/>
          <w:bCs/>
          <w:noProof w:val="0"/>
          <w:sz w:val="22"/>
          <w:szCs w:val="22"/>
          <w:lang w:val="ro-RO"/>
        </w:rPr>
        <w:t xml:space="preserve"> din prezent</w:t>
      </w:r>
      <w:r w:rsidR="00102502">
        <w:rPr>
          <w:rFonts w:ascii="Trebuchet MS" w:hAnsi="Trebuchet MS"/>
          <w:bCs/>
          <w:noProof w:val="0"/>
          <w:sz w:val="22"/>
          <w:szCs w:val="22"/>
          <w:lang w:val="ro-RO"/>
        </w:rPr>
        <w:t>ul contract. Factura va fi însoț</w:t>
      </w:r>
      <w:r w:rsidR="003A547C" w:rsidRPr="00102502">
        <w:rPr>
          <w:rFonts w:ascii="Trebuchet MS" w:hAnsi="Trebuchet MS"/>
          <w:bCs/>
          <w:noProof w:val="0"/>
          <w:sz w:val="22"/>
          <w:szCs w:val="22"/>
          <w:lang w:val="ro-RO"/>
        </w:rPr>
        <w:t xml:space="preserve">ită în mod obligatoriu de </w:t>
      </w:r>
      <w:r w:rsidR="003A547C" w:rsidRPr="00102502">
        <w:rPr>
          <w:rFonts w:ascii="Trebuchet MS" w:hAnsi="Trebuchet MS"/>
          <w:noProof w:val="0"/>
          <w:sz w:val="22"/>
          <w:szCs w:val="22"/>
          <w:lang w:val="ro-RO"/>
        </w:rPr>
        <w:t>procesul-verbal de recep</w:t>
      </w:r>
      <w:r w:rsidR="00102502">
        <w:rPr>
          <w:rFonts w:ascii="Trebuchet MS" w:hAnsi="Trebuchet MS"/>
          <w:noProof w:val="0"/>
          <w:sz w:val="22"/>
          <w:szCs w:val="22"/>
          <w:lang w:val="ro-RO"/>
        </w:rPr>
        <w:t>ț</w:t>
      </w:r>
      <w:r w:rsidR="003A547C" w:rsidRPr="00102502">
        <w:rPr>
          <w:rFonts w:ascii="Trebuchet MS" w:hAnsi="Trebuchet MS"/>
          <w:noProof w:val="0"/>
          <w:sz w:val="22"/>
          <w:szCs w:val="22"/>
          <w:lang w:val="ro-RO"/>
        </w:rPr>
        <w:t>ie</w:t>
      </w:r>
      <w:r w:rsidR="003A547C" w:rsidRPr="00102502">
        <w:rPr>
          <w:rFonts w:ascii="Trebuchet MS" w:hAnsi="Trebuchet MS"/>
          <w:bCs/>
          <w:noProof w:val="0"/>
          <w:sz w:val="22"/>
          <w:szCs w:val="22"/>
          <w:lang w:val="ro-RO"/>
        </w:rPr>
        <w:t xml:space="preserve"> </w:t>
      </w:r>
      <w:r w:rsidR="00CF5AC8" w:rsidRPr="00CF5AC8">
        <w:rPr>
          <w:rFonts w:ascii="Trebuchet MS" w:hAnsi="Trebuchet MS"/>
          <w:bCs/>
          <w:noProof w:val="0"/>
          <w:sz w:val="22"/>
          <w:szCs w:val="22"/>
          <w:lang w:val="ro-RO"/>
        </w:rPr>
        <w:t>cantitativă și calitativă</w:t>
      </w:r>
      <w:r w:rsidR="00836CC0" w:rsidRPr="00836CC0">
        <w:rPr>
          <w:rFonts w:ascii="Trebuchet MS" w:hAnsi="Trebuchet MS" w:cs="Arial"/>
          <w:noProof w:val="0"/>
          <w:sz w:val="22"/>
          <w:szCs w:val="22"/>
          <w:lang w:val="ro-RO" w:eastAsia="x-none"/>
        </w:rPr>
        <w:t xml:space="preserve"> </w:t>
      </w:r>
      <w:r w:rsidR="00836CC0" w:rsidRPr="00836CC0">
        <w:rPr>
          <w:rFonts w:ascii="Trebuchet MS" w:hAnsi="Trebuchet MS"/>
          <w:bCs/>
          <w:noProof w:val="0"/>
          <w:sz w:val="22"/>
          <w:szCs w:val="22"/>
          <w:lang w:val="ro-RO"/>
        </w:rPr>
        <w:t>fără obiecțiuni</w:t>
      </w:r>
      <w:r w:rsidR="00CF5AC8" w:rsidRPr="00CF5AC8">
        <w:rPr>
          <w:rFonts w:ascii="Trebuchet MS" w:hAnsi="Trebuchet MS"/>
          <w:bCs/>
          <w:noProof w:val="0"/>
          <w:sz w:val="22"/>
          <w:szCs w:val="22"/>
          <w:lang w:val="ro-RO"/>
        </w:rPr>
        <w:t xml:space="preserve"> </w:t>
      </w:r>
      <w:r w:rsidR="003A547C" w:rsidRPr="00102502">
        <w:rPr>
          <w:rFonts w:ascii="Trebuchet MS" w:hAnsi="Trebuchet MS"/>
          <w:bCs/>
          <w:noProof w:val="0"/>
          <w:sz w:val="22"/>
          <w:szCs w:val="22"/>
          <w:lang w:val="ro-RO"/>
        </w:rPr>
        <w:t>semnat</w:t>
      </w:r>
      <w:r w:rsidR="00836CC0">
        <w:rPr>
          <w:rFonts w:ascii="Trebuchet MS" w:hAnsi="Trebuchet MS"/>
          <w:bCs/>
          <w:noProof w:val="0"/>
          <w:sz w:val="22"/>
          <w:szCs w:val="22"/>
          <w:lang w:val="ro-RO"/>
        </w:rPr>
        <w:t>,</w:t>
      </w:r>
      <w:r w:rsidR="00836CC0" w:rsidRPr="00836CC0">
        <w:rPr>
          <w:rFonts w:ascii="Trebuchet MS" w:hAnsi="Trebuchet MS" w:cs="Arial"/>
          <w:noProof w:val="0"/>
          <w:sz w:val="22"/>
          <w:szCs w:val="22"/>
          <w:lang w:val="ro-RO" w:eastAsia="x-none"/>
        </w:rPr>
        <w:t xml:space="preserve"> </w:t>
      </w:r>
      <w:r w:rsidR="00836CC0" w:rsidRPr="00836CC0">
        <w:rPr>
          <w:rFonts w:ascii="Trebuchet MS" w:hAnsi="Trebuchet MS"/>
          <w:bCs/>
          <w:noProof w:val="0"/>
          <w:sz w:val="22"/>
          <w:szCs w:val="22"/>
          <w:lang w:val="ro-RO"/>
        </w:rPr>
        <w:t>la finalul fiecărei sesiuni</w:t>
      </w:r>
      <w:r w:rsidR="003A547C" w:rsidRPr="00102502">
        <w:rPr>
          <w:rFonts w:ascii="Trebuchet MS" w:hAnsi="Trebuchet MS"/>
          <w:bCs/>
          <w:noProof w:val="0"/>
          <w:sz w:val="22"/>
          <w:szCs w:val="22"/>
          <w:lang w:val="ro-RO"/>
        </w:rPr>
        <w:t xml:space="preserve"> pentru servici</w:t>
      </w:r>
      <w:r w:rsidR="0070799A">
        <w:rPr>
          <w:rFonts w:ascii="Trebuchet MS" w:hAnsi="Trebuchet MS"/>
          <w:bCs/>
          <w:noProof w:val="0"/>
          <w:sz w:val="22"/>
          <w:szCs w:val="22"/>
          <w:lang w:val="ro-RO"/>
        </w:rPr>
        <w:t>ile</w:t>
      </w:r>
      <w:r w:rsidR="003A547C" w:rsidRPr="00102502">
        <w:rPr>
          <w:rFonts w:ascii="Trebuchet MS" w:hAnsi="Trebuchet MS"/>
          <w:bCs/>
          <w:noProof w:val="0"/>
          <w:sz w:val="22"/>
          <w:szCs w:val="22"/>
          <w:lang w:val="ro-RO"/>
        </w:rPr>
        <w:t xml:space="preserve"> prestat</w:t>
      </w:r>
      <w:r w:rsidR="0070799A">
        <w:rPr>
          <w:rFonts w:ascii="Trebuchet MS" w:hAnsi="Trebuchet MS"/>
          <w:bCs/>
          <w:noProof w:val="0"/>
          <w:sz w:val="22"/>
          <w:szCs w:val="22"/>
          <w:lang w:val="ro-RO"/>
        </w:rPr>
        <w:t>e</w:t>
      </w:r>
      <w:r w:rsidR="003A547C" w:rsidRPr="00102502">
        <w:rPr>
          <w:rFonts w:ascii="Trebuchet MS" w:hAnsi="Trebuchet MS"/>
          <w:bCs/>
          <w:noProof w:val="0"/>
          <w:sz w:val="22"/>
          <w:szCs w:val="22"/>
          <w:lang w:val="ro-RO"/>
        </w:rPr>
        <w:t xml:space="preserve"> efectiv.</w:t>
      </w:r>
    </w:p>
    <w:p w14:paraId="066462D9" w14:textId="77777777" w:rsidR="00905EA0" w:rsidRPr="00102502" w:rsidRDefault="00905EA0" w:rsidP="00172D24">
      <w:pPr>
        <w:pStyle w:val="DefaultText"/>
        <w:jc w:val="both"/>
        <w:rPr>
          <w:rFonts w:ascii="Trebuchet MS" w:hAnsi="Trebuchet MS"/>
          <w:bCs/>
          <w:noProof w:val="0"/>
          <w:sz w:val="22"/>
          <w:szCs w:val="22"/>
          <w:lang w:val="ro-RO"/>
        </w:rPr>
      </w:pPr>
    </w:p>
    <w:p w14:paraId="5430C26C" w14:textId="77777777" w:rsidR="00FD2849" w:rsidRDefault="00FD2849" w:rsidP="00D15F32">
      <w:pPr>
        <w:pStyle w:val="DefaultText"/>
        <w:jc w:val="both"/>
        <w:rPr>
          <w:rFonts w:ascii="Trebuchet MS" w:hAnsi="Trebuchet MS"/>
          <w:bCs/>
          <w:noProof w:val="0"/>
          <w:sz w:val="22"/>
          <w:szCs w:val="22"/>
          <w:lang w:val="ro-RO"/>
        </w:rPr>
      </w:pPr>
    </w:p>
    <w:p w14:paraId="6D9F8DC9" w14:textId="77777777" w:rsidR="00C65ABC" w:rsidRPr="00102502" w:rsidRDefault="000A4CEF" w:rsidP="00D15F32">
      <w:pPr>
        <w:pStyle w:val="DefaultText"/>
        <w:jc w:val="both"/>
        <w:rPr>
          <w:rFonts w:ascii="Trebuchet MS" w:hAnsi="Trebuchet MS"/>
          <w:b/>
          <w:noProof w:val="0"/>
          <w:sz w:val="22"/>
          <w:szCs w:val="22"/>
          <w:lang w:val="ro-RO"/>
        </w:rPr>
      </w:pPr>
      <w:r w:rsidRPr="00102502">
        <w:rPr>
          <w:rFonts w:ascii="Trebuchet MS" w:hAnsi="Trebuchet MS"/>
          <w:b/>
          <w:noProof w:val="0"/>
          <w:sz w:val="22"/>
          <w:szCs w:val="22"/>
          <w:lang w:val="ro-RO"/>
        </w:rPr>
        <w:t>9</w:t>
      </w:r>
      <w:r w:rsidR="00C65ABC" w:rsidRPr="00102502">
        <w:rPr>
          <w:rFonts w:ascii="Trebuchet MS" w:hAnsi="Trebuchet MS"/>
          <w:b/>
          <w:noProof w:val="0"/>
          <w:sz w:val="22"/>
          <w:szCs w:val="22"/>
          <w:lang w:val="ro-RO"/>
        </w:rPr>
        <w:t xml:space="preserve">. OBLIGAŢIILE PRESTATORULUI </w:t>
      </w:r>
    </w:p>
    <w:p w14:paraId="1D0F4F15" w14:textId="77777777" w:rsidR="004E1464" w:rsidRPr="004E1464" w:rsidRDefault="004E1464" w:rsidP="004E1464">
      <w:pPr>
        <w:jc w:val="both"/>
        <w:rPr>
          <w:rFonts w:ascii="Trebuchet MS" w:hAnsi="Trebuchet MS"/>
          <w:bCs/>
          <w:sz w:val="22"/>
          <w:szCs w:val="22"/>
          <w:lang w:val="ro-RO"/>
        </w:rPr>
      </w:pPr>
      <w:r w:rsidRPr="00C519C0">
        <w:rPr>
          <w:rFonts w:ascii="Trebuchet MS" w:hAnsi="Trebuchet MS"/>
          <w:b/>
          <w:bCs/>
          <w:sz w:val="22"/>
          <w:szCs w:val="22"/>
          <w:lang w:val="ro-RO"/>
        </w:rPr>
        <w:t>9.1</w:t>
      </w:r>
      <w:r w:rsidRPr="004E1464">
        <w:rPr>
          <w:rFonts w:ascii="Trebuchet MS" w:hAnsi="Trebuchet MS"/>
          <w:bCs/>
          <w:sz w:val="22"/>
          <w:szCs w:val="22"/>
          <w:lang w:val="ro-RO"/>
        </w:rPr>
        <w:t xml:space="preserve"> Prestatorul se obligă să presteze serviciile la standardele şi performanţele prezentate în propunerea tehnică – anexa nr. 2 la prezentul contract şi în conformitate cu cerinţele din caietul de sarcini - anexa nr. 1, la prezentul contract.</w:t>
      </w:r>
    </w:p>
    <w:p w14:paraId="6F59A43B" w14:textId="77777777" w:rsidR="004E1464" w:rsidRPr="004E1464" w:rsidRDefault="004E1464" w:rsidP="004E1464">
      <w:pPr>
        <w:jc w:val="both"/>
        <w:rPr>
          <w:rFonts w:ascii="Trebuchet MS" w:hAnsi="Trebuchet MS"/>
          <w:bCs/>
          <w:sz w:val="22"/>
          <w:szCs w:val="22"/>
          <w:lang w:val="ro-RO"/>
        </w:rPr>
      </w:pPr>
      <w:r w:rsidRPr="00C519C0">
        <w:rPr>
          <w:rFonts w:ascii="Trebuchet MS" w:hAnsi="Trebuchet MS"/>
          <w:b/>
          <w:bCs/>
          <w:sz w:val="22"/>
          <w:szCs w:val="22"/>
          <w:lang w:val="ro-RO"/>
        </w:rPr>
        <w:lastRenderedPageBreak/>
        <w:t>9.2</w:t>
      </w:r>
      <w:r w:rsidRPr="004E1464">
        <w:rPr>
          <w:rFonts w:ascii="Trebuchet MS" w:hAnsi="Trebuchet MS"/>
          <w:bCs/>
          <w:sz w:val="22"/>
          <w:szCs w:val="22"/>
          <w:lang w:val="ro-RO"/>
        </w:rPr>
        <w:t xml:space="preserve"> Prestatorul se obligă să supravegheze prestarea serviciilor, să asigure resursele umane, materialele şi orice alte echipamente, fie de natură provizorie, fie definitivă cerute de şi pentru contract, în măsura în care necesitatea asigurării acestora este prevăzută în contract sau se poate deduce în mod rezonabil din contract.   </w:t>
      </w:r>
    </w:p>
    <w:p w14:paraId="5CFE4FD6" w14:textId="77777777" w:rsidR="004E1464" w:rsidRPr="004E1464" w:rsidRDefault="004E1464" w:rsidP="004E1464">
      <w:pPr>
        <w:jc w:val="both"/>
        <w:rPr>
          <w:rFonts w:ascii="Trebuchet MS" w:hAnsi="Trebuchet MS"/>
          <w:bCs/>
          <w:sz w:val="22"/>
          <w:szCs w:val="22"/>
          <w:lang w:val="ro-RO"/>
        </w:rPr>
      </w:pPr>
      <w:r w:rsidRPr="00C519C0">
        <w:rPr>
          <w:rFonts w:ascii="Trebuchet MS" w:hAnsi="Trebuchet MS"/>
          <w:b/>
          <w:bCs/>
          <w:sz w:val="22"/>
          <w:szCs w:val="22"/>
          <w:lang w:val="ro-RO"/>
        </w:rPr>
        <w:t>9.3</w:t>
      </w:r>
      <w:r w:rsidRPr="004E1464">
        <w:rPr>
          <w:rFonts w:ascii="Trebuchet MS" w:hAnsi="Trebuchet MS"/>
          <w:bCs/>
          <w:sz w:val="22"/>
          <w:szCs w:val="22"/>
          <w:lang w:val="ro-RO"/>
        </w:rPr>
        <w:t xml:space="preserve"> Prestatorul are obligatia se ia toate măsurile legale de asigurare a personalului propriu implicat în realizarea contractului, pe linie de protectia muncii și P.S.I, instruirea acestuia, acordarea echipamentului de lucru și protecție, cercetarea eventualelor accidente de muncă și înregistrarea acestora.</w:t>
      </w:r>
    </w:p>
    <w:p w14:paraId="2349ADDE" w14:textId="77777777" w:rsidR="004E1464" w:rsidRPr="004E1464" w:rsidRDefault="004E1464" w:rsidP="004E1464">
      <w:pPr>
        <w:jc w:val="both"/>
        <w:rPr>
          <w:rFonts w:ascii="Trebuchet MS" w:hAnsi="Trebuchet MS"/>
          <w:bCs/>
          <w:sz w:val="22"/>
          <w:szCs w:val="22"/>
          <w:lang w:val="ro-RO"/>
        </w:rPr>
      </w:pPr>
      <w:r w:rsidRPr="00C519C0">
        <w:rPr>
          <w:rFonts w:ascii="Trebuchet MS" w:hAnsi="Trebuchet MS"/>
          <w:b/>
          <w:bCs/>
          <w:sz w:val="22"/>
          <w:szCs w:val="22"/>
          <w:lang w:val="ro-RO"/>
        </w:rPr>
        <w:t>9.4</w:t>
      </w:r>
      <w:r w:rsidRPr="004E1464">
        <w:rPr>
          <w:rFonts w:ascii="Trebuchet MS" w:hAnsi="Trebuchet MS"/>
          <w:bCs/>
          <w:sz w:val="22"/>
          <w:szCs w:val="22"/>
          <w:lang w:val="ro-RO"/>
        </w:rPr>
        <w:t xml:space="preserve"> Prestatorul se obligă să despăgubească achizitorul împotriva oricăror:</w:t>
      </w:r>
    </w:p>
    <w:p w14:paraId="5C9FF16B" w14:textId="77777777" w:rsidR="004E1464" w:rsidRPr="004E1464" w:rsidRDefault="004E1464" w:rsidP="004E1464">
      <w:pPr>
        <w:jc w:val="both"/>
        <w:rPr>
          <w:rFonts w:ascii="Trebuchet MS" w:hAnsi="Trebuchet MS"/>
          <w:bCs/>
          <w:sz w:val="22"/>
          <w:szCs w:val="22"/>
          <w:lang w:val="ro-RO"/>
        </w:rPr>
      </w:pPr>
      <w:r w:rsidRPr="004E1464">
        <w:rPr>
          <w:rFonts w:ascii="Trebuchet MS" w:hAnsi="Trebuchet MS"/>
          <w:bCs/>
          <w:sz w:val="22"/>
          <w:szCs w:val="22"/>
          <w:lang w:val="ro-RO"/>
        </w:rPr>
        <w:t>a) Reclamaţii şi acţiuni în justiţie, ce rezultă din încălcarea unor drepturi de proprietate intelectuală (brevete, nume, mărci înregistrate etc.), legate de materialele folosite pentru sau în legătură cu serviciile prestate;</w:t>
      </w:r>
    </w:p>
    <w:p w14:paraId="7EFD728E" w14:textId="77777777" w:rsidR="004E1464" w:rsidRPr="004E1464" w:rsidRDefault="004E1464" w:rsidP="004E1464">
      <w:pPr>
        <w:jc w:val="both"/>
        <w:rPr>
          <w:rFonts w:ascii="Trebuchet MS" w:hAnsi="Trebuchet MS"/>
          <w:bCs/>
          <w:sz w:val="22"/>
          <w:szCs w:val="22"/>
          <w:lang w:val="ro-RO"/>
        </w:rPr>
      </w:pPr>
      <w:r w:rsidRPr="004E1464">
        <w:rPr>
          <w:rFonts w:ascii="Trebuchet MS" w:hAnsi="Trebuchet MS"/>
          <w:bCs/>
          <w:sz w:val="22"/>
          <w:szCs w:val="22"/>
          <w:lang w:val="ro-RO"/>
        </w:rPr>
        <w:t>b) Daune-interese, costuri, taxe şi cheltuieli de orice natură, aferente, cu excepţia situaţiei în care o astfel de încălcare rezultă din respectarea caietului de sarcini întocmit de către achizitor.</w:t>
      </w:r>
    </w:p>
    <w:p w14:paraId="5C20A5E0" w14:textId="77777777" w:rsidR="00587A0B" w:rsidRDefault="00587A0B" w:rsidP="00587A0B">
      <w:pPr>
        <w:jc w:val="both"/>
        <w:rPr>
          <w:rFonts w:ascii="Trebuchet MS" w:hAnsi="Trebuchet MS"/>
          <w:bCs/>
          <w:sz w:val="22"/>
          <w:szCs w:val="22"/>
          <w:lang w:val="ro-RO"/>
        </w:rPr>
      </w:pPr>
      <w:r w:rsidRPr="007F42D0">
        <w:rPr>
          <w:rFonts w:ascii="Trebuchet MS" w:hAnsi="Trebuchet MS"/>
          <w:b/>
          <w:bCs/>
          <w:sz w:val="22"/>
          <w:szCs w:val="22"/>
          <w:lang w:val="ro-RO"/>
        </w:rPr>
        <w:t>9.</w:t>
      </w:r>
      <w:r w:rsidR="007F42D0" w:rsidRPr="007F42D0">
        <w:rPr>
          <w:rFonts w:ascii="Trebuchet MS" w:hAnsi="Trebuchet MS"/>
          <w:b/>
          <w:bCs/>
          <w:sz w:val="22"/>
          <w:szCs w:val="22"/>
          <w:lang w:val="ro-RO"/>
        </w:rPr>
        <w:t>5</w:t>
      </w:r>
      <w:r w:rsidRPr="00587A0B">
        <w:rPr>
          <w:rFonts w:ascii="Trebuchet MS" w:hAnsi="Trebuchet MS"/>
          <w:bCs/>
          <w:sz w:val="22"/>
          <w:szCs w:val="22"/>
          <w:lang w:val="ro-RO"/>
        </w:rPr>
        <w:t xml:space="preserve"> Prestatorul are obligația de a comunica în termen de 5 zile persoana responsabilă cu derularea contractului. </w:t>
      </w:r>
    </w:p>
    <w:p w14:paraId="6B88589D" w14:textId="77777777" w:rsidR="004A11AB" w:rsidRDefault="00D95056" w:rsidP="00587A0B">
      <w:pPr>
        <w:jc w:val="both"/>
        <w:rPr>
          <w:rFonts w:ascii="Trebuchet MS" w:hAnsi="Trebuchet MS"/>
          <w:bCs/>
          <w:sz w:val="22"/>
          <w:szCs w:val="22"/>
          <w:lang w:val="ro-RO"/>
        </w:rPr>
      </w:pPr>
      <w:r w:rsidRPr="00D95056">
        <w:rPr>
          <w:rFonts w:ascii="Trebuchet MS" w:hAnsi="Trebuchet MS"/>
          <w:b/>
          <w:bCs/>
          <w:sz w:val="22"/>
          <w:szCs w:val="22"/>
          <w:lang w:val="ro-RO"/>
        </w:rPr>
        <w:t>9.6.</w:t>
      </w:r>
      <w:r>
        <w:rPr>
          <w:rFonts w:ascii="Trebuchet MS" w:hAnsi="Trebuchet MS"/>
          <w:bCs/>
          <w:sz w:val="22"/>
          <w:szCs w:val="22"/>
          <w:lang w:val="ro-RO"/>
        </w:rPr>
        <w:t xml:space="preserve"> </w:t>
      </w:r>
      <w:r w:rsidR="004A11AB" w:rsidRPr="004A11AB">
        <w:rPr>
          <w:rFonts w:ascii="Trebuchet MS" w:hAnsi="Trebuchet MS"/>
          <w:bCs/>
          <w:sz w:val="22"/>
          <w:szCs w:val="22"/>
          <w:lang w:val="ro-RO"/>
        </w:rPr>
        <w:t xml:space="preserve">Orice rezultate sau drepturi legate de acestea, inclusiv drepturi de autor şi/sau orice alte drepturi de proprietate intelectuală </w:t>
      </w:r>
      <w:proofErr w:type="spellStart"/>
      <w:r w:rsidR="004A11AB" w:rsidRPr="004A11AB">
        <w:rPr>
          <w:rFonts w:ascii="Trebuchet MS" w:hAnsi="Trebuchet MS"/>
          <w:bCs/>
          <w:sz w:val="22"/>
          <w:szCs w:val="22"/>
          <w:lang w:val="ro-RO"/>
        </w:rPr>
        <w:t>şi</w:t>
      </w:r>
      <w:proofErr w:type="spellEnd"/>
      <w:r w:rsidR="004A11AB" w:rsidRPr="004A11AB">
        <w:rPr>
          <w:rFonts w:ascii="Trebuchet MS" w:hAnsi="Trebuchet MS"/>
          <w:bCs/>
          <w:sz w:val="22"/>
          <w:szCs w:val="22"/>
          <w:lang w:val="ro-RO"/>
        </w:rPr>
        <w:t xml:space="preserve">/sau industrială, </w:t>
      </w:r>
      <w:proofErr w:type="spellStart"/>
      <w:r w:rsidR="004A11AB" w:rsidRPr="004A11AB">
        <w:rPr>
          <w:rFonts w:ascii="Trebuchet MS" w:hAnsi="Trebuchet MS"/>
          <w:bCs/>
          <w:sz w:val="22"/>
          <w:szCs w:val="22"/>
          <w:lang w:val="ro-RO"/>
        </w:rPr>
        <w:t>obţinute</w:t>
      </w:r>
      <w:proofErr w:type="spellEnd"/>
      <w:r w:rsidR="004A11AB" w:rsidRPr="004A11AB">
        <w:rPr>
          <w:rFonts w:ascii="Trebuchet MS" w:hAnsi="Trebuchet MS"/>
          <w:bCs/>
          <w:sz w:val="22"/>
          <w:szCs w:val="22"/>
          <w:lang w:val="ro-RO"/>
        </w:rPr>
        <w:t xml:space="preserve"> în executarea sau ca urmare a executării contractului, cu </w:t>
      </w:r>
      <w:proofErr w:type="spellStart"/>
      <w:r w:rsidR="004A11AB" w:rsidRPr="004A11AB">
        <w:rPr>
          <w:rFonts w:ascii="Trebuchet MS" w:hAnsi="Trebuchet MS"/>
          <w:bCs/>
          <w:sz w:val="22"/>
          <w:szCs w:val="22"/>
          <w:lang w:val="ro-RO"/>
        </w:rPr>
        <w:t>excepţia</w:t>
      </w:r>
      <w:proofErr w:type="spellEnd"/>
      <w:r w:rsidR="004A11AB" w:rsidRPr="004A11AB">
        <w:rPr>
          <w:rFonts w:ascii="Trebuchet MS" w:hAnsi="Trebuchet MS"/>
          <w:bCs/>
          <w:sz w:val="22"/>
          <w:szCs w:val="22"/>
          <w:lang w:val="ro-RO"/>
        </w:rPr>
        <w:t xml:space="preserve"> cazurilor în care astfel de drepturi sunt preexistente contractului, precum şi a drepturilor de autor referitoare la toate serviciile prestate în cadrul contractului vor fi proprietatea achizitorului, care le poate utiliza, publica sau transfera după cum consideră necesar, fără nici un fel de limitare geografică sau de altă natură.</w:t>
      </w:r>
    </w:p>
    <w:p w14:paraId="68BC81DC" w14:textId="77777777" w:rsidR="00905EA0" w:rsidRDefault="00905EA0" w:rsidP="00587A0B">
      <w:pPr>
        <w:jc w:val="both"/>
        <w:rPr>
          <w:rFonts w:ascii="Trebuchet MS" w:hAnsi="Trebuchet MS"/>
          <w:bCs/>
          <w:sz w:val="22"/>
          <w:szCs w:val="22"/>
          <w:lang w:val="ro-RO"/>
        </w:rPr>
      </w:pPr>
    </w:p>
    <w:p w14:paraId="22CEB475" w14:textId="77777777" w:rsidR="00905EA0" w:rsidRDefault="00905EA0" w:rsidP="00587A0B">
      <w:pPr>
        <w:jc w:val="both"/>
        <w:rPr>
          <w:rFonts w:ascii="Trebuchet MS" w:hAnsi="Trebuchet MS"/>
          <w:bCs/>
          <w:sz w:val="22"/>
          <w:szCs w:val="22"/>
          <w:lang w:val="ro-RO"/>
        </w:rPr>
      </w:pPr>
    </w:p>
    <w:p w14:paraId="6EEDB6AE" w14:textId="77777777" w:rsidR="00D95056" w:rsidRDefault="004A11AB" w:rsidP="00587A0B">
      <w:pPr>
        <w:jc w:val="both"/>
        <w:rPr>
          <w:rFonts w:ascii="Trebuchet MS" w:hAnsi="Trebuchet MS"/>
          <w:bCs/>
          <w:sz w:val="22"/>
          <w:szCs w:val="22"/>
          <w:lang w:val="ro-RO"/>
        </w:rPr>
      </w:pPr>
      <w:r>
        <w:rPr>
          <w:rFonts w:ascii="Trebuchet MS" w:hAnsi="Trebuchet MS"/>
          <w:b/>
          <w:bCs/>
          <w:sz w:val="22"/>
          <w:szCs w:val="22"/>
          <w:lang w:val="ro-RO"/>
        </w:rPr>
        <w:t xml:space="preserve">9.7. </w:t>
      </w:r>
      <w:r w:rsidR="00D95056" w:rsidRPr="00D95056">
        <w:rPr>
          <w:rFonts w:ascii="Trebuchet MS" w:hAnsi="Trebuchet MS"/>
          <w:b/>
          <w:bCs/>
          <w:sz w:val="22"/>
          <w:szCs w:val="22"/>
          <w:lang w:val="ro-RO"/>
        </w:rPr>
        <w:t>GARANŢIA DE BUNĂ EXECUŢIE A CONTRACTULUI</w:t>
      </w:r>
    </w:p>
    <w:p w14:paraId="30862AAC" w14:textId="77777777" w:rsidR="00D95056" w:rsidRPr="00D95056" w:rsidRDefault="00D95056" w:rsidP="00D95056">
      <w:pPr>
        <w:ind w:right="1"/>
        <w:jc w:val="both"/>
        <w:rPr>
          <w:rFonts w:ascii="Trebuchet MS" w:hAnsi="Trebuchet MS"/>
          <w:sz w:val="22"/>
          <w:szCs w:val="22"/>
          <w:lang w:val="ro-RO"/>
        </w:rPr>
      </w:pPr>
      <w:r w:rsidRPr="00D95056">
        <w:rPr>
          <w:rFonts w:ascii="Trebuchet MS" w:hAnsi="Trebuchet MS"/>
          <w:sz w:val="22"/>
          <w:szCs w:val="22"/>
          <w:lang w:val="ro-RO"/>
        </w:rPr>
        <w:t>1. Prestatorul  are obligația de a constitui garanția de bună execuție a contractului în termen de maxim 5 zile lucrătoare de la semnarea prezentului contract de ambele părți, conform prevederilor art. 154 alin. (4) lit. a), lit. b), i) şi iii) din Legea nr. 98/2016 privind achizițiile publice. Acest termen poate fi prelungit la solicitarea justificată a contractantului, fără a depăși 15 zile de la data semnării Contractului. Contul de trezorerie al Achizitorului este RO03TREZ7005005XXX004475.</w:t>
      </w:r>
    </w:p>
    <w:p w14:paraId="261FCCE5" w14:textId="77777777" w:rsidR="00D95056" w:rsidRPr="00D95056" w:rsidRDefault="00D95056" w:rsidP="00D95056">
      <w:pPr>
        <w:ind w:right="1"/>
        <w:jc w:val="both"/>
        <w:rPr>
          <w:rFonts w:ascii="Trebuchet MS" w:hAnsi="Trebuchet MS"/>
          <w:sz w:val="22"/>
          <w:szCs w:val="22"/>
          <w:lang w:val="ro-RO"/>
        </w:rPr>
      </w:pPr>
      <w:r w:rsidRPr="00D95056">
        <w:rPr>
          <w:rFonts w:ascii="Trebuchet MS" w:hAnsi="Trebuchet MS"/>
          <w:sz w:val="22"/>
          <w:szCs w:val="22"/>
          <w:lang w:val="ro-RO"/>
        </w:rPr>
        <w:t xml:space="preserve">2 Perioada de valabilitate a garanției va fi egală cu durata contractului la care se </w:t>
      </w:r>
      <w:proofErr w:type="spellStart"/>
      <w:r w:rsidRPr="00D95056">
        <w:rPr>
          <w:rFonts w:ascii="Trebuchet MS" w:hAnsi="Trebuchet MS"/>
          <w:sz w:val="22"/>
          <w:szCs w:val="22"/>
          <w:lang w:val="ro-RO"/>
        </w:rPr>
        <w:t>adauga</w:t>
      </w:r>
      <w:proofErr w:type="spellEnd"/>
      <w:r w:rsidRPr="00D95056">
        <w:rPr>
          <w:rFonts w:ascii="Trebuchet MS" w:hAnsi="Trebuchet MS"/>
          <w:sz w:val="22"/>
          <w:szCs w:val="22"/>
          <w:lang w:val="ro-RO"/>
        </w:rPr>
        <w:t xml:space="preserve"> 30 zile</w:t>
      </w:r>
      <w:r>
        <w:rPr>
          <w:rFonts w:ascii="Trebuchet MS" w:hAnsi="Trebuchet MS"/>
          <w:sz w:val="22"/>
          <w:szCs w:val="22"/>
          <w:lang w:val="ro-RO"/>
        </w:rPr>
        <w:t>.</w:t>
      </w:r>
    </w:p>
    <w:p w14:paraId="2D0440D0" w14:textId="77777777" w:rsidR="00D95056" w:rsidRPr="00D95056" w:rsidRDefault="00D95056" w:rsidP="00D95056">
      <w:pPr>
        <w:ind w:right="1"/>
        <w:jc w:val="both"/>
        <w:rPr>
          <w:rFonts w:ascii="Trebuchet MS" w:hAnsi="Trebuchet MS"/>
          <w:sz w:val="22"/>
          <w:szCs w:val="22"/>
          <w:lang w:val="ro-RO"/>
        </w:rPr>
      </w:pPr>
      <w:r w:rsidRPr="00D95056">
        <w:rPr>
          <w:rFonts w:ascii="Trebuchet MS" w:hAnsi="Trebuchet MS"/>
          <w:sz w:val="22"/>
          <w:szCs w:val="22"/>
          <w:lang w:val="ro-RO"/>
        </w:rPr>
        <w:t>3. ACHIZITORUL are obligația de a emite instrucțiunea de începere a executării contractului numai după ce Prestatorul  a făcut dovada constituirii garanției de bună execuție.</w:t>
      </w:r>
    </w:p>
    <w:p w14:paraId="17373A51" w14:textId="7776E16F" w:rsidR="00D95056" w:rsidRPr="00D95056" w:rsidRDefault="00D95056" w:rsidP="00D95056">
      <w:pPr>
        <w:ind w:right="1"/>
        <w:jc w:val="both"/>
        <w:rPr>
          <w:rFonts w:ascii="Trebuchet MS" w:hAnsi="Trebuchet MS"/>
          <w:sz w:val="22"/>
          <w:szCs w:val="22"/>
          <w:lang w:val="ro-RO"/>
        </w:rPr>
      </w:pPr>
      <w:r w:rsidRPr="00D95056">
        <w:rPr>
          <w:rFonts w:ascii="Trebuchet MS" w:hAnsi="Trebuchet MS"/>
          <w:sz w:val="22"/>
          <w:szCs w:val="22"/>
          <w:lang w:val="ro-RO"/>
        </w:rPr>
        <w:t>4. In cazul în care prestatorul nu transmite garanția de bună execuție în perioada specificată la punctul 9.</w:t>
      </w:r>
      <w:r w:rsidR="006E3879">
        <w:rPr>
          <w:rFonts w:ascii="Trebuchet MS" w:hAnsi="Trebuchet MS"/>
          <w:sz w:val="22"/>
          <w:szCs w:val="22"/>
          <w:lang w:val="ro-RO"/>
        </w:rPr>
        <w:t>7</w:t>
      </w:r>
      <w:r w:rsidRPr="00D95056">
        <w:rPr>
          <w:rFonts w:ascii="Trebuchet MS" w:hAnsi="Trebuchet MS"/>
          <w:sz w:val="22"/>
          <w:szCs w:val="22"/>
          <w:lang w:val="ro-RO"/>
        </w:rPr>
        <w:t>.</w:t>
      </w:r>
      <w:r w:rsidR="006E3879">
        <w:rPr>
          <w:rFonts w:ascii="Trebuchet MS" w:hAnsi="Trebuchet MS"/>
          <w:sz w:val="22"/>
          <w:szCs w:val="22"/>
          <w:lang w:val="ro-RO"/>
        </w:rPr>
        <w:t xml:space="preserve"> alin (1)</w:t>
      </w:r>
      <w:r w:rsidRPr="00D95056">
        <w:rPr>
          <w:rFonts w:ascii="Trebuchet MS" w:hAnsi="Trebuchet MS"/>
          <w:sz w:val="22"/>
          <w:szCs w:val="22"/>
          <w:lang w:val="ro-RO"/>
        </w:rPr>
        <w:t>, contractul este reziliat de drept, fără obligația de notificare sau îndeplinire a oricărei formalități de către Achizitor.</w:t>
      </w:r>
    </w:p>
    <w:p w14:paraId="3CC4E53B" w14:textId="77777777" w:rsidR="00D95056" w:rsidRPr="00D95056" w:rsidRDefault="00D95056" w:rsidP="00D95056">
      <w:pPr>
        <w:ind w:right="1"/>
        <w:jc w:val="both"/>
        <w:rPr>
          <w:rFonts w:ascii="Trebuchet MS" w:hAnsi="Trebuchet MS"/>
          <w:sz w:val="22"/>
          <w:szCs w:val="22"/>
          <w:lang w:val="ro-RO"/>
        </w:rPr>
      </w:pPr>
      <w:r w:rsidRPr="00D95056">
        <w:rPr>
          <w:rFonts w:ascii="Trebuchet MS" w:hAnsi="Trebuchet MS"/>
          <w:sz w:val="22"/>
          <w:szCs w:val="22"/>
          <w:lang w:val="ro-RO"/>
        </w:rPr>
        <w:t xml:space="preserve">5. Cuantumul garanției de bună execuție a contractului este ........... lei, reprezentând un procent de 10% din valoarea contractului fără TVA. </w:t>
      </w:r>
    </w:p>
    <w:p w14:paraId="689ADDED" w14:textId="77777777" w:rsidR="00D95056" w:rsidRPr="00D95056" w:rsidRDefault="00D95056" w:rsidP="00D95056">
      <w:pPr>
        <w:ind w:right="1"/>
        <w:jc w:val="both"/>
        <w:rPr>
          <w:rFonts w:ascii="Trebuchet MS" w:hAnsi="Trebuchet MS"/>
          <w:sz w:val="22"/>
          <w:szCs w:val="22"/>
          <w:lang w:val="ro-RO"/>
        </w:rPr>
      </w:pPr>
      <w:r w:rsidRPr="00D95056">
        <w:rPr>
          <w:rFonts w:ascii="Trebuchet MS" w:hAnsi="Trebuchet MS"/>
          <w:sz w:val="22"/>
          <w:szCs w:val="22"/>
          <w:lang w:val="ro-RO"/>
        </w:rPr>
        <w:t xml:space="preserve">6. Achizitorul are dreptul de a emite </w:t>
      </w:r>
      <w:proofErr w:type="spellStart"/>
      <w:r w:rsidRPr="00D95056">
        <w:rPr>
          <w:rFonts w:ascii="Trebuchet MS" w:hAnsi="Trebuchet MS"/>
          <w:sz w:val="22"/>
          <w:szCs w:val="22"/>
          <w:lang w:val="ro-RO"/>
        </w:rPr>
        <w:t>pretenţii</w:t>
      </w:r>
      <w:proofErr w:type="spellEnd"/>
      <w:r w:rsidRPr="00D95056">
        <w:rPr>
          <w:rFonts w:ascii="Trebuchet MS" w:hAnsi="Trebuchet MS"/>
          <w:sz w:val="22"/>
          <w:szCs w:val="22"/>
          <w:lang w:val="ro-RO"/>
        </w:rPr>
        <w:t xml:space="preserve"> asupra </w:t>
      </w:r>
      <w:proofErr w:type="spellStart"/>
      <w:r w:rsidRPr="00D95056">
        <w:rPr>
          <w:rFonts w:ascii="Trebuchet MS" w:hAnsi="Trebuchet MS"/>
          <w:sz w:val="22"/>
          <w:szCs w:val="22"/>
          <w:lang w:val="ro-RO"/>
        </w:rPr>
        <w:t>garanţiei</w:t>
      </w:r>
      <w:proofErr w:type="spellEnd"/>
      <w:r w:rsidRPr="00D95056">
        <w:rPr>
          <w:rFonts w:ascii="Trebuchet MS" w:hAnsi="Trebuchet MS"/>
          <w:sz w:val="22"/>
          <w:szCs w:val="22"/>
          <w:lang w:val="ro-RO"/>
        </w:rPr>
        <w:t xml:space="preserve"> de bună execuţie, oricând pe parcursul îndeplinirii contractului, în limita prejudiciului creat, în cazul în care prestatorul nu </w:t>
      </w:r>
      <w:proofErr w:type="spellStart"/>
      <w:r w:rsidRPr="00D95056">
        <w:rPr>
          <w:rFonts w:ascii="Trebuchet MS" w:hAnsi="Trebuchet MS"/>
          <w:sz w:val="22"/>
          <w:szCs w:val="22"/>
          <w:lang w:val="ro-RO"/>
        </w:rPr>
        <w:t>îşi</w:t>
      </w:r>
      <w:proofErr w:type="spellEnd"/>
      <w:r w:rsidRPr="00D95056">
        <w:rPr>
          <w:rFonts w:ascii="Trebuchet MS" w:hAnsi="Trebuchet MS"/>
          <w:sz w:val="22"/>
          <w:szCs w:val="22"/>
          <w:lang w:val="ro-RO"/>
        </w:rPr>
        <w:t xml:space="preserve"> </w:t>
      </w:r>
      <w:proofErr w:type="spellStart"/>
      <w:r w:rsidRPr="00D95056">
        <w:rPr>
          <w:rFonts w:ascii="Trebuchet MS" w:hAnsi="Trebuchet MS"/>
          <w:sz w:val="22"/>
          <w:szCs w:val="22"/>
          <w:lang w:val="ro-RO"/>
        </w:rPr>
        <w:t>îndeplineşte</w:t>
      </w:r>
      <w:proofErr w:type="spellEnd"/>
      <w:r w:rsidRPr="00D95056">
        <w:rPr>
          <w:rFonts w:ascii="Trebuchet MS" w:hAnsi="Trebuchet MS"/>
          <w:sz w:val="22"/>
          <w:szCs w:val="22"/>
          <w:lang w:val="ro-RO"/>
        </w:rPr>
        <w:t xml:space="preserve"> din culpa sa </w:t>
      </w:r>
      <w:proofErr w:type="spellStart"/>
      <w:r w:rsidRPr="00D95056">
        <w:rPr>
          <w:rFonts w:ascii="Trebuchet MS" w:hAnsi="Trebuchet MS"/>
          <w:sz w:val="22"/>
          <w:szCs w:val="22"/>
          <w:lang w:val="ro-RO"/>
        </w:rPr>
        <w:t>obligaţiile</w:t>
      </w:r>
      <w:proofErr w:type="spellEnd"/>
      <w:r w:rsidRPr="00D95056">
        <w:rPr>
          <w:rFonts w:ascii="Trebuchet MS" w:hAnsi="Trebuchet MS"/>
          <w:sz w:val="22"/>
          <w:szCs w:val="22"/>
          <w:lang w:val="ro-RO"/>
        </w:rPr>
        <w:t xml:space="preserve"> asumate prin contract. Anterior emiterii unei </w:t>
      </w:r>
      <w:proofErr w:type="spellStart"/>
      <w:r w:rsidRPr="00D95056">
        <w:rPr>
          <w:rFonts w:ascii="Trebuchet MS" w:hAnsi="Trebuchet MS"/>
          <w:sz w:val="22"/>
          <w:szCs w:val="22"/>
          <w:lang w:val="ro-RO"/>
        </w:rPr>
        <w:t>pretenţii</w:t>
      </w:r>
      <w:proofErr w:type="spellEnd"/>
      <w:r w:rsidRPr="00D95056">
        <w:rPr>
          <w:rFonts w:ascii="Trebuchet MS" w:hAnsi="Trebuchet MS"/>
          <w:sz w:val="22"/>
          <w:szCs w:val="22"/>
          <w:lang w:val="ro-RO"/>
        </w:rPr>
        <w:t xml:space="preserve"> asupra </w:t>
      </w:r>
      <w:proofErr w:type="spellStart"/>
      <w:r w:rsidRPr="00D95056">
        <w:rPr>
          <w:rFonts w:ascii="Trebuchet MS" w:hAnsi="Trebuchet MS"/>
          <w:sz w:val="22"/>
          <w:szCs w:val="22"/>
          <w:lang w:val="ro-RO"/>
        </w:rPr>
        <w:t>garanţiei</w:t>
      </w:r>
      <w:proofErr w:type="spellEnd"/>
      <w:r w:rsidRPr="00D95056">
        <w:rPr>
          <w:rFonts w:ascii="Trebuchet MS" w:hAnsi="Trebuchet MS"/>
          <w:sz w:val="22"/>
          <w:szCs w:val="22"/>
          <w:lang w:val="ro-RO"/>
        </w:rPr>
        <w:t xml:space="preserve"> de bună-execuţie, achizitorul are obligaţia de a notifica </w:t>
      </w:r>
      <w:proofErr w:type="spellStart"/>
      <w:r w:rsidRPr="00D95056">
        <w:rPr>
          <w:rFonts w:ascii="Trebuchet MS" w:hAnsi="Trebuchet MS"/>
          <w:sz w:val="22"/>
          <w:szCs w:val="22"/>
          <w:lang w:val="ro-RO"/>
        </w:rPr>
        <w:t>pretenţia</w:t>
      </w:r>
      <w:proofErr w:type="spellEnd"/>
      <w:r w:rsidRPr="00D95056">
        <w:rPr>
          <w:rFonts w:ascii="Trebuchet MS" w:hAnsi="Trebuchet MS"/>
          <w:sz w:val="22"/>
          <w:szCs w:val="22"/>
          <w:lang w:val="ro-RO"/>
        </w:rPr>
        <w:t xml:space="preserve"> atât prestatorului, cât şi emitentului instrumentului de garantare, precizând </w:t>
      </w:r>
      <w:proofErr w:type="spellStart"/>
      <w:r w:rsidRPr="00D95056">
        <w:rPr>
          <w:rFonts w:ascii="Trebuchet MS" w:hAnsi="Trebuchet MS"/>
          <w:sz w:val="22"/>
          <w:szCs w:val="22"/>
          <w:lang w:val="ro-RO"/>
        </w:rPr>
        <w:t>obligaţiile</w:t>
      </w:r>
      <w:proofErr w:type="spellEnd"/>
      <w:r w:rsidRPr="00D95056">
        <w:rPr>
          <w:rFonts w:ascii="Trebuchet MS" w:hAnsi="Trebuchet MS"/>
          <w:sz w:val="22"/>
          <w:szCs w:val="22"/>
          <w:lang w:val="ro-RO"/>
        </w:rPr>
        <w:t xml:space="preserve"> care nu au fost respectate, precum şi modul de calcul al prejudiciului. În </w:t>
      </w:r>
      <w:proofErr w:type="spellStart"/>
      <w:r w:rsidRPr="00D95056">
        <w:rPr>
          <w:rFonts w:ascii="Trebuchet MS" w:hAnsi="Trebuchet MS"/>
          <w:sz w:val="22"/>
          <w:szCs w:val="22"/>
          <w:lang w:val="ro-RO"/>
        </w:rPr>
        <w:t>situaţia</w:t>
      </w:r>
      <w:proofErr w:type="spellEnd"/>
      <w:r w:rsidRPr="00D95056">
        <w:rPr>
          <w:rFonts w:ascii="Trebuchet MS" w:hAnsi="Trebuchet MS"/>
          <w:sz w:val="22"/>
          <w:szCs w:val="22"/>
          <w:lang w:val="ro-RO"/>
        </w:rPr>
        <w:t xml:space="preserve"> executării </w:t>
      </w:r>
      <w:proofErr w:type="spellStart"/>
      <w:r w:rsidRPr="00D95056">
        <w:rPr>
          <w:rFonts w:ascii="Trebuchet MS" w:hAnsi="Trebuchet MS"/>
          <w:sz w:val="22"/>
          <w:szCs w:val="22"/>
          <w:lang w:val="ro-RO"/>
        </w:rPr>
        <w:t>garanţiei</w:t>
      </w:r>
      <w:proofErr w:type="spellEnd"/>
      <w:r w:rsidRPr="00D95056">
        <w:rPr>
          <w:rFonts w:ascii="Trebuchet MS" w:hAnsi="Trebuchet MS"/>
          <w:sz w:val="22"/>
          <w:szCs w:val="22"/>
          <w:lang w:val="ro-RO"/>
        </w:rPr>
        <w:t xml:space="preserve"> de bună execuţie, </w:t>
      </w:r>
      <w:proofErr w:type="spellStart"/>
      <w:r w:rsidRPr="00D95056">
        <w:rPr>
          <w:rFonts w:ascii="Trebuchet MS" w:hAnsi="Trebuchet MS"/>
          <w:sz w:val="22"/>
          <w:szCs w:val="22"/>
          <w:lang w:val="ro-RO"/>
        </w:rPr>
        <w:t>parţial</w:t>
      </w:r>
      <w:proofErr w:type="spellEnd"/>
      <w:r w:rsidRPr="00D95056">
        <w:rPr>
          <w:rFonts w:ascii="Trebuchet MS" w:hAnsi="Trebuchet MS"/>
          <w:sz w:val="22"/>
          <w:szCs w:val="22"/>
          <w:lang w:val="ro-RO"/>
        </w:rPr>
        <w:t xml:space="preserve"> sau total, prestatorul  are obligaţia de a reîntregi </w:t>
      </w:r>
      <w:proofErr w:type="spellStart"/>
      <w:r w:rsidRPr="00D95056">
        <w:rPr>
          <w:rFonts w:ascii="Trebuchet MS" w:hAnsi="Trebuchet MS"/>
          <w:sz w:val="22"/>
          <w:szCs w:val="22"/>
          <w:lang w:val="ro-RO"/>
        </w:rPr>
        <w:t>garanţia</w:t>
      </w:r>
      <w:proofErr w:type="spellEnd"/>
      <w:r w:rsidRPr="00D95056">
        <w:rPr>
          <w:rFonts w:ascii="Trebuchet MS" w:hAnsi="Trebuchet MS"/>
          <w:sz w:val="22"/>
          <w:szCs w:val="22"/>
          <w:lang w:val="ro-RO"/>
        </w:rPr>
        <w:t xml:space="preserve"> în cauză raportat la restul rămas de executat.</w:t>
      </w:r>
    </w:p>
    <w:p w14:paraId="1840B09B" w14:textId="77777777" w:rsidR="00D95056" w:rsidRPr="00D95056" w:rsidRDefault="00D95056" w:rsidP="00D95056">
      <w:pPr>
        <w:ind w:right="1"/>
        <w:jc w:val="both"/>
        <w:rPr>
          <w:rFonts w:ascii="Trebuchet MS" w:hAnsi="Trebuchet MS"/>
          <w:b/>
          <w:bCs/>
          <w:sz w:val="22"/>
          <w:szCs w:val="22"/>
          <w:lang w:val="ro-RO"/>
        </w:rPr>
      </w:pPr>
      <w:r w:rsidRPr="00D95056">
        <w:rPr>
          <w:rFonts w:ascii="Trebuchet MS" w:hAnsi="Trebuchet MS"/>
          <w:sz w:val="22"/>
          <w:szCs w:val="22"/>
          <w:lang w:val="ro-RO"/>
        </w:rPr>
        <w:t xml:space="preserve">7. Achizitorul are obligaţia de a elibera/restitui </w:t>
      </w:r>
      <w:proofErr w:type="spellStart"/>
      <w:r w:rsidRPr="00D95056">
        <w:rPr>
          <w:rFonts w:ascii="Trebuchet MS" w:hAnsi="Trebuchet MS"/>
          <w:sz w:val="22"/>
          <w:szCs w:val="22"/>
          <w:lang w:val="ro-RO"/>
        </w:rPr>
        <w:t>garanţia</w:t>
      </w:r>
      <w:proofErr w:type="spellEnd"/>
      <w:r w:rsidRPr="00D95056">
        <w:rPr>
          <w:rFonts w:ascii="Trebuchet MS" w:hAnsi="Trebuchet MS"/>
          <w:sz w:val="22"/>
          <w:szCs w:val="22"/>
          <w:lang w:val="ro-RO"/>
        </w:rPr>
        <w:t xml:space="preserve"> de bună execuţie în termen de 14 zile de la data îndeplinirii de către prestator a </w:t>
      </w:r>
      <w:proofErr w:type="spellStart"/>
      <w:r w:rsidRPr="00D95056">
        <w:rPr>
          <w:rFonts w:ascii="Trebuchet MS" w:hAnsi="Trebuchet MS"/>
          <w:sz w:val="22"/>
          <w:szCs w:val="22"/>
          <w:lang w:val="ro-RO"/>
        </w:rPr>
        <w:t>obligaţiilor</w:t>
      </w:r>
      <w:proofErr w:type="spellEnd"/>
      <w:r w:rsidRPr="00D95056">
        <w:rPr>
          <w:rFonts w:ascii="Trebuchet MS" w:hAnsi="Trebuchet MS"/>
          <w:sz w:val="22"/>
          <w:szCs w:val="22"/>
          <w:lang w:val="ro-RO"/>
        </w:rPr>
        <w:t xml:space="preserve"> asumate prin prezentul contract, dacă nu a ridicat până la acea dată </w:t>
      </w:r>
      <w:proofErr w:type="spellStart"/>
      <w:r w:rsidRPr="00D95056">
        <w:rPr>
          <w:rFonts w:ascii="Trebuchet MS" w:hAnsi="Trebuchet MS"/>
          <w:sz w:val="22"/>
          <w:szCs w:val="22"/>
          <w:lang w:val="ro-RO"/>
        </w:rPr>
        <w:t>pretenţii</w:t>
      </w:r>
      <w:proofErr w:type="spellEnd"/>
      <w:r w:rsidRPr="00D95056">
        <w:rPr>
          <w:rFonts w:ascii="Trebuchet MS" w:hAnsi="Trebuchet MS"/>
          <w:sz w:val="22"/>
          <w:szCs w:val="22"/>
          <w:lang w:val="ro-RO"/>
        </w:rPr>
        <w:t xml:space="preserve"> asupra ei.</w:t>
      </w:r>
    </w:p>
    <w:p w14:paraId="04C3E62E" w14:textId="77777777" w:rsidR="004D78D6" w:rsidRDefault="004D78D6" w:rsidP="00587A0B">
      <w:pPr>
        <w:jc w:val="both"/>
        <w:rPr>
          <w:rFonts w:ascii="Trebuchet MS" w:hAnsi="Trebuchet MS"/>
          <w:bCs/>
          <w:sz w:val="22"/>
          <w:szCs w:val="22"/>
          <w:lang w:val="ro-RO"/>
        </w:rPr>
      </w:pPr>
    </w:p>
    <w:p w14:paraId="6A622B34" w14:textId="77777777" w:rsidR="00FD6E58" w:rsidRDefault="00FD6E58" w:rsidP="00587A0B">
      <w:pPr>
        <w:jc w:val="both"/>
        <w:rPr>
          <w:rFonts w:ascii="Trebuchet MS" w:hAnsi="Trebuchet MS"/>
          <w:bCs/>
          <w:sz w:val="22"/>
          <w:szCs w:val="22"/>
          <w:lang w:val="ro-RO"/>
        </w:rPr>
      </w:pPr>
    </w:p>
    <w:p w14:paraId="53206872" w14:textId="77777777" w:rsidR="00905EA0" w:rsidRDefault="00905EA0" w:rsidP="00FD6E58">
      <w:pPr>
        <w:jc w:val="both"/>
        <w:rPr>
          <w:rFonts w:ascii="Trebuchet MS" w:hAnsi="Trebuchet MS"/>
          <w:b/>
          <w:bCs/>
          <w:sz w:val="22"/>
          <w:szCs w:val="22"/>
          <w:lang w:val="ro-RO"/>
        </w:rPr>
      </w:pPr>
    </w:p>
    <w:p w14:paraId="1D53AF3D" w14:textId="77777777" w:rsidR="00FD6E58" w:rsidRPr="00FD6E58" w:rsidRDefault="00FD6E58" w:rsidP="00FD6E58">
      <w:pPr>
        <w:jc w:val="both"/>
        <w:rPr>
          <w:rFonts w:ascii="Trebuchet MS" w:hAnsi="Trebuchet MS"/>
          <w:b/>
          <w:bCs/>
          <w:sz w:val="22"/>
          <w:szCs w:val="22"/>
          <w:lang w:val="ro-RO"/>
        </w:rPr>
      </w:pPr>
      <w:r>
        <w:rPr>
          <w:rFonts w:ascii="Trebuchet MS" w:hAnsi="Trebuchet MS"/>
          <w:b/>
          <w:bCs/>
          <w:sz w:val="22"/>
          <w:szCs w:val="22"/>
          <w:lang w:val="ro-RO"/>
        </w:rPr>
        <w:t>10</w:t>
      </w:r>
      <w:r w:rsidRPr="00FD6E58">
        <w:rPr>
          <w:rFonts w:ascii="Trebuchet MS" w:hAnsi="Trebuchet MS"/>
          <w:b/>
          <w:bCs/>
          <w:sz w:val="22"/>
          <w:szCs w:val="22"/>
          <w:lang w:val="ro-RO"/>
        </w:rPr>
        <w:t>. VERIFICĂRI ŞI AUDIT</w:t>
      </w:r>
    </w:p>
    <w:p w14:paraId="2E767820" w14:textId="77777777" w:rsidR="00587A0B" w:rsidRPr="00587A0B" w:rsidRDefault="00FD6E58" w:rsidP="00587A0B">
      <w:pPr>
        <w:jc w:val="both"/>
        <w:rPr>
          <w:rFonts w:ascii="Trebuchet MS" w:hAnsi="Trebuchet MS"/>
          <w:bCs/>
          <w:sz w:val="22"/>
          <w:szCs w:val="22"/>
          <w:lang w:val="ro-RO"/>
        </w:rPr>
      </w:pPr>
      <w:r>
        <w:rPr>
          <w:rFonts w:ascii="Trebuchet MS" w:hAnsi="Trebuchet MS"/>
          <w:b/>
          <w:bCs/>
          <w:sz w:val="22"/>
          <w:szCs w:val="22"/>
          <w:lang w:val="ro-RO"/>
        </w:rPr>
        <w:t>10</w:t>
      </w:r>
      <w:r w:rsidR="00587A0B" w:rsidRPr="007F42D0">
        <w:rPr>
          <w:rFonts w:ascii="Trebuchet MS" w:hAnsi="Trebuchet MS"/>
          <w:b/>
          <w:bCs/>
          <w:sz w:val="22"/>
          <w:szCs w:val="22"/>
          <w:lang w:val="ro-RO"/>
        </w:rPr>
        <w:t>.</w:t>
      </w:r>
      <w:r>
        <w:rPr>
          <w:rFonts w:ascii="Trebuchet MS" w:hAnsi="Trebuchet MS"/>
          <w:b/>
          <w:bCs/>
          <w:sz w:val="22"/>
          <w:szCs w:val="22"/>
          <w:lang w:val="ro-RO"/>
        </w:rPr>
        <w:t>1</w:t>
      </w:r>
      <w:r w:rsidR="00587A0B" w:rsidRPr="00587A0B">
        <w:rPr>
          <w:rFonts w:ascii="Trebuchet MS" w:hAnsi="Trebuchet MS"/>
          <w:bCs/>
          <w:sz w:val="22"/>
          <w:szCs w:val="22"/>
          <w:lang w:val="ro-RO"/>
        </w:rPr>
        <w:t xml:space="preserve"> Prestatorul este obligat să permită Comisiei Europene, Oficiului de Luptă Anti - Fraudă (OLAF) şi Curţii Europene de Conturi să verifice, prin examinarea documentelor originale cu ocazia vizitelor la faţa locului, modul de implementare a contractului, precum şi să efectueze un audit complet, dacă este necesar, pe baza oricăror şi tuturor documentelor justificative, inclusiv contabile, relevante.  Astfel de verificări pot fi efectuate oricând pe o perioadă de 5 ani de la efectuarea plăţii finale.</w:t>
      </w:r>
    </w:p>
    <w:p w14:paraId="11EB299C" w14:textId="77777777" w:rsidR="00587A0B" w:rsidRPr="00587A0B" w:rsidRDefault="00FD6E58" w:rsidP="00587A0B">
      <w:pPr>
        <w:jc w:val="both"/>
        <w:rPr>
          <w:rFonts w:ascii="Trebuchet MS" w:hAnsi="Trebuchet MS"/>
          <w:bCs/>
          <w:sz w:val="22"/>
          <w:szCs w:val="22"/>
          <w:lang w:val="ro-RO"/>
        </w:rPr>
      </w:pPr>
      <w:r>
        <w:rPr>
          <w:rFonts w:ascii="Trebuchet MS" w:hAnsi="Trebuchet MS"/>
          <w:b/>
          <w:bCs/>
          <w:sz w:val="22"/>
          <w:szCs w:val="22"/>
          <w:lang w:val="ro-RO"/>
        </w:rPr>
        <w:t>10</w:t>
      </w:r>
      <w:r w:rsidR="00587A0B" w:rsidRPr="007F42D0">
        <w:rPr>
          <w:rFonts w:ascii="Trebuchet MS" w:hAnsi="Trebuchet MS"/>
          <w:b/>
          <w:bCs/>
          <w:sz w:val="22"/>
          <w:szCs w:val="22"/>
          <w:lang w:val="ro-RO"/>
        </w:rPr>
        <w:t>.</w:t>
      </w:r>
      <w:r>
        <w:rPr>
          <w:rFonts w:ascii="Trebuchet MS" w:hAnsi="Trebuchet MS"/>
          <w:b/>
          <w:bCs/>
          <w:sz w:val="22"/>
          <w:szCs w:val="22"/>
          <w:lang w:val="ro-RO"/>
        </w:rPr>
        <w:t>2</w:t>
      </w:r>
      <w:r w:rsidR="00587A0B" w:rsidRPr="00587A0B">
        <w:rPr>
          <w:rFonts w:ascii="Trebuchet MS" w:hAnsi="Trebuchet MS"/>
          <w:bCs/>
          <w:sz w:val="22"/>
          <w:szCs w:val="22"/>
          <w:lang w:val="ro-RO"/>
        </w:rPr>
        <w:t xml:space="preserve"> Toate documentele justificative ale activităţilor derulate în executarea contractului trebuie păstrate de către Prestator pentru o perioadă de minim 5 ani de la efectuarea plăţii în baza acestui contract.</w:t>
      </w:r>
    </w:p>
    <w:p w14:paraId="05A8122D" w14:textId="77777777" w:rsidR="00587A0B" w:rsidRPr="00587A0B" w:rsidRDefault="00FD6E58" w:rsidP="00587A0B">
      <w:pPr>
        <w:jc w:val="both"/>
        <w:rPr>
          <w:rFonts w:ascii="Trebuchet MS" w:hAnsi="Trebuchet MS"/>
          <w:bCs/>
          <w:sz w:val="22"/>
          <w:szCs w:val="22"/>
          <w:lang w:val="ro-RO"/>
        </w:rPr>
      </w:pPr>
      <w:r>
        <w:rPr>
          <w:rFonts w:ascii="Trebuchet MS" w:hAnsi="Trebuchet MS"/>
          <w:b/>
          <w:bCs/>
          <w:sz w:val="22"/>
          <w:szCs w:val="22"/>
          <w:lang w:val="ro-RO"/>
        </w:rPr>
        <w:t>10</w:t>
      </w:r>
      <w:r w:rsidR="00587A0B" w:rsidRPr="007F42D0">
        <w:rPr>
          <w:rFonts w:ascii="Trebuchet MS" w:hAnsi="Trebuchet MS"/>
          <w:b/>
          <w:bCs/>
          <w:sz w:val="22"/>
          <w:szCs w:val="22"/>
          <w:lang w:val="ro-RO"/>
        </w:rPr>
        <w:t>.</w:t>
      </w:r>
      <w:r>
        <w:rPr>
          <w:rFonts w:ascii="Trebuchet MS" w:hAnsi="Trebuchet MS"/>
          <w:b/>
          <w:bCs/>
          <w:sz w:val="22"/>
          <w:szCs w:val="22"/>
          <w:lang w:val="ro-RO"/>
        </w:rPr>
        <w:t>3</w:t>
      </w:r>
      <w:r w:rsidR="007F42D0">
        <w:rPr>
          <w:rFonts w:ascii="Trebuchet MS" w:hAnsi="Trebuchet MS"/>
          <w:bCs/>
          <w:sz w:val="22"/>
          <w:szCs w:val="22"/>
          <w:lang w:val="ro-RO"/>
        </w:rPr>
        <w:t xml:space="preserve"> </w:t>
      </w:r>
      <w:r w:rsidR="00587A0B" w:rsidRPr="00587A0B">
        <w:rPr>
          <w:rFonts w:ascii="Trebuchet MS" w:hAnsi="Trebuchet MS"/>
          <w:bCs/>
          <w:sz w:val="22"/>
          <w:szCs w:val="22"/>
          <w:lang w:val="ro-RO"/>
        </w:rPr>
        <w:t>Prestatorul este, de asemenea, obligat să permită Oficiului de Luptă Anti - Fraudă să efectueze orice verificări la faţa locului, în conformitate cu procedurile stabilite prin legislaţia comunitară pentru protecţia intereselor financiare ale Comunităţilor Europene împotriva fraudelor şi neregulilor.</w:t>
      </w:r>
    </w:p>
    <w:p w14:paraId="1BCE0D49" w14:textId="77777777" w:rsidR="00587A0B" w:rsidRPr="00587A0B" w:rsidRDefault="00FD6E58" w:rsidP="00587A0B">
      <w:pPr>
        <w:jc w:val="both"/>
        <w:rPr>
          <w:rFonts w:ascii="Trebuchet MS" w:hAnsi="Trebuchet MS"/>
          <w:bCs/>
          <w:sz w:val="22"/>
          <w:szCs w:val="22"/>
          <w:lang w:val="ro-RO"/>
        </w:rPr>
      </w:pPr>
      <w:r>
        <w:rPr>
          <w:rFonts w:ascii="Trebuchet MS" w:hAnsi="Trebuchet MS"/>
          <w:b/>
          <w:bCs/>
          <w:sz w:val="22"/>
          <w:szCs w:val="22"/>
          <w:lang w:val="ro-RO"/>
        </w:rPr>
        <w:t>10</w:t>
      </w:r>
      <w:r w:rsidR="00587A0B" w:rsidRPr="007F42D0">
        <w:rPr>
          <w:rFonts w:ascii="Trebuchet MS" w:hAnsi="Trebuchet MS"/>
          <w:b/>
          <w:bCs/>
          <w:sz w:val="22"/>
          <w:szCs w:val="22"/>
          <w:lang w:val="ro-RO"/>
        </w:rPr>
        <w:t>.</w:t>
      </w:r>
      <w:r>
        <w:rPr>
          <w:rFonts w:ascii="Trebuchet MS" w:hAnsi="Trebuchet MS"/>
          <w:b/>
          <w:bCs/>
          <w:sz w:val="22"/>
          <w:szCs w:val="22"/>
          <w:lang w:val="ro-RO"/>
        </w:rPr>
        <w:t>4</w:t>
      </w:r>
      <w:r w:rsidR="00587A0B" w:rsidRPr="00587A0B">
        <w:rPr>
          <w:rFonts w:ascii="Trebuchet MS" w:hAnsi="Trebuchet MS"/>
          <w:bCs/>
          <w:sz w:val="22"/>
          <w:szCs w:val="22"/>
          <w:lang w:val="ro-RO"/>
        </w:rPr>
        <w:t xml:space="preserve">  În îndeplinirea obligaţiilor de mai sus, Prestatorul se obligă să acorde drepturile de acces necesare personalului şi/sau agenţilor desemnaţi în acest sens de către Comisia Europeană, Oficiul de Luptă Anti - Fraudă sau Curtea Europeană de Conturi la locaţia/locaţiile utilizate de Prestator pentru executarea contractului, la sistemele informatice, documentele şi bazele de date relevante pentru gestiunea tehnică şi financiară a contractului, precum şi să ia toate măsurile necesare pentru a facilita activitatea acestor persoane/agenţi. Accesul persoanelor desemnate de către Comisia Europeană, Oficiul de Luptă Anti - Fraudă sau Curtea Europeană de Conturi va fi acordat cu respectarea regulii confidenţialităţii, fără ca prin acest lucru să se încalce obligaţiile de drept public ce îi revin Prestatorului conform legii statului a cărui naţionalitate o are.</w:t>
      </w:r>
    </w:p>
    <w:p w14:paraId="4AE06131" w14:textId="77777777" w:rsidR="00587A0B" w:rsidRPr="00587A0B" w:rsidRDefault="00FD6E58" w:rsidP="00587A0B">
      <w:pPr>
        <w:jc w:val="both"/>
        <w:rPr>
          <w:rFonts w:ascii="Trebuchet MS" w:hAnsi="Trebuchet MS"/>
          <w:bCs/>
          <w:sz w:val="22"/>
          <w:szCs w:val="22"/>
          <w:lang w:val="ro-RO"/>
        </w:rPr>
      </w:pPr>
      <w:r>
        <w:rPr>
          <w:rFonts w:ascii="Trebuchet MS" w:hAnsi="Trebuchet MS"/>
          <w:b/>
          <w:bCs/>
          <w:sz w:val="22"/>
          <w:szCs w:val="22"/>
          <w:lang w:val="ro-RO"/>
        </w:rPr>
        <w:t>10</w:t>
      </w:r>
      <w:r w:rsidR="00587A0B" w:rsidRPr="007F42D0">
        <w:rPr>
          <w:rFonts w:ascii="Trebuchet MS" w:hAnsi="Trebuchet MS"/>
          <w:b/>
          <w:bCs/>
          <w:sz w:val="22"/>
          <w:szCs w:val="22"/>
          <w:lang w:val="ro-RO"/>
        </w:rPr>
        <w:t>.</w:t>
      </w:r>
      <w:r>
        <w:rPr>
          <w:rFonts w:ascii="Trebuchet MS" w:hAnsi="Trebuchet MS"/>
          <w:b/>
          <w:bCs/>
          <w:sz w:val="22"/>
          <w:szCs w:val="22"/>
          <w:lang w:val="ro-RO"/>
        </w:rPr>
        <w:t>5</w:t>
      </w:r>
      <w:r w:rsidR="00587A0B" w:rsidRPr="00587A0B">
        <w:rPr>
          <w:rFonts w:ascii="Trebuchet MS" w:hAnsi="Trebuchet MS"/>
          <w:bCs/>
          <w:sz w:val="22"/>
          <w:szCs w:val="22"/>
          <w:lang w:val="ro-RO"/>
        </w:rPr>
        <w:t xml:space="preserve"> Prestatorul va permite accesul neîngradit al persoanelor/instituțiilor mai sus menționate în cazul în care aceștia efectuează verificări/controale/audit la fața locului și solicită declarații, informații, documente, precum și ofiţerului de proiect şi/sau oricăror alte persoane desemnate de către beneficiar, precum şi personalului/agenţilor desemnaţi de către instituţiile din România abilitate conform legii să deruleze astfel de verificări şi controale.</w:t>
      </w:r>
    </w:p>
    <w:p w14:paraId="1CFD6D12" w14:textId="77777777" w:rsidR="004E1464" w:rsidRDefault="004E1464" w:rsidP="004E1464">
      <w:pPr>
        <w:jc w:val="both"/>
        <w:rPr>
          <w:rFonts w:ascii="Trebuchet MS" w:hAnsi="Trebuchet MS"/>
          <w:sz w:val="22"/>
          <w:szCs w:val="22"/>
          <w:lang w:val="ro-RO"/>
        </w:rPr>
      </w:pPr>
    </w:p>
    <w:p w14:paraId="414DFDF7" w14:textId="77777777" w:rsidR="00695B96" w:rsidRPr="00102502" w:rsidRDefault="00695B96" w:rsidP="00D15F32">
      <w:pPr>
        <w:jc w:val="both"/>
        <w:rPr>
          <w:rFonts w:ascii="Trebuchet MS" w:hAnsi="Trebuchet MS"/>
          <w:sz w:val="22"/>
          <w:szCs w:val="22"/>
          <w:lang w:val="ro-RO"/>
        </w:rPr>
      </w:pPr>
    </w:p>
    <w:p w14:paraId="6814CFEF" w14:textId="77777777" w:rsidR="00013122" w:rsidRPr="00102502" w:rsidRDefault="00895562" w:rsidP="00D15F32">
      <w:pPr>
        <w:pStyle w:val="Style1"/>
        <w:tabs>
          <w:tab w:val="left" w:pos="708"/>
        </w:tabs>
        <w:spacing w:before="0" w:after="0"/>
        <w:ind w:left="0" w:firstLine="0"/>
        <w:jc w:val="both"/>
        <w:rPr>
          <w:rFonts w:ascii="Trebuchet MS" w:hAnsi="Trebuchet MS" w:cs="Times New Roman"/>
          <w:lang w:val="ro-RO"/>
        </w:rPr>
      </w:pPr>
      <w:r w:rsidRPr="00102502">
        <w:rPr>
          <w:rFonts w:ascii="Trebuchet MS" w:hAnsi="Trebuchet MS" w:cs="Times New Roman"/>
          <w:lang w:val="ro-RO"/>
        </w:rPr>
        <w:t>1</w:t>
      </w:r>
      <w:r w:rsidR="00695B96">
        <w:rPr>
          <w:rFonts w:ascii="Trebuchet MS" w:hAnsi="Trebuchet MS" w:cs="Times New Roman"/>
          <w:lang w:val="ro-RO"/>
        </w:rPr>
        <w:t>1</w:t>
      </w:r>
      <w:r w:rsidR="00013122" w:rsidRPr="00102502">
        <w:rPr>
          <w:rFonts w:ascii="Trebuchet MS" w:hAnsi="Trebuchet MS" w:cs="Times New Roman"/>
          <w:lang w:val="ro-RO"/>
        </w:rPr>
        <w:t xml:space="preserve">.  </w:t>
      </w:r>
      <w:r w:rsidR="00B336FD" w:rsidRPr="00102502">
        <w:rPr>
          <w:rFonts w:ascii="Trebuchet MS" w:hAnsi="Trebuchet MS" w:cs="Times New Roman"/>
          <w:lang w:val="ro-RO"/>
        </w:rPr>
        <w:t>CODUL DE CONDUITĂ</w:t>
      </w:r>
    </w:p>
    <w:p w14:paraId="0179F08D" w14:textId="77777777" w:rsidR="00013122" w:rsidRPr="00102502" w:rsidRDefault="00BF78A2" w:rsidP="00D15F32">
      <w:pPr>
        <w:numPr>
          <w:ilvl w:val="2"/>
          <w:numId w:val="42"/>
        </w:numPr>
        <w:tabs>
          <w:tab w:val="num" w:pos="0"/>
          <w:tab w:val="num" w:pos="142"/>
        </w:tabs>
        <w:jc w:val="both"/>
        <w:rPr>
          <w:rFonts w:ascii="Trebuchet MS" w:hAnsi="Trebuchet MS"/>
          <w:sz w:val="22"/>
          <w:szCs w:val="22"/>
          <w:lang w:val="ro-RO"/>
        </w:rPr>
      </w:pPr>
      <w:r w:rsidRPr="00102502">
        <w:rPr>
          <w:rFonts w:ascii="Trebuchet MS" w:hAnsi="Trebuchet MS"/>
          <w:b/>
          <w:sz w:val="22"/>
          <w:szCs w:val="22"/>
          <w:lang w:val="ro-RO"/>
        </w:rPr>
        <w:t>1</w:t>
      </w:r>
      <w:r w:rsidR="00695B96">
        <w:rPr>
          <w:rFonts w:ascii="Trebuchet MS" w:hAnsi="Trebuchet MS"/>
          <w:b/>
          <w:sz w:val="22"/>
          <w:szCs w:val="22"/>
          <w:lang w:val="ro-RO"/>
        </w:rPr>
        <w:t>1</w:t>
      </w:r>
      <w:r w:rsidRPr="00102502">
        <w:rPr>
          <w:rFonts w:ascii="Trebuchet MS" w:hAnsi="Trebuchet MS"/>
          <w:b/>
          <w:sz w:val="22"/>
          <w:szCs w:val="22"/>
          <w:lang w:val="ro-RO"/>
        </w:rPr>
        <w:t>.1</w:t>
      </w:r>
      <w:r w:rsidR="00013122" w:rsidRPr="00102502">
        <w:rPr>
          <w:rFonts w:ascii="Trebuchet MS" w:hAnsi="Trebuchet MS"/>
          <w:sz w:val="22"/>
          <w:szCs w:val="22"/>
          <w:lang w:val="ro-RO"/>
        </w:rPr>
        <w:t xml:space="preserve"> Prestatorul va ac</w:t>
      </w:r>
      <w:r w:rsidR="00102502">
        <w:rPr>
          <w:rFonts w:ascii="Trebuchet MS" w:hAnsi="Trebuchet MS"/>
          <w:sz w:val="22"/>
          <w:szCs w:val="22"/>
          <w:lang w:val="ro-RO"/>
        </w:rPr>
        <w:t>ț</w:t>
      </w:r>
      <w:r w:rsidR="00013122" w:rsidRPr="00102502">
        <w:rPr>
          <w:rFonts w:ascii="Trebuchet MS" w:hAnsi="Trebuchet MS"/>
          <w:sz w:val="22"/>
          <w:szCs w:val="22"/>
          <w:lang w:val="ro-RO"/>
        </w:rPr>
        <w:t>iona întotdeauna loial şi impar</w:t>
      </w:r>
      <w:r w:rsidR="00102502">
        <w:rPr>
          <w:rFonts w:ascii="Trebuchet MS" w:hAnsi="Trebuchet MS"/>
          <w:sz w:val="22"/>
          <w:szCs w:val="22"/>
          <w:lang w:val="ro-RO"/>
        </w:rPr>
        <w:t>ț</w:t>
      </w:r>
      <w:r w:rsidR="00013122" w:rsidRPr="00102502">
        <w:rPr>
          <w:rFonts w:ascii="Trebuchet MS" w:hAnsi="Trebuchet MS"/>
          <w:sz w:val="22"/>
          <w:szCs w:val="22"/>
          <w:lang w:val="ro-RO"/>
        </w:rPr>
        <w:t>ial şi ca un consilier de încredere pentru achizitor conform regulilor şi/sau codului de conduită al profesiei sale, precum şi cu discre</w:t>
      </w:r>
      <w:r w:rsidR="00102502">
        <w:rPr>
          <w:rFonts w:ascii="Trebuchet MS" w:hAnsi="Trebuchet MS"/>
          <w:sz w:val="22"/>
          <w:szCs w:val="22"/>
          <w:lang w:val="ro-RO"/>
        </w:rPr>
        <w:t>ț</w:t>
      </w:r>
      <w:r w:rsidR="00013122" w:rsidRPr="00102502">
        <w:rPr>
          <w:rFonts w:ascii="Trebuchet MS" w:hAnsi="Trebuchet MS"/>
          <w:sz w:val="22"/>
          <w:szCs w:val="22"/>
          <w:lang w:val="ro-RO"/>
        </w:rPr>
        <w:t>ia necesară. Se va ab</w:t>
      </w:r>
      <w:r w:rsidR="00102502">
        <w:rPr>
          <w:rFonts w:ascii="Trebuchet MS" w:hAnsi="Trebuchet MS"/>
          <w:sz w:val="22"/>
          <w:szCs w:val="22"/>
          <w:lang w:val="ro-RO"/>
        </w:rPr>
        <w:t>ț</w:t>
      </w:r>
      <w:r w:rsidR="00013122" w:rsidRPr="00102502">
        <w:rPr>
          <w:rFonts w:ascii="Trebuchet MS" w:hAnsi="Trebuchet MS"/>
          <w:sz w:val="22"/>
          <w:szCs w:val="22"/>
          <w:lang w:val="ro-RO"/>
        </w:rPr>
        <w:t>ine să facă afirma</w:t>
      </w:r>
      <w:r w:rsidR="00102502">
        <w:rPr>
          <w:rFonts w:ascii="Trebuchet MS" w:hAnsi="Trebuchet MS"/>
          <w:sz w:val="22"/>
          <w:szCs w:val="22"/>
          <w:lang w:val="ro-RO"/>
        </w:rPr>
        <w:t>ț</w:t>
      </w:r>
      <w:r w:rsidR="00013122" w:rsidRPr="00102502">
        <w:rPr>
          <w:rFonts w:ascii="Trebuchet MS" w:hAnsi="Trebuchet MS"/>
          <w:sz w:val="22"/>
          <w:szCs w:val="22"/>
          <w:lang w:val="ro-RO"/>
        </w:rPr>
        <w:t xml:space="preserve">ii publice în legătură cu </w:t>
      </w:r>
      <w:r w:rsidR="00712AE2" w:rsidRPr="00102502">
        <w:rPr>
          <w:rFonts w:ascii="Trebuchet MS" w:hAnsi="Trebuchet MS"/>
          <w:sz w:val="22"/>
          <w:szCs w:val="22"/>
          <w:lang w:val="ro-RO"/>
        </w:rPr>
        <w:t xml:space="preserve">serviciile prestate </w:t>
      </w:r>
      <w:r w:rsidR="00013122" w:rsidRPr="00102502">
        <w:rPr>
          <w:rFonts w:ascii="Trebuchet MS" w:hAnsi="Trebuchet MS"/>
          <w:sz w:val="22"/>
          <w:szCs w:val="22"/>
          <w:lang w:val="ro-RO"/>
        </w:rPr>
        <w:t>fără să aibă aprobarea prealabilă a achizitorului, precum şi să participe în orice activită</w:t>
      </w:r>
      <w:r w:rsidR="00102502">
        <w:rPr>
          <w:rFonts w:ascii="Trebuchet MS" w:hAnsi="Trebuchet MS"/>
          <w:sz w:val="22"/>
          <w:szCs w:val="22"/>
          <w:lang w:val="ro-RO"/>
        </w:rPr>
        <w:t>ț</w:t>
      </w:r>
      <w:r w:rsidR="00013122" w:rsidRPr="00102502">
        <w:rPr>
          <w:rFonts w:ascii="Trebuchet MS" w:hAnsi="Trebuchet MS"/>
          <w:sz w:val="22"/>
          <w:szCs w:val="22"/>
          <w:lang w:val="ro-RO"/>
        </w:rPr>
        <w:t>i care sunt în conflict cu obliga</w:t>
      </w:r>
      <w:r w:rsidR="00102502">
        <w:rPr>
          <w:rFonts w:ascii="Trebuchet MS" w:hAnsi="Trebuchet MS"/>
          <w:sz w:val="22"/>
          <w:szCs w:val="22"/>
          <w:lang w:val="ro-RO"/>
        </w:rPr>
        <w:t>ț</w:t>
      </w:r>
      <w:r w:rsidR="00013122" w:rsidRPr="00102502">
        <w:rPr>
          <w:rFonts w:ascii="Trebuchet MS" w:hAnsi="Trebuchet MS"/>
          <w:sz w:val="22"/>
          <w:szCs w:val="22"/>
          <w:lang w:val="ro-RO"/>
        </w:rPr>
        <w:t xml:space="preserve">iile sale contractuale în raport cu acesta. </w:t>
      </w:r>
    </w:p>
    <w:p w14:paraId="3E0DF3D7" w14:textId="77777777" w:rsidR="00013122" w:rsidRPr="00102502" w:rsidRDefault="00BF78A2" w:rsidP="00D15F32">
      <w:pPr>
        <w:numPr>
          <w:ilvl w:val="2"/>
          <w:numId w:val="42"/>
        </w:numPr>
        <w:tabs>
          <w:tab w:val="num" w:pos="0"/>
          <w:tab w:val="num" w:pos="142"/>
        </w:tabs>
        <w:ind w:right="1"/>
        <w:jc w:val="both"/>
        <w:rPr>
          <w:rFonts w:ascii="Trebuchet MS" w:hAnsi="Trebuchet MS"/>
          <w:sz w:val="22"/>
          <w:szCs w:val="22"/>
          <w:lang w:val="ro-RO"/>
        </w:rPr>
      </w:pPr>
      <w:r w:rsidRPr="00102502">
        <w:rPr>
          <w:rFonts w:ascii="Trebuchet MS" w:hAnsi="Trebuchet MS"/>
          <w:b/>
          <w:sz w:val="22"/>
          <w:szCs w:val="22"/>
          <w:lang w:val="ro-RO"/>
        </w:rPr>
        <w:t>1</w:t>
      </w:r>
      <w:r w:rsidR="00695B96">
        <w:rPr>
          <w:rFonts w:ascii="Trebuchet MS" w:hAnsi="Trebuchet MS"/>
          <w:b/>
          <w:sz w:val="22"/>
          <w:szCs w:val="22"/>
          <w:lang w:val="ro-RO"/>
        </w:rPr>
        <w:t>1</w:t>
      </w:r>
      <w:r w:rsidRPr="00102502">
        <w:rPr>
          <w:rFonts w:ascii="Trebuchet MS" w:hAnsi="Trebuchet MS"/>
          <w:b/>
          <w:sz w:val="22"/>
          <w:szCs w:val="22"/>
          <w:lang w:val="ro-RO"/>
        </w:rPr>
        <w:t>.2</w:t>
      </w:r>
      <w:r w:rsidR="00076039" w:rsidRPr="00102502">
        <w:rPr>
          <w:rFonts w:ascii="Trebuchet MS" w:hAnsi="Trebuchet MS"/>
          <w:sz w:val="22"/>
          <w:szCs w:val="22"/>
          <w:lang w:val="ro-RO"/>
        </w:rPr>
        <w:t xml:space="preserve"> În cazul în care Prestatorul </w:t>
      </w:r>
      <w:r w:rsidR="00013122" w:rsidRPr="00102502">
        <w:rPr>
          <w:rFonts w:ascii="Trebuchet MS" w:hAnsi="Trebuchet MS"/>
          <w:sz w:val="22"/>
          <w:szCs w:val="22"/>
          <w:lang w:val="ro-RO"/>
        </w:rPr>
        <w:t>se oferă să dea, ori sunt de acord să ofere ori să dea, sau dau oricărei persoane, mită, bunuri în dar, facilită</w:t>
      </w:r>
      <w:r w:rsidR="00102502">
        <w:rPr>
          <w:rFonts w:ascii="Trebuchet MS" w:hAnsi="Trebuchet MS"/>
          <w:sz w:val="22"/>
          <w:szCs w:val="22"/>
          <w:lang w:val="ro-RO"/>
        </w:rPr>
        <w:t>ț</w:t>
      </w:r>
      <w:r w:rsidR="00013122" w:rsidRPr="00102502">
        <w:rPr>
          <w:rFonts w:ascii="Trebuchet MS" w:hAnsi="Trebuchet MS"/>
          <w:sz w:val="22"/>
          <w:szCs w:val="22"/>
          <w:lang w:val="ro-RO"/>
        </w:rPr>
        <w:t>i ori comisioane în scopul de a determina ori recompensa îndeplinirea ori neîndeplinirea oricărui act sau fapt privind contractul de prestare de servicii sau orice alt contract încheiat cu achizitorul, ori pentru a favoriza sau defavoriza orice persoană în legătură cu contractul sau cu orice al</w:t>
      </w:r>
      <w:r w:rsidR="00C539A9" w:rsidRPr="00102502">
        <w:rPr>
          <w:rFonts w:ascii="Trebuchet MS" w:hAnsi="Trebuchet MS"/>
          <w:sz w:val="22"/>
          <w:szCs w:val="22"/>
          <w:lang w:val="ro-RO"/>
        </w:rPr>
        <w:t>t contract încheiat cu acesta, A</w:t>
      </w:r>
      <w:r w:rsidR="00013122" w:rsidRPr="00102502">
        <w:rPr>
          <w:rFonts w:ascii="Trebuchet MS" w:hAnsi="Trebuchet MS"/>
          <w:sz w:val="22"/>
          <w:szCs w:val="22"/>
          <w:lang w:val="ro-RO"/>
        </w:rPr>
        <w:t>chizitorul poate decide încetarea contractului, fără a aduce atingere niciunui d</w:t>
      </w:r>
      <w:r w:rsidR="00C539A9" w:rsidRPr="00102502">
        <w:rPr>
          <w:rFonts w:ascii="Trebuchet MS" w:hAnsi="Trebuchet MS"/>
          <w:sz w:val="22"/>
          <w:szCs w:val="22"/>
          <w:lang w:val="ro-RO"/>
        </w:rPr>
        <w:t>rept anterior dobândit de Prestat</w:t>
      </w:r>
      <w:r w:rsidR="00013122" w:rsidRPr="00102502">
        <w:rPr>
          <w:rFonts w:ascii="Trebuchet MS" w:hAnsi="Trebuchet MS"/>
          <w:sz w:val="22"/>
          <w:szCs w:val="22"/>
          <w:lang w:val="ro-RO"/>
        </w:rPr>
        <w:t>or în baza contractului.</w:t>
      </w:r>
    </w:p>
    <w:p w14:paraId="385055CD" w14:textId="77777777" w:rsidR="00DC1B95" w:rsidRDefault="00BF78A2" w:rsidP="00D15F32">
      <w:pPr>
        <w:numPr>
          <w:ilvl w:val="2"/>
          <w:numId w:val="42"/>
        </w:numPr>
        <w:tabs>
          <w:tab w:val="clear" w:pos="360"/>
          <w:tab w:val="num" w:pos="0"/>
          <w:tab w:val="num" w:pos="142"/>
          <w:tab w:val="num" w:pos="480"/>
        </w:tabs>
        <w:ind w:right="1"/>
        <w:jc w:val="both"/>
        <w:rPr>
          <w:rFonts w:ascii="Trebuchet MS" w:hAnsi="Trebuchet MS"/>
          <w:sz w:val="22"/>
          <w:szCs w:val="22"/>
          <w:lang w:val="ro-RO"/>
        </w:rPr>
      </w:pPr>
      <w:r w:rsidRPr="00102502">
        <w:rPr>
          <w:rFonts w:ascii="Trebuchet MS" w:hAnsi="Trebuchet MS"/>
          <w:b/>
          <w:sz w:val="22"/>
          <w:szCs w:val="22"/>
          <w:lang w:val="ro-RO"/>
        </w:rPr>
        <w:t>1</w:t>
      </w:r>
      <w:r w:rsidR="00695B96">
        <w:rPr>
          <w:rFonts w:ascii="Trebuchet MS" w:hAnsi="Trebuchet MS"/>
          <w:b/>
          <w:sz w:val="22"/>
          <w:szCs w:val="22"/>
          <w:lang w:val="ro-RO"/>
        </w:rPr>
        <w:t>1</w:t>
      </w:r>
      <w:r w:rsidRPr="00102502">
        <w:rPr>
          <w:rFonts w:ascii="Trebuchet MS" w:hAnsi="Trebuchet MS"/>
          <w:b/>
          <w:sz w:val="22"/>
          <w:szCs w:val="22"/>
          <w:lang w:val="ro-RO"/>
        </w:rPr>
        <w:t>.3</w:t>
      </w:r>
      <w:r w:rsidR="00013122" w:rsidRPr="00102502">
        <w:rPr>
          <w:rFonts w:ascii="Trebuchet MS" w:hAnsi="Trebuchet MS"/>
          <w:sz w:val="22"/>
          <w:szCs w:val="22"/>
          <w:lang w:val="ro-RO"/>
        </w:rPr>
        <w:t xml:space="preserve"> Plă</w:t>
      </w:r>
      <w:r w:rsidR="00102502">
        <w:rPr>
          <w:rFonts w:ascii="Trebuchet MS" w:hAnsi="Trebuchet MS"/>
          <w:sz w:val="22"/>
          <w:szCs w:val="22"/>
          <w:lang w:val="ro-RO"/>
        </w:rPr>
        <w:t>ț</w:t>
      </w:r>
      <w:r w:rsidR="00013122" w:rsidRPr="00102502">
        <w:rPr>
          <w:rFonts w:ascii="Trebuchet MS" w:hAnsi="Trebuchet MS"/>
          <w:sz w:val="22"/>
          <w:szCs w:val="22"/>
          <w:lang w:val="ro-RO"/>
        </w:rPr>
        <w:t>ile către Prestator aferente contractului vor constitui singurul venit ori beneficiu ce poate deriva din contract, şi atât Prestatorul cât şi personalul său salariat ori contractat, inclusiv conducerea sa şi salaria</w:t>
      </w:r>
      <w:r w:rsidR="00102502">
        <w:rPr>
          <w:rFonts w:ascii="Trebuchet MS" w:hAnsi="Trebuchet MS"/>
          <w:sz w:val="22"/>
          <w:szCs w:val="22"/>
          <w:lang w:val="ro-RO"/>
        </w:rPr>
        <w:t>ț</w:t>
      </w:r>
      <w:r w:rsidR="00013122" w:rsidRPr="00102502">
        <w:rPr>
          <w:rFonts w:ascii="Trebuchet MS" w:hAnsi="Trebuchet MS"/>
          <w:sz w:val="22"/>
          <w:szCs w:val="22"/>
          <w:lang w:val="ro-RO"/>
        </w:rPr>
        <w:t>ii din teritoriu, nu vor accepta niciun comision, discount, aloca</w:t>
      </w:r>
      <w:r w:rsidR="00102502">
        <w:rPr>
          <w:rFonts w:ascii="Trebuchet MS" w:hAnsi="Trebuchet MS"/>
          <w:sz w:val="22"/>
          <w:szCs w:val="22"/>
          <w:lang w:val="ro-RO"/>
        </w:rPr>
        <w:t>ț</w:t>
      </w:r>
      <w:r w:rsidR="00013122" w:rsidRPr="00102502">
        <w:rPr>
          <w:rFonts w:ascii="Trebuchet MS" w:hAnsi="Trebuchet MS"/>
          <w:sz w:val="22"/>
          <w:szCs w:val="22"/>
          <w:lang w:val="ro-RO"/>
        </w:rPr>
        <w:t xml:space="preserve">ie, plată </w:t>
      </w:r>
    </w:p>
    <w:p w14:paraId="7CF85E7A" w14:textId="77777777" w:rsidR="004D78D6" w:rsidRPr="005F2B3C" w:rsidRDefault="00013122" w:rsidP="004D78D6">
      <w:pPr>
        <w:numPr>
          <w:ilvl w:val="2"/>
          <w:numId w:val="42"/>
        </w:numPr>
        <w:tabs>
          <w:tab w:val="clear" w:pos="360"/>
          <w:tab w:val="num" w:pos="0"/>
          <w:tab w:val="num" w:pos="142"/>
          <w:tab w:val="num" w:pos="480"/>
        </w:tabs>
        <w:ind w:right="1"/>
        <w:jc w:val="both"/>
        <w:rPr>
          <w:rFonts w:ascii="Trebuchet MS" w:hAnsi="Trebuchet MS"/>
          <w:sz w:val="22"/>
          <w:szCs w:val="22"/>
          <w:lang w:val="ro-RO"/>
        </w:rPr>
      </w:pPr>
      <w:r w:rsidRPr="00102502">
        <w:rPr>
          <w:rFonts w:ascii="Trebuchet MS" w:hAnsi="Trebuchet MS"/>
          <w:sz w:val="22"/>
          <w:szCs w:val="22"/>
          <w:lang w:val="ro-RO"/>
        </w:rPr>
        <w:t>indirectă ori orice altă forma de retribu</w:t>
      </w:r>
      <w:r w:rsidR="00102502">
        <w:rPr>
          <w:rFonts w:ascii="Trebuchet MS" w:hAnsi="Trebuchet MS"/>
          <w:sz w:val="22"/>
          <w:szCs w:val="22"/>
          <w:lang w:val="ro-RO"/>
        </w:rPr>
        <w:t>ț</w:t>
      </w:r>
      <w:r w:rsidRPr="00102502">
        <w:rPr>
          <w:rFonts w:ascii="Trebuchet MS" w:hAnsi="Trebuchet MS"/>
          <w:sz w:val="22"/>
          <w:szCs w:val="22"/>
          <w:lang w:val="ro-RO"/>
        </w:rPr>
        <w:t>ie în legătură cu sau pentru executarea obliga</w:t>
      </w:r>
      <w:r w:rsidR="00102502">
        <w:rPr>
          <w:rFonts w:ascii="Trebuchet MS" w:hAnsi="Trebuchet MS"/>
          <w:sz w:val="22"/>
          <w:szCs w:val="22"/>
          <w:lang w:val="ro-RO"/>
        </w:rPr>
        <w:t>ț</w:t>
      </w:r>
      <w:r w:rsidRPr="00102502">
        <w:rPr>
          <w:rFonts w:ascii="Trebuchet MS" w:hAnsi="Trebuchet MS"/>
          <w:sz w:val="22"/>
          <w:szCs w:val="22"/>
          <w:lang w:val="ro-RO"/>
        </w:rPr>
        <w:t>iilor din contract.</w:t>
      </w:r>
    </w:p>
    <w:p w14:paraId="5F4D79AF" w14:textId="77777777" w:rsidR="00013122" w:rsidRPr="00102502" w:rsidRDefault="00BF78A2" w:rsidP="00D15F32">
      <w:pPr>
        <w:numPr>
          <w:ilvl w:val="2"/>
          <w:numId w:val="42"/>
        </w:numPr>
        <w:tabs>
          <w:tab w:val="clear" w:pos="360"/>
          <w:tab w:val="num" w:pos="0"/>
          <w:tab w:val="num" w:pos="142"/>
          <w:tab w:val="num" w:pos="480"/>
        </w:tabs>
        <w:ind w:right="1"/>
        <w:jc w:val="both"/>
        <w:rPr>
          <w:rFonts w:ascii="Trebuchet MS" w:hAnsi="Trebuchet MS"/>
          <w:sz w:val="22"/>
          <w:szCs w:val="22"/>
          <w:lang w:val="ro-RO"/>
        </w:rPr>
      </w:pPr>
      <w:r w:rsidRPr="00102502">
        <w:rPr>
          <w:rFonts w:ascii="Trebuchet MS" w:hAnsi="Trebuchet MS"/>
          <w:b/>
          <w:sz w:val="22"/>
          <w:szCs w:val="22"/>
          <w:lang w:val="ro-RO"/>
        </w:rPr>
        <w:lastRenderedPageBreak/>
        <w:t>1</w:t>
      </w:r>
      <w:r w:rsidR="003F0D75">
        <w:rPr>
          <w:rFonts w:ascii="Trebuchet MS" w:hAnsi="Trebuchet MS"/>
          <w:b/>
          <w:sz w:val="22"/>
          <w:szCs w:val="22"/>
          <w:lang w:val="ro-RO"/>
        </w:rPr>
        <w:t>1</w:t>
      </w:r>
      <w:r w:rsidRPr="00102502">
        <w:rPr>
          <w:rFonts w:ascii="Trebuchet MS" w:hAnsi="Trebuchet MS"/>
          <w:b/>
          <w:sz w:val="22"/>
          <w:szCs w:val="22"/>
          <w:lang w:val="ro-RO"/>
        </w:rPr>
        <w:t>.4</w:t>
      </w:r>
      <w:r w:rsidR="00013122" w:rsidRPr="00102502">
        <w:rPr>
          <w:rFonts w:ascii="Trebuchet MS" w:hAnsi="Trebuchet MS"/>
          <w:sz w:val="22"/>
          <w:szCs w:val="22"/>
          <w:lang w:val="ro-RO"/>
        </w:rPr>
        <w:t xml:space="preserve"> Prestatorul nu va avea nici un drept, direct sau indirect, la vreo redeven</w:t>
      </w:r>
      <w:r w:rsidR="00102502">
        <w:rPr>
          <w:rFonts w:ascii="Trebuchet MS" w:hAnsi="Trebuchet MS"/>
          <w:sz w:val="22"/>
          <w:szCs w:val="22"/>
          <w:lang w:val="ro-RO"/>
        </w:rPr>
        <w:t>ț</w:t>
      </w:r>
      <w:r w:rsidR="00013122" w:rsidRPr="00102502">
        <w:rPr>
          <w:rFonts w:ascii="Trebuchet MS" w:hAnsi="Trebuchet MS"/>
          <w:sz w:val="22"/>
          <w:szCs w:val="22"/>
          <w:lang w:val="ro-RO"/>
        </w:rPr>
        <w:t xml:space="preserve">ă, facilitate sau comision cu privire la orice bun sau procedeu brevetat sau protejat utilizate în scopurile contractului, fără aprobarea prealabilă în scris a </w:t>
      </w:r>
      <w:r w:rsidR="005F2B3C">
        <w:rPr>
          <w:rFonts w:ascii="Trebuchet MS" w:hAnsi="Trebuchet MS"/>
          <w:sz w:val="22"/>
          <w:szCs w:val="22"/>
          <w:lang w:val="ro-RO"/>
        </w:rPr>
        <w:t>A</w:t>
      </w:r>
      <w:r w:rsidR="00013122" w:rsidRPr="00102502">
        <w:rPr>
          <w:rFonts w:ascii="Trebuchet MS" w:hAnsi="Trebuchet MS"/>
          <w:sz w:val="22"/>
          <w:szCs w:val="22"/>
          <w:lang w:val="ro-RO"/>
        </w:rPr>
        <w:t>chizitorului.</w:t>
      </w:r>
    </w:p>
    <w:p w14:paraId="3A422915" w14:textId="77777777" w:rsidR="00013122" w:rsidRDefault="00BF78A2" w:rsidP="00D15F32">
      <w:pPr>
        <w:numPr>
          <w:ilvl w:val="2"/>
          <w:numId w:val="42"/>
        </w:numPr>
        <w:tabs>
          <w:tab w:val="clear" w:pos="360"/>
          <w:tab w:val="num" w:pos="0"/>
          <w:tab w:val="num" w:pos="142"/>
          <w:tab w:val="num" w:pos="480"/>
        </w:tabs>
        <w:jc w:val="both"/>
        <w:rPr>
          <w:rFonts w:ascii="Trebuchet MS" w:hAnsi="Trebuchet MS"/>
          <w:sz w:val="22"/>
          <w:szCs w:val="22"/>
          <w:lang w:val="ro-RO"/>
        </w:rPr>
      </w:pPr>
      <w:r w:rsidRPr="00102502">
        <w:rPr>
          <w:rFonts w:ascii="Trebuchet MS" w:hAnsi="Trebuchet MS"/>
          <w:b/>
          <w:sz w:val="22"/>
          <w:szCs w:val="22"/>
          <w:lang w:val="ro-RO"/>
        </w:rPr>
        <w:t>1</w:t>
      </w:r>
      <w:r w:rsidR="003F0D75">
        <w:rPr>
          <w:rFonts w:ascii="Trebuchet MS" w:hAnsi="Trebuchet MS"/>
          <w:b/>
          <w:sz w:val="22"/>
          <w:szCs w:val="22"/>
          <w:lang w:val="ro-RO"/>
        </w:rPr>
        <w:t>1</w:t>
      </w:r>
      <w:r w:rsidRPr="00102502">
        <w:rPr>
          <w:rFonts w:ascii="Trebuchet MS" w:hAnsi="Trebuchet MS"/>
          <w:b/>
          <w:sz w:val="22"/>
          <w:szCs w:val="22"/>
          <w:lang w:val="ro-RO"/>
        </w:rPr>
        <w:t>.5</w:t>
      </w:r>
      <w:r w:rsidR="00013122" w:rsidRPr="00102502">
        <w:rPr>
          <w:rFonts w:ascii="Trebuchet MS" w:hAnsi="Trebuchet MS"/>
          <w:sz w:val="22"/>
          <w:szCs w:val="22"/>
          <w:lang w:val="ro-RO"/>
        </w:rPr>
        <w:t xml:space="preserve"> Prestatorul şi personalul său vor respecta secretul profesional, pe perioada executării contractului, inclusiv pe perioada oricărei prelungiri a acestuia, precum şi după încetarea contra</w:t>
      </w:r>
      <w:r w:rsidR="00102502">
        <w:rPr>
          <w:rFonts w:ascii="Trebuchet MS" w:hAnsi="Trebuchet MS"/>
          <w:sz w:val="22"/>
          <w:szCs w:val="22"/>
          <w:lang w:val="ro-RO"/>
        </w:rPr>
        <w:t>ctului. În acest sens, cu excepția cazului în care se obț</w:t>
      </w:r>
      <w:r w:rsidR="00013122" w:rsidRPr="00102502">
        <w:rPr>
          <w:rFonts w:ascii="Trebuchet MS" w:hAnsi="Trebuchet MS"/>
          <w:sz w:val="22"/>
          <w:szCs w:val="22"/>
          <w:lang w:val="ro-RO"/>
        </w:rPr>
        <w:t>ine acordul scris prealabil al achizitorului, Prestatorul şi personalul său, salariat ori contractat de acesta, incluzând conducerea şi salaria</w:t>
      </w:r>
      <w:r w:rsidR="00102502">
        <w:rPr>
          <w:rFonts w:ascii="Trebuchet MS" w:hAnsi="Trebuchet MS"/>
          <w:sz w:val="22"/>
          <w:szCs w:val="22"/>
          <w:lang w:val="ro-RO"/>
        </w:rPr>
        <w:t>ț</w:t>
      </w:r>
      <w:r w:rsidR="00013122" w:rsidRPr="00102502">
        <w:rPr>
          <w:rFonts w:ascii="Trebuchet MS" w:hAnsi="Trebuchet MS"/>
          <w:sz w:val="22"/>
          <w:szCs w:val="22"/>
          <w:lang w:val="ro-RO"/>
        </w:rPr>
        <w:t>ii din teritoriu, nu vor comunica niciodată oricărei alte persoane sau entită</w:t>
      </w:r>
      <w:r w:rsidR="00102502">
        <w:rPr>
          <w:rFonts w:ascii="Trebuchet MS" w:hAnsi="Trebuchet MS"/>
          <w:sz w:val="22"/>
          <w:szCs w:val="22"/>
          <w:lang w:val="ro-RO"/>
        </w:rPr>
        <w:t>ț</w:t>
      </w:r>
      <w:r w:rsidR="00013122" w:rsidRPr="00102502">
        <w:rPr>
          <w:rFonts w:ascii="Trebuchet MS" w:hAnsi="Trebuchet MS"/>
          <w:sz w:val="22"/>
          <w:szCs w:val="22"/>
          <w:lang w:val="ro-RO"/>
        </w:rPr>
        <w:t>i, nicio informa</w:t>
      </w:r>
      <w:r w:rsidR="00102502">
        <w:rPr>
          <w:rFonts w:ascii="Trebuchet MS" w:hAnsi="Trebuchet MS"/>
          <w:sz w:val="22"/>
          <w:szCs w:val="22"/>
          <w:lang w:val="ro-RO"/>
        </w:rPr>
        <w:t>ț</w:t>
      </w:r>
      <w:r w:rsidR="00013122" w:rsidRPr="00102502">
        <w:rPr>
          <w:rFonts w:ascii="Trebuchet MS" w:hAnsi="Trebuchet MS"/>
          <w:sz w:val="22"/>
          <w:szCs w:val="22"/>
          <w:lang w:val="ro-RO"/>
        </w:rPr>
        <w:t>ie confiden</w:t>
      </w:r>
      <w:r w:rsidR="00102502">
        <w:rPr>
          <w:rFonts w:ascii="Trebuchet MS" w:hAnsi="Trebuchet MS"/>
          <w:sz w:val="22"/>
          <w:szCs w:val="22"/>
          <w:lang w:val="ro-RO"/>
        </w:rPr>
        <w:t>ț</w:t>
      </w:r>
      <w:r w:rsidR="00013122" w:rsidRPr="00102502">
        <w:rPr>
          <w:rFonts w:ascii="Trebuchet MS" w:hAnsi="Trebuchet MS"/>
          <w:sz w:val="22"/>
          <w:szCs w:val="22"/>
          <w:lang w:val="ro-RO"/>
        </w:rPr>
        <w:t>ială divulgată l</w:t>
      </w:r>
      <w:r w:rsidR="00102502">
        <w:rPr>
          <w:rFonts w:ascii="Trebuchet MS" w:hAnsi="Trebuchet MS"/>
          <w:sz w:val="22"/>
          <w:szCs w:val="22"/>
          <w:lang w:val="ro-RO"/>
        </w:rPr>
        <w:t>or sau despre care au luat cunoștinț</w:t>
      </w:r>
      <w:r w:rsidR="00013122" w:rsidRPr="00102502">
        <w:rPr>
          <w:rFonts w:ascii="Trebuchet MS" w:hAnsi="Trebuchet MS"/>
          <w:sz w:val="22"/>
          <w:szCs w:val="22"/>
          <w:lang w:val="ro-RO"/>
        </w:rPr>
        <w:t>ă şi nu vor face publică nicio informa</w:t>
      </w:r>
      <w:r w:rsidR="00102502">
        <w:rPr>
          <w:rFonts w:ascii="Trebuchet MS" w:hAnsi="Trebuchet MS"/>
          <w:sz w:val="22"/>
          <w:szCs w:val="22"/>
          <w:lang w:val="ro-RO"/>
        </w:rPr>
        <w:t>ț</w:t>
      </w:r>
      <w:r w:rsidR="00013122" w:rsidRPr="00102502">
        <w:rPr>
          <w:rFonts w:ascii="Trebuchet MS" w:hAnsi="Trebuchet MS"/>
          <w:sz w:val="22"/>
          <w:szCs w:val="22"/>
          <w:lang w:val="ro-RO"/>
        </w:rPr>
        <w:t>ie referitoare la recomandările primite în cursul sau ca r</w:t>
      </w:r>
      <w:r w:rsidR="00B866BB" w:rsidRPr="00102502">
        <w:rPr>
          <w:rFonts w:ascii="Trebuchet MS" w:hAnsi="Trebuchet MS"/>
          <w:sz w:val="22"/>
          <w:szCs w:val="22"/>
          <w:lang w:val="ro-RO"/>
        </w:rPr>
        <w:t xml:space="preserve">ezultat al serviciilor prestate </w:t>
      </w:r>
      <w:r w:rsidR="00013122" w:rsidRPr="00102502">
        <w:rPr>
          <w:rFonts w:ascii="Trebuchet MS" w:hAnsi="Trebuchet MS"/>
          <w:sz w:val="22"/>
          <w:szCs w:val="22"/>
          <w:lang w:val="ro-RO"/>
        </w:rPr>
        <w:t xml:space="preserve"> ce fac obiectul prezentului contract. Totodată, Prestatorul şi personalul său nu vor utiliza în dauna achizitorului informa</w:t>
      </w:r>
      <w:r w:rsidR="00102502">
        <w:rPr>
          <w:rFonts w:ascii="Trebuchet MS" w:hAnsi="Trebuchet MS"/>
          <w:sz w:val="22"/>
          <w:szCs w:val="22"/>
          <w:lang w:val="ro-RO"/>
        </w:rPr>
        <w:t>ț</w:t>
      </w:r>
      <w:r w:rsidR="00013122" w:rsidRPr="00102502">
        <w:rPr>
          <w:rFonts w:ascii="Trebuchet MS" w:hAnsi="Trebuchet MS"/>
          <w:sz w:val="22"/>
          <w:szCs w:val="22"/>
          <w:lang w:val="ro-RO"/>
        </w:rPr>
        <w:t>iile ce le-au fost furnizate sau rezultatul studiilo</w:t>
      </w:r>
      <w:r w:rsidR="00102502">
        <w:rPr>
          <w:rFonts w:ascii="Trebuchet MS" w:hAnsi="Trebuchet MS"/>
          <w:sz w:val="22"/>
          <w:szCs w:val="22"/>
          <w:lang w:val="ro-RO"/>
        </w:rPr>
        <w:t>r, testelor, cercetărilor desfăș</w:t>
      </w:r>
      <w:r w:rsidR="00013122" w:rsidRPr="00102502">
        <w:rPr>
          <w:rFonts w:ascii="Trebuchet MS" w:hAnsi="Trebuchet MS"/>
          <w:sz w:val="22"/>
          <w:szCs w:val="22"/>
          <w:lang w:val="ro-RO"/>
        </w:rPr>
        <w:t xml:space="preserve">urate în cursul sau în scopul executării contractului. </w:t>
      </w:r>
    </w:p>
    <w:p w14:paraId="172EE3CC" w14:textId="77777777" w:rsidR="003F0D75" w:rsidRPr="003F0D75" w:rsidRDefault="003F0D75" w:rsidP="003F0D75">
      <w:pPr>
        <w:numPr>
          <w:ilvl w:val="2"/>
          <w:numId w:val="42"/>
        </w:numPr>
        <w:tabs>
          <w:tab w:val="clear" w:pos="360"/>
          <w:tab w:val="num" w:pos="0"/>
          <w:tab w:val="num" w:pos="142"/>
          <w:tab w:val="num" w:pos="480"/>
        </w:tabs>
        <w:jc w:val="both"/>
        <w:rPr>
          <w:rFonts w:ascii="Trebuchet MS" w:hAnsi="Trebuchet MS"/>
          <w:sz w:val="22"/>
          <w:szCs w:val="22"/>
          <w:lang w:val="ro-RO"/>
        </w:rPr>
      </w:pPr>
      <w:r>
        <w:rPr>
          <w:rFonts w:ascii="Trebuchet MS" w:hAnsi="Trebuchet MS"/>
          <w:b/>
          <w:sz w:val="22"/>
          <w:szCs w:val="22"/>
          <w:lang w:val="ro-RO"/>
        </w:rPr>
        <w:t xml:space="preserve">11.6 </w:t>
      </w:r>
      <w:r w:rsidRPr="003F0D75">
        <w:rPr>
          <w:rFonts w:ascii="Trebuchet MS" w:hAnsi="Trebuchet MS"/>
          <w:sz w:val="22"/>
          <w:szCs w:val="22"/>
          <w:lang w:val="ro-RO"/>
        </w:rPr>
        <w:t>Prestatorul va furniza achizitorului, la cerere, documente justificative cu privire la condiţiile în care se execută contractul. Achizitorul va efectua orice documentare sau cercetare la faţa locului pe care o consideră necesară pentru strângerea de probe în cazul oricărei suspiciuni cu privire la existenţa unor cheltuieli comerciale neuzuale.</w:t>
      </w:r>
    </w:p>
    <w:p w14:paraId="7CE5C26D" w14:textId="77777777" w:rsidR="003F0D75" w:rsidRPr="003F0D75" w:rsidRDefault="003F0D75" w:rsidP="003F0D75">
      <w:pPr>
        <w:numPr>
          <w:ilvl w:val="2"/>
          <w:numId w:val="42"/>
        </w:numPr>
        <w:tabs>
          <w:tab w:val="clear" w:pos="360"/>
          <w:tab w:val="num" w:pos="0"/>
          <w:tab w:val="num" w:pos="142"/>
          <w:tab w:val="num" w:pos="480"/>
        </w:tabs>
        <w:jc w:val="both"/>
        <w:rPr>
          <w:rFonts w:ascii="Trebuchet MS" w:hAnsi="Trebuchet MS"/>
          <w:sz w:val="22"/>
          <w:szCs w:val="22"/>
          <w:lang w:val="ro-RO"/>
        </w:rPr>
      </w:pPr>
      <w:r w:rsidRPr="003F0D75">
        <w:rPr>
          <w:rFonts w:ascii="Trebuchet MS" w:hAnsi="Trebuchet MS"/>
          <w:b/>
          <w:sz w:val="22"/>
          <w:szCs w:val="22"/>
          <w:lang w:val="ro-RO"/>
        </w:rPr>
        <w:t xml:space="preserve">11.7 </w:t>
      </w:r>
      <w:r w:rsidRPr="003F0D75">
        <w:rPr>
          <w:rFonts w:ascii="Trebuchet MS" w:hAnsi="Trebuchet MS"/>
          <w:sz w:val="22"/>
          <w:szCs w:val="22"/>
          <w:lang w:val="ro-RO"/>
        </w:rPr>
        <w:t>Prestatorul se obligă să respecte cerințele caietului de sarcini.</w:t>
      </w:r>
    </w:p>
    <w:p w14:paraId="1560CE14" w14:textId="77777777" w:rsidR="00895562" w:rsidRDefault="00895562" w:rsidP="00D15F32">
      <w:pPr>
        <w:tabs>
          <w:tab w:val="num" w:pos="360"/>
          <w:tab w:val="num" w:pos="480"/>
        </w:tabs>
        <w:jc w:val="both"/>
        <w:rPr>
          <w:rFonts w:ascii="Trebuchet MS" w:hAnsi="Trebuchet MS"/>
          <w:sz w:val="22"/>
          <w:szCs w:val="22"/>
          <w:lang w:val="ro-RO"/>
        </w:rPr>
      </w:pPr>
    </w:p>
    <w:p w14:paraId="3DCEA01F" w14:textId="77777777" w:rsidR="00621C11" w:rsidRDefault="00621C11" w:rsidP="00D15F32">
      <w:pPr>
        <w:tabs>
          <w:tab w:val="num" w:pos="360"/>
          <w:tab w:val="num" w:pos="480"/>
        </w:tabs>
        <w:jc w:val="both"/>
        <w:rPr>
          <w:rFonts w:ascii="Trebuchet MS" w:hAnsi="Trebuchet MS"/>
          <w:sz w:val="22"/>
          <w:szCs w:val="22"/>
          <w:lang w:val="ro-RO"/>
        </w:rPr>
      </w:pPr>
    </w:p>
    <w:p w14:paraId="3AE18A59" w14:textId="77777777" w:rsidR="00013122" w:rsidRPr="00102502" w:rsidRDefault="00895562" w:rsidP="00D15F32">
      <w:pPr>
        <w:numPr>
          <w:ilvl w:val="2"/>
          <w:numId w:val="42"/>
        </w:numPr>
        <w:tabs>
          <w:tab w:val="clear" w:pos="360"/>
          <w:tab w:val="num" w:pos="0"/>
          <w:tab w:val="num" w:pos="142"/>
          <w:tab w:val="num" w:pos="480"/>
        </w:tabs>
        <w:jc w:val="both"/>
        <w:rPr>
          <w:rFonts w:ascii="Trebuchet MS" w:hAnsi="Trebuchet MS"/>
          <w:b/>
          <w:sz w:val="22"/>
          <w:szCs w:val="22"/>
          <w:lang w:val="ro-RO"/>
        </w:rPr>
      </w:pPr>
      <w:bookmarkStart w:id="9" w:name="_Toc185742702"/>
      <w:r w:rsidRPr="00102502">
        <w:rPr>
          <w:rFonts w:ascii="Trebuchet MS" w:hAnsi="Trebuchet MS"/>
          <w:b/>
          <w:sz w:val="22"/>
          <w:szCs w:val="22"/>
          <w:lang w:val="ro-RO"/>
        </w:rPr>
        <w:t>1</w:t>
      </w:r>
      <w:r w:rsidR="00BD0084">
        <w:rPr>
          <w:rFonts w:ascii="Trebuchet MS" w:hAnsi="Trebuchet MS"/>
          <w:b/>
          <w:sz w:val="22"/>
          <w:szCs w:val="22"/>
          <w:lang w:val="ro-RO"/>
        </w:rPr>
        <w:t>2</w:t>
      </w:r>
      <w:r w:rsidR="00013122" w:rsidRPr="00102502">
        <w:rPr>
          <w:rFonts w:ascii="Trebuchet MS" w:hAnsi="Trebuchet MS"/>
          <w:b/>
          <w:sz w:val="22"/>
          <w:szCs w:val="22"/>
          <w:lang w:val="ro-RO"/>
        </w:rPr>
        <w:t xml:space="preserve">. </w:t>
      </w:r>
      <w:r w:rsidR="00C657E2" w:rsidRPr="00102502">
        <w:rPr>
          <w:rFonts w:ascii="Trebuchet MS" w:hAnsi="Trebuchet MS"/>
          <w:b/>
          <w:sz w:val="22"/>
          <w:szCs w:val="22"/>
          <w:lang w:val="ro-RO"/>
        </w:rPr>
        <w:t>CONFLICTUL DE INTERESE</w:t>
      </w:r>
      <w:bookmarkEnd w:id="9"/>
    </w:p>
    <w:p w14:paraId="79853DF0" w14:textId="77777777" w:rsidR="00013122" w:rsidRPr="00102502" w:rsidRDefault="00BF78A2" w:rsidP="00D15F32">
      <w:pPr>
        <w:jc w:val="both"/>
        <w:rPr>
          <w:rFonts w:ascii="Trebuchet MS" w:hAnsi="Trebuchet MS"/>
          <w:sz w:val="22"/>
          <w:szCs w:val="22"/>
          <w:lang w:val="ro-RO"/>
        </w:rPr>
      </w:pPr>
      <w:bookmarkStart w:id="10" w:name="_Ref500223654"/>
      <w:r w:rsidRPr="00102502">
        <w:rPr>
          <w:rFonts w:ascii="Trebuchet MS" w:hAnsi="Trebuchet MS"/>
          <w:b/>
          <w:sz w:val="22"/>
          <w:szCs w:val="22"/>
          <w:lang w:val="ro-RO"/>
        </w:rPr>
        <w:t>1</w:t>
      </w:r>
      <w:r w:rsidR="00BD0084">
        <w:rPr>
          <w:rFonts w:ascii="Trebuchet MS" w:hAnsi="Trebuchet MS"/>
          <w:b/>
          <w:sz w:val="22"/>
          <w:szCs w:val="22"/>
          <w:lang w:val="ro-RO"/>
        </w:rPr>
        <w:t>2</w:t>
      </w:r>
      <w:r w:rsidRPr="00102502">
        <w:rPr>
          <w:rFonts w:ascii="Trebuchet MS" w:hAnsi="Trebuchet MS"/>
          <w:b/>
          <w:sz w:val="22"/>
          <w:szCs w:val="22"/>
          <w:lang w:val="ro-RO"/>
        </w:rPr>
        <w:t>.1</w:t>
      </w:r>
      <w:r w:rsidR="00013122" w:rsidRPr="00102502">
        <w:rPr>
          <w:rFonts w:ascii="Trebuchet MS" w:hAnsi="Trebuchet MS"/>
          <w:sz w:val="22"/>
          <w:szCs w:val="22"/>
          <w:lang w:val="ro-RO"/>
        </w:rPr>
        <w:t xml:space="preserve"> Prestatorul va lua toate măsurile necesare pentru a preveni ori stopa orice situa</w:t>
      </w:r>
      <w:r w:rsidR="00102502">
        <w:rPr>
          <w:rFonts w:ascii="Trebuchet MS" w:hAnsi="Trebuchet MS"/>
          <w:sz w:val="22"/>
          <w:szCs w:val="22"/>
          <w:lang w:val="ro-RO"/>
        </w:rPr>
        <w:t>ț</w:t>
      </w:r>
      <w:r w:rsidR="00013122" w:rsidRPr="00102502">
        <w:rPr>
          <w:rFonts w:ascii="Trebuchet MS" w:hAnsi="Trebuchet MS"/>
          <w:sz w:val="22"/>
          <w:szCs w:val="22"/>
          <w:lang w:val="ro-RO"/>
        </w:rPr>
        <w:t>ie care ar putea compromite executarea obiectivă şi impar</w:t>
      </w:r>
      <w:r w:rsidR="00102502">
        <w:rPr>
          <w:rFonts w:ascii="Trebuchet MS" w:hAnsi="Trebuchet MS"/>
          <w:sz w:val="22"/>
          <w:szCs w:val="22"/>
          <w:lang w:val="ro-RO"/>
        </w:rPr>
        <w:t>ț</w:t>
      </w:r>
      <w:r w:rsidR="00013122" w:rsidRPr="00102502">
        <w:rPr>
          <w:rFonts w:ascii="Trebuchet MS" w:hAnsi="Trebuchet MS"/>
          <w:sz w:val="22"/>
          <w:szCs w:val="22"/>
          <w:lang w:val="ro-RO"/>
        </w:rPr>
        <w:t xml:space="preserve">ială a contractului. </w:t>
      </w:r>
      <w:r w:rsidR="005F2B3C" w:rsidRPr="005F2B3C">
        <w:rPr>
          <w:rFonts w:ascii="Trebuchet MS" w:hAnsi="Trebuchet MS"/>
          <w:sz w:val="22"/>
          <w:szCs w:val="22"/>
          <w:lang w:val="ro-RO"/>
        </w:rPr>
        <w:t>Conflictele de interese pot apărea în mod special ca rezultat al intereselor economice, afinităților politice ori de naționalitate, legăturilor de rudenie ori afinitate, sau al oricăror alte legături ori interese comune. Orice conflict de interese apărut în timpul executării contractului trebuie notificat în scris Achizitorului, în termen de 5 zile de la apariția acestuia.</w:t>
      </w:r>
    </w:p>
    <w:p w14:paraId="07A61694" w14:textId="77777777" w:rsidR="00013122" w:rsidRPr="00102502" w:rsidRDefault="00BF78A2" w:rsidP="00D15F32">
      <w:pPr>
        <w:ind w:right="1"/>
        <w:jc w:val="both"/>
        <w:rPr>
          <w:rFonts w:ascii="Trebuchet MS" w:hAnsi="Trebuchet MS"/>
          <w:sz w:val="22"/>
          <w:szCs w:val="22"/>
          <w:lang w:val="ro-RO"/>
        </w:rPr>
      </w:pPr>
      <w:r w:rsidRPr="00102502">
        <w:rPr>
          <w:rFonts w:ascii="Trebuchet MS" w:hAnsi="Trebuchet MS"/>
          <w:b/>
          <w:sz w:val="22"/>
          <w:szCs w:val="22"/>
          <w:lang w:val="ro-RO"/>
        </w:rPr>
        <w:t>1</w:t>
      </w:r>
      <w:r w:rsidR="00BD0084">
        <w:rPr>
          <w:rFonts w:ascii="Trebuchet MS" w:hAnsi="Trebuchet MS"/>
          <w:b/>
          <w:sz w:val="22"/>
          <w:szCs w:val="22"/>
          <w:lang w:val="ro-RO"/>
        </w:rPr>
        <w:t>2</w:t>
      </w:r>
      <w:r w:rsidRPr="00102502">
        <w:rPr>
          <w:rFonts w:ascii="Trebuchet MS" w:hAnsi="Trebuchet MS"/>
          <w:b/>
          <w:sz w:val="22"/>
          <w:szCs w:val="22"/>
          <w:lang w:val="ro-RO"/>
        </w:rPr>
        <w:t>.2</w:t>
      </w:r>
      <w:r w:rsidR="00102502">
        <w:rPr>
          <w:rFonts w:ascii="Trebuchet MS" w:hAnsi="Trebuchet MS"/>
          <w:sz w:val="22"/>
          <w:szCs w:val="22"/>
          <w:lang w:val="ro-RO"/>
        </w:rPr>
        <w:t xml:space="preserve"> Achizitorul îș</w:t>
      </w:r>
      <w:r w:rsidR="00013122" w:rsidRPr="00102502">
        <w:rPr>
          <w:rFonts w:ascii="Trebuchet MS" w:hAnsi="Trebuchet MS"/>
          <w:sz w:val="22"/>
          <w:szCs w:val="22"/>
          <w:lang w:val="ro-RO"/>
        </w:rPr>
        <w:t xml:space="preserve">i rezervă dreptul de a verifica dacă măsurile luate sunt corespunzătoare şi poate solicita măsuri suplimentare dacă este necesar. </w:t>
      </w:r>
      <w:r w:rsidR="00013122" w:rsidRPr="00E17FC5">
        <w:rPr>
          <w:rFonts w:ascii="Trebuchet MS" w:hAnsi="Trebuchet MS"/>
          <w:sz w:val="22"/>
          <w:szCs w:val="22"/>
          <w:lang w:val="ro-RO"/>
        </w:rPr>
        <w:t>Prestatorul se va asigura că personalul său,</w:t>
      </w:r>
      <w:r w:rsidR="00013122" w:rsidRPr="00102502">
        <w:rPr>
          <w:rFonts w:ascii="Trebuchet MS" w:hAnsi="Trebuchet MS"/>
          <w:sz w:val="22"/>
          <w:szCs w:val="22"/>
          <w:lang w:val="ro-RO"/>
        </w:rPr>
        <w:t xml:space="preserve"> salariat sau contractat de el, inclusiv conducerea şi salaria</w:t>
      </w:r>
      <w:r w:rsidR="00102502">
        <w:rPr>
          <w:rFonts w:ascii="Trebuchet MS" w:hAnsi="Trebuchet MS"/>
          <w:sz w:val="22"/>
          <w:szCs w:val="22"/>
          <w:lang w:val="ro-RO"/>
        </w:rPr>
        <w:t>ț</w:t>
      </w:r>
      <w:r w:rsidR="00013122" w:rsidRPr="00102502">
        <w:rPr>
          <w:rFonts w:ascii="Trebuchet MS" w:hAnsi="Trebuchet MS"/>
          <w:sz w:val="22"/>
          <w:szCs w:val="22"/>
          <w:lang w:val="ro-RO"/>
        </w:rPr>
        <w:t>ii din teritoriu, nu se află într-o situa</w:t>
      </w:r>
      <w:r w:rsidR="00102502">
        <w:rPr>
          <w:rFonts w:ascii="Trebuchet MS" w:hAnsi="Trebuchet MS"/>
          <w:sz w:val="22"/>
          <w:szCs w:val="22"/>
          <w:lang w:val="ro-RO"/>
        </w:rPr>
        <w:t>ț</w:t>
      </w:r>
      <w:r w:rsidR="00013122" w:rsidRPr="00102502">
        <w:rPr>
          <w:rFonts w:ascii="Trebuchet MS" w:hAnsi="Trebuchet MS"/>
          <w:sz w:val="22"/>
          <w:szCs w:val="22"/>
          <w:lang w:val="ro-RO"/>
        </w:rPr>
        <w:t>ie care ar putea genera un conflict de interese. Prestatorul va înlocui, în 5 zile şi fără vreo compensa</w:t>
      </w:r>
      <w:r w:rsidR="00102502">
        <w:rPr>
          <w:rFonts w:ascii="Trebuchet MS" w:hAnsi="Trebuchet MS"/>
          <w:sz w:val="22"/>
          <w:szCs w:val="22"/>
          <w:lang w:val="ro-RO"/>
        </w:rPr>
        <w:t>ț</w:t>
      </w:r>
      <w:r w:rsidR="00013122" w:rsidRPr="00102502">
        <w:rPr>
          <w:rFonts w:ascii="Trebuchet MS" w:hAnsi="Trebuchet MS"/>
          <w:sz w:val="22"/>
          <w:szCs w:val="22"/>
          <w:lang w:val="ro-RO"/>
        </w:rPr>
        <w:t>ie din partea achizitorului, orice membru al personalului său salariat ori contractat, inclusiv conducerea ori salaria</w:t>
      </w:r>
      <w:r w:rsidR="00102502">
        <w:rPr>
          <w:rFonts w:ascii="Trebuchet MS" w:hAnsi="Trebuchet MS"/>
          <w:sz w:val="22"/>
          <w:szCs w:val="22"/>
          <w:lang w:val="ro-RO"/>
        </w:rPr>
        <w:t>ț</w:t>
      </w:r>
      <w:r w:rsidR="00013122" w:rsidRPr="00102502">
        <w:rPr>
          <w:rFonts w:ascii="Trebuchet MS" w:hAnsi="Trebuchet MS"/>
          <w:sz w:val="22"/>
          <w:szCs w:val="22"/>
          <w:lang w:val="ro-RO"/>
        </w:rPr>
        <w:t>i</w:t>
      </w:r>
      <w:r w:rsidR="00102502">
        <w:rPr>
          <w:rFonts w:ascii="Trebuchet MS" w:hAnsi="Trebuchet MS"/>
          <w:sz w:val="22"/>
          <w:szCs w:val="22"/>
          <w:lang w:val="ro-RO"/>
        </w:rPr>
        <w:t>i din teritoriu, care se regăseș</w:t>
      </w:r>
      <w:r w:rsidR="00013122" w:rsidRPr="00102502">
        <w:rPr>
          <w:rFonts w:ascii="Trebuchet MS" w:hAnsi="Trebuchet MS"/>
          <w:sz w:val="22"/>
          <w:szCs w:val="22"/>
          <w:lang w:val="ro-RO"/>
        </w:rPr>
        <w:t>te într-o astfel de situa</w:t>
      </w:r>
      <w:r w:rsidR="00102502">
        <w:rPr>
          <w:rFonts w:ascii="Trebuchet MS" w:hAnsi="Trebuchet MS"/>
          <w:sz w:val="22"/>
          <w:szCs w:val="22"/>
          <w:lang w:val="ro-RO"/>
        </w:rPr>
        <w:t>ț</w:t>
      </w:r>
      <w:r w:rsidR="00013122" w:rsidRPr="00102502">
        <w:rPr>
          <w:rFonts w:ascii="Trebuchet MS" w:hAnsi="Trebuchet MS"/>
          <w:sz w:val="22"/>
          <w:szCs w:val="22"/>
          <w:lang w:val="ro-RO"/>
        </w:rPr>
        <w:t xml:space="preserve">ie. </w:t>
      </w:r>
    </w:p>
    <w:bookmarkEnd w:id="10"/>
    <w:p w14:paraId="09BCDEF2" w14:textId="77777777" w:rsidR="00013122" w:rsidRPr="00102502" w:rsidRDefault="00BF78A2" w:rsidP="00D15F32">
      <w:pPr>
        <w:ind w:right="1"/>
        <w:jc w:val="both"/>
        <w:rPr>
          <w:rFonts w:ascii="Trebuchet MS" w:hAnsi="Trebuchet MS"/>
          <w:sz w:val="22"/>
          <w:szCs w:val="22"/>
          <w:lang w:val="ro-RO"/>
        </w:rPr>
      </w:pPr>
      <w:r w:rsidRPr="00102502">
        <w:rPr>
          <w:rFonts w:ascii="Trebuchet MS" w:hAnsi="Trebuchet MS"/>
          <w:b/>
          <w:sz w:val="22"/>
          <w:szCs w:val="22"/>
          <w:lang w:val="ro-RO"/>
        </w:rPr>
        <w:t>1</w:t>
      </w:r>
      <w:r w:rsidR="00BD0084">
        <w:rPr>
          <w:rFonts w:ascii="Trebuchet MS" w:hAnsi="Trebuchet MS"/>
          <w:b/>
          <w:sz w:val="22"/>
          <w:szCs w:val="22"/>
          <w:lang w:val="ro-RO"/>
        </w:rPr>
        <w:t>2</w:t>
      </w:r>
      <w:r w:rsidRPr="00102502">
        <w:rPr>
          <w:rFonts w:ascii="Trebuchet MS" w:hAnsi="Trebuchet MS"/>
          <w:b/>
          <w:sz w:val="22"/>
          <w:szCs w:val="22"/>
          <w:lang w:val="ro-RO"/>
        </w:rPr>
        <w:t>.3</w:t>
      </w:r>
      <w:r w:rsidR="00013122" w:rsidRPr="00102502">
        <w:rPr>
          <w:rFonts w:ascii="Trebuchet MS" w:hAnsi="Trebuchet MS"/>
          <w:sz w:val="22"/>
          <w:szCs w:val="22"/>
          <w:lang w:val="ro-RO"/>
        </w:rPr>
        <w:t xml:space="preserve"> Prestatorul trebuie sa evite orice contact care ar putea sa-i compromită independen</w:t>
      </w:r>
      <w:r w:rsidR="00102502">
        <w:rPr>
          <w:rFonts w:ascii="Trebuchet MS" w:hAnsi="Trebuchet MS"/>
          <w:sz w:val="22"/>
          <w:szCs w:val="22"/>
          <w:lang w:val="ro-RO"/>
        </w:rPr>
        <w:t>ț</w:t>
      </w:r>
      <w:r w:rsidR="00013122" w:rsidRPr="00102502">
        <w:rPr>
          <w:rFonts w:ascii="Trebuchet MS" w:hAnsi="Trebuchet MS"/>
          <w:sz w:val="22"/>
          <w:szCs w:val="22"/>
          <w:lang w:val="ro-RO"/>
        </w:rPr>
        <w:t>a ori pe cea a personalului său, salariat sau contractat, inclusiv conducerea şi salaria</w:t>
      </w:r>
      <w:r w:rsidR="00102502">
        <w:rPr>
          <w:rFonts w:ascii="Trebuchet MS" w:hAnsi="Trebuchet MS"/>
          <w:sz w:val="22"/>
          <w:szCs w:val="22"/>
          <w:lang w:val="ro-RO"/>
        </w:rPr>
        <w:t>ț</w:t>
      </w:r>
      <w:r w:rsidR="00013122" w:rsidRPr="00102502">
        <w:rPr>
          <w:rFonts w:ascii="Trebuchet MS" w:hAnsi="Trebuchet MS"/>
          <w:sz w:val="22"/>
          <w:szCs w:val="22"/>
          <w:lang w:val="ro-RO"/>
        </w:rPr>
        <w:t>ii din teritoriu. În cazul în care Prestatorul nu-şi men</w:t>
      </w:r>
      <w:r w:rsidR="00102502">
        <w:rPr>
          <w:rFonts w:ascii="Trebuchet MS" w:hAnsi="Trebuchet MS"/>
          <w:sz w:val="22"/>
          <w:szCs w:val="22"/>
          <w:lang w:val="ro-RO"/>
        </w:rPr>
        <w:t>ț</w:t>
      </w:r>
      <w:r w:rsidR="00013122" w:rsidRPr="00102502">
        <w:rPr>
          <w:rFonts w:ascii="Trebuchet MS" w:hAnsi="Trebuchet MS"/>
          <w:sz w:val="22"/>
          <w:szCs w:val="22"/>
          <w:lang w:val="ro-RO"/>
        </w:rPr>
        <w:t>ine independen</w:t>
      </w:r>
      <w:r w:rsidR="00102502">
        <w:rPr>
          <w:rFonts w:ascii="Trebuchet MS" w:hAnsi="Trebuchet MS"/>
          <w:sz w:val="22"/>
          <w:szCs w:val="22"/>
          <w:lang w:val="ro-RO"/>
        </w:rPr>
        <w:t>ț</w:t>
      </w:r>
      <w:r w:rsidR="00013122" w:rsidRPr="00102502">
        <w:rPr>
          <w:rFonts w:ascii="Trebuchet MS" w:hAnsi="Trebuchet MS"/>
          <w:sz w:val="22"/>
          <w:szCs w:val="22"/>
          <w:lang w:val="ro-RO"/>
        </w:rPr>
        <w:t>a, achizitorul, fără afectarea dreptului acesteia de a ob</w:t>
      </w:r>
      <w:r w:rsidR="00102502">
        <w:rPr>
          <w:rFonts w:ascii="Trebuchet MS" w:hAnsi="Trebuchet MS"/>
          <w:sz w:val="22"/>
          <w:szCs w:val="22"/>
          <w:lang w:val="ro-RO"/>
        </w:rPr>
        <w:t>ț</w:t>
      </w:r>
      <w:r w:rsidR="00013122" w:rsidRPr="00102502">
        <w:rPr>
          <w:rFonts w:ascii="Trebuchet MS" w:hAnsi="Trebuchet MS"/>
          <w:sz w:val="22"/>
          <w:szCs w:val="22"/>
          <w:lang w:val="ro-RO"/>
        </w:rPr>
        <w:t>ine repararea prejudiciului ce i-a fost cauzat ca urmare a situa</w:t>
      </w:r>
      <w:r w:rsidR="00102502">
        <w:rPr>
          <w:rFonts w:ascii="Trebuchet MS" w:hAnsi="Trebuchet MS"/>
          <w:sz w:val="22"/>
          <w:szCs w:val="22"/>
          <w:lang w:val="ro-RO"/>
        </w:rPr>
        <w:t>ț</w:t>
      </w:r>
      <w:r w:rsidR="00013122" w:rsidRPr="00102502">
        <w:rPr>
          <w:rFonts w:ascii="Trebuchet MS" w:hAnsi="Trebuchet MS"/>
          <w:sz w:val="22"/>
          <w:szCs w:val="22"/>
          <w:lang w:val="ro-RO"/>
        </w:rPr>
        <w:t>iei de conflict de interese, va putea decide încetarea de plin drept şi cu efect imediat a contractului, în condi</w:t>
      </w:r>
      <w:r w:rsidR="00102502">
        <w:rPr>
          <w:rFonts w:ascii="Trebuchet MS" w:hAnsi="Trebuchet MS"/>
          <w:sz w:val="22"/>
          <w:szCs w:val="22"/>
          <w:lang w:val="ro-RO"/>
        </w:rPr>
        <w:t>ț</w:t>
      </w:r>
      <w:r w:rsidR="00013122" w:rsidRPr="00102502">
        <w:rPr>
          <w:rFonts w:ascii="Trebuchet MS" w:hAnsi="Trebuchet MS"/>
          <w:sz w:val="22"/>
          <w:szCs w:val="22"/>
          <w:lang w:val="ro-RO"/>
        </w:rPr>
        <w:t>iile prevăzute în prezentul contract.</w:t>
      </w:r>
    </w:p>
    <w:p w14:paraId="2DC19FB7" w14:textId="77777777" w:rsidR="00013122" w:rsidRDefault="00BD0084" w:rsidP="00D15F32">
      <w:pPr>
        <w:jc w:val="both"/>
        <w:rPr>
          <w:rFonts w:ascii="Trebuchet MS" w:hAnsi="Trebuchet MS" w:cs="Arial"/>
          <w:sz w:val="22"/>
          <w:szCs w:val="22"/>
          <w:lang w:val="ro-RO" w:eastAsia="ro-RO"/>
        </w:rPr>
      </w:pPr>
      <w:r>
        <w:rPr>
          <w:rFonts w:ascii="Trebuchet MS" w:hAnsi="Trebuchet MS"/>
          <w:b/>
          <w:sz w:val="22"/>
          <w:szCs w:val="22"/>
          <w:lang w:val="ro-RO"/>
        </w:rPr>
        <w:t>1</w:t>
      </w:r>
      <w:r w:rsidR="000A4CEF" w:rsidRPr="00102502">
        <w:rPr>
          <w:rFonts w:ascii="Trebuchet MS" w:hAnsi="Trebuchet MS"/>
          <w:b/>
          <w:sz w:val="22"/>
          <w:szCs w:val="22"/>
          <w:lang w:val="ro-RO"/>
        </w:rPr>
        <w:t>2</w:t>
      </w:r>
      <w:r w:rsidR="00BF78A2" w:rsidRPr="00102502">
        <w:rPr>
          <w:rFonts w:ascii="Trebuchet MS" w:hAnsi="Trebuchet MS"/>
          <w:b/>
          <w:sz w:val="22"/>
          <w:szCs w:val="22"/>
          <w:lang w:val="ro-RO"/>
        </w:rPr>
        <w:t>.4</w:t>
      </w:r>
      <w:r w:rsidR="00013122" w:rsidRPr="00102502">
        <w:rPr>
          <w:rFonts w:ascii="Trebuchet MS" w:hAnsi="Trebuchet MS"/>
          <w:sz w:val="22"/>
          <w:szCs w:val="22"/>
          <w:lang w:val="ro-RO"/>
        </w:rPr>
        <w:t xml:space="preserve"> Prestatorul</w:t>
      </w:r>
      <w:r w:rsidR="00A74FAF" w:rsidRPr="00102502">
        <w:rPr>
          <w:rFonts w:ascii="Trebuchet MS" w:hAnsi="Trebuchet MS"/>
          <w:sz w:val="22"/>
          <w:szCs w:val="22"/>
          <w:lang w:val="ro-RO"/>
        </w:rPr>
        <w:t>,</w:t>
      </w:r>
      <w:r w:rsidR="00013122" w:rsidRPr="00102502">
        <w:rPr>
          <w:rFonts w:ascii="Trebuchet MS" w:hAnsi="Trebuchet MS" w:cs="Arial"/>
          <w:sz w:val="22"/>
          <w:szCs w:val="22"/>
          <w:lang w:val="ro-RO" w:eastAsia="ro-RO"/>
        </w:rPr>
        <w:t xml:space="preserve"> cu car</w:t>
      </w:r>
      <w:r w:rsidR="00E91ACC" w:rsidRPr="00102502">
        <w:rPr>
          <w:rFonts w:ascii="Trebuchet MS" w:hAnsi="Trebuchet MS" w:cs="Arial"/>
          <w:sz w:val="22"/>
          <w:szCs w:val="22"/>
          <w:lang w:val="ro-RO" w:eastAsia="ro-RO"/>
        </w:rPr>
        <w:t xml:space="preserve">e Achizitorul </w:t>
      </w:r>
      <w:r w:rsidR="00013122" w:rsidRPr="00102502">
        <w:rPr>
          <w:rFonts w:ascii="Trebuchet MS" w:hAnsi="Trebuchet MS" w:cs="Arial"/>
          <w:sz w:val="22"/>
          <w:szCs w:val="22"/>
          <w:lang w:val="ro-RO" w:eastAsia="ro-RO"/>
        </w:rPr>
        <w:t>a încheiat contractul de achizi</w:t>
      </w:r>
      <w:r w:rsidR="00102502">
        <w:rPr>
          <w:rFonts w:ascii="Trebuchet MS" w:hAnsi="Trebuchet MS" w:cs="Arial"/>
          <w:sz w:val="22"/>
          <w:szCs w:val="22"/>
          <w:lang w:val="ro-RO" w:eastAsia="ro-RO"/>
        </w:rPr>
        <w:t>ț</w:t>
      </w:r>
      <w:r w:rsidR="00013122" w:rsidRPr="00102502">
        <w:rPr>
          <w:rFonts w:ascii="Trebuchet MS" w:hAnsi="Trebuchet MS" w:cs="Arial"/>
          <w:sz w:val="22"/>
          <w:szCs w:val="22"/>
          <w:lang w:val="ro-RO" w:eastAsia="ro-RO"/>
        </w:rPr>
        <w:t>ie publică nu are dreptul de a angaja sau încheia orice alte în</w:t>
      </w:r>
      <w:r w:rsidR="00102502">
        <w:rPr>
          <w:rFonts w:ascii="Trebuchet MS" w:hAnsi="Trebuchet MS" w:cs="Arial"/>
          <w:sz w:val="22"/>
          <w:szCs w:val="22"/>
          <w:lang w:val="ro-RO" w:eastAsia="ro-RO"/>
        </w:rPr>
        <w:t>ț</w:t>
      </w:r>
      <w:r w:rsidR="00013122" w:rsidRPr="00102502">
        <w:rPr>
          <w:rFonts w:ascii="Trebuchet MS" w:hAnsi="Trebuchet MS" w:cs="Arial"/>
          <w:sz w:val="22"/>
          <w:szCs w:val="22"/>
          <w:lang w:val="ro-RO" w:eastAsia="ro-RO"/>
        </w:rPr>
        <w:t>elegeri privind prestarea de servicii, direct ori indirect, în scopul îndeplinirii contractului de achizi</w:t>
      </w:r>
      <w:r w:rsidR="00102502">
        <w:rPr>
          <w:rFonts w:ascii="Trebuchet MS" w:hAnsi="Trebuchet MS" w:cs="Arial"/>
          <w:sz w:val="22"/>
          <w:szCs w:val="22"/>
          <w:lang w:val="ro-RO" w:eastAsia="ro-RO"/>
        </w:rPr>
        <w:t>ț</w:t>
      </w:r>
      <w:r w:rsidR="00013122" w:rsidRPr="00102502">
        <w:rPr>
          <w:rFonts w:ascii="Trebuchet MS" w:hAnsi="Trebuchet MS" w:cs="Arial"/>
          <w:sz w:val="22"/>
          <w:szCs w:val="22"/>
          <w:lang w:val="ro-RO" w:eastAsia="ro-RO"/>
        </w:rPr>
        <w:t>ie publică, cu persoane fizice sau juridice care au fost implicate în procesul de verificare/evaluare a solicitărilor de participare/ofertelor depuse în cadrul unei proceduri de atribuire ori angaja</w:t>
      </w:r>
      <w:r w:rsidR="00102502">
        <w:rPr>
          <w:rFonts w:ascii="Trebuchet MS" w:hAnsi="Trebuchet MS" w:cs="Arial"/>
          <w:sz w:val="22"/>
          <w:szCs w:val="22"/>
          <w:lang w:val="ro-RO" w:eastAsia="ro-RO"/>
        </w:rPr>
        <w:t>ți/foș</w:t>
      </w:r>
      <w:r w:rsidR="00013122" w:rsidRPr="00102502">
        <w:rPr>
          <w:rFonts w:ascii="Trebuchet MS" w:hAnsi="Trebuchet MS" w:cs="Arial"/>
          <w:sz w:val="22"/>
          <w:szCs w:val="22"/>
          <w:lang w:val="ro-RO" w:eastAsia="ro-RO"/>
        </w:rPr>
        <w:t>ti angaja</w:t>
      </w:r>
      <w:r w:rsidR="00102502">
        <w:rPr>
          <w:rFonts w:ascii="Trebuchet MS" w:hAnsi="Trebuchet MS" w:cs="Arial"/>
          <w:sz w:val="22"/>
          <w:szCs w:val="22"/>
          <w:lang w:val="ro-RO" w:eastAsia="ro-RO"/>
        </w:rPr>
        <w:t>ț</w:t>
      </w:r>
      <w:r w:rsidR="00013122" w:rsidRPr="00102502">
        <w:rPr>
          <w:rFonts w:ascii="Trebuchet MS" w:hAnsi="Trebuchet MS" w:cs="Arial"/>
          <w:sz w:val="22"/>
          <w:szCs w:val="22"/>
          <w:lang w:val="ro-RO" w:eastAsia="ro-RO"/>
        </w:rPr>
        <w:t>i ai autorită</w:t>
      </w:r>
      <w:r w:rsidR="00102502">
        <w:rPr>
          <w:rFonts w:ascii="Trebuchet MS" w:hAnsi="Trebuchet MS" w:cs="Arial"/>
          <w:sz w:val="22"/>
          <w:szCs w:val="22"/>
          <w:lang w:val="ro-RO" w:eastAsia="ro-RO"/>
        </w:rPr>
        <w:t>ț</w:t>
      </w:r>
      <w:r w:rsidR="00013122" w:rsidRPr="00102502">
        <w:rPr>
          <w:rFonts w:ascii="Trebuchet MS" w:hAnsi="Trebuchet MS" w:cs="Arial"/>
          <w:sz w:val="22"/>
          <w:szCs w:val="22"/>
          <w:lang w:val="ro-RO" w:eastAsia="ro-RO"/>
        </w:rPr>
        <w:t xml:space="preserve">ii contractante sau ai </w:t>
      </w:r>
      <w:r w:rsidR="00013122" w:rsidRPr="00102502">
        <w:rPr>
          <w:rFonts w:ascii="Trebuchet MS" w:hAnsi="Trebuchet MS"/>
          <w:sz w:val="22"/>
          <w:szCs w:val="22"/>
          <w:lang w:val="ro-RO"/>
        </w:rPr>
        <w:t>Prestatorul</w:t>
      </w:r>
      <w:r w:rsidR="00013122" w:rsidRPr="00102502">
        <w:rPr>
          <w:rFonts w:ascii="Trebuchet MS" w:hAnsi="Trebuchet MS" w:cs="Arial"/>
          <w:sz w:val="22"/>
          <w:szCs w:val="22"/>
          <w:lang w:val="ro-RO" w:eastAsia="ro-RO"/>
        </w:rPr>
        <w:t>ui de servicii de achizi</w:t>
      </w:r>
      <w:r w:rsidR="00102502">
        <w:rPr>
          <w:rFonts w:ascii="Trebuchet MS" w:hAnsi="Trebuchet MS" w:cs="Arial"/>
          <w:sz w:val="22"/>
          <w:szCs w:val="22"/>
          <w:lang w:val="ro-RO" w:eastAsia="ro-RO"/>
        </w:rPr>
        <w:t>ț</w:t>
      </w:r>
      <w:r w:rsidR="00013122" w:rsidRPr="00102502">
        <w:rPr>
          <w:rFonts w:ascii="Trebuchet MS" w:hAnsi="Trebuchet MS" w:cs="Arial"/>
          <w:sz w:val="22"/>
          <w:szCs w:val="22"/>
          <w:lang w:val="ro-RO" w:eastAsia="ro-RO"/>
        </w:rPr>
        <w:t>ie implicat în procedura de atribuire cu care autoritatea contractantă/</w:t>
      </w:r>
      <w:r w:rsidR="00013122" w:rsidRPr="00102502">
        <w:rPr>
          <w:rFonts w:ascii="Trebuchet MS" w:hAnsi="Trebuchet MS"/>
          <w:sz w:val="22"/>
          <w:szCs w:val="22"/>
          <w:lang w:val="ro-RO"/>
        </w:rPr>
        <w:t xml:space="preserve"> Prestatorul</w:t>
      </w:r>
      <w:r w:rsidR="00013122" w:rsidRPr="00102502">
        <w:rPr>
          <w:rFonts w:ascii="Trebuchet MS" w:hAnsi="Trebuchet MS" w:cs="Arial"/>
          <w:sz w:val="22"/>
          <w:szCs w:val="22"/>
          <w:lang w:val="ro-RO" w:eastAsia="ro-RO"/>
        </w:rPr>
        <w:t xml:space="preserve"> de servicii de achizi</w:t>
      </w:r>
      <w:r w:rsidR="00102502">
        <w:rPr>
          <w:rFonts w:ascii="Trebuchet MS" w:hAnsi="Trebuchet MS" w:cs="Arial"/>
          <w:sz w:val="22"/>
          <w:szCs w:val="22"/>
          <w:lang w:val="ro-RO" w:eastAsia="ro-RO"/>
        </w:rPr>
        <w:t>ț</w:t>
      </w:r>
      <w:r w:rsidR="00013122" w:rsidRPr="00102502">
        <w:rPr>
          <w:rFonts w:ascii="Trebuchet MS" w:hAnsi="Trebuchet MS" w:cs="Arial"/>
          <w:sz w:val="22"/>
          <w:szCs w:val="22"/>
          <w:lang w:val="ro-RO" w:eastAsia="ro-RO"/>
        </w:rPr>
        <w:t>ie implicat în procedura de atribuire a încetat rela</w:t>
      </w:r>
      <w:r w:rsidR="00102502">
        <w:rPr>
          <w:rFonts w:ascii="Trebuchet MS" w:hAnsi="Trebuchet MS" w:cs="Arial"/>
          <w:sz w:val="22"/>
          <w:szCs w:val="22"/>
          <w:lang w:val="ro-RO" w:eastAsia="ro-RO"/>
        </w:rPr>
        <w:t>ț</w:t>
      </w:r>
      <w:r w:rsidR="00013122" w:rsidRPr="00102502">
        <w:rPr>
          <w:rFonts w:ascii="Trebuchet MS" w:hAnsi="Trebuchet MS" w:cs="Arial"/>
          <w:sz w:val="22"/>
          <w:szCs w:val="22"/>
          <w:lang w:val="ro-RO" w:eastAsia="ro-RO"/>
        </w:rPr>
        <w:t>iile contractuale ulterior atribuirii contractului de achizi</w:t>
      </w:r>
      <w:r w:rsidR="00102502">
        <w:rPr>
          <w:rFonts w:ascii="Trebuchet MS" w:hAnsi="Trebuchet MS" w:cs="Arial"/>
          <w:sz w:val="22"/>
          <w:szCs w:val="22"/>
          <w:lang w:val="ro-RO" w:eastAsia="ro-RO"/>
        </w:rPr>
        <w:t>ț</w:t>
      </w:r>
      <w:r w:rsidR="00013122" w:rsidRPr="00102502">
        <w:rPr>
          <w:rFonts w:ascii="Trebuchet MS" w:hAnsi="Trebuchet MS" w:cs="Arial"/>
          <w:sz w:val="22"/>
          <w:szCs w:val="22"/>
          <w:lang w:val="ro-RO" w:eastAsia="ro-RO"/>
        </w:rPr>
        <w:t>ie publică, pe parcursul unei perioade de cel pu</w:t>
      </w:r>
      <w:r w:rsidR="00102502">
        <w:rPr>
          <w:rFonts w:ascii="Trebuchet MS" w:hAnsi="Trebuchet MS" w:cs="Arial"/>
          <w:sz w:val="22"/>
          <w:szCs w:val="22"/>
          <w:lang w:val="ro-RO" w:eastAsia="ro-RO"/>
        </w:rPr>
        <w:t>ț</w:t>
      </w:r>
      <w:r w:rsidR="00013122" w:rsidRPr="00102502">
        <w:rPr>
          <w:rFonts w:ascii="Trebuchet MS" w:hAnsi="Trebuchet MS" w:cs="Arial"/>
          <w:sz w:val="22"/>
          <w:szCs w:val="22"/>
          <w:lang w:val="ro-RO" w:eastAsia="ro-RO"/>
        </w:rPr>
        <w:t>in 12 luni de la încheierea contractului, sub sanc</w:t>
      </w:r>
      <w:r w:rsidR="00102502">
        <w:rPr>
          <w:rFonts w:ascii="Trebuchet MS" w:hAnsi="Trebuchet MS" w:cs="Arial"/>
          <w:sz w:val="22"/>
          <w:szCs w:val="22"/>
          <w:lang w:val="ro-RO" w:eastAsia="ro-RO"/>
        </w:rPr>
        <w:t>ț</w:t>
      </w:r>
      <w:r w:rsidR="00013122" w:rsidRPr="00102502">
        <w:rPr>
          <w:rFonts w:ascii="Trebuchet MS" w:hAnsi="Trebuchet MS" w:cs="Arial"/>
          <w:sz w:val="22"/>
          <w:szCs w:val="22"/>
          <w:lang w:val="ro-RO" w:eastAsia="ro-RO"/>
        </w:rPr>
        <w:t>iunea rezolu</w:t>
      </w:r>
      <w:r w:rsidR="00102502">
        <w:rPr>
          <w:rFonts w:ascii="Trebuchet MS" w:hAnsi="Trebuchet MS" w:cs="Arial"/>
          <w:sz w:val="22"/>
          <w:szCs w:val="22"/>
          <w:lang w:val="ro-RO" w:eastAsia="ro-RO"/>
        </w:rPr>
        <w:t>ț</w:t>
      </w:r>
      <w:r w:rsidR="00013122" w:rsidRPr="00102502">
        <w:rPr>
          <w:rFonts w:ascii="Trebuchet MS" w:hAnsi="Trebuchet MS" w:cs="Arial"/>
          <w:sz w:val="22"/>
          <w:szCs w:val="22"/>
          <w:lang w:val="ro-RO" w:eastAsia="ro-RO"/>
        </w:rPr>
        <w:t xml:space="preserve">iunii ori rezilierii de drept a contractului respectiv. </w:t>
      </w:r>
    </w:p>
    <w:p w14:paraId="7818F2FD" w14:textId="77777777" w:rsidR="00230704" w:rsidRDefault="00230704" w:rsidP="00D15F32">
      <w:pPr>
        <w:pStyle w:val="Subtitle"/>
        <w:tabs>
          <w:tab w:val="left" w:pos="720"/>
        </w:tabs>
        <w:autoSpaceDE/>
        <w:autoSpaceDN/>
        <w:adjustRightInd/>
        <w:jc w:val="both"/>
        <w:rPr>
          <w:rFonts w:ascii="Trebuchet MS" w:hAnsi="Trebuchet MS"/>
          <w:b w:val="0"/>
          <w:bCs w:val="0"/>
          <w:sz w:val="22"/>
          <w:szCs w:val="22"/>
          <w:lang w:val="ro-RO"/>
        </w:rPr>
      </w:pPr>
    </w:p>
    <w:p w14:paraId="60F34F84" w14:textId="77777777" w:rsidR="00711167" w:rsidRDefault="00711167" w:rsidP="0005623C">
      <w:pPr>
        <w:pStyle w:val="Subtitle"/>
        <w:tabs>
          <w:tab w:val="left" w:pos="720"/>
        </w:tabs>
        <w:jc w:val="both"/>
        <w:rPr>
          <w:rFonts w:ascii="Trebuchet MS" w:hAnsi="Trebuchet MS"/>
          <w:bCs w:val="0"/>
          <w:sz w:val="22"/>
          <w:szCs w:val="22"/>
          <w:lang w:val="ro-RO"/>
        </w:rPr>
      </w:pPr>
    </w:p>
    <w:p w14:paraId="702EC6FF" w14:textId="3DEA4F5C" w:rsidR="0005623C" w:rsidRPr="0005623C" w:rsidRDefault="0005623C" w:rsidP="0005623C">
      <w:pPr>
        <w:pStyle w:val="Subtitle"/>
        <w:tabs>
          <w:tab w:val="left" w:pos="720"/>
        </w:tabs>
        <w:jc w:val="both"/>
        <w:rPr>
          <w:rFonts w:ascii="Trebuchet MS" w:hAnsi="Trebuchet MS"/>
          <w:bCs w:val="0"/>
          <w:sz w:val="22"/>
          <w:szCs w:val="22"/>
          <w:lang w:val="ro-RO"/>
        </w:rPr>
      </w:pPr>
      <w:r>
        <w:rPr>
          <w:rFonts w:ascii="Trebuchet MS" w:hAnsi="Trebuchet MS"/>
          <w:bCs w:val="0"/>
          <w:sz w:val="22"/>
          <w:szCs w:val="22"/>
          <w:lang w:val="ro-RO"/>
        </w:rPr>
        <w:lastRenderedPageBreak/>
        <w:t>13</w:t>
      </w:r>
      <w:r w:rsidRPr="0005623C">
        <w:rPr>
          <w:rFonts w:ascii="Trebuchet MS" w:hAnsi="Trebuchet MS"/>
          <w:bCs w:val="0"/>
          <w:sz w:val="22"/>
          <w:szCs w:val="22"/>
          <w:lang w:val="ro-RO"/>
        </w:rPr>
        <w:t xml:space="preserve">. </w:t>
      </w:r>
      <w:r w:rsidR="00C13FE9" w:rsidRPr="00C13FE9">
        <w:rPr>
          <w:rFonts w:ascii="Trebuchet MS" w:hAnsi="Trebuchet MS"/>
          <w:bCs w:val="0"/>
          <w:sz w:val="22"/>
          <w:szCs w:val="22"/>
          <w:lang w:val="ro-RO"/>
        </w:rPr>
        <w:t>CONFIDENȚIALITATEA</w:t>
      </w:r>
    </w:p>
    <w:p w14:paraId="4D9524D7" w14:textId="77777777" w:rsidR="00C13FE9" w:rsidRDefault="0005623C" w:rsidP="00C13FE9">
      <w:pPr>
        <w:contextualSpacing/>
        <w:mirrorIndents/>
        <w:jc w:val="both"/>
        <w:rPr>
          <w:rFonts w:ascii="Trebuchet MS" w:hAnsi="Trebuchet MS"/>
          <w:sz w:val="22"/>
          <w:szCs w:val="22"/>
          <w:lang w:val="ro-RO" w:eastAsia="ro-RO"/>
        </w:rPr>
      </w:pPr>
      <w:r w:rsidRPr="00C13FE9">
        <w:rPr>
          <w:rFonts w:ascii="Trebuchet MS" w:hAnsi="Trebuchet MS"/>
          <w:b/>
          <w:sz w:val="22"/>
          <w:szCs w:val="22"/>
          <w:lang w:val="ro-RO"/>
        </w:rPr>
        <w:t>13.1</w:t>
      </w:r>
      <w:r w:rsidRPr="0005623C">
        <w:rPr>
          <w:rFonts w:ascii="Trebuchet MS" w:hAnsi="Trebuchet MS"/>
          <w:sz w:val="22"/>
          <w:szCs w:val="22"/>
          <w:lang w:val="ro-RO"/>
        </w:rPr>
        <w:t xml:space="preserve"> </w:t>
      </w:r>
      <w:r w:rsidR="00C13FE9" w:rsidRPr="00C13FE9">
        <w:rPr>
          <w:rFonts w:ascii="Trebuchet MS" w:hAnsi="Trebuchet MS"/>
          <w:sz w:val="22"/>
          <w:szCs w:val="22"/>
          <w:lang w:val="ro-RO" w:eastAsia="ro-RO"/>
        </w:rPr>
        <w:t>Părțile convin să păstreze în strictă confidențialitate informațiile contractuale și sunt de acord să prevină orice utilizare sau divulgare neautorizată a acestora.</w:t>
      </w:r>
      <w:r w:rsidR="004D78D6">
        <w:rPr>
          <w:rFonts w:ascii="Trebuchet MS" w:hAnsi="Trebuchet MS"/>
          <w:sz w:val="22"/>
          <w:szCs w:val="22"/>
          <w:lang w:val="ro-RO" w:eastAsia="ro-RO"/>
        </w:rPr>
        <w:t xml:space="preserve"> </w:t>
      </w:r>
      <w:r w:rsidR="00C13FE9" w:rsidRPr="00C13FE9">
        <w:rPr>
          <w:rFonts w:ascii="Trebuchet MS" w:hAnsi="Trebuchet MS"/>
          <w:sz w:val="22"/>
          <w:szCs w:val="22"/>
          <w:lang w:val="ro-RO" w:eastAsia="ro-RO"/>
        </w:rPr>
        <w:t>Părțile înțeleg să utilizeze informațiile contractuale doar în scopul de a-și îndeplini obligațiile din prezentul contract.</w:t>
      </w:r>
    </w:p>
    <w:p w14:paraId="6DB31DDA" w14:textId="77777777" w:rsidR="00C13FE9" w:rsidRPr="00C13FE9" w:rsidRDefault="00C13FE9" w:rsidP="00C13FE9">
      <w:pPr>
        <w:contextualSpacing/>
        <w:mirrorIndents/>
        <w:jc w:val="both"/>
        <w:rPr>
          <w:rFonts w:ascii="Trebuchet MS" w:hAnsi="Trebuchet MS"/>
          <w:sz w:val="22"/>
          <w:szCs w:val="22"/>
          <w:u w:val="single"/>
          <w:lang w:val="ro-RO"/>
        </w:rPr>
      </w:pPr>
      <w:r w:rsidRPr="00C13FE9">
        <w:rPr>
          <w:rFonts w:ascii="Trebuchet MS" w:hAnsi="Trebuchet MS"/>
          <w:b/>
          <w:sz w:val="22"/>
          <w:szCs w:val="22"/>
          <w:lang w:val="ro-RO" w:eastAsia="ro-RO"/>
        </w:rPr>
        <w:t>1</w:t>
      </w:r>
      <w:r>
        <w:rPr>
          <w:rFonts w:ascii="Trebuchet MS" w:hAnsi="Trebuchet MS"/>
          <w:b/>
          <w:sz w:val="22"/>
          <w:szCs w:val="22"/>
          <w:lang w:val="ro-RO" w:eastAsia="ro-RO"/>
        </w:rPr>
        <w:t>3</w:t>
      </w:r>
      <w:r w:rsidRPr="00C13FE9">
        <w:rPr>
          <w:rFonts w:ascii="Trebuchet MS" w:hAnsi="Trebuchet MS"/>
          <w:b/>
          <w:sz w:val="22"/>
          <w:szCs w:val="22"/>
          <w:lang w:val="ro-RO" w:eastAsia="ro-RO"/>
        </w:rPr>
        <w:t>.2.</w:t>
      </w:r>
      <w:r w:rsidRPr="00C13FE9">
        <w:rPr>
          <w:rFonts w:ascii="Trebuchet MS" w:hAnsi="Trebuchet MS"/>
          <w:sz w:val="22"/>
          <w:szCs w:val="22"/>
          <w:lang w:val="ro-RO" w:eastAsia="ro-RO"/>
        </w:rPr>
        <w:t xml:space="preserve"> Fără a aduce atingere obligațiilor prevăzute în prezentul Contract și anexele acestuia privind furnizarea informațiilor și documentelor necesare desfășurării activităților de audit și control de către instituțiile/ departamentele abilitate, precum și pentru informarea și promovarea în scopuri publicitare a utilizării fondurilor FEDR/IPA/ENI/FSE, conform prevederilor regulamentelor europene aplicabile, părțile se angajează să depună toate diligențele pentru păstrarea confidențialității datelor cu caracter personal în conformitate cu prevederile Directivei (UE) 2016/680 a Parlamentului European și a Consiliului – din 27 aprilie 2016 </w:t>
      </w:r>
      <w:r w:rsidRPr="00C13FE9">
        <w:rPr>
          <w:rFonts w:ascii="Trebuchet MS" w:hAnsi="Trebuchet MS"/>
          <w:sz w:val="22"/>
          <w:szCs w:val="22"/>
          <w:lang w:val="ro-RO"/>
        </w:rPr>
        <w:t xml:space="preserve">privind protecţia persoanelor fizice referitor la prelucrarea datelor cu caracter personal de către autorităţile competente în scopul prevenirii, depistării, investigării sau urmăririi penale a infracţiunilor sau al executării pedepselor și privind libera circulaţie a acestor date și de abrogare a Deciziei-cadru 2008/977/JAI a Consiliului și în conformitate cu prevederile Regulamentului nr. 679 din 27 aprilie 2016 </w:t>
      </w:r>
      <w:hyperlink r:id="rId8" w:history="1">
        <w:r w:rsidRPr="0029720C">
          <w:rPr>
            <w:rFonts w:ascii="Trebuchet MS" w:hAnsi="Trebuchet MS"/>
            <w:sz w:val="22"/>
            <w:szCs w:val="22"/>
            <w:u w:val="single"/>
            <w:shd w:val="clear" w:color="auto" w:fill="FFFFFF"/>
            <w:lang w:val="ro-RO"/>
          </w:rPr>
          <w:t>privind protecţia persoanelor fizice în ceea ce priveşte prelucrarea datelor cu caracter personal şi privind libera circulaţie a acestor date şi de abrogare a Directivei 95/46/CE (Regulamentul general privind protecţia datelor)</w:t>
        </w:r>
      </w:hyperlink>
      <w:r w:rsidRPr="00C13FE9">
        <w:rPr>
          <w:rFonts w:ascii="Trebuchet MS" w:hAnsi="Trebuchet MS"/>
          <w:sz w:val="22"/>
          <w:szCs w:val="22"/>
          <w:shd w:val="clear" w:color="auto" w:fill="FFFFFF"/>
          <w:lang w:val="ro-RO"/>
        </w:rPr>
        <w:t>.</w:t>
      </w:r>
    </w:p>
    <w:p w14:paraId="0B8D148E" w14:textId="77777777" w:rsidR="00C13FE9" w:rsidRPr="00C13FE9" w:rsidRDefault="00C13FE9" w:rsidP="00C13FE9">
      <w:pPr>
        <w:contextualSpacing/>
        <w:mirrorIndents/>
        <w:jc w:val="both"/>
        <w:rPr>
          <w:rFonts w:ascii="Trebuchet MS" w:hAnsi="Trebuchet MS"/>
          <w:sz w:val="22"/>
          <w:szCs w:val="22"/>
          <w:lang w:val="ro-RO"/>
        </w:rPr>
      </w:pPr>
      <w:r w:rsidRPr="00C13FE9">
        <w:rPr>
          <w:rFonts w:ascii="Trebuchet MS" w:hAnsi="Trebuchet MS"/>
          <w:b/>
          <w:sz w:val="22"/>
          <w:szCs w:val="22"/>
          <w:lang w:val="ro-RO" w:eastAsia="ro-RO"/>
        </w:rPr>
        <w:t>1</w:t>
      </w:r>
      <w:r>
        <w:rPr>
          <w:rFonts w:ascii="Trebuchet MS" w:hAnsi="Trebuchet MS"/>
          <w:b/>
          <w:sz w:val="22"/>
          <w:szCs w:val="22"/>
          <w:lang w:val="ro-RO" w:eastAsia="ro-RO"/>
        </w:rPr>
        <w:t>3</w:t>
      </w:r>
      <w:r w:rsidRPr="00C13FE9">
        <w:rPr>
          <w:rFonts w:ascii="Trebuchet MS" w:hAnsi="Trebuchet MS"/>
          <w:b/>
          <w:sz w:val="22"/>
          <w:szCs w:val="22"/>
          <w:lang w:val="ro-RO" w:eastAsia="ro-RO"/>
        </w:rPr>
        <w:t>.3.</w:t>
      </w:r>
      <w:r w:rsidRPr="00C13FE9">
        <w:rPr>
          <w:rFonts w:ascii="Trebuchet MS" w:hAnsi="Trebuchet MS"/>
          <w:sz w:val="22"/>
          <w:szCs w:val="22"/>
          <w:lang w:val="ro-RO" w:eastAsia="ro-RO"/>
        </w:rPr>
        <w:t xml:space="preserve"> Părțile vor fi exonerate de răspunderea pentru dezvăluirea informațiilor prevăzute la alineatul precedent dacă:</w:t>
      </w:r>
    </w:p>
    <w:p w14:paraId="3E5A55D7" w14:textId="77777777" w:rsidR="00C13FE9" w:rsidRPr="00C13FE9" w:rsidRDefault="00C13FE9" w:rsidP="00C13FE9">
      <w:pPr>
        <w:numPr>
          <w:ilvl w:val="0"/>
          <w:numId w:val="49"/>
        </w:numPr>
        <w:autoSpaceDE w:val="0"/>
        <w:autoSpaceDN w:val="0"/>
        <w:adjustRightInd w:val="0"/>
        <w:contextualSpacing/>
        <w:mirrorIndents/>
        <w:jc w:val="both"/>
        <w:rPr>
          <w:rFonts w:ascii="Trebuchet MS" w:eastAsia="MS Gothic" w:hAnsi="Trebuchet MS"/>
          <w:sz w:val="22"/>
          <w:szCs w:val="22"/>
          <w:lang w:val="ro-RO" w:eastAsia="ro-RO"/>
        </w:rPr>
      </w:pPr>
      <w:r w:rsidRPr="00C13FE9">
        <w:rPr>
          <w:rFonts w:ascii="Trebuchet MS" w:eastAsia="MS Gothic" w:hAnsi="Trebuchet MS"/>
          <w:sz w:val="22"/>
          <w:szCs w:val="22"/>
          <w:lang w:val="ro-RO" w:eastAsia="ro-RO"/>
        </w:rPr>
        <w:t>Informația a fost dezvăluită după ce a fost obținut acordul scris al celeilalte părți contractante în acest sens, cu respectarea prevederilor legale incidente;</w:t>
      </w:r>
    </w:p>
    <w:p w14:paraId="2A9BF32C" w14:textId="77777777" w:rsidR="00C13FE9" w:rsidRPr="00C13FE9" w:rsidRDefault="00C13FE9" w:rsidP="00C13FE9">
      <w:pPr>
        <w:numPr>
          <w:ilvl w:val="0"/>
          <w:numId w:val="49"/>
        </w:numPr>
        <w:autoSpaceDE w:val="0"/>
        <w:autoSpaceDN w:val="0"/>
        <w:adjustRightInd w:val="0"/>
        <w:contextualSpacing/>
        <w:mirrorIndents/>
        <w:jc w:val="both"/>
        <w:rPr>
          <w:rFonts w:ascii="Trebuchet MS" w:eastAsia="MS Gothic" w:hAnsi="Trebuchet MS"/>
          <w:sz w:val="22"/>
          <w:szCs w:val="22"/>
          <w:lang w:val="ro-RO" w:eastAsia="ro-RO"/>
        </w:rPr>
      </w:pPr>
      <w:r w:rsidRPr="00C13FE9">
        <w:rPr>
          <w:rFonts w:ascii="Trebuchet MS" w:eastAsia="MS Gothic" w:hAnsi="Trebuchet MS"/>
          <w:sz w:val="22"/>
          <w:szCs w:val="22"/>
          <w:lang w:val="ro-RO" w:eastAsia="ro-RO"/>
        </w:rPr>
        <w:t>Partea contractantă a fost obligată în mod legal să dezvăluie informația.</w:t>
      </w:r>
    </w:p>
    <w:p w14:paraId="3BCC9F33" w14:textId="77777777" w:rsidR="0005623C" w:rsidRPr="0005623C" w:rsidRDefault="0005623C" w:rsidP="0005623C">
      <w:pPr>
        <w:pStyle w:val="Subtitle"/>
        <w:tabs>
          <w:tab w:val="left" w:pos="720"/>
        </w:tabs>
        <w:jc w:val="both"/>
        <w:rPr>
          <w:rFonts w:ascii="Trebuchet MS" w:hAnsi="Trebuchet MS"/>
          <w:b w:val="0"/>
          <w:bCs w:val="0"/>
          <w:sz w:val="22"/>
          <w:szCs w:val="22"/>
          <w:lang w:val="ro-RO"/>
        </w:rPr>
      </w:pPr>
    </w:p>
    <w:p w14:paraId="3404348E" w14:textId="77777777" w:rsidR="0005623C" w:rsidRPr="00102502" w:rsidRDefault="0005623C" w:rsidP="00D15F32">
      <w:pPr>
        <w:pStyle w:val="Subtitle"/>
        <w:tabs>
          <w:tab w:val="left" w:pos="720"/>
        </w:tabs>
        <w:autoSpaceDE/>
        <w:autoSpaceDN/>
        <w:adjustRightInd/>
        <w:jc w:val="both"/>
        <w:rPr>
          <w:rFonts w:ascii="Trebuchet MS" w:hAnsi="Trebuchet MS"/>
          <w:b w:val="0"/>
          <w:bCs w:val="0"/>
          <w:sz w:val="22"/>
          <w:szCs w:val="22"/>
          <w:lang w:val="ro-RO"/>
        </w:rPr>
      </w:pPr>
    </w:p>
    <w:p w14:paraId="2060FAF0" w14:textId="77777777" w:rsidR="00CA0807" w:rsidRPr="00102502" w:rsidRDefault="00CA0807" w:rsidP="00CA0807">
      <w:pPr>
        <w:spacing w:line="276" w:lineRule="auto"/>
        <w:jc w:val="both"/>
        <w:rPr>
          <w:rFonts w:ascii="Trebuchet MS" w:hAnsi="Trebuchet MS"/>
          <w:b/>
          <w:bCs/>
          <w:sz w:val="22"/>
          <w:szCs w:val="22"/>
          <w:lang w:val="ro-RO"/>
        </w:rPr>
      </w:pPr>
      <w:r w:rsidRPr="00102502">
        <w:rPr>
          <w:rFonts w:ascii="Trebuchet MS" w:hAnsi="Trebuchet MS"/>
          <w:b/>
          <w:bCs/>
          <w:sz w:val="22"/>
          <w:szCs w:val="22"/>
          <w:lang w:val="ro-RO"/>
        </w:rPr>
        <w:t>14. MODALITĂŢI DE PLATĂ</w:t>
      </w:r>
    </w:p>
    <w:p w14:paraId="43878A60" w14:textId="77777777" w:rsidR="00DC1B95" w:rsidRDefault="00CA0807" w:rsidP="0005623C">
      <w:pPr>
        <w:jc w:val="both"/>
        <w:rPr>
          <w:rFonts w:ascii="Trebuchet MS" w:hAnsi="Trebuchet MS"/>
          <w:sz w:val="22"/>
          <w:szCs w:val="22"/>
          <w:lang w:val="ro-RO"/>
        </w:rPr>
      </w:pPr>
      <w:r w:rsidRPr="00102502">
        <w:rPr>
          <w:rFonts w:ascii="Trebuchet MS" w:hAnsi="Trebuchet MS"/>
          <w:b/>
          <w:sz w:val="22"/>
          <w:szCs w:val="22"/>
          <w:lang w:val="ro-RO"/>
        </w:rPr>
        <w:t>14.1</w:t>
      </w:r>
      <w:r w:rsidRPr="00102502">
        <w:rPr>
          <w:rFonts w:ascii="Trebuchet MS" w:hAnsi="Trebuchet MS"/>
          <w:sz w:val="22"/>
          <w:szCs w:val="22"/>
          <w:lang w:val="ro-RO"/>
        </w:rPr>
        <w:t xml:space="preserve"> </w:t>
      </w:r>
      <w:r w:rsidR="00DC1B95" w:rsidRPr="00DC1B95">
        <w:rPr>
          <w:rFonts w:ascii="Trebuchet MS" w:hAnsi="Trebuchet MS"/>
          <w:sz w:val="22"/>
          <w:szCs w:val="22"/>
          <w:lang w:val="ro-RO"/>
        </w:rPr>
        <w:t>Plata serviciilor prestate se va efectua</w:t>
      </w:r>
      <w:r w:rsidR="00DC1B95">
        <w:rPr>
          <w:rFonts w:ascii="Trebuchet MS" w:hAnsi="Trebuchet MS"/>
          <w:sz w:val="22"/>
          <w:szCs w:val="22"/>
          <w:lang w:val="ro-RO"/>
        </w:rPr>
        <w:t xml:space="preserve"> </w:t>
      </w:r>
      <w:r w:rsidR="00A5354D" w:rsidRPr="00A5354D">
        <w:rPr>
          <w:rFonts w:ascii="Trebuchet MS" w:hAnsi="Trebuchet MS"/>
          <w:bCs/>
          <w:sz w:val="22"/>
          <w:szCs w:val="22"/>
        </w:rPr>
        <w:t>în două tranșe</w:t>
      </w:r>
      <w:r w:rsidR="00DC1B95" w:rsidRPr="00DC1B95">
        <w:rPr>
          <w:rFonts w:ascii="Trebuchet MS" w:hAnsi="Trebuchet MS"/>
          <w:sz w:val="22"/>
          <w:szCs w:val="22"/>
          <w:lang w:val="ro-RO"/>
        </w:rPr>
        <w:t>,</w:t>
      </w:r>
      <w:r w:rsidR="00F65C63">
        <w:rPr>
          <w:rFonts w:ascii="Trebuchet MS" w:hAnsi="Trebuchet MS"/>
          <w:sz w:val="22"/>
          <w:szCs w:val="22"/>
          <w:lang w:val="ro-RO"/>
        </w:rPr>
        <w:t xml:space="preserve"> astfel:</w:t>
      </w:r>
      <w:r w:rsidR="00F65C63" w:rsidRPr="00F65C63">
        <w:rPr>
          <w:rFonts w:ascii="Trebuchet MS" w:hAnsi="Trebuchet MS"/>
          <w:sz w:val="22"/>
          <w:szCs w:val="22"/>
          <w:lang w:val="ro-RO"/>
        </w:rPr>
        <w:t xml:space="preserve"> prima plată se va face după recepția următoarelor videoclipuri: promovarea generală a SUERD, promovarea implicării tinerilor și a bannerelor animate</w:t>
      </w:r>
      <w:r w:rsidR="00F65C63">
        <w:rPr>
          <w:rFonts w:ascii="Trebuchet MS" w:hAnsi="Trebuchet MS"/>
          <w:sz w:val="22"/>
          <w:szCs w:val="22"/>
          <w:lang w:val="ro-RO"/>
        </w:rPr>
        <w:t>, iar</w:t>
      </w:r>
      <w:r w:rsidR="00F65C63" w:rsidRPr="00F65C63">
        <w:rPr>
          <w:rFonts w:ascii="Trebuchet MS" w:hAnsi="Trebuchet MS"/>
          <w:sz w:val="22"/>
          <w:szCs w:val="22"/>
          <w:lang w:val="ro-RO"/>
        </w:rPr>
        <w:t xml:space="preserve"> a doua plată se va efectua după recepția tuturor livrabilelor din contract</w:t>
      </w:r>
      <w:r w:rsidR="00F65C63">
        <w:rPr>
          <w:rFonts w:ascii="Trebuchet MS" w:hAnsi="Trebuchet MS"/>
          <w:sz w:val="22"/>
          <w:szCs w:val="22"/>
          <w:lang w:val="ro-RO"/>
        </w:rPr>
        <w:t xml:space="preserve">, </w:t>
      </w:r>
      <w:r w:rsidR="00DC1B95" w:rsidRPr="00DC1B95">
        <w:rPr>
          <w:rFonts w:ascii="Trebuchet MS" w:hAnsi="Trebuchet MS"/>
          <w:sz w:val="22"/>
          <w:szCs w:val="22"/>
          <w:lang w:val="ro-RO"/>
        </w:rPr>
        <w:t>în baza unui proces verbal de recepție cantitativă și calitativă a serviciilor prestate fără obiecți</w:t>
      </w:r>
      <w:r w:rsidR="00F65C63">
        <w:rPr>
          <w:rFonts w:ascii="Trebuchet MS" w:hAnsi="Trebuchet MS"/>
          <w:sz w:val="22"/>
          <w:szCs w:val="22"/>
          <w:lang w:val="ro-RO"/>
        </w:rPr>
        <w:t>uni</w:t>
      </w:r>
      <w:r w:rsidR="00DC1B95">
        <w:rPr>
          <w:rFonts w:ascii="Trebuchet MS" w:hAnsi="Trebuchet MS"/>
          <w:sz w:val="22"/>
          <w:szCs w:val="22"/>
          <w:lang w:val="ro-RO"/>
        </w:rPr>
        <w:t>.</w:t>
      </w:r>
      <w:r w:rsidR="00E511F3" w:rsidRPr="00E511F3">
        <w:rPr>
          <w:rFonts w:ascii="Trebuchet MS" w:eastAsia="MS Gothic" w:hAnsi="Trebuchet MS" w:cs="Calibri"/>
          <w:kern w:val="28"/>
          <w:sz w:val="22"/>
          <w:szCs w:val="22"/>
          <w:lang w:val="ro-RO"/>
        </w:rPr>
        <w:t xml:space="preserve"> </w:t>
      </w:r>
      <w:r w:rsidR="00E511F3" w:rsidRPr="00E511F3">
        <w:rPr>
          <w:rFonts w:ascii="Trebuchet MS" w:hAnsi="Trebuchet MS"/>
          <w:sz w:val="22"/>
          <w:szCs w:val="22"/>
          <w:lang w:val="ro-RO"/>
        </w:rPr>
        <w:t>P</w:t>
      </w:r>
      <w:r w:rsidR="00E511F3" w:rsidRPr="00E511F3">
        <w:rPr>
          <w:rFonts w:ascii="Trebuchet MS" w:hAnsi="Trebuchet MS"/>
          <w:bCs/>
          <w:sz w:val="22"/>
          <w:szCs w:val="22"/>
          <w:lang w:val="ro-RO"/>
        </w:rPr>
        <w:t>restatorul va fi notificat cu privire la acceptarea livrabilelor de către comisia de recepție a achizitorului, urmând să emită factura fiscală aferentă.</w:t>
      </w:r>
    </w:p>
    <w:p w14:paraId="41D45FC3" w14:textId="77777777" w:rsidR="00CA0807" w:rsidRPr="00102502" w:rsidRDefault="00DC1B95" w:rsidP="0005623C">
      <w:pPr>
        <w:jc w:val="both"/>
        <w:rPr>
          <w:rFonts w:ascii="Trebuchet MS" w:hAnsi="Trebuchet MS"/>
          <w:sz w:val="22"/>
          <w:szCs w:val="22"/>
          <w:lang w:val="ro-RO"/>
        </w:rPr>
      </w:pPr>
      <w:r w:rsidRPr="0035176F">
        <w:rPr>
          <w:rFonts w:ascii="Trebuchet MS" w:hAnsi="Trebuchet MS"/>
          <w:b/>
          <w:sz w:val="22"/>
          <w:szCs w:val="22"/>
          <w:lang w:val="ro-RO"/>
        </w:rPr>
        <w:t>14.2</w:t>
      </w:r>
      <w:r>
        <w:rPr>
          <w:rFonts w:ascii="Trebuchet MS" w:hAnsi="Trebuchet MS"/>
          <w:sz w:val="22"/>
          <w:szCs w:val="22"/>
          <w:lang w:val="ro-RO"/>
        </w:rPr>
        <w:t xml:space="preserve"> </w:t>
      </w:r>
      <w:r w:rsidR="00CA0807" w:rsidRPr="00102502">
        <w:rPr>
          <w:rFonts w:ascii="Trebuchet MS" w:hAnsi="Trebuchet MS"/>
          <w:sz w:val="22"/>
          <w:szCs w:val="22"/>
          <w:lang w:val="ro-RO"/>
        </w:rPr>
        <w:t>Plata serviciilor prestate se va efectua prin ordin de plată, în baza facturii fiscale emise de prestator, transmisă prin sistemul na</w:t>
      </w:r>
      <w:r w:rsidR="00102502">
        <w:rPr>
          <w:rFonts w:ascii="Trebuchet MS" w:hAnsi="Trebuchet MS"/>
          <w:sz w:val="22"/>
          <w:szCs w:val="22"/>
          <w:lang w:val="ro-RO"/>
        </w:rPr>
        <w:t>ț</w:t>
      </w:r>
      <w:r w:rsidR="00CA0807" w:rsidRPr="00102502">
        <w:rPr>
          <w:rFonts w:ascii="Trebuchet MS" w:hAnsi="Trebuchet MS"/>
          <w:sz w:val="22"/>
          <w:szCs w:val="22"/>
          <w:lang w:val="ro-RO"/>
        </w:rPr>
        <w:t>ional privind factura electronică RO e-Factura, în conformitate cu dispozi</w:t>
      </w:r>
      <w:r w:rsidR="00102502">
        <w:rPr>
          <w:rFonts w:ascii="Trebuchet MS" w:hAnsi="Trebuchet MS"/>
          <w:sz w:val="22"/>
          <w:szCs w:val="22"/>
          <w:lang w:val="ro-RO"/>
        </w:rPr>
        <w:t>ț</w:t>
      </w:r>
      <w:r w:rsidR="00CA0807" w:rsidRPr="00102502">
        <w:rPr>
          <w:rFonts w:ascii="Trebuchet MS" w:hAnsi="Trebuchet MS"/>
          <w:sz w:val="22"/>
          <w:szCs w:val="22"/>
          <w:lang w:val="ro-RO"/>
        </w:rPr>
        <w:t>iile legale în vigoare</w:t>
      </w:r>
      <w:r w:rsidR="00587A0B">
        <w:rPr>
          <w:rFonts w:ascii="Trebuchet MS" w:hAnsi="Trebuchet MS"/>
          <w:sz w:val="22"/>
          <w:szCs w:val="22"/>
          <w:lang w:val="ro-RO"/>
        </w:rPr>
        <w:t xml:space="preserve">, </w:t>
      </w:r>
      <w:r w:rsidR="00587A0B" w:rsidRPr="00587A0B">
        <w:rPr>
          <w:rFonts w:ascii="Trebuchet MS" w:hAnsi="Trebuchet MS"/>
          <w:sz w:val="22"/>
          <w:szCs w:val="22"/>
          <w:lang w:val="ro-RO"/>
        </w:rPr>
        <w:t>după efectuarea recepției serviciilor fără obiecțiuni</w:t>
      </w:r>
      <w:r w:rsidR="00587A0B">
        <w:rPr>
          <w:rFonts w:ascii="Trebuchet MS" w:hAnsi="Trebuchet MS"/>
          <w:sz w:val="22"/>
          <w:szCs w:val="22"/>
          <w:lang w:val="ro-RO"/>
        </w:rPr>
        <w:t>.</w:t>
      </w:r>
    </w:p>
    <w:p w14:paraId="0B6AA258" w14:textId="77777777" w:rsidR="00CA0807" w:rsidRPr="00102502" w:rsidRDefault="00931267" w:rsidP="00CA0807">
      <w:pPr>
        <w:jc w:val="both"/>
        <w:rPr>
          <w:rFonts w:ascii="Trebuchet MS" w:hAnsi="Trebuchet MS"/>
          <w:sz w:val="22"/>
          <w:szCs w:val="22"/>
          <w:lang w:val="ro-RO"/>
        </w:rPr>
      </w:pPr>
      <w:r w:rsidRPr="00931267">
        <w:rPr>
          <w:rFonts w:ascii="Trebuchet MS" w:hAnsi="Trebuchet MS"/>
          <w:b/>
          <w:sz w:val="22"/>
          <w:szCs w:val="22"/>
          <w:lang w:val="ro-RO"/>
        </w:rPr>
        <w:t>14.3</w:t>
      </w:r>
      <w:r>
        <w:rPr>
          <w:rFonts w:ascii="Trebuchet MS" w:hAnsi="Trebuchet MS"/>
          <w:sz w:val="22"/>
          <w:szCs w:val="22"/>
          <w:lang w:val="ro-RO"/>
        </w:rPr>
        <w:t xml:space="preserve"> </w:t>
      </w:r>
      <w:r w:rsidR="00CA0807" w:rsidRPr="00102502">
        <w:rPr>
          <w:rFonts w:ascii="Trebuchet MS" w:hAnsi="Trebuchet MS"/>
          <w:sz w:val="22"/>
          <w:szCs w:val="22"/>
          <w:lang w:val="ro-RO"/>
        </w:rPr>
        <w:t>Prestatorul are obliga</w:t>
      </w:r>
      <w:r w:rsidR="00102502">
        <w:rPr>
          <w:rFonts w:ascii="Trebuchet MS" w:hAnsi="Trebuchet MS"/>
          <w:sz w:val="22"/>
          <w:szCs w:val="22"/>
          <w:lang w:val="ro-RO"/>
        </w:rPr>
        <w:t>ț</w:t>
      </w:r>
      <w:r w:rsidR="00CA0807" w:rsidRPr="00102502">
        <w:rPr>
          <w:rFonts w:ascii="Trebuchet MS" w:hAnsi="Trebuchet MS"/>
          <w:sz w:val="22"/>
          <w:szCs w:val="22"/>
          <w:lang w:val="ro-RO"/>
        </w:rPr>
        <w:t>ia că la data încărcării în sistemul electronic RO e-Factura să notifice beneficiarul.</w:t>
      </w:r>
    </w:p>
    <w:p w14:paraId="14E2D008" w14:textId="77777777" w:rsidR="00587A0B" w:rsidRPr="00587A0B" w:rsidRDefault="00CA0807" w:rsidP="00587A0B">
      <w:pPr>
        <w:ind w:right="-5"/>
        <w:jc w:val="both"/>
        <w:rPr>
          <w:rFonts w:ascii="Trebuchet MS" w:hAnsi="Trebuchet MS"/>
          <w:bCs/>
          <w:sz w:val="22"/>
          <w:szCs w:val="22"/>
          <w:lang w:val="ro-RO"/>
        </w:rPr>
      </w:pPr>
      <w:r w:rsidRPr="00102502">
        <w:rPr>
          <w:rFonts w:ascii="Trebuchet MS" w:hAnsi="Trebuchet MS"/>
          <w:b/>
          <w:bCs/>
          <w:sz w:val="22"/>
          <w:szCs w:val="22"/>
          <w:lang w:val="ro-RO"/>
        </w:rPr>
        <w:t>14.</w:t>
      </w:r>
      <w:r w:rsidR="00931267">
        <w:rPr>
          <w:rFonts w:ascii="Trebuchet MS" w:hAnsi="Trebuchet MS"/>
          <w:b/>
          <w:bCs/>
          <w:sz w:val="22"/>
          <w:szCs w:val="22"/>
          <w:lang w:val="ro-RO"/>
        </w:rPr>
        <w:t>4</w:t>
      </w:r>
      <w:r w:rsidRPr="00102502">
        <w:rPr>
          <w:rFonts w:ascii="Trebuchet MS" w:hAnsi="Trebuchet MS"/>
          <w:b/>
          <w:bCs/>
          <w:sz w:val="22"/>
          <w:szCs w:val="22"/>
          <w:lang w:val="ro-RO"/>
        </w:rPr>
        <w:t xml:space="preserve"> </w:t>
      </w:r>
      <w:r w:rsidRPr="00102502">
        <w:rPr>
          <w:rFonts w:ascii="Trebuchet MS" w:hAnsi="Trebuchet MS"/>
          <w:sz w:val="22"/>
          <w:szCs w:val="22"/>
          <w:lang w:val="ro-RO"/>
        </w:rPr>
        <w:t>Plata se va efectua în termen de maxim 30 zile de la data primirii facturii electronice în sistemul na</w:t>
      </w:r>
      <w:r w:rsidR="00102502">
        <w:rPr>
          <w:rFonts w:ascii="Trebuchet MS" w:hAnsi="Trebuchet MS"/>
          <w:sz w:val="22"/>
          <w:szCs w:val="22"/>
          <w:lang w:val="ro-RO"/>
        </w:rPr>
        <w:t>ț</w:t>
      </w:r>
      <w:r w:rsidRPr="00102502">
        <w:rPr>
          <w:rFonts w:ascii="Trebuchet MS" w:hAnsi="Trebuchet MS"/>
          <w:sz w:val="22"/>
          <w:szCs w:val="22"/>
          <w:lang w:val="ro-RO"/>
        </w:rPr>
        <w:t>ional privind factura electronică RO e-Factura, pe baza facturii si a proc</w:t>
      </w:r>
      <w:r w:rsidR="00102502">
        <w:rPr>
          <w:rFonts w:ascii="Trebuchet MS" w:hAnsi="Trebuchet MS"/>
          <w:sz w:val="22"/>
          <w:szCs w:val="22"/>
          <w:lang w:val="ro-RO"/>
        </w:rPr>
        <w:t>esului verbal de recepție cantitativa si calitativa fără obiecț</w:t>
      </w:r>
      <w:r w:rsidRPr="00102502">
        <w:rPr>
          <w:rFonts w:ascii="Trebuchet MS" w:hAnsi="Trebuchet MS"/>
          <w:sz w:val="22"/>
          <w:szCs w:val="22"/>
          <w:lang w:val="ro-RO"/>
        </w:rPr>
        <w:t xml:space="preserve">iuni, semnat de reprezentantul prestatorului </w:t>
      </w:r>
      <w:r w:rsidR="00102502">
        <w:rPr>
          <w:rFonts w:ascii="Trebuchet MS" w:hAnsi="Trebuchet MS"/>
          <w:sz w:val="22"/>
          <w:szCs w:val="22"/>
          <w:lang w:val="ro-RO"/>
        </w:rPr>
        <w:t>si de reprezentanții Autorităț</w:t>
      </w:r>
      <w:r w:rsidRPr="00102502">
        <w:rPr>
          <w:rFonts w:ascii="Trebuchet MS" w:hAnsi="Trebuchet MS"/>
          <w:sz w:val="22"/>
          <w:szCs w:val="22"/>
          <w:lang w:val="ro-RO"/>
        </w:rPr>
        <w:t>ii contractante</w:t>
      </w:r>
      <w:r w:rsidR="00533522">
        <w:rPr>
          <w:rFonts w:ascii="Trebuchet MS" w:hAnsi="Trebuchet MS"/>
          <w:sz w:val="22"/>
          <w:szCs w:val="22"/>
          <w:lang w:val="ro-RO"/>
        </w:rPr>
        <w:t>.</w:t>
      </w:r>
      <w:r w:rsidR="00587A0B" w:rsidRPr="00587A0B">
        <w:rPr>
          <w:rFonts w:ascii="Trebuchet MS" w:hAnsi="Trebuchet MS"/>
          <w:sz w:val="22"/>
          <w:szCs w:val="22"/>
          <w:lang w:val="ro-RO"/>
        </w:rPr>
        <w:t xml:space="preserve"> </w:t>
      </w:r>
    </w:p>
    <w:p w14:paraId="5C537003" w14:textId="77777777" w:rsidR="00CA0807" w:rsidRPr="00102502" w:rsidRDefault="00CA0807" w:rsidP="00CA0807">
      <w:pPr>
        <w:spacing w:line="276" w:lineRule="auto"/>
        <w:ind w:right="-5"/>
        <w:jc w:val="both"/>
        <w:rPr>
          <w:rFonts w:ascii="Trebuchet MS" w:hAnsi="Trebuchet MS"/>
          <w:sz w:val="22"/>
          <w:szCs w:val="22"/>
          <w:lang w:val="ro-RO"/>
        </w:rPr>
      </w:pPr>
      <w:r w:rsidRPr="00102502">
        <w:rPr>
          <w:rFonts w:ascii="Trebuchet MS" w:hAnsi="Trebuchet MS"/>
          <w:b/>
          <w:bCs/>
          <w:sz w:val="22"/>
          <w:szCs w:val="22"/>
          <w:lang w:val="ro-RO"/>
        </w:rPr>
        <w:t>14.</w:t>
      </w:r>
      <w:r w:rsidR="00931267">
        <w:rPr>
          <w:rFonts w:ascii="Trebuchet MS" w:hAnsi="Trebuchet MS"/>
          <w:b/>
          <w:bCs/>
          <w:sz w:val="22"/>
          <w:szCs w:val="22"/>
          <w:lang w:val="ro-RO"/>
        </w:rPr>
        <w:t>5</w:t>
      </w:r>
      <w:r w:rsidRPr="00102502">
        <w:rPr>
          <w:rFonts w:ascii="Trebuchet MS" w:hAnsi="Trebuchet MS"/>
          <w:bCs/>
          <w:sz w:val="22"/>
          <w:szCs w:val="22"/>
          <w:lang w:val="ro-RO"/>
        </w:rPr>
        <w:t xml:space="preserve"> Plata se va face în contul de Trezorerie indicat de către Prestator.</w:t>
      </w:r>
    </w:p>
    <w:p w14:paraId="07FD0A45" w14:textId="77777777" w:rsidR="00F82527" w:rsidRDefault="00F82527" w:rsidP="00D15F32">
      <w:pPr>
        <w:pStyle w:val="DefaultText"/>
        <w:jc w:val="both"/>
        <w:rPr>
          <w:rFonts w:ascii="Trebuchet MS" w:hAnsi="Trebuchet MS"/>
          <w:b/>
          <w:noProof w:val="0"/>
          <w:sz w:val="22"/>
          <w:szCs w:val="22"/>
          <w:lang w:val="ro-RO"/>
        </w:rPr>
      </w:pPr>
    </w:p>
    <w:p w14:paraId="117FB11E" w14:textId="77777777" w:rsidR="00A725A5" w:rsidRPr="00102502" w:rsidRDefault="00A725A5" w:rsidP="00D15F32">
      <w:pPr>
        <w:pStyle w:val="DefaultText"/>
        <w:jc w:val="both"/>
        <w:rPr>
          <w:rFonts w:ascii="Trebuchet MS" w:hAnsi="Trebuchet MS"/>
          <w:b/>
          <w:noProof w:val="0"/>
          <w:sz w:val="22"/>
          <w:szCs w:val="22"/>
          <w:lang w:val="ro-RO"/>
        </w:rPr>
      </w:pPr>
    </w:p>
    <w:p w14:paraId="6ABA7A47" w14:textId="77777777" w:rsidR="00F82527" w:rsidRPr="00102502" w:rsidRDefault="00F82527" w:rsidP="00D15F32">
      <w:pPr>
        <w:pStyle w:val="DefaultText"/>
        <w:jc w:val="both"/>
        <w:rPr>
          <w:rFonts w:ascii="Trebuchet MS" w:hAnsi="Trebuchet MS"/>
          <w:b/>
          <w:noProof w:val="0"/>
          <w:sz w:val="22"/>
          <w:szCs w:val="22"/>
          <w:lang w:val="ro-RO"/>
        </w:rPr>
      </w:pPr>
      <w:r w:rsidRPr="00102502">
        <w:rPr>
          <w:rFonts w:ascii="Trebuchet MS" w:hAnsi="Trebuchet MS"/>
          <w:b/>
          <w:noProof w:val="0"/>
          <w:sz w:val="22"/>
          <w:szCs w:val="22"/>
          <w:lang w:val="ro-RO"/>
        </w:rPr>
        <w:t>1</w:t>
      </w:r>
      <w:r w:rsidR="00CA0807" w:rsidRPr="00102502">
        <w:rPr>
          <w:rFonts w:ascii="Trebuchet MS" w:hAnsi="Trebuchet MS"/>
          <w:b/>
          <w:noProof w:val="0"/>
          <w:sz w:val="22"/>
          <w:szCs w:val="22"/>
          <w:lang w:val="ro-RO"/>
        </w:rPr>
        <w:t>5</w:t>
      </w:r>
      <w:r w:rsidRPr="00102502">
        <w:rPr>
          <w:rFonts w:ascii="Trebuchet MS" w:hAnsi="Trebuchet MS"/>
          <w:b/>
          <w:noProof w:val="0"/>
          <w:sz w:val="22"/>
          <w:szCs w:val="22"/>
          <w:lang w:val="ro-RO"/>
        </w:rPr>
        <w:t>. RECEPŢIE</w:t>
      </w:r>
    </w:p>
    <w:p w14:paraId="0EF1E058" w14:textId="148C42FC" w:rsidR="00533522" w:rsidRDefault="00F82527" w:rsidP="00533522">
      <w:pPr>
        <w:ind w:right="-29"/>
        <w:jc w:val="both"/>
        <w:rPr>
          <w:rFonts w:ascii="Trebuchet MS" w:hAnsi="Trebuchet MS"/>
          <w:sz w:val="22"/>
          <w:szCs w:val="22"/>
          <w:lang w:val="ro-RO"/>
        </w:rPr>
      </w:pPr>
      <w:r w:rsidRPr="00102502">
        <w:rPr>
          <w:rFonts w:ascii="Trebuchet MS" w:hAnsi="Trebuchet MS"/>
          <w:b/>
          <w:sz w:val="22"/>
          <w:szCs w:val="22"/>
          <w:lang w:val="ro-RO"/>
        </w:rPr>
        <w:t>1</w:t>
      </w:r>
      <w:r w:rsidR="00CA0807" w:rsidRPr="00102502">
        <w:rPr>
          <w:rFonts w:ascii="Trebuchet MS" w:hAnsi="Trebuchet MS"/>
          <w:b/>
          <w:sz w:val="22"/>
          <w:szCs w:val="22"/>
          <w:lang w:val="ro-RO"/>
        </w:rPr>
        <w:t>5</w:t>
      </w:r>
      <w:r w:rsidRPr="00102502">
        <w:rPr>
          <w:rFonts w:ascii="Trebuchet MS" w:hAnsi="Trebuchet MS"/>
          <w:b/>
          <w:sz w:val="22"/>
          <w:szCs w:val="22"/>
          <w:lang w:val="ro-RO"/>
        </w:rPr>
        <w:t>.1</w:t>
      </w:r>
      <w:r w:rsidRPr="00102502">
        <w:rPr>
          <w:rFonts w:ascii="Trebuchet MS" w:hAnsi="Trebuchet MS" w:cs="Calibri"/>
          <w:bCs/>
          <w:sz w:val="22"/>
          <w:szCs w:val="22"/>
          <w:lang w:val="ro-RO"/>
        </w:rPr>
        <w:t xml:space="preserve"> </w:t>
      </w:r>
      <w:r w:rsidR="00533522" w:rsidRPr="00533522">
        <w:rPr>
          <w:rFonts w:ascii="Trebuchet MS" w:hAnsi="Trebuchet MS" w:cs="Calibri"/>
          <w:bCs/>
          <w:sz w:val="22"/>
          <w:szCs w:val="22"/>
          <w:lang w:val="ro-RO"/>
        </w:rPr>
        <w:t xml:space="preserve">Recepția </w:t>
      </w:r>
      <w:bookmarkStart w:id="11" w:name="_Hlk148019560"/>
      <w:r w:rsidR="00533522" w:rsidRPr="00533522">
        <w:rPr>
          <w:rFonts w:ascii="Trebuchet MS" w:hAnsi="Trebuchet MS" w:cs="Calibri"/>
          <w:bCs/>
          <w:sz w:val="22"/>
          <w:szCs w:val="22"/>
          <w:lang w:val="ro-RO"/>
        </w:rPr>
        <w:t xml:space="preserve">serviciilor prestate se va </w:t>
      </w:r>
      <w:r w:rsidR="00685A2E" w:rsidRPr="00685A2E">
        <w:rPr>
          <w:rFonts w:ascii="Trebuchet MS" w:hAnsi="Trebuchet MS" w:cs="Calibri"/>
          <w:bCs/>
          <w:sz w:val="22"/>
          <w:szCs w:val="22"/>
          <w:lang w:val="ro-RO"/>
        </w:rPr>
        <w:t>la sediul achizitorului</w:t>
      </w:r>
      <w:r w:rsidR="00171793">
        <w:rPr>
          <w:rFonts w:ascii="Trebuchet MS" w:hAnsi="Trebuchet MS" w:cs="Calibri"/>
          <w:bCs/>
          <w:sz w:val="22"/>
          <w:szCs w:val="22"/>
          <w:lang w:val="ro-RO"/>
        </w:rPr>
        <w:t xml:space="preserve">, </w:t>
      </w:r>
      <w:r w:rsidR="00171793" w:rsidRPr="00171793">
        <w:rPr>
          <w:rFonts w:ascii="Trebuchet MS" w:hAnsi="Trebuchet MS" w:cs="Calibri"/>
          <w:bCs/>
          <w:sz w:val="22"/>
          <w:szCs w:val="22"/>
          <w:lang w:val="ro-RO"/>
        </w:rPr>
        <w:t>prin întocmirea unui proces-verbal de recepție cantitativă și calitativă</w:t>
      </w:r>
      <w:r w:rsidR="00533522" w:rsidRPr="00533522">
        <w:rPr>
          <w:rFonts w:ascii="Trebuchet MS" w:hAnsi="Trebuchet MS" w:cs="Calibri"/>
          <w:bCs/>
          <w:sz w:val="22"/>
          <w:szCs w:val="22"/>
          <w:lang w:val="ro-RO"/>
        </w:rPr>
        <w:t>, care trebuie aprobat de autoritatea contractantă</w:t>
      </w:r>
      <w:r w:rsidR="00685A2E">
        <w:rPr>
          <w:rFonts w:ascii="Trebuchet MS" w:hAnsi="Trebuchet MS" w:cs="Calibri"/>
          <w:bCs/>
          <w:sz w:val="22"/>
          <w:szCs w:val="22"/>
          <w:lang w:val="ro-RO"/>
        </w:rPr>
        <w:t>,</w:t>
      </w:r>
      <w:r w:rsidR="00533522" w:rsidRPr="00533522">
        <w:rPr>
          <w:rFonts w:ascii="Trebuchet MS" w:hAnsi="Trebuchet MS" w:cs="Calibri"/>
          <w:bCs/>
          <w:sz w:val="22"/>
          <w:szCs w:val="22"/>
          <w:lang w:val="ro-RO"/>
        </w:rPr>
        <w:t xml:space="preserve"> fără obiecțiuni</w:t>
      </w:r>
      <w:bookmarkEnd w:id="11"/>
      <w:r w:rsidR="0041418D">
        <w:rPr>
          <w:rFonts w:ascii="Trebuchet MS" w:hAnsi="Trebuchet MS" w:cs="Calibri"/>
          <w:bCs/>
          <w:sz w:val="22"/>
          <w:szCs w:val="22"/>
          <w:lang w:val="ro-RO"/>
        </w:rPr>
        <w:t xml:space="preserve">, </w:t>
      </w:r>
      <w:bookmarkStart w:id="12" w:name="_Hlk221277685"/>
      <w:r w:rsidR="0041418D">
        <w:rPr>
          <w:rFonts w:ascii="Trebuchet MS" w:hAnsi="Trebuchet MS" w:cs="Calibri"/>
          <w:bCs/>
          <w:sz w:val="22"/>
          <w:szCs w:val="22"/>
          <w:lang w:val="ro-RO"/>
        </w:rPr>
        <w:t>c</w:t>
      </w:r>
      <w:r w:rsidR="00533522" w:rsidRPr="00533522">
        <w:rPr>
          <w:rFonts w:ascii="Trebuchet MS" w:hAnsi="Trebuchet MS"/>
          <w:sz w:val="22"/>
          <w:szCs w:val="22"/>
          <w:lang w:val="ro-RO"/>
        </w:rPr>
        <w:t xml:space="preserve">onform </w:t>
      </w:r>
      <w:r w:rsidR="00AD71A5">
        <w:rPr>
          <w:rFonts w:ascii="Trebuchet MS" w:hAnsi="Trebuchet MS"/>
          <w:sz w:val="22"/>
          <w:szCs w:val="22"/>
          <w:lang w:val="ro-RO"/>
        </w:rPr>
        <w:t>pct</w:t>
      </w:r>
      <w:r w:rsidR="00621C11">
        <w:rPr>
          <w:rFonts w:ascii="Trebuchet MS" w:hAnsi="Trebuchet MS"/>
          <w:sz w:val="22"/>
          <w:szCs w:val="22"/>
          <w:lang w:val="ro-RO"/>
        </w:rPr>
        <w:t>. 14</w:t>
      </w:r>
      <w:r w:rsidR="00533522" w:rsidRPr="00533522">
        <w:rPr>
          <w:rFonts w:ascii="Trebuchet MS" w:hAnsi="Trebuchet MS"/>
          <w:sz w:val="22"/>
          <w:szCs w:val="22"/>
          <w:lang w:val="ro-RO"/>
        </w:rPr>
        <w:t xml:space="preserve"> din caietul de sarcini</w:t>
      </w:r>
      <w:bookmarkEnd w:id="12"/>
      <w:r w:rsidR="00533522" w:rsidRPr="00533522">
        <w:rPr>
          <w:rFonts w:ascii="Trebuchet MS" w:hAnsi="Trebuchet MS"/>
          <w:sz w:val="22"/>
          <w:szCs w:val="22"/>
          <w:lang w:val="ro-RO"/>
        </w:rPr>
        <w:t>.</w:t>
      </w:r>
    </w:p>
    <w:p w14:paraId="70384EAE" w14:textId="1D00FB01" w:rsidR="0005623C" w:rsidRPr="00621C11" w:rsidRDefault="0097558C" w:rsidP="0005623C">
      <w:pPr>
        <w:ind w:right="-29"/>
        <w:jc w:val="both"/>
        <w:rPr>
          <w:rFonts w:ascii="Trebuchet MS" w:hAnsi="Trebuchet MS" w:cs="Calibri"/>
          <w:bCs/>
          <w:sz w:val="22"/>
          <w:szCs w:val="22"/>
          <w:lang w:val="ro-RO"/>
        </w:rPr>
      </w:pPr>
      <w:r w:rsidRPr="0097558C">
        <w:rPr>
          <w:rFonts w:ascii="Trebuchet MS" w:hAnsi="Trebuchet MS" w:cs="Calibri"/>
          <w:b/>
          <w:bCs/>
          <w:sz w:val="22"/>
          <w:szCs w:val="22"/>
          <w:lang w:val="ro-RO"/>
        </w:rPr>
        <w:lastRenderedPageBreak/>
        <w:t>15.2</w:t>
      </w:r>
      <w:r>
        <w:rPr>
          <w:rFonts w:ascii="Trebuchet MS" w:hAnsi="Trebuchet MS" w:cs="Calibri"/>
          <w:bCs/>
          <w:sz w:val="22"/>
          <w:szCs w:val="22"/>
          <w:lang w:val="ro-RO"/>
        </w:rPr>
        <w:t xml:space="preserve"> </w:t>
      </w:r>
      <w:r w:rsidRPr="0097558C">
        <w:rPr>
          <w:rFonts w:ascii="Trebuchet MS" w:hAnsi="Trebuchet MS" w:cs="Calibri"/>
          <w:bCs/>
          <w:sz w:val="22"/>
          <w:szCs w:val="22"/>
          <w:lang w:val="ro-RO"/>
        </w:rPr>
        <w:t>Achizitorul își rezervă dreptul de a nu recepționa sau de a recepționa cu obiecțiuni serviciile prestate necorespunzător de operatorul economic prestator</w:t>
      </w:r>
      <w:r w:rsidR="00621C11">
        <w:rPr>
          <w:rFonts w:ascii="Trebuchet MS" w:hAnsi="Trebuchet MS" w:cs="Calibri"/>
          <w:bCs/>
          <w:sz w:val="22"/>
          <w:szCs w:val="22"/>
          <w:lang w:val="ro-RO"/>
        </w:rPr>
        <w:t>,</w:t>
      </w:r>
      <w:r w:rsidR="00621C11" w:rsidRPr="00621C11">
        <w:rPr>
          <w:rFonts w:ascii="Trebuchet MS" w:hAnsi="Trebuchet MS" w:cs="Calibri"/>
          <w:bCs/>
          <w:sz w:val="22"/>
          <w:szCs w:val="22"/>
          <w:lang w:val="ro-RO"/>
        </w:rPr>
        <w:t xml:space="preserve"> conform </w:t>
      </w:r>
      <w:proofErr w:type="spellStart"/>
      <w:r w:rsidR="002B2D25">
        <w:rPr>
          <w:rFonts w:ascii="Trebuchet MS" w:hAnsi="Trebuchet MS" w:cs="Calibri"/>
          <w:bCs/>
          <w:sz w:val="22"/>
          <w:szCs w:val="22"/>
          <w:lang w:val="ro-RO"/>
        </w:rPr>
        <w:t>pct</w:t>
      </w:r>
      <w:r w:rsidR="00621C11">
        <w:rPr>
          <w:rFonts w:ascii="Trebuchet MS" w:hAnsi="Trebuchet MS" w:cs="Calibri"/>
          <w:bCs/>
          <w:sz w:val="22"/>
          <w:szCs w:val="22"/>
          <w:lang w:val="ro-RO"/>
        </w:rPr>
        <w:t>t</w:t>
      </w:r>
      <w:proofErr w:type="spellEnd"/>
      <w:r w:rsidR="00621C11">
        <w:rPr>
          <w:rFonts w:ascii="Trebuchet MS" w:hAnsi="Trebuchet MS" w:cs="Calibri"/>
          <w:bCs/>
          <w:sz w:val="22"/>
          <w:szCs w:val="22"/>
          <w:lang w:val="ro-RO"/>
        </w:rPr>
        <w:t>.</w:t>
      </w:r>
      <w:r w:rsidR="00621C11" w:rsidRPr="00621C11">
        <w:rPr>
          <w:rFonts w:ascii="Trebuchet MS" w:hAnsi="Trebuchet MS" w:cs="Calibri"/>
          <w:bCs/>
          <w:sz w:val="22"/>
          <w:szCs w:val="22"/>
          <w:lang w:val="ro-RO"/>
        </w:rPr>
        <w:t xml:space="preserve"> 5 din caietul de sarcini</w:t>
      </w:r>
      <w:r w:rsidR="00621C11">
        <w:rPr>
          <w:rFonts w:ascii="Trebuchet MS" w:hAnsi="Trebuchet MS" w:cs="Calibri"/>
          <w:bCs/>
          <w:sz w:val="22"/>
          <w:szCs w:val="22"/>
          <w:lang w:val="ro-RO"/>
        </w:rPr>
        <w:t>.</w:t>
      </w:r>
    </w:p>
    <w:p w14:paraId="3B2F6AB0" w14:textId="77777777" w:rsidR="0005623C" w:rsidRPr="00533522" w:rsidRDefault="0005623C" w:rsidP="00533522">
      <w:pPr>
        <w:ind w:right="-29"/>
        <w:jc w:val="both"/>
        <w:rPr>
          <w:rFonts w:ascii="Trebuchet MS" w:hAnsi="Trebuchet MS"/>
          <w:bCs/>
          <w:sz w:val="22"/>
          <w:szCs w:val="22"/>
          <w:lang w:val="ro-RO"/>
        </w:rPr>
      </w:pPr>
    </w:p>
    <w:p w14:paraId="251CB6FC" w14:textId="77777777" w:rsidR="0097558C" w:rsidRDefault="0097558C" w:rsidP="00D15F32">
      <w:pPr>
        <w:pStyle w:val="DefaultText2"/>
        <w:jc w:val="both"/>
        <w:rPr>
          <w:rFonts w:ascii="Trebuchet MS" w:hAnsi="Trebuchet MS"/>
          <w:b/>
          <w:noProof w:val="0"/>
          <w:sz w:val="22"/>
          <w:szCs w:val="22"/>
          <w:lang w:val="ro-RO"/>
        </w:rPr>
      </w:pPr>
    </w:p>
    <w:p w14:paraId="59A49B3E" w14:textId="77777777" w:rsidR="006E1300" w:rsidRPr="00102502" w:rsidRDefault="006E1300" w:rsidP="00D15F32">
      <w:pPr>
        <w:pStyle w:val="DefaultText2"/>
        <w:jc w:val="both"/>
        <w:rPr>
          <w:rFonts w:ascii="Trebuchet MS" w:hAnsi="Trebuchet MS"/>
          <w:b/>
          <w:noProof w:val="0"/>
          <w:sz w:val="22"/>
          <w:szCs w:val="22"/>
          <w:lang w:val="ro-RO"/>
        </w:rPr>
      </w:pPr>
      <w:r w:rsidRPr="00102502">
        <w:rPr>
          <w:rFonts w:ascii="Trebuchet MS" w:hAnsi="Trebuchet MS"/>
          <w:b/>
          <w:noProof w:val="0"/>
          <w:sz w:val="22"/>
          <w:szCs w:val="22"/>
          <w:lang w:val="ro-RO"/>
        </w:rPr>
        <w:t>1</w:t>
      </w:r>
      <w:r w:rsidR="00CA0807" w:rsidRPr="00102502">
        <w:rPr>
          <w:rFonts w:ascii="Trebuchet MS" w:hAnsi="Trebuchet MS"/>
          <w:b/>
          <w:noProof w:val="0"/>
          <w:sz w:val="22"/>
          <w:szCs w:val="22"/>
          <w:lang w:val="ro-RO"/>
        </w:rPr>
        <w:t>6</w:t>
      </w:r>
      <w:r w:rsidR="001707D4" w:rsidRPr="00102502">
        <w:rPr>
          <w:rFonts w:ascii="Trebuchet MS" w:hAnsi="Trebuchet MS"/>
          <w:b/>
          <w:noProof w:val="0"/>
          <w:sz w:val="22"/>
          <w:szCs w:val="22"/>
          <w:lang w:val="ro-RO"/>
        </w:rPr>
        <w:t xml:space="preserve">. </w:t>
      </w:r>
      <w:r w:rsidRPr="00102502">
        <w:rPr>
          <w:rFonts w:ascii="Trebuchet MS" w:hAnsi="Trebuchet MS"/>
          <w:b/>
          <w:noProof w:val="0"/>
          <w:sz w:val="22"/>
          <w:szCs w:val="22"/>
          <w:lang w:val="ro-RO"/>
        </w:rPr>
        <w:t xml:space="preserve">PENALITĂŢI DE ÎNTÂRZIERE </w:t>
      </w:r>
    </w:p>
    <w:p w14:paraId="1AE46E1F" w14:textId="77777777" w:rsidR="0041418D" w:rsidRDefault="00895562" w:rsidP="00D15F32">
      <w:pPr>
        <w:pStyle w:val="DefaultText"/>
        <w:jc w:val="both"/>
        <w:rPr>
          <w:rFonts w:ascii="Trebuchet MS" w:hAnsi="Trebuchet MS"/>
          <w:bCs/>
          <w:noProof w:val="0"/>
          <w:sz w:val="22"/>
          <w:szCs w:val="22"/>
          <w:lang w:val="ro-RO"/>
        </w:rPr>
      </w:pPr>
      <w:r w:rsidRPr="00102502">
        <w:rPr>
          <w:rFonts w:ascii="Trebuchet MS" w:hAnsi="Trebuchet MS"/>
          <w:b/>
          <w:bCs/>
          <w:noProof w:val="0"/>
          <w:sz w:val="22"/>
          <w:szCs w:val="22"/>
          <w:lang w:val="ro-RO"/>
        </w:rPr>
        <w:t>1</w:t>
      </w:r>
      <w:r w:rsidR="00CA0807" w:rsidRPr="00102502">
        <w:rPr>
          <w:rFonts w:ascii="Trebuchet MS" w:hAnsi="Trebuchet MS"/>
          <w:b/>
          <w:bCs/>
          <w:noProof w:val="0"/>
          <w:sz w:val="22"/>
          <w:szCs w:val="22"/>
          <w:lang w:val="ro-RO"/>
        </w:rPr>
        <w:t>6</w:t>
      </w:r>
      <w:r w:rsidR="006E1300" w:rsidRPr="00102502">
        <w:rPr>
          <w:rFonts w:ascii="Trebuchet MS" w:hAnsi="Trebuchet MS"/>
          <w:b/>
          <w:bCs/>
          <w:noProof w:val="0"/>
          <w:sz w:val="22"/>
          <w:szCs w:val="22"/>
          <w:lang w:val="ro-RO"/>
        </w:rPr>
        <w:t>.1</w:t>
      </w:r>
      <w:r w:rsidR="00D55A56" w:rsidRPr="00102502">
        <w:rPr>
          <w:rFonts w:ascii="Trebuchet MS" w:hAnsi="Trebuchet MS"/>
          <w:bCs/>
          <w:noProof w:val="0"/>
          <w:sz w:val="22"/>
          <w:szCs w:val="22"/>
          <w:lang w:val="ro-RO"/>
        </w:rPr>
        <w:t xml:space="preserve"> În cazul în care, Prestat</w:t>
      </w:r>
      <w:r w:rsidR="006E1300" w:rsidRPr="00102502">
        <w:rPr>
          <w:rFonts w:ascii="Trebuchet MS" w:hAnsi="Trebuchet MS"/>
          <w:bCs/>
          <w:noProof w:val="0"/>
          <w:sz w:val="22"/>
          <w:szCs w:val="22"/>
          <w:lang w:val="ro-RO"/>
        </w:rPr>
        <w:t>orul nu își îndeplinește la termen obliga</w:t>
      </w:r>
      <w:r w:rsidR="00102502">
        <w:rPr>
          <w:rFonts w:ascii="Trebuchet MS" w:hAnsi="Trebuchet MS"/>
          <w:bCs/>
          <w:noProof w:val="0"/>
          <w:sz w:val="22"/>
          <w:szCs w:val="22"/>
          <w:lang w:val="ro-RO"/>
        </w:rPr>
        <w:t>ț</w:t>
      </w:r>
      <w:r w:rsidR="006E1300" w:rsidRPr="00102502">
        <w:rPr>
          <w:rFonts w:ascii="Trebuchet MS" w:hAnsi="Trebuchet MS"/>
          <w:bCs/>
          <w:noProof w:val="0"/>
          <w:sz w:val="22"/>
          <w:szCs w:val="22"/>
          <w:lang w:val="ro-RO"/>
        </w:rPr>
        <w:t xml:space="preserve">iile asumate prin contract sau le îndeplinește necorespunzător, atunci Achizitorul are dreptul de a percepe dobânda legală penalizatoare prevăzută la art.3 alin </w:t>
      </w:r>
      <w:r w:rsidR="00086EEE" w:rsidRPr="00086EEE">
        <w:rPr>
          <w:rFonts w:ascii="Trebuchet MS" w:hAnsi="Trebuchet MS"/>
          <w:bCs/>
          <w:noProof w:val="0"/>
          <w:sz w:val="22"/>
          <w:szCs w:val="22"/>
          <w:lang w:val="ro-RO"/>
        </w:rPr>
        <w:t xml:space="preserve">(2^1) </w:t>
      </w:r>
      <w:r w:rsidR="006E1300" w:rsidRPr="00102502">
        <w:rPr>
          <w:rFonts w:ascii="Trebuchet MS" w:hAnsi="Trebuchet MS"/>
          <w:bCs/>
          <w:noProof w:val="0"/>
          <w:sz w:val="22"/>
          <w:szCs w:val="22"/>
          <w:lang w:val="ro-RO"/>
        </w:rPr>
        <w:t xml:space="preserve">din OG nr.13/2011 privind dobânda legală remuneratorie </w:t>
      </w:r>
    </w:p>
    <w:p w14:paraId="48615182" w14:textId="77777777" w:rsidR="006E1300" w:rsidRPr="00102502" w:rsidRDefault="006E1300" w:rsidP="00D15F32">
      <w:pPr>
        <w:pStyle w:val="DefaultText"/>
        <w:jc w:val="both"/>
        <w:rPr>
          <w:rFonts w:ascii="Trebuchet MS" w:hAnsi="Trebuchet MS"/>
          <w:bCs/>
          <w:noProof w:val="0"/>
          <w:sz w:val="22"/>
          <w:szCs w:val="22"/>
          <w:lang w:val="ro-RO"/>
        </w:rPr>
      </w:pPr>
      <w:r w:rsidRPr="00102502">
        <w:rPr>
          <w:rFonts w:ascii="Trebuchet MS" w:hAnsi="Trebuchet MS"/>
          <w:bCs/>
          <w:noProof w:val="0"/>
          <w:sz w:val="22"/>
          <w:szCs w:val="22"/>
          <w:lang w:val="ro-RO"/>
        </w:rPr>
        <w:t>și penalizatoare pentru obliga</w:t>
      </w:r>
      <w:r w:rsidR="00102502">
        <w:rPr>
          <w:rFonts w:ascii="Trebuchet MS" w:hAnsi="Trebuchet MS"/>
          <w:bCs/>
          <w:noProof w:val="0"/>
          <w:sz w:val="22"/>
          <w:szCs w:val="22"/>
          <w:lang w:val="ro-RO"/>
        </w:rPr>
        <w:t>ț</w:t>
      </w:r>
      <w:r w:rsidRPr="00102502">
        <w:rPr>
          <w:rFonts w:ascii="Trebuchet MS" w:hAnsi="Trebuchet MS"/>
          <w:bCs/>
          <w:noProof w:val="0"/>
          <w:sz w:val="22"/>
          <w:szCs w:val="22"/>
          <w:lang w:val="ro-RO"/>
        </w:rPr>
        <w:t xml:space="preserve">ii bănești, precum și pentru reglementarea unor măsuri financiar-fiscale în domeniul bancar, cu modificările și completările ulterioare. Dobânda se aplică </w:t>
      </w:r>
      <w:r w:rsidR="000310B3" w:rsidRPr="00102502">
        <w:rPr>
          <w:rFonts w:ascii="Trebuchet MS" w:hAnsi="Trebuchet MS"/>
          <w:bCs/>
          <w:noProof w:val="0"/>
          <w:sz w:val="22"/>
          <w:szCs w:val="22"/>
          <w:lang w:val="ro-RO"/>
        </w:rPr>
        <w:t>la valoarea serviciilor neprestate, sau prestate</w:t>
      </w:r>
      <w:r w:rsidRPr="00102502">
        <w:rPr>
          <w:rFonts w:ascii="Trebuchet MS" w:hAnsi="Trebuchet MS"/>
          <w:bCs/>
          <w:noProof w:val="0"/>
          <w:sz w:val="22"/>
          <w:szCs w:val="22"/>
          <w:lang w:val="ro-RO"/>
        </w:rPr>
        <w:t xml:space="preserve"> necorespunzător pentru fiecare zi de întârziere, dar nu mai mult de valoarea contractului.</w:t>
      </w:r>
    </w:p>
    <w:p w14:paraId="5880D58C" w14:textId="77777777" w:rsidR="00C012D3" w:rsidRPr="00102502" w:rsidRDefault="00895562" w:rsidP="00D15F32">
      <w:pPr>
        <w:pStyle w:val="DefaultText"/>
        <w:jc w:val="both"/>
        <w:rPr>
          <w:rFonts w:ascii="Trebuchet MS" w:hAnsi="Trebuchet MS"/>
          <w:bCs/>
          <w:noProof w:val="0"/>
          <w:sz w:val="22"/>
          <w:szCs w:val="22"/>
          <w:lang w:val="ro-RO"/>
        </w:rPr>
      </w:pPr>
      <w:r w:rsidRPr="00102502">
        <w:rPr>
          <w:rFonts w:ascii="Trebuchet MS" w:hAnsi="Trebuchet MS"/>
          <w:b/>
          <w:bCs/>
          <w:noProof w:val="0"/>
          <w:sz w:val="22"/>
          <w:szCs w:val="22"/>
          <w:lang w:val="ro-RO"/>
        </w:rPr>
        <w:t>1</w:t>
      </w:r>
      <w:r w:rsidR="00CA0807" w:rsidRPr="00102502">
        <w:rPr>
          <w:rFonts w:ascii="Trebuchet MS" w:hAnsi="Trebuchet MS"/>
          <w:b/>
          <w:bCs/>
          <w:noProof w:val="0"/>
          <w:sz w:val="22"/>
          <w:szCs w:val="22"/>
          <w:lang w:val="ro-RO"/>
        </w:rPr>
        <w:t>6</w:t>
      </w:r>
      <w:r w:rsidR="006E1300" w:rsidRPr="00102502">
        <w:rPr>
          <w:rFonts w:ascii="Trebuchet MS" w:hAnsi="Trebuchet MS"/>
          <w:b/>
          <w:bCs/>
          <w:noProof w:val="0"/>
          <w:sz w:val="22"/>
          <w:szCs w:val="22"/>
          <w:lang w:val="ro-RO"/>
        </w:rPr>
        <w:t>.2</w:t>
      </w:r>
      <w:r w:rsidR="006E1300" w:rsidRPr="00102502">
        <w:rPr>
          <w:rFonts w:ascii="Trebuchet MS" w:hAnsi="Trebuchet MS"/>
          <w:bCs/>
          <w:noProof w:val="0"/>
          <w:sz w:val="22"/>
          <w:szCs w:val="22"/>
          <w:lang w:val="ro-RO"/>
        </w:rPr>
        <w:t xml:space="preserve"> În cazul în care Achizitorul, din vina sa exclusivă, nu își onorează obliga</w:t>
      </w:r>
      <w:r w:rsidR="00102502">
        <w:rPr>
          <w:rFonts w:ascii="Trebuchet MS" w:hAnsi="Trebuchet MS"/>
          <w:bCs/>
          <w:noProof w:val="0"/>
          <w:sz w:val="22"/>
          <w:szCs w:val="22"/>
          <w:lang w:val="ro-RO"/>
        </w:rPr>
        <w:t>ț</w:t>
      </w:r>
      <w:r w:rsidR="006E1300" w:rsidRPr="00102502">
        <w:rPr>
          <w:rFonts w:ascii="Trebuchet MS" w:hAnsi="Trebuchet MS"/>
          <w:bCs/>
          <w:noProof w:val="0"/>
          <w:sz w:val="22"/>
          <w:szCs w:val="22"/>
          <w:lang w:val="ro-RO"/>
        </w:rPr>
        <w:t>ia de plată a facturi</w:t>
      </w:r>
      <w:r w:rsidR="006631DD" w:rsidRPr="00102502">
        <w:rPr>
          <w:rFonts w:ascii="Trebuchet MS" w:hAnsi="Trebuchet MS"/>
          <w:bCs/>
          <w:noProof w:val="0"/>
          <w:sz w:val="22"/>
          <w:szCs w:val="22"/>
          <w:lang w:val="ro-RO"/>
        </w:rPr>
        <w:t>i în termenul prevăzut la art.</w:t>
      </w:r>
      <w:r w:rsidR="006631DD" w:rsidRPr="00DC1B95">
        <w:rPr>
          <w:rFonts w:ascii="Trebuchet MS" w:hAnsi="Trebuchet MS"/>
          <w:bCs/>
          <w:noProof w:val="0"/>
          <w:sz w:val="22"/>
          <w:szCs w:val="22"/>
          <w:lang w:val="ro-RO"/>
        </w:rPr>
        <w:t>1</w:t>
      </w:r>
      <w:r w:rsidR="00CA0807" w:rsidRPr="00DC1B95">
        <w:rPr>
          <w:rFonts w:ascii="Trebuchet MS" w:hAnsi="Trebuchet MS"/>
          <w:bCs/>
          <w:noProof w:val="0"/>
          <w:sz w:val="22"/>
          <w:szCs w:val="22"/>
          <w:lang w:val="ro-RO"/>
        </w:rPr>
        <w:t>4</w:t>
      </w:r>
      <w:r w:rsidR="006E1300" w:rsidRPr="00DC1B95">
        <w:rPr>
          <w:rFonts w:ascii="Trebuchet MS" w:hAnsi="Trebuchet MS"/>
          <w:bCs/>
          <w:noProof w:val="0"/>
          <w:sz w:val="22"/>
          <w:szCs w:val="22"/>
          <w:lang w:val="ro-RO"/>
        </w:rPr>
        <w:t>.</w:t>
      </w:r>
      <w:r w:rsidR="00931267">
        <w:rPr>
          <w:rFonts w:ascii="Trebuchet MS" w:hAnsi="Trebuchet MS"/>
          <w:bCs/>
          <w:noProof w:val="0"/>
          <w:sz w:val="22"/>
          <w:szCs w:val="22"/>
          <w:lang w:val="ro-RO"/>
        </w:rPr>
        <w:t>4</w:t>
      </w:r>
      <w:r w:rsidR="006E1300" w:rsidRPr="00DC1B95">
        <w:rPr>
          <w:rFonts w:ascii="Trebuchet MS" w:hAnsi="Trebuchet MS"/>
          <w:bCs/>
          <w:noProof w:val="0"/>
          <w:sz w:val="22"/>
          <w:szCs w:val="22"/>
          <w:lang w:val="ro-RO"/>
        </w:rPr>
        <w:t>,</w:t>
      </w:r>
      <w:r w:rsidR="006E1300" w:rsidRPr="00102502">
        <w:rPr>
          <w:rFonts w:ascii="Trebuchet MS" w:hAnsi="Trebuchet MS"/>
          <w:bCs/>
          <w:noProof w:val="0"/>
          <w:sz w:val="22"/>
          <w:szCs w:val="22"/>
          <w:lang w:val="ro-RO"/>
        </w:rPr>
        <w:t xml:space="preserve"> </w:t>
      </w:r>
      <w:r w:rsidR="00D55A56" w:rsidRPr="00102502">
        <w:rPr>
          <w:rFonts w:ascii="Trebuchet MS" w:hAnsi="Trebuchet MS"/>
          <w:bCs/>
          <w:noProof w:val="0"/>
          <w:sz w:val="22"/>
          <w:szCs w:val="22"/>
          <w:lang w:val="ro-RO"/>
        </w:rPr>
        <w:t>Prestatorul</w:t>
      </w:r>
      <w:r w:rsidR="006E1300" w:rsidRPr="00102502">
        <w:rPr>
          <w:rFonts w:ascii="Trebuchet MS" w:hAnsi="Trebuchet MS"/>
          <w:bCs/>
          <w:noProof w:val="0"/>
          <w:sz w:val="22"/>
          <w:szCs w:val="22"/>
          <w:lang w:val="ro-RO"/>
        </w:rPr>
        <w:t xml:space="preserve"> are dreptul de a solicita plata dobânzii </w:t>
      </w:r>
      <w:r w:rsidR="000310B3" w:rsidRPr="00102502">
        <w:rPr>
          <w:rFonts w:ascii="Trebuchet MS" w:hAnsi="Trebuchet MS"/>
          <w:bCs/>
          <w:noProof w:val="0"/>
          <w:sz w:val="22"/>
          <w:szCs w:val="22"/>
          <w:lang w:val="ro-RO"/>
        </w:rPr>
        <w:t>l</w:t>
      </w:r>
      <w:r w:rsidR="006E1300" w:rsidRPr="00102502">
        <w:rPr>
          <w:rFonts w:ascii="Trebuchet MS" w:hAnsi="Trebuchet MS"/>
          <w:bCs/>
          <w:noProof w:val="0"/>
          <w:sz w:val="22"/>
          <w:szCs w:val="22"/>
          <w:lang w:val="ro-RO"/>
        </w:rPr>
        <w:t>egale penalizatoare, aplicată la valoarea plă</w:t>
      </w:r>
      <w:r w:rsidR="00102502">
        <w:rPr>
          <w:rFonts w:ascii="Trebuchet MS" w:hAnsi="Trebuchet MS"/>
          <w:bCs/>
          <w:noProof w:val="0"/>
          <w:sz w:val="22"/>
          <w:szCs w:val="22"/>
          <w:lang w:val="ro-RO"/>
        </w:rPr>
        <w:t>ț</w:t>
      </w:r>
      <w:r w:rsidR="006E1300" w:rsidRPr="00102502">
        <w:rPr>
          <w:rFonts w:ascii="Trebuchet MS" w:hAnsi="Trebuchet MS"/>
          <w:bCs/>
          <w:noProof w:val="0"/>
          <w:sz w:val="22"/>
          <w:szCs w:val="22"/>
          <w:lang w:val="ro-RO"/>
        </w:rPr>
        <w:t>ii neefectuate, în conformitate cu prevederile art.4 din Legea 72/2013 privind măsurile  pentru combaterea întârzierii în executarea obliga</w:t>
      </w:r>
      <w:r w:rsidR="00102502">
        <w:rPr>
          <w:rFonts w:ascii="Trebuchet MS" w:hAnsi="Trebuchet MS"/>
          <w:bCs/>
          <w:noProof w:val="0"/>
          <w:sz w:val="22"/>
          <w:szCs w:val="22"/>
          <w:lang w:val="ro-RO"/>
        </w:rPr>
        <w:t>ț</w:t>
      </w:r>
      <w:r w:rsidR="006E1300" w:rsidRPr="00102502">
        <w:rPr>
          <w:rFonts w:ascii="Trebuchet MS" w:hAnsi="Trebuchet MS"/>
          <w:bCs/>
          <w:noProof w:val="0"/>
          <w:sz w:val="22"/>
          <w:szCs w:val="22"/>
          <w:lang w:val="ro-RO"/>
        </w:rPr>
        <w:t>iilor de plată a unor sume de bani rezul</w:t>
      </w:r>
      <w:r w:rsidR="00102502">
        <w:rPr>
          <w:rFonts w:ascii="Trebuchet MS" w:hAnsi="Trebuchet MS"/>
          <w:bCs/>
          <w:noProof w:val="0"/>
          <w:sz w:val="22"/>
          <w:szCs w:val="22"/>
          <w:lang w:val="ro-RO"/>
        </w:rPr>
        <w:t>t</w:t>
      </w:r>
      <w:r w:rsidR="006E1300" w:rsidRPr="00102502">
        <w:rPr>
          <w:rFonts w:ascii="Trebuchet MS" w:hAnsi="Trebuchet MS"/>
          <w:bCs/>
          <w:noProof w:val="0"/>
          <w:sz w:val="22"/>
          <w:szCs w:val="22"/>
          <w:lang w:val="ro-RO"/>
        </w:rPr>
        <w:t>ând din contr</w:t>
      </w:r>
      <w:r w:rsidR="00102502">
        <w:rPr>
          <w:rFonts w:ascii="Trebuchet MS" w:hAnsi="Trebuchet MS"/>
          <w:bCs/>
          <w:noProof w:val="0"/>
          <w:sz w:val="22"/>
          <w:szCs w:val="22"/>
          <w:lang w:val="ro-RO"/>
        </w:rPr>
        <w:t>acte încheiate între profesioniș</w:t>
      </w:r>
      <w:r w:rsidR="006E1300" w:rsidRPr="00102502">
        <w:rPr>
          <w:rFonts w:ascii="Trebuchet MS" w:hAnsi="Trebuchet MS"/>
          <w:bCs/>
          <w:noProof w:val="0"/>
          <w:sz w:val="22"/>
          <w:szCs w:val="22"/>
          <w:lang w:val="ro-RO"/>
        </w:rPr>
        <w:t>ti și între aceștia ș</w:t>
      </w:r>
      <w:r w:rsidR="005B2CBA" w:rsidRPr="00102502">
        <w:rPr>
          <w:rFonts w:ascii="Trebuchet MS" w:hAnsi="Trebuchet MS"/>
          <w:bCs/>
          <w:noProof w:val="0"/>
          <w:sz w:val="22"/>
          <w:szCs w:val="22"/>
          <w:lang w:val="ro-RO"/>
        </w:rPr>
        <w:t>i autorită</w:t>
      </w:r>
      <w:r w:rsidR="00102502">
        <w:rPr>
          <w:rFonts w:ascii="Trebuchet MS" w:hAnsi="Trebuchet MS"/>
          <w:bCs/>
          <w:noProof w:val="0"/>
          <w:sz w:val="22"/>
          <w:szCs w:val="22"/>
          <w:lang w:val="ro-RO"/>
        </w:rPr>
        <w:t>ț</w:t>
      </w:r>
      <w:r w:rsidR="005B2CBA" w:rsidRPr="00102502">
        <w:rPr>
          <w:rFonts w:ascii="Trebuchet MS" w:hAnsi="Trebuchet MS"/>
          <w:bCs/>
          <w:noProof w:val="0"/>
          <w:sz w:val="22"/>
          <w:szCs w:val="22"/>
          <w:lang w:val="ro-RO"/>
        </w:rPr>
        <w:t xml:space="preserve">i contractante, dar </w:t>
      </w:r>
      <w:r w:rsidR="006E1300" w:rsidRPr="00102502">
        <w:rPr>
          <w:rFonts w:ascii="Trebuchet MS" w:hAnsi="Trebuchet MS"/>
          <w:bCs/>
          <w:noProof w:val="0"/>
          <w:sz w:val="22"/>
          <w:szCs w:val="22"/>
          <w:lang w:val="ro-RO"/>
        </w:rPr>
        <w:t>n</w:t>
      </w:r>
      <w:r w:rsidR="00413268" w:rsidRPr="00102502">
        <w:rPr>
          <w:rFonts w:ascii="Trebuchet MS" w:hAnsi="Trebuchet MS"/>
          <w:bCs/>
          <w:noProof w:val="0"/>
          <w:sz w:val="22"/>
          <w:szCs w:val="22"/>
          <w:lang w:val="ro-RO"/>
        </w:rPr>
        <w:t>u</w:t>
      </w:r>
      <w:r w:rsidR="006E1300" w:rsidRPr="00102502">
        <w:rPr>
          <w:rFonts w:ascii="Trebuchet MS" w:hAnsi="Trebuchet MS"/>
          <w:bCs/>
          <w:noProof w:val="0"/>
          <w:sz w:val="22"/>
          <w:szCs w:val="22"/>
          <w:lang w:val="ro-RO"/>
        </w:rPr>
        <w:t xml:space="preserve"> mai mult decât valoarea contractului.</w:t>
      </w:r>
    </w:p>
    <w:p w14:paraId="618D3639" w14:textId="77777777" w:rsidR="00E91ACC" w:rsidRDefault="00895562" w:rsidP="00D15F32">
      <w:pPr>
        <w:autoSpaceDE w:val="0"/>
        <w:autoSpaceDN w:val="0"/>
        <w:adjustRightInd w:val="0"/>
        <w:jc w:val="both"/>
        <w:rPr>
          <w:rFonts w:ascii="Trebuchet MS" w:hAnsi="Trebuchet MS"/>
          <w:sz w:val="22"/>
          <w:szCs w:val="22"/>
          <w:lang w:val="ro-RO"/>
        </w:rPr>
      </w:pPr>
      <w:r w:rsidRPr="00102502">
        <w:rPr>
          <w:rFonts w:ascii="Trebuchet MS" w:hAnsi="Trebuchet MS"/>
          <w:b/>
          <w:sz w:val="22"/>
          <w:szCs w:val="22"/>
          <w:lang w:val="ro-RO"/>
        </w:rPr>
        <w:t>1</w:t>
      </w:r>
      <w:r w:rsidR="00CA0807" w:rsidRPr="00102502">
        <w:rPr>
          <w:rFonts w:ascii="Trebuchet MS" w:hAnsi="Trebuchet MS"/>
          <w:b/>
          <w:sz w:val="22"/>
          <w:szCs w:val="22"/>
          <w:lang w:val="ro-RO"/>
        </w:rPr>
        <w:t>6</w:t>
      </w:r>
      <w:r w:rsidR="00E91ACC" w:rsidRPr="00102502">
        <w:rPr>
          <w:rFonts w:ascii="Trebuchet MS" w:hAnsi="Trebuchet MS"/>
          <w:b/>
          <w:sz w:val="22"/>
          <w:szCs w:val="22"/>
          <w:lang w:val="ro-RO"/>
        </w:rPr>
        <w:t>.</w:t>
      </w:r>
      <w:r w:rsidR="00B336FD" w:rsidRPr="00102502">
        <w:rPr>
          <w:rFonts w:ascii="Trebuchet MS" w:hAnsi="Trebuchet MS"/>
          <w:b/>
          <w:sz w:val="22"/>
          <w:szCs w:val="22"/>
          <w:lang w:val="ro-RO"/>
        </w:rPr>
        <w:t>3</w:t>
      </w:r>
      <w:r w:rsidR="00102502">
        <w:rPr>
          <w:rFonts w:ascii="Trebuchet MS" w:hAnsi="Trebuchet MS"/>
          <w:sz w:val="22"/>
          <w:szCs w:val="22"/>
          <w:lang w:val="ro-RO"/>
        </w:rPr>
        <w:t xml:space="preserve"> Penalităț</w:t>
      </w:r>
      <w:r w:rsidR="00E91ACC" w:rsidRPr="00102502">
        <w:rPr>
          <w:rFonts w:ascii="Trebuchet MS" w:hAnsi="Trebuchet MS"/>
          <w:sz w:val="22"/>
          <w:szCs w:val="22"/>
          <w:lang w:val="ro-RO"/>
        </w:rPr>
        <w:t>ile de întârziere</w:t>
      </w:r>
      <w:r w:rsidR="00A74FAF" w:rsidRPr="00102502">
        <w:rPr>
          <w:rFonts w:ascii="Trebuchet MS" w:hAnsi="Trebuchet MS"/>
          <w:sz w:val="22"/>
          <w:szCs w:val="22"/>
          <w:lang w:val="ro-RO"/>
        </w:rPr>
        <w:t xml:space="preserve"> datorate</w:t>
      </w:r>
      <w:r w:rsidR="00102502">
        <w:rPr>
          <w:rFonts w:ascii="Trebuchet MS" w:hAnsi="Trebuchet MS"/>
          <w:sz w:val="22"/>
          <w:szCs w:val="22"/>
          <w:lang w:val="ro-RO"/>
        </w:rPr>
        <w:t>, curg de drept din data scadenței obligaț</w:t>
      </w:r>
      <w:r w:rsidR="00A74FAF" w:rsidRPr="00102502">
        <w:rPr>
          <w:rFonts w:ascii="Trebuchet MS" w:hAnsi="Trebuchet MS"/>
          <w:sz w:val="22"/>
          <w:szCs w:val="22"/>
          <w:lang w:val="ro-RO"/>
        </w:rPr>
        <w:t>iilor asumate conform prezentului contract.</w:t>
      </w:r>
    </w:p>
    <w:p w14:paraId="016604CC" w14:textId="77777777" w:rsidR="00456780" w:rsidRPr="00102502" w:rsidRDefault="00456780" w:rsidP="00D15F32">
      <w:pPr>
        <w:autoSpaceDE w:val="0"/>
        <w:autoSpaceDN w:val="0"/>
        <w:adjustRightInd w:val="0"/>
        <w:jc w:val="both"/>
        <w:rPr>
          <w:rFonts w:ascii="Trebuchet MS" w:hAnsi="Trebuchet MS"/>
          <w:sz w:val="22"/>
          <w:szCs w:val="22"/>
          <w:lang w:val="ro-RO"/>
        </w:rPr>
      </w:pPr>
    </w:p>
    <w:p w14:paraId="41D2C2A7" w14:textId="77777777" w:rsidR="00A74FAF" w:rsidRPr="00102502" w:rsidRDefault="00A74FAF" w:rsidP="00D15F32">
      <w:pPr>
        <w:autoSpaceDE w:val="0"/>
        <w:autoSpaceDN w:val="0"/>
        <w:adjustRightInd w:val="0"/>
        <w:jc w:val="both"/>
        <w:rPr>
          <w:rFonts w:ascii="Trebuchet MS" w:hAnsi="Trebuchet MS"/>
          <w:sz w:val="22"/>
          <w:szCs w:val="22"/>
          <w:lang w:val="ro-RO"/>
        </w:rPr>
      </w:pPr>
    </w:p>
    <w:p w14:paraId="4D825184" w14:textId="77777777" w:rsidR="006E1300" w:rsidRPr="00102502" w:rsidRDefault="006E1300" w:rsidP="00D15F32">
      <w:pPr>
        <w:pStyle w:val="NoSpacing"/>
        <w:jc w:val="both"/>
        <w:rPr>
          <w:rFonts w:ascii="Trebuchet MS" w:hAnsi="Trebuchet MS"/>
          <w:b/>
          <w:sz w:val="22"/>
          <w:szCs w:val="22"/>
        </w:rPr>
      </w:pPr>
      <w:r w:rsidRPr="00102502">
        <w:rPr>
          <w:rFonts w:ascii="Trebuchet MS" w:hAnsi="Trebuchet MS"/>
          <w:b/>
          <w:sz w:val="22"/>
          <w:szCs w:val="22"/>
        </w:rPr>
        <w:t>1</w:t>
      </w:r>
      <w:r w:rsidR="00CA0807" w:rsidRPr="00102502">
        <w:rPr>
          <w:rFonts w:ascii="Trebuchet MS" w:hAnsi="Trebuchet MS"/>
          <w:b/>
          <w:sz w:val="22"/>
          <w:szCs w:val="22"/>
        </w:rPr>
        <w:t>7</w:t>
      </w:r>
      <w:r w:rsidRPr="00102502">
        <w:rPr>
          <w:rFonts w:ascii="Trebuchet MS" w:hAnsi="Trebuchet MS"/>
          <w:b/>
          <w:sz w:val="22"/>
          <w:szCs w:val="22"/>
        </w:rPr>
        <w:t xml:space="preserve">.  ÎNCETAREA ȘI DENUNȚAREA UNILATERALĂ A CONTRACTULUI </w:t>
      </w:r>
    </w:p>
    <w:p w14:paraId="1B7E19E2" w14:textId="77777777" w:rsidR="00333A93" w:rsidRPr="00102502" w:rsidRDefault="006E1300" w:rsidP="008958A1">
      <w:pPr>
        <w:jc w:val="both"/>
        <w:rPr>
          <w:rFonts w:ascii="Trebuchet MS" w:hAnsi="Trebuchet MS"/>
          <w:sz w:val="22"/>
          <w:szCs w:val="22"/>
          <w:lang w:val="ro-RO" w:eastAsia="ar-SA"/>
        </w:rPr>
      </w:pPr>
      <w:r w:rsidRPr="00102502">
        <w:rPr>
          <w:rFonts w:ascii="Trebuchet MS" w:hAnsi="Trebuchet MS"/>
          <w:b/>
          <w:bCs/>
          <w:sz w:val="22"/>
          <w:szCs w:val="22"/>
          <w:lang w:val="ro-RO"/>
        </w:rPr>
        <w:t>1</w:t>
      </w:r>
      <w:r w:rsidR="00CA0807" w:rsidRPr="00102502">
        <w:rPr>
          <w:rFonts w:ascii="Trebuchet MS" w:hAnsi="Trebuchet MS"/>
          <w:b/>
          <w:bCs/>
          <w:sz w:val="22"/>
          <w:szCs w:val="22"/>
          <w:lang w:val="ro-RO"/>
        </w:rPr>
        <w:t>7</w:t>
      </w:r>
      <w:r w:rsidRPr="00102502">
        <w:rPr>
          <w:rFonts w:ascii="Trebuchet MS" w:hAnsi="Trebuchet MS"/>
          <w:b/>
          <w:bCs/>
          <w:sz w:val="22"/>
          <w:szCs w:val="22"/>
          <w:lang w:val="ro-RO"/>
        </w:rPr>
        <w:t>.1</w:t>
      </w:r>
      <w:r w:rsidRPr="00102502">
        <w:rPr>
          <w:rFonts w:ascii="Trebuchet MS" w:hAnsi="Trebuchet MS"/>
          <w:sz w:val="22"/>
          <w:szCs w:val="22"/>
          <w:lang w:val="ro-RO" w:eastAsia="ar-SA"/>
        </w:rPr>
        <w:t xml:space="preserve"> Prezentul contract înc</w:t>
      </w:r>
      <w:r w:rsidR="00333A93" w:rsidRPr="00102502">
        <w:rPr>
          <w:rFonts w:ascii="Trebuchet MS" w:hAnsi="Trebuchet MS"/>
          <w:sz w:val="22"/>
          <w:szCs w:val="22"/>
          <w:lang w:val="ro-RO" w:eastAsia="ar-SA"/>
        </w:rPr>
        <w:t>etează în următoarele situa</w:t>
      </w:r>
      <w:r w:rsidR="00102502">
        <w:rPr>
          <w:rFonts w:ascii="Trebuchet MS" w:hAnsi="Trebuchet MS"/>
          <w:sz w:val="22"/>
          <w:szCs w:val="22"/>
          <w:lang w:val="ro-RO" w:eastAsia="ar-SA"/>
        </w:rPr>
        <w:t>ț</w:t>
      </w:r>
      <w:r w:rsidR="00333A93" w:rsidRPr="00102502">
        <w:rPr>
          <w:rFonts w:ascii="Trebuchet MS" w:hAnsi="Trebuchet MS"/>
          <w:sz w:val="22"/>
          <w:szCs w:val="22"/>
          <w:lang w:val="ro-RO" w:eastAsia="ar-SA"/>
        </w:rPr>
        <w:t>ii:</w:t>
      </w:r>
    </w:p>
    <w:p w14:paraId="4FB3C047" w14:textId="77777777" w:rsidR="00333A93" w:rsidRPr="00102502" w:rsidRDefault="00333A93" w:rsidP="00D15F32">
      <w:pPr>
        <w:numPr>
          <w:ilvl w:val="0"/>
          <w:numId w:val="47"/>
        </w:numPr>
        <w:suppressAutoHyphens/>
        <w:jc w:val="both"/>
        <w:rPr>
          <w:rFonts w:ascii="Trebuchet MS" w:hAnsi="Trebuchet MS"/>
          <w:sz w:val="22"/>
          <w:szCs w:val="22"/>
          <w:lang w:val="ro-RO" w:eastAsia="ar-SA"/>
        </w:rPr>
      </w:pPr>
      <w:r w:rsidRPr="00102502">
        <w:rPr>
          <w:rFonts w:ascii="Trebuchet MS" w:hAnsi="Trebuchet MS"/>
          <w:sz w:val="22"/>
          <w:szCs w:val="22"/>
          <w:lang w:val="ro-RO" w:eastAsia="ar-SA"/>
        </w:rPr>
        <w:t>prin executarea de către ambele păr</w:t>
      </w:r>
      <w:r w:rsidR="00102502">
        <w:rPr>
          <w:rFonts w:ascii="Trebuchet MS" w:hAnsi="Trebuchet MS"/>
          <w:sz w:val="22"/>
          <w:szCs w:val="22"/>
          <w:lang w:val="ro-RO" w:eastAsia="ar-SA"/>
        </w:rPr>
        <w:t>ț</w:t>
      </w:r>
      <w:r w:rsidRPr="00102502">
        <w:rPr>
          <w:rFonts w:ascii="Trebuchet MS" w:hAnsi="Trebuchet MS"/>
          <w:sz w:val="22"/>
          <w:szCs w:val="22"/>
          <w:lang w:val="ro-RO" w:eastAsia="ar-SA"/>
        </w:rPr>
        <w:t>i a tuturor obliga</w:t>
      </w:r>
      <w:r w:rsidR="00102502">
        <w:rPr>
          <w:rFonts w:ascii="Trebuchet MS" w:hAnsi="Trebuchet MS"/>
          <w:sz w:val="22"/>
          <w:szCs w:val="22"/>
          <w:lang w:val="ro-RO" w:eastAsia="ar-SA"/>
        </w:rPr>
        <w:t>ț</w:t>
      </w:r>
      <w:r w:rsidRPr="00102502">
        <w:rPr>
          <w:rFonts w:ascii="Trebuchet MS" w:hAnsi="Trebuchet MS"/>
          <w:sz w:val="22"/>
          <w:szCs w:val="22"/>
          <w:lang w:val="ro-RO" w:eastAsia="ar-SA"/>
        </w:rPr>
        <w:t>iilor ce le revin conform prezentului contract și legisla</w:t>
      </w:r>
      <w:r w:rsidR="00102502">
        <w:rPr>
          <w:rFonts w:ascii="Trebuchet MS" w:hAnsi="Trebuchet MS"/>
          <w:sz w:val="22"/>
          <w:szCs w:val="22"/>
          <w:lang w:val="ro-RO" w:eastAsia="ar-SA"/>
        </w:rPr>
        <w:t>ț</w:t>
      </w:r>
      <w:r w:rsidRPr="00102502">
        <w:rPr>
          <w:rFonts w:ascii="Trebuchet MS" w:hAnsi="Trebuchet MS"/>
          <w:sz w:val="22"/>
          <w:szCs w:val="22"/>
          <w:lang w:val="ro-RO" w:eastAsia="ar-SA"/>
        </w:rPr>
        <w:t>iei aplicabile;</w:t>
      </w:r>
    </w:p>
    <w:p w14:paraId="3DE44114" w14:textId="77777777" w:rsidR="00333A93" w:rsidRPr="00102502" w:rsidRDefault="00333A93" w:rsidP="00D15F32">
      <w:pPr>
        <w:numPr>
          <w:ilvl w:val="0"/>
          <w:numId w:val="47"/>
        </w:numPr>
        <w:suppressAutoHyphens/>
        <w:jc w:val="both"/>
        <w:rPr>
          <w:rFonts w:ascii="Trebuchet MS" w:hAnsi="Trebuchet MS"/>
          <w:sz w:val="22"/>
          <w:szCs w:val="22"/>
          <w:lang w:val="ro-RO" w:eastAsia="ar-SA"/>
        </w:rPr>
      </w:pPr>
      <w:r w:rsidRPr="00102502">
        <w:rPr>
          <w:rFonts w:ascii="Trebuchet MS" w:hAnsi="Trebuchet MS"/>
          <w:sz w:val="22"/>
          <w:szCs w:val="22"/>
          <w:lang w:val="ro-RO" w:eastAsia="ar-SA"/>
        </w:rPr>
        <w:t>prin acordul păr</w:t>
      </w:r>
      <w:r w:rsidR="00102502">
        <w:rPr>
          <w:rFonts w:ascii="Trebuchet MS" w:hAnsi="Trebuchet MS"/>
          <w:sz w:val="22"/>
          <w:szCs w:val="22"/>
          <w:lang w:val="ro-RO" w:eastAsia="ar-SA"/>
        </w:rPr>
        <w:t>ț</w:t>
      </w:r>
      <w:r w:rsidRPr="00102502">
        <w:rPr>
          <w:rFonts w:ascii="Trebuchet MS" w:hAnsi="Trebuchet MS"/>
          <w:sz w:val="22"/>
          <w:szCs w:val="22"/>
          <w:lang w:val="ro-RO" w:eastAsia="ar-SA"/>
        </w:rPr>
        <w:t>ilor consemnat în scris;</w:t>
      </w:r>
    </w:p>
    <w:p w14:paraId="78A17B92" w14:textId="77777777" w:rsidR="00333A93" w:rsidRPr="00102502" w:rsidRDefault="00333A93" w:rsidP="00D15F32">
      <w:pPr>
        <w:numPr>
          <w:ilvl w:val="0"/>
          <w:numId w:val="47"/>
        </w:numPr>
        <w:suppressAutoHyphens/>
        <w:jc w:val="both"/>
        <w:rPr>
          <w:rFonts w:ascii="Trebuchet MS" w:hAnsi="Trebuchet MS"/>
          <w:sz w:val="22"/>
          <w:szCs w:val="22"/>
          <w:lang w:val="ro-RO" w:eastAsia="ar-SA"/>
        </w:rPr>
      </w:pPr>
      <w:r w:rsidRPr="00102502">
        <w:rPr>
          <w:rFonts w:ascii="Trebuchet MS" w:hAnsi="Trebuchet MS"/>
          <w:sz w:val="22"/>
          <w:szCs w:val="22"/>
          <w:lang w:val="ro-RO" w:eastAsia="ar-SA"/>
        </w:rPr>
        <w:t>prin reziliere/rezolu</w:t>
      </w:r>
      <w:r w:rsidR="00102502">
        <w:rPr>
          <w:rFonts w:ascii="Trebuchet MS" w:hAnsi="Trebuchet MS"/>
          <w:sz w:val="22"/>
          <w:szCs w:val="22"/>
          <w:lang w:val="ro-RO" w:eastAsia="ar-SA"/>
        </w:rPr>
        <w:t>ț</w:t>
      </w:r>
      <w:r w:rsidRPr="00102502">
        <w:rPr>
          <w:rFonts w:ascii="Trebuchet MS" w:hAnsi="Trebuchet MS"/>
          <w:sz w:val="22"/>
          <w:szCs w:val="22"/>
          <w:lang w:val="ro-RO" w:eastAsia="ar-SA"/>
        </w:rPr>
        <w:t>iune, în cazul în care una din păr</w:t>
      </w:r>
      <w:r w:rsidR="00102502">
        <w:rPr>
          <w:rFonts w:ascii="Trebuchet MS" w:hAnsi="Trebuchet MS"/>
          <w:sz w:val="22"/>
          <w:szCs w:val="22"/>
          <w:lang w:val="ro-RO" w:eastAsia="ar-SA"/>
        </w:rPr>
        <w:t>ț</w:t>
      </w:r>
      <w:r w:rsidRPr="00102502">
        <w:rPr>
          <w:rFonts w:ascii="Trebuchet MS" w:hAnsi="Trebuchet MS"/>
          <w:sz w:val="22"/>
          <w:szCs w:val="22"/>
          <w:lang w:val="ro-RO" w:eastAsia="ar-SA"/>
        </w:rPr>
        <w:t>i nu își execută sau execută necorespunzător obliga</w:t>
      </w:r>
      <w:r w:rsidR="00102502">
        <w:rPr>
          <w:rFonts w:ascii="Trebuchet MS" w:hAnsi="Trebuchet MS"/>
          <w:sz w:val="22"/>
          <w:szCs w:val="22"/>
          <w:lang w:val="ro-RO" w:eastAsia="ar-SA"/>
        </w:rPr>
        <w:t>ț</w:t>
      </w:r>
      <w:r w:rsidRPr="00102502">
        <w:rPr>
          <w:rFonts w:ascii="Trebuchet MS" w:hAnsi="Trebuchet MS"/>
          <w:sz w:val="22"/>
          <w:szCs w:val="22"/>
          <w:lang w:val="ro-RO" w:eastAsia="ar-SA"/>
        </w:rPr>
        <w:t xml:space="preserve">iile contractuale. </w:t>
      </w:r>
    </w:p>
    <w:p w14:paraId="660E920A" w14:textId="77777777" w:rsidR="00333A93" w:rsidRPr="00102502" w:rsidRDefault="00333A93" w:rsidP="00D15F32">
      <w:pPr>
        <w:numPr>
          <w:ilvl w:val="0"/>
          <w:numId w:val="47"/>
        </w:numPr>
        <w:suppressAutoHyphens/>
        <w:jc w:val="both"/>
        <w:rPr>
          <w:rFonts w:ascii="Trebuchet MS" w:hAnsi="Trebuchet MS"/>
          <w:sz w:val="22"/>
          <w:szCs w:val="22"/>
          <w:lang w:val="ro-RO" w:eastAsia="ar-SA"/>
        </w:rPr>
      </w:pPr>
      <w:r w:rsidRPr="00102502">
        <w:rPr>
          <w:rFonts w:ascii="Trebuchet MS" w:hAnsi="Trebuchet MS"/>
          <w:sz w:val="22"/>
          <w:szCs w:val="22"/>
          <w:lang w:val="ro-RO" w:eastAsia="ar-SA"/>
        </w:rPr>
        <w:t>prin denun</w:t>
      </w:r>
      <w:r w:rsidR="00102502">
        <w:rPr>
          <w:rFonts w:ascii="Trebuchet MS" w:hAnsi="Trebuchet MS"/>
          <w:sz w:val="22"/>
          <w:szCs w:val="22"/>
          <w:lang w:val="ro-RO" w:eastAsia="ar-SA"/>
        </w:rPr>
        <w:t>ț</w:t>
      </w:r>
      <w:r w:rsidRPr="00102502">
        <w:rPr>
          <w:rFonts w:ascii="Trebuchet MS" w:hAnsi="Trebuchet MS"/>
          <w:sz w:val="22"/>
          <w:szCs w:val="22"/>
          <w:lang w:val="ro-RO" w:eastAsia="ar-SA"/>
        </w:rPr>
        <w:t>are unilaterală conform dispozi</w:t>
      </w:r>
      <w:r w:rsidR="00102502">
        <w:rPr>
          <w:rFonts w:ascii="Trebuchet MS" w:hAnsi="Trebuchet MS"/>
          <w:sz w:val="22"/>
          <w:szCs w:val="22"/>
          <w:lang w:val="ro-RO" w:eastAsia="ar-SA"/>
        </w:rPr>
        <w:t>ț</w:t>
      </w:r>
      <w:r w:rsidRPr="00102502">
        <w:rPr>
          <w:rFonts w:ascii="Trebuchet MS" w:hAnsi="Trebuchet MS"/>
          <w:sz w:val="22"/>
          <w:szCs w:val="22"/>
          <w:lang w:val="ro-RO" w:eastAsia="ar-SA"/>
        </w:rPr>
        <w:t>iilor prezentului contract.</w:t>
      </w:r>
    </w:p>
    <w:p w14:paraId="5805692A" w14:textId="77777777" w:rsidR="006E1300" w:rsidRPr="00102502" w:rsidRDefault="006E1300" w:rsidP="00D15F32">
      <w:pPr>
        <w:jc w:val="both"/>
        <w:rPr>
          <w:rFonts w:ascii="Trebuchet MS" w:hAnsi="Trebuchet MS"/>
          <w:color w:val="000000"/>
          <w:sz w:val="22"/>
          <w:szCs w:val="22"/>
          <w:lang w:val="ro-RO"/>
        </w:rPr>
      </w:pPr>
      <w:r w:rsidRPr="00102502">
        <w:rPr>
          <w:rFonts w:ascii="Trebuchet MS" w:hAnsi="Trebuchet MS"/>
          <w:b/>
          <w:color w:val="000000"/>
          <w:sz w:val="22"/>
          <w:szCs w:val="22"/>
          <w:lang w:val="ro-RO"/>
        </w:rPr>
        <w:t>1</w:t>
      </w:r>
      <w:r w:rsidR="00CA0807" w:rsidRPr="00102502">
        <w:rPr>
          <w:rFonts w:ascii="Trebuchet MS" w:hAnsi="Trebuchet MS"/>
          <w:b/>
          <w:color w:val="000000"/>
          <w:sz w:val="22"/>
          <w:szCs w:val="22"/>
          <w:lang w:val="ro-RO"/>
        </w:rPr>
        <w:t>7</w:t>
      </w:r>
      <w:r w:rsidRPr="00102502">
        <w:rPr>
          <w:rFonts w:ascii="Trebuchet MS" w:hAnsi="Trebuchet MS"/>
          <w:b/>
          <w:color w:val="000000"/>
          <w:sz w:val="22"/>
          <w:szCs w:val="22"/>
          <w:lang w:val="ro-RO"/>
        </w:rPr>
        <w:t xml:space="preserve">.2 </w:t>
      </w:r>
      <w:r w:rsidRPr="00102502">
        <w:rPr>
          <w:rFonts w:ascii="Trebuchet MS" w:hAnsi="Trebuchet MS"/>
          <w:color w:val="000000"/>
          <w:sz w:val="22"/>
          <w:szCs w:val="22"/>
          <w:lang w:val="ro-RO"/>
        </w:rPr>
        <w:t>În situa</w:t>
      </w:r>
      <w:r w:rsidR="00102502">
        <w:rPr>
          <w:rFonts w:ascii="Trebuchet MS" w:hAnsi="Trebuchet MS"/>
          <w:color w:val="000000"/>
          <w:sz w:val="22"/>
          <w:szCs w:val="22"/>
          <w:lang w:val="ro-RO"/>
        </w:rPr>
        <w:t>ț</w:t>
      </w:r>
      <w:r w:rsidRPr="00102502">
        <w:rPr>
          <w:rFonts w:ascii="Trebuchet MS" w:hAnsi="Trebuchet MS"/>
          <w:color w:val="000000"/>
          <w:sz w:val="22"/>
          <w:szCs w:val="22"/>
          <w:lang w:val="ro-RO"/>
        </w:rPr>
        <w:t>ia rezilierii/rezolu</w:t>
      </w:r>
      <w:r w:rsidR="00102502">
        <w:rPr>
          <w:rFonts w:ascii="Trebuchet MS" w:hAnsi="Trebuchet MS"/>
          <w:color w:val="000000"/>
          <w:sz w:val="22"/>
          <w:szCs w:val="22"/>
          <w:lang w:val="ro-RO"/>
        </w:rPr>
        <w:t>ț</w:t>
      </w:r>
      <w:r w:rsidRPr="00102502">
        <w:rPr>
          <w:rFonts w:ascii="Trebuchet MS" w:hAnsi="Trebuchet MS"/>
          <w:color w:val="000000"/>
          <w:sz w:val="22"/>
          <w:szCs w:val="22"/>
          <w:lang w:val="ro-RO"/>
        </w:rPr>
        <w:t>iunii totale/par</w:t>
      </w:r>
      <w:r w:rsidR="00102502">
        <w:rPr>
          <w:rFonts w:ascii="Trebuchet MS" w:hAnsi="Trebuchet MS"/>
          <w:color w:val="000000"/>
          <w:sz w:val="22"/>
          <w:szCs w:val="22"/>
          <w:lang w:val="ro-RO"/>
        </w:rPr>
        <w:t>ț</w:t>
      </w:r>
      <w:r w:rsidRPr="00102502">
        <w:rPr>
          <w:rFonts w:ascii="Trebuchet MS" w:hAnsi="Trebuchet MS"/>
          <w:color w:val="000000"/>
          <w:sz w:val="22"/>
          <w:szCs w:val="22"/>
          <w:lang w:val="ro-RO"/>
        </w:rPr>
        <w:t>iale din cauza neexecutării/exe</w:t>
      </w:r>
      <w:r w:rsidR="002F3F88" w:rsidRPr="00102502">
        <w:rPr>
          <w:rFonts w:ascii="Trebuchet MS" w:hAnsi="Trebuchet MS"/>
          <w:color w:val="000000"/>
          <w:sz w:val="22"/>
          <w:szCs w:val="22"/>
          <w:lang w:val="ro-RO"/>
        </w:rPr>
        <w:t>cutării par</w:t>
      </w:r>
      <w:r w:rsidR="00102502">
        <w:rPr>
          <w:rFonts w:ascii="Trebuchet MS" w:hAnsi="Trebuchet MS"/>
          <w:color w:val="000000"/>
          <w:sz w:val="22"/>
          <w:szCs w:val="22"/>
          <w:lang w:val="ro-RO"/>
        </w:rPr>
        <w:t>ț</w:t>
      </w:r>
      <w:r w:rsidR="002F3F88" w:rsidRPr="00102502">
        <w:rPr>
          <w:rFonts w:ascii="Trebuchet MS" w:hAnsi="Trebuchet MS"/>
          <w:color w:val="000000"/>
          <w:sz w:val="22"/>
          <w:szCs w:val="22"/>
          <w:lang w:val="ro-RO"/>
        </w:rPr>
        <w:t>iale de către Prestator</w:t>
      </w:r>
      <w:r w:rsidRPr="00102502">
        <w:rPr>
          <w:rFonts w:ascii="Trebuchet MS" w:hAnsi="Trebuchet MS"/>
          <w:color w:val="000000"/>
          <w:sz w:val="22"/>
          <w:szCs w:val="22"/>
          <w:lang w:val="ro-RO"/>
        </w:rPr>
        <w:t xml:space="preserve"> a obliga</w:t>
      </w:r>
      <w:r w:rsidR="00102502">
        <w:rPr>
          <w:rFonts w:ascii="Trebuchet MS" w:hAnsi="Trebuchet MS"/>
          <w:color w:val="000000"/>
          <w:sz w:val="22"/>
          <w:szCs w:val="22"/>
          <w:lang w:val="ro-RO"/>
        </w:rPr>
        <w:t>ț</w:t>
      </w:r>
      <w:r w:rsidRPr="00102502">
        <w:rPr>
          <w:rFonts w:ascii="Trebuchet MS" w:hAnsi="Trebuchet MS"/>
          <w:color w:val="000000"/>
          <w:sz w:val="22"/>
          <w:szCs w:val="22"/>
          <w:lang w:val="ro-RO"/>
        </w:rPr>
        <w:t xml:space="preserve">iilor </w:t>
      </w:r>
      <w:r w:rsidR="002F3F88" w:rsidRPr="00102502">
        <w:rPr>
          <w:rFonts w:ascii="Trebuchet MS" w:hAnsi="Trebuchet MS"/>
          <w:color w:val="000000"/>
          <w:sz w:val="22"/>
          <w:szCs w:val="22"/>
          <w:lang w:val="ro-RO"/>
        </w:rPr>
        <w:t>contractuale, acesta va datora A</w:t>
      </w:r>
      <w:r w:rsidRPr="00102502">
        <w:rPr>
          <w:rFonts w:ascii="Trebuchet MS" w:hAnsi="Trebuchet MS"/>
          <w:color w:val="000000"/>
          <w:sz w:val="22"/>
          <w:szCs w:val="22"/>
          <w:lang w:val="ro-RO"/>
        </w:rPr>
        <w:t>chizitorului daune-interese cu titlu de clauză penală în cuantum egal cu valoarea obliga</w:t>
      </w:r>
      <w:r w:rsidR="00102502">
        <w:rPr>
          <w:rFonts w:ascii="Trebuchet MS" w:hAnsi="Trebuchet MS"/>
          <w:color w:val="000000"/>
          <w:sz w:val="22"/>
          <w:szCs w:val="22"/>
          <w:lang w:val="ro-RO"/>
        </w:rPr>
        <w:t>ț</w:t>
      </w:r>
      <w:r w:rsidRPr="00102502">
        <w:rPr>
          <w:rFonts w:ascii="Trebuchet MS" w:hAnsi="Trebuchet MS"/>
          <w:color w:val="000000"/>
          <w:sz w:val="22"/>
          <w:szCs w:val="22"/>
          <w:lang w:val="ro-RO"/>
        </w:rPr>
        <w:t xml:space="preserve">iilor contractuale neexecutate. </w:t>
      </w:r>
    </w:p>
    <w:p w14:paraId="62A060CC" w14:textId="77777777" w:rsidR="006E1300" w:rsidRPr="00102502" w:rsidRDefault="006E1300" w:rsidP="00D15F32">
      <w:pPr>
        <w:contextualSpacing/>
        <w:jc w:val="both"/>
        <w:rPr>
          <w:rFonts w:ascii="Trebuchet MS" w:hAnsi="Trebuchet MS"/>
          <w:sz w:val="22"/>
          <w:szCs w:val="22"/>
          <w:lang w:val="ro-RO"/>
        </w:rPr>
      </w:pPr>
      <w:r w:rsidRPr="00102502">
        <w:rPr>
          <w:rFonts w:ascii="Trebuchet MS" w:hAnsi="Trebuchet MS"/>
          <w:b/>
          <w:sz w:val="22"/>
          <w:szCs w:val="22"/>
          <w:lang w:val="ro-RO"/>
        </w:rPr>
        <w:t>1</w:t>
      </w:r>
      <w:r w:rsidR="00CA0807" w:rsidRPr="00102502">
        <w:rPr>
          <w:rFonts w:ascii="Trebuchet MS" w:hAnsi="Trebuchet MS"/>
          <w:b/>
          <w:sz w:val="22"/>
          <w:szCs w:val="22"/>
          <w:lang w:val="ro-RO"/>
        </w:rPr>
        <w:t>7</w:t>
      </w:r>
      <w:r w:rsidR="00230704" w:rsidRPr="00102502">
        <w:rPr>
          <w:rFonts w:ascii="Trebuchet MS" w:hAnsi="Trebuchet MS"/>
          <w:b/>
          <w:sz w:val="22"/>
          <w:szCs w:val="22"/>
          <w:lang w:val="ro-RO"/>
        </w:rPr>
        <w:t>.3</w:t>
      </w:r>
      <w:r w:rsidRPr="00102502">
        <w:rPr>
          <w:rFonts w:ascii="Trebuchet MS" w:hAnsi="Trebuchet MS"/>
          <w:sz w:val="22"/>
          <w:szCs w:val="22"/>
          <w:lang w:val="ro-RO"/>
        </w:rPr>
        <w:t> Î</w:t>
      </w:r>
      <w:r w:rsidRPr="00102502">
        <w:rPr>
          <w:rFonts w:ascii="Trebuchet MS" w:hAnsi="Trebuchet MS"/>
          <w:color w:val="000000"/>
          <w:sz w:val="22"/>
          <w:szCs w:val="22"/>
          <w:lang w:val="ro-RO"/>
        </w:rPr>
        <w:t>n situa</w:t>
      </w:r>
      <w:r w:rsidR="00102502">
        <w:rPr>
          <w:rFonts w:ascii="Trebuchet MS" w:hAnsi="Trebuchet MS"/>
          <w:color w:val="000000"/>
          <w:sz w:val="22"/>
          <w:szCs w:val="22"/>
          <w:lang w:val="ro-RO"/>
        </w:rPr>
        <w:t>ț</w:t>
      </w:r>
      <w:r w:rsidRPr="00102502">
        <w:rPr>
          <w:rFonts w:ascii="Trebuchet MS" w:hAnsi="Trebuchet MS"/>
          <w:color w:val="000000"/>
          <w:sz w:val="22"/>
          <w:szCs w:val="22"/>
          <w:lang w:val="ro-RO"/>
        </w:rPr>
        <w:t>ia î</w:t>
      </w:r>
      <w:r w:rsidR="002F3F88" w:rsidRPr="00102502">
        <w:rPr>
          <w:rFonts w:ascii="Trebuchet MS" w:hAnsi="Trebuchet MS"/>
          <w:color w:val="000000"/>
          <w:sz w:val="22"/>
          <w:szCs w:val="22"/>
          <w:lang w:val="ro-RO"/>
        </w:rPr>
        <w:t>n care executarea par</w:t>
      </w:r>
      <w:r w:rsidR="00102502">
        <w:rPr>
          <w:rFonts w:ascii="Trebuchet MS" w:hAnsi="Trebuchet MS"/>
          <w:color w:val="000000"/>
          <w:sz w:val="22"/>
          <w:szCs w:val="22"/>
          <w:lang w:val="ro-RO"/>
        </w:rPr>
        <w:t>ț</w:t>
      </w:r>
      <w:r w:rsidR="002F3F88" w:rsidRPr="00102502">
        <w:rPr>
          <w:rFonts w:ascii="Trebuchet MS" w:hAnsi="Trebuchet MS"/>
          <w:color w:val="000000"/>
          <w:sz w:val="22"/>
          <w:szCs w:val="22"/>
          <w:lang w:val="ro-RO"/>
        </w:rPr>
        <w:t>ială</w:t>
      </w:r>
      <w:r w:rsidRPr="00102502">
        <w:rPr>
          <w:rFonts w:ascii="Trebuchet MS" w:hAnsi="Trebuchet MS"/>
          <w:color w:val="000000"/>
          <w:sz w:val="22"/>
          <w:szCs w:val="22"/>
          <w:lang w:val="ro-RO"/>
        </w:rPr>
        <w:t xml:space="preserve"> a obliga</w:t>
      </w:r>
      <w:r w:rsidR="00102502">
        <w:rPr>
          <w:rFonts w:ascii="Trebuchet MS" w:hAnsi="Trebuchet MS"/>
          <w:color w:val="000000"/>
          <w:sz w:val="22"/>
          <w:szCs w:val="22"/>
          <w:lang w:val="ro-RO"/>
        </w:rPr>
        <w:t>ț</w:t>
      </w:r>
      <w:r w:rsidRPr="00102502">
        <w:rPr>
          <w:rFonts w:ascii="Trebuchet MS" w:hAnsi="Trebuchet MS"/>
          <w:color w:val="000000"/>
          <w:sz w:val="22"/>
          <w:szCs w:val="22"/>
          <w:lang w:val="ro-RO"/>
        </w:rPr>
        <w:t>iilor contractuale face imposibilă realizarea obiectului contractului în integralitatea sa, chiar dacă a fost recep</w:t>
      </w:r>
      <w:r w:rsidR="00102502">
        <w:rPr>
          <w:rFonts w:ascii="Trebuchet MS" w:hAnsi="Trebuchet MS"/>
          <w:color w:val="000000"/>
          <w:sz w:val="22"/>
          <w:szCs w:val="22"/>
          <w:lang w:val="ro-RO"/>
        </w:rPr>
        <w:t>ț</w:t>
      </w:r>
      <w:r w:rsidRPr="00102502">
        <w:rPr>
          <w:rFonts w:ascii="Trebuchet MS" w:hAnsi="Trebuchet MS"/>
          <w:color w:val="000000"/>
          <w:sz w:val="22"/>
          <w:szCs w:val="22"/>
          <w:lang w:val="ro-RO"/>
        </w:rPr>
        <w:t>ionată o parte din contract conform dispozi</w:t>
      </w:r>
      <w:r w:rsidR="00102502">
        <w:rPr>
          <w:rFonts w:ascii="Trebuchet MS" w:hAnsi="Trebuchet MS"/>
          <w:color w:val="000000"/>
          <w:sz w:val="22"/>
          <w:szCs w:val="22"/>
          <w:lang w:val="ro-RO"/>
        </w:rPr>
        <w:t>ț</w:t>
      </w:r>
      <w:r w:rsidRPr="00102502">
        <w:rPr>
          <w:rFonts w:ascii="Trebuchet MS" w:hAnsi="Trebuchet MS"/>
          <w:color w:val="000000"/>
          <w:sz w:val="22"/>
          <w:szCs w:val="22"/>
          <w:lang w:val="ro-RO"/>
        </w:rPr>
        <w:t xml:space="preserve">iilor legale, </w:t>
      </w:r>
      <w:r w:rsidR="002F3F88" w:rsidRPr="00102502">
        <w:rPr>
          <w:rFonts w:ascii="Trebuchet MS" w:hAnsi="Trebuchet MS"/>
          <w:color w:val="000000"/>
          <w:sz w:val="22"/>
          <w:szCs w:val="22"/>
          <w:lang w:val="ro-RO"/>
        </w:rPr>
        <w:t>Prestatorul</w:t>
      </w:r>
      <w:r w:rsidRPr="00102502">
        <w:rPr>
          <w:rFonts w:ascii="Trebuchet MS" w:hAnsi="Trebuchet MS"/>
          <w:color w:val="000000"/>
          <w:sz w:val="22"/>
          <w:szCs w:val="22"/>
          <w:lang w:val="ro-RO"/>
        </w:rPr>
        <w:t xml:space="preserve"> va datora Achizitorului daune-interese cu titlu de clauză penală în cuantum egal cu întreaga valoare a obliga</w:t>
      </w:r>
      <w:r w:rsidR="00102502">
        <w:rPr>
          <w:rFonts w:ascii="Trebuchet MS" w:hAnsi="Trebuchet MS"/>
          <w:color w:val="000000"/>
          <w:sz w:val="22"/>
          <w:szCs w:val="22"/>
          <w:lang w:val="ro-RO"/>
        </w:rPr>
        <w:t>ț</w:t>
      </w:r>
      <w:r w:rsidRPr="00102502">
        <w:rPr>
          <w:rFonts w:ascii="Trebuchet MS" w:hAnsi="Trebuchet MS"/>
          <w:color w:val="000000"/>
          <w:sz w:val="22"/>
          <w:szCs w:val="22"/>
          <w:lang w:val="ro-RO"/>
        </w:rPr>
        <w:t>iilor contractuale stabilite prin contract.</w:t>
      </w:r>
    </w:p>
    <w:p w14:paraId="3DAE6B92" w14:textId="77777777" w:rsidR="006E1300" w:rsidRPr="00102502" w:rsidRDefault="006E1300" w:rsidP="00D15F32">
      <w:pPr>
        <w:pStyle w:val="NoSpacing"/>
        <w:jc w:val="both"/>
        <w:rPr>
          <w:rFonts w:ascii="Trebuchet MS" w:hAnsi="Trebuchet MS"/>
          <w:sz w:val="22"/>
          <w:szCs w:val="22"/>
        </w:rPr>
      </w:pPr>
      <w:r w:rsidRPr="00102502">
        <w:rPr>
          <w:rFonts w:ascii="Trebuchet MS" w:hAnsi="Trebuchet MS"/>
          <w:b/>
          <w:sz w:val="22"/>
          <w:szCs w:val="22"/>
          <w:lang w:eastAsia="ar-SA"/>
        </w:rPr>
        <w:t>1</w:t>
      </w:r>
      <w:r w:rsidR="00CA0807" w:rsidRPr="00102502">
        <w:rPr>
          <w:rFonts w:ascii="Trebuchet MS" w:hAnsi="Trebuchet MS"/>
          <w:b/>
          <w:sz w:val="22"/>
          <w:szCs w:val="22"/>
          <w:lang w:eastAsia="ar-SA"/>
        </w:rPr>
        <w:t>7</w:t>
      </w:r>
      <w:r w:rsidR="00230704" w:rsidRPr="00102502">
        <w:rPr>
          <w:rFonts w:ascii="Trebuchet MS" w:hAnsi="Trebuchet MS"/>
          <w:b/>
          <w:sz w:val="22"/>
          <w:szCs w:val="22"/>
          <w:lang w:eastAsia="ar-SA"/>
        </w:rPr>
        <w:t>.4</w:t>
      </w:r>
      <w:r w:rsidRPr="00102502">
        <w:rPr>
          <w:rFonts w:ascii="Trebuchet MS" w:hAnsi="Trebuchet MS"/>
          <w:sz w:val="22"/>
          <w:szCs w:val="22"/>
          <w:lang w:eastAsia="ar-SA"/>
        </w:rPr>
        <w:t xml:space="preserve"> </w:t>
      </w:r>
      <w:r w:rsidRPr="00102502">
        <w:rPr>
          <w:rFonts w:ascii="Trebuchet MS" w:hAnsi="Trebuchet MS"/>
          <w:sz w:val="22"/>
          <w:szCs w:val="22"/>
        </w:rPr>
        <w:t>Nerespectarea în mod re</w:t>
      </w:r>
      <w:r w:rsidR="00102502">
        <w:rPr>
          <w:rFonts w:ascii="Trebuchet MS" w:hAnsi="Trebuchet MS"/>
          <w:sz w:val="22"/>
          <w:szCs w:val="22"/>
        </w:rPr>
        <w:t>petat de către o parte a obligaț</w:t>
      </w:r>
      <w:r w:rsidRPr="00102502">
        <w:rPr>
          <w:rFonts w:ascii="Trebuchet MS" w:hAnsi="Trebuchet MS"/>
          <w:sz w:val="22"/>
          <w:szCs w:val="22"/>
        </w:rPr>
        <w:t>iilor contractuale va fi dovedită cu notificările scrise şi transmise de către cealaltă parte, notificări care vor face referire la neîndeplinirea respectivă precum şi la durata ei. Prin notificări se vor solicita justificăr</w:t>
      </w:r>
      <w:r w:rsidR="00102502">
        <w:rPr>
          <w:rFonts w:ascii="Trebuchet MS" w:hAnsi="Trebuchet MS"/>
          <w:sz w:val="22"/>
          <w:szCs w:val="22"/>
        </w:rPr>
        <w:t>i privind neîndeplinirea obligaț</w:t>
      </w:r>
      <w:r w:rsidRPr="00102502">
        <w:rPr>
          <w:rFonts w:ascii="Trebuchet MS" w:hAnsi="Trebuchet MS"/>
          <w:sz w:val="22"/>
          <w:szCs w:val="22"/>
        </w:rPr>
        <w:t xml:space="preserve">iilor, pe care cealaltă parte este obligată să le furnizeze în termen de maxim 5 zile de la data primirii notificării. </w:t>
      </w:r>
    </w:p>
    <w:p w14:paraId="6761845F" w14:textId="77777777" w:rsidR="006E1300" w:rsidRPr="00102502" w:rsidRDefault="006E1300" w:rsidP="00D15F32">
      <w:pPr>
        <w:suppressAutoHyphens/>
        <w:jc w:val="both"/>
        <w:rPr>
          <w:rFonts w:ascii="Trebuchet MS" w:hAnsi="Trebuchet MS"/>
          <w:sz w:val="22"/>
          <w:szCs w:val="22"/>
          <w:lang w:val="ro-RO" w:eastAsia="ar-SA"/>
        </w:rPr>
      </w:pPr>
      <w:r w:rsidRPr="00102502">
        <w:rPr>
          <w:rFonts w:ascii="Trebuchet MS" w:hAnsi="Trebuchet MS"/>
          <w:b/>
          <w:sz w:val="22"/>
          <w:szCs w:val="22"/>
          <w:lang w:val="ro-RO" w:eastAsia="ar-SA"/>
        </w:rPr>
        <w:t>1</w:t>
      </w:r>
      <w:r w:rsidR="00CA0807" w:rsidRPr="00102502">
        <w:rPr>
          <w:rFonts w:ascii="Trebuchet MS" w:hAnsi="Trebuchet MS"/>
          <w:b/>
          <w:sz w:val="22"/>
          <w:szCs w:val="22"/>
          <w:lang w:val="ro-RO" w:eastAsia="ar-SA"/>
        </w:rPr>
        <w:t>7</w:t>
      </w:r>
      <w:r w:rsidRPr="00102502">
        <w:rPr>
          <w:rFonts w:ascii="Trebuchet MS" w:hAnsi="Trebuchet MS"/>
          <w:b/>
          <w:sz w:val="22"/>
          <w:szCs w:val="22"/>
          <w:lang w:val="ro-RO" w:eastAsia="ar-SA"/>
        </w:rPr>
        <w:t>.5</w:t>
      </w:r>
      <w:r w:rsidRPr="00102502">
        <w:rPr>
          <w:rFonts w:ascii="Trebuchet MS" w:hAnsi="Trebuchet MS"/>
          <w:sz w:val="22"/>
          <w:szCs w:val="22"/>
          <w:lang w:val="ro-RO" w:eastAsia="ar-SA"/>
        </w:rPr>
        <w:t xml:space="preserve"> Rezilierea prezentului contract nu va </w:t>
      </w:r>
      <w:r w:rsidR="00102502">
        <w:rPr>
          <w:rFonts w:ascii="Trebuchet MS" w:hAnsi="Trebuchet MS"/>
          <w:sz w:val="22"/>
          <w:szCs w:val="22"/>
          <w:lang w:val="ro-RO" w:eastAsia="ar-SA"/>
        </w:rPr>
        <w:t>avea niciun efect asupra obligaț</w:t>
      </w:r>
      <w:r w:rsidRPr="00102502">
        <w:rPr>
          <w:rFonts w:ascii="Trebuchet MS" w:hAnsi="Trebuchet MS"/>
          <w:sz w:val="22"/>
          <w:szCs w:val="22"/>
          <w:lang w:val="ro-RO" w:eastAsia="ar-SA"/>
        </w:rPr>
        <w:t>iilor dej</w:t>
      </w:r>
      <w:r w:rsidR="00102502">
        <w:rPr>
          <w:rFonts w:ascii="Trebuchet MS" w:hAnsi="Trebuchet MS"/>
          <w:sz w:val="22"/>
          <w:szCs w:val="22"/>
          <w:lang w:val="ro-RO" w:eastAsia="ar-SA"/>
        </w:rPr>
        <w:t>a scadente între părț</w:t>
      </w:r>
      <w:r w:rsidRPr="00102502">
        <w:rPr>
          <w:rFonts w:ascii="Trebuchet MS" w:hAnsi="Trebuchet MS"/>
          <w:sz w:val="22"/>
          <w:szCs w:val="22"/>
          <w:lang w:val="ro-RO" w:eastAsia="ar-SA"/>
        </w:rPr>
        <w:t>ile contractante.</w:t>
      </w:r>
    </w:p>
    <w:p w14:paraId="23202387" w14:textId="77777777" w:rsidR="006E1300" w:rsidRPr="00102502" w:rsidRDefault="00895562" w:rsidP="00D15F32">
      <w:pPr>
        <w:suppressAutoHyphens/>
        <w:jc w:val="both"/>
        <w:rPr>
          <w:rFonts w:ascii="Trebuchet MS" w:hAnsi="Trebuchet MS"/>
          <w:sz w:val="22"/>
          <w:szCs w:val="22"/>
          <w:lang w:val="ro-RO"/>
        </w:rPr>
      </w:pPr>
      <w:r w:rsidRPr="00102502">
        <w:rPr>
          <w:rFonts w:ascii="Trebuchet MS" w:hAnsi="Trebuchet MS"/>
          <w:b/>
          <w:sz w:val="22"/>
          <w:szCs w:val="22"/>
          <w:lang w:val="ro-RO" w:eastAsia="ar-SA"/>
        </w:rPr>
        <w:t>1</w:t>
      </w:r>
      <w:r w:rsidR="00CA0807" w:rsidRPr="00102502">
        <w:rPr>
          <w:rFonts w:ascii="Trebuchet MS" w:hAnsi="Trebuchet MS"/>
          <w:b/>
          <w:sz w:val="22"/>
          <w:szCs w:val="22"/>
          <w:lang w:val="ro-RO" w:eastAsia="ar-SA"/>
        </w:rPr>
        <w:t>7</w:t>
      </w:r>
      <w:r w:rsidR="00230704" w:rsidRPr="00102502">
        <w:rPr>
          <w:rFonts w:ascii="Trebuchet MS" w:hAnsi="Trebuchet MS"/>
          <w:b/>
          <w:sz w:val="22"/>
          <w:szCs w:val="22"/>
          <w:lang w:val="ro-RO" w:eastAsia="ar-SA"/>
        </w:rPr>
        <w:t>.6</w:t>
      </w:r>
      <w:r w:rsidR="00102502">
        <w:rPr>
          <w:rFonts w:ascii="Trebuchet MS" w:hAnsi="Trebuchet MS"/>
          <w:sz w:val="22"/>
          <w:szCs w:val="22"/>
          <w:lang w:val="ro-RO" w:eastAsia="ar-SA"/>
        </w:rPr>
        <w:t xml:space="preserve"> Părț</w:t>
      </w:r>
      <w:r w:rsidR="006E1300" w:rsidRPr="00102502">
        <w:rPr>
          <w:rFonts w:ascii="Trebuchet MS" w:hAnsi="Trebuchet MS"/>
          <w:sz w:val="22"/>
          <w:szCs w:val="22"/>
          <w:lang w:val="ro-RO" w:eastAsia="ar-SA"/>
        </w:rPr>
        <w:t>ile sunt de drept în întârziere prin simplul fapt al nerespectării clauzelor prezentului contract.</w:t>
      </w:r>
    </w:p>
    <w:p w14:paraId="22FFC4EA" w14:textId="77777777" w:rsidR="006E1300" w:rsidRPr="00102502" w:rsidRDefault="006E1300" w:rsidP="00E8497B">
      <w:pPr>
        <w:pStyle w:val="NoSpacing"/>
        <w:jc w:val="both"/>
        <w:rPr>
          <w:rFonts w:ascii="Trebuchet MS" w:hAnsi="Trebuchet MS"/>
          <w:sz w:val="22"/>
          <w:szCs w:val="22"/>
        </w:rPr>
      </w:pPr>
      <w:r w:rsidRPr="00102502">
        <w:rPr>
          <w:rFonts w:ascii="Trebuchet MS" w:hAnsi="Trebuchet MS"/>
          <w:b/>
          <w:sz w:val="22"/>
          <w:szCs w:val="22"/>
        </w:rPr>
        <w:t>1</w:t>
      </w:r>
      <w:r w:rsidR="00CA0807" w:rsidRPr="00102502">
        <w:rPr>
          <w:rFonts w:ascii="Trebuchet MS" w:hAnsi="Trebuchet MS"/>
          <w:b/>
          <w:sz w:val="22"/>
          <w:szCs w:val="22"/>
        </w:rPr>
        <w:t>7</w:t>
      </w:r>
      <w:r w:rsidRPr="00102502">
        <w:rPr>
          <w:rFonts w:ascii="Trebuchet MS" w:hAnsi="Trebuchet MS"/>
          <w:b/>
          <w:sz w:val="22"/>
          <w:szCs w:val="22"/>
        </w:rPr>
        <w:t>.7</w:t>
      </w:r>
      <w:r w:rsidR="00102502">
        <w:rPr>
          <w:rFonts w:ascii="Trebuchet MS" w:hAnsi="Trebuchet MS"/>
          <w:sz w:val="22"/>
          <w:szCs w:val="22"/>
        </w:rPr>
        <w:t xml:space="preserve">  Achizitorul își rezervă dreptul de a denunț</w:t>
      </w:r>
      <w:r w:rsidRPr="00102502">
        <w:rPr>
          <w:rFonts w:ascii="Trebuchet MS" w:hAnsi="Trebuchet MS"/>
          <w:sz w:val="22"/>
          <w:szCs w:val="22"/>
        </w:rPr>
        <w:t>a un</w:t>
      </w:r>
      <w:r w:rsidR="00F12179" w:rsidRPr="00102502">
        <w:rPr>
          <w:rFonts w:ascii="Trebuchet MS" w:hAnsi="Trebuchet MS"/>
          <w:sz w:val="22"/>
          <w:szCs w:val="22"/>
        </w:rPr>
        <w:t>ilateral contractul</w:t>
      </w:r>
      <w:r w:rsidRPr="00102502">
        <w:rPr>
          <w:rFonts w:ascii="Trebuchet MS" w:hAnsi="Trebuchet MS"/>
          <w:sz w:val="22"/>
          <w:szCs w:val="22"/>
        </w:rPr>
        <w:t xml:space="preserve">, în cel mult </w:t>
      </w:r>
      <w:r w:rsidRPr="00102502">
        <w:rPr>
          <w:rFonts w:ascii="Trebuchet MS" w:hAnsi="Trebuchet MS"/>
          <w:bCs/>
          <w:sz w:val="22"/>
          <w:szCs w:val="22"/>
        </w:rPr>
        <w:t>15 zile</w:t>
      </w:r>
      <w:r w:rsidR="00102502">
        <w:rPr>
          <w:rFonts w:ascii="Trebuchet MS" w:hAnsi="Trebuchet MS"/>
          <w:sz w:val="22"/>
          <w:szCs w:val="22"/>
        </w:rPr>
        <w:t xml:space="preserve"> de la apariț</w:t>
      </w:r>
      <w:r w:rsidRPr="00102502">
        <w:rPr>
          <w:rFonts w:ascii="Trebuchet MS" w:hAnsi="Trebuchet MS"/>
          <w:sz w:val="22"/>
          <w:szCs w:val="22"/>
        </w:rPr>
        <w:t xml:space="preserve">ia </w:t>
      </w:r>
      <w:r w:rsidR="00102502">
        <w:rPr>
          <w:rFonts w:ascii="Trebuchet MS" w:hAnsi="Trebuchet MS"/>
          <w:sz w:val="22"/>
          <w:szCs w:val="22"/>
        </w:rPr>
        <w:t>unor circumstanț</w:t>
      </w:r>
      <w:r w:rsidRPr="00102502">
        <w:rPr>
          <w:rFonts w:ascii="Trebuchet MS" w:hAnsi="Trebuchet MS"/>
          <w:sz w:val="22"/>
          <w:szCs w:val="22"/>
        </w:rPr>
        <w:t>e care nu au putut fi prevăzute</w:t>
      </w:r>
      <w:r w:rsidR="00F12179" w:rsidRPr="00102502">
        <w:rPr>
          <w:rFonts w:ascii="Trebuchet MS" w:hAnsi="Trebuchet MS"/>
          <w:sz w:val="22"/>
          <w:szCs w:val="22"/>
        </w:rPr>
        <w:t xml:space="preserve"> la data încheierii acestuia</w:t>
      </w:r>
      <w:r w:rsidRPr="00102502">
        <w:rPr>
          <w:rFonts w:ascii="Trebuchet MS" w:hAnsi="Trebuchet MS"/>
          <w:sz w:val="22"/>
          <w:szCs w:val="22"/>
        </w:rPr>
        <w:t>, sub c</w:t>
      </w:r>
      <w:r w:rsidR="00102502">
        <w:rPr>
          <w:rFonts w:ascii="Trebuchet MS" w:hAnsi="Trebuchet MS"/>
          <w:sz w:val="22"/>
          <w:szCs w:val="22"/>
        </w:rPr>
        <w:t>ondiț</w:t>
      </w:r>
      <w:r w:rsidR="00F12179" w:rsidRPr="00102502">
        <w:rPr>
          <w:rFonts w:ascii="Trebuchet MS" w:hAnsi="Trebuchet MS"/>
          <w:sz w:val="22"/>
          <w:szCs w:val="22"/>
        </w:rPr>
        <w:t>ia notificării Prestatorului,</w:t>
      </w:r>
      <w:r w:rsidR="00102502">
        <w:rPr>
          <w:rFonts w:ascii="Trebuchet MS" w:hAnsi="Trebuchet MS"/>
          <w:sz w:val="22"/>
          <w:szCs w:val="22"/>
        </w:rPr>
        <w:t xml:space="preserve"> cu cel puț</w:t>
      </w:r>
      <w:r w:rsidRPr="00102502">
        <w:rPr>
          <w:rFonts w:ascii="Trebuchet MS" w:hAnsi="Trebuchet MS"/>
          <w:sz w:val="22"/>
          <w:szCs w:val="22"/>
        </w:rPr>
        <w:t>in 3 zile</w:t>
      </w:r>
      <w:r w:rsidR="00102502">
        <w:rPr>
          <w:rFonts w:ascii="Trebuchet MS" w:hAnsi="Trebuchet MS"/>
          <w:sz w:val="22"/>
          <w:szCs w:val="22"/>
        </w:rPr>
        <w:t xml:space="preserve"> înainte de momentul denunță</w:t>
      </w:r>
      <w:r w:rsidR="002F4FA5" w:rsidRPr="00102502">
        <w:rPr>
          <w:rFonts w:ascii="Trebuchet MS" w:hAnsi="Trebuchet MS"/>
          <w:sz w:val="22"/>
          <w:szCs w:val="22"/>
        </w:rPr>
        <w:t>rii.</w:t>
      </w:r>
    </w:p>
    <w:p w14:paraId="530372E3" w14:textId="28BBBA25" w:rsidR="006E1300" w:rsidRPr="00102502" w:rsidRDefault="006E1300" w:rsidP="00E8497B">
      <w:pPr>
        <w:jc w:val="both"/>
        <w:rPr>
          <w:rFonts w:ascii="Trebuchet MS" w:hAnsi="Trebuchet MS" w:cs="Arial"/>
          <w:sz w:val="22"/>
          <w:szCs w:val="22"/>
          <w:lang w:val="ro-RO" w:eastAsia="ro-RO"/>
        </w:rPr>
      </w:pPr>
      <w:r w:rsidRPr="00102502">
        <w:rPr>
          <w:rFonts w:ascii="Trebuchet MS" w:hAnsi="Trebuchet MS"/>
          <w:b/>
          <w:color w:val="000000"/>
          <w:sz w:val="22"/>
          <w:szCs w:val="22"/>
          <w:lang w:val="ro-RO"/>
        </w:rPr>
        <w:lastRenderedPageBreak/>
        <w:t>1</w:t>
      </w:r>
      <w:r w:rsidR="00CA0807" w:rsidRPr="00102502">
        <w:rPr>
          <w:rFonts w:ascii="Trebuchet MS" w:hAnsi="Trebuchet MS"/>
          <w:b/>
          <w:color w:val="000000"/>
          <w:sz w:val="22"/>
          <w:szCs w:val="22"/>
          <w:lang w:val="ro-RO"/>
        </w:rPr>
        <w:t>7</w:t>
      </w:r>
      <w:r w:rsidRPr="00102502">
        <w:rPr>
          <w:rFonts w:ascii="Trebuchet MS" w:hAnsi="Trebuchet MS"/>
          <w:b/>
          <w:color w:val="000000"/>
          <w:sz w:val="22"/>
          <w:szCs w:val="22"/>
          <w:lang w:val="ro-RO"/>
        </w:rPr>
        <w:t xml:space="preserve">.8 </w:t>
      </w:r>
      <w:r w:rsidR="00102502">
        <w:rPr>
          <w:rFonts w:ascii="Trebuchet MS" w:hAnsi="Trebuchet MS" w:cs="Arial"/>
          <w:sz w:val="22"/>
          <w:szCs w:val="22"/>
          <w:lang w:val="ro-RO" w:eastAsia="ro-RO"/>
        </w:rPr>
        <w:t>Fără a aduce atingere dispoziț</w:t>
      </w:r>
      <w:r w:rsidRPr="00102502">
        <w:rPr>
          <w:rFonts w:ascii="Trebuchet MS" w:hAnsi="Trebuchet MS" w:cs="Arial"/>
          <w:sz w:val="22"/>
          <w:szCs w:val="22"/>
          <w:lang w:val="ro-RO" w:eastAsia="ro-RO"/>
        </w:rPr>
        <w:t>iilor dreptului comun privind încetarea contractului sau dreptului Achizitorului d</w:t>
      </w:r>
      <w:r w:rsidR="00102502">
        <w:rPr>
          <w:rFonts w:ascii="Trebuchet MS" w:hAnsi="Trebuchet MS" w:cs="Arial"/>
          <w:sz w:val="22"/>
          <w:szCs w:val="22"/>
          <w:lang w:val="ro-RO" w:eastAsia="ro-RO"/>
        </w:rPr>
        <w:t>e a solicita constatarea nulităț</w:t>
      </w:r>
      <w:r w:rsidRPr="00102502">
        <w:rPr>
          <w:rFonts w:ascii="Trebuchet MS" w:hAnsi="Trebuchet MS" w:cs="Arial"/>
          <w:sz w:val="22"/>
          <w:szCs w:val="22"/>
          <w:lang w:val="ro-RO" w:eastAsia="ro-RO"/>
        </w:rPr>
        <w:t>ii absolute aces</w:t>
      </w:r>
      <w:r w:rsidR="00102502">
        <w:rPr>
          <w:rFonts w:ascii="Trebuchet MS" w:hAnsi="Trebuchet MS" w:cs="Arial"/>
          <w:sz w:val="22"/>
          <w:szCs w:val="22"/>
          <w:lang w:val="ro-RO" w:eastAsia="ro-RO"/>
        </w:rPr>
        <w:t>tuia în conformitate cu dispoziț</w:t>
      </w:r>
      <w:r w:rsidRPr="00102502">
        <w:rPr>
          <w:rFonts w:ascii="Trebuchet MS" w:hAnsi="Trebuchet MS" w:cs="Arial"/>
          <w:sz w:val="22"/>
          <w:szCs w:val="22"/>
          <w:lang w:val="ro-RO" w:eastAsia="ro-RO"/>
        </w:rPr>
        <w:t>iile dreptului comun, Ach</w:t>
      </w:r>
      <w:r w:rsidR="00102502">
        <w:rPr>
          <w:rFonts w:ascii="Trebuchet MS" w:hAnsi="Trebuchet MS" w:cs="Arial"/>
          <w:sz w:val="22"/>
          <w:szCs w:val="22"/>
          <w:lang w:val="ro-RO" w:eastAsia="ro-RO"/>
        </w:rPr>
        <w:t>izitorul are dreptul de a denunț</w:t>
      </w:r>
      <w:r w:rsidRPr="00102502">
        <w:rPr>
          <w:rFonts w:ascii="Trebuchet MS" w:hAnsi="Trebuchet MS" w:cs="Arial"/>
          <w:sz w:val="22"/>
          <w:szCs w:val="22"/>
          <w:lang w:val="ro-RO" w:eastAsia="ro-RO"/>
        </w:rPr>
        <w:t xml:space="preserve">a unilateral contractul în perioada de valabilitate a acestuia în una dintre următoarele </w:t>
      </w:r>
      <w:r w:rsidR="00102502">
        <w:rPr>
          <w:rFonts w:ascii="Trebuchet MS" w:hAnsi="Trebuchet MS" w:cs="Arial"/>
          <w:sz w:val="22"/>
          <w:szCs w:val="22"/>
          <w:lang w:val="ro-RO" w:eastAsia="ro-RO"/>
        </w:rPr>
        <w:t>situaț</w:t>
      </w:r>
      <w:r w:rsidRPr="00102502">
        <w:rPr>
          <w:rFonts w:ascii="Trebuchet MS" w:hAnsi="Trebuchet MS" w:cs="Arial"/>
          <w:sz w:val="22"/>
          <w:szCs w:val="22"/>
          <w:lang w:val="ro-RO" w:eastAsia="ro-RO"/>
        </w:rPr>
        <w:t xml:space="preserve">ii: </w:t>
      </w:r>
    </w:p>
    <w:p w14:paraId="465B5EEF" w14:textId="77777777" w:rsidR="006E1300" w:rsidRPr="00102502" w:rsidRDefault="006E1300" w:rsidP="00E8497B">
      <w:pPr>
        <w:jc w:val="both"/>
        <w:rPr>
          <w:rFonts w:ascii="Trebuchet MS" w:hAnsi="Trebuchet MS" w:cs="Arial"/>
          <w:sz w:val="22"/>
          <w:szCs w:val="22"/>
          <w:lang w:val="ro-RO" w:eastAsia="ro-RO"/>
        </w:rPr>
      </w:pPr>
      <w:r w:rsidRPr="00102502">
        <w:rPr>
          <w:rFonts w:ascii="Trebuchet MS" w:hAnsi="Trebuchet MS" w:cs="Arial"/>
          <w:bCs/>
          <w:color w:val="000000"/>
          <w:sz w:val="22"/>
          <w:szCs w:val="22"/>
          <w:lang w:val="ro-RO" w:eastAsia="ro-RO"/>
        </w:rPr>
        <w:t>a)</w:t>
      </w:r>
      <w:r w:rsidRPr="00102502">
        <w:rPr>
          <w:rFonts w:ascii="Trebuchet MS" w:hAnsi="Trebuchet MS" w:cs="Arial"/>
          <w:b/>
          <w:bCs/>
          <w:color w:val="000000"/>
          <w:sz w:val="22"/>
          <w:szCs w:val="22"/>
          <w:lang w:val="ro-RO" w:eastAsia="ro-RO"/>
        </w:rPr>
        <w:t xml:space="preserve"> </w:t>
      </w:r>
      <w:r w:rsidRPr="00102502">
        <w:rPr>
          <w:rFonts w:ascii="Trebuchet MS" w:hAnsi="Trebuchet MS" w:cs="Arial"/>
          <w:color w:val="000000"/>
          <w:sz w:val="22"/>
          <w:szCs w:val="22"/>
          <w:lang w:val="ro-RO" w:eastAsia="ro-RO"/>
        </w:rPr>
        <w:t xml:space="preserve"> </w:t>
      </w:r>
      <w:r w:rsidR="00C33579" w:rsidRPr="00102502">
        <w:rPr>
          <w:rFonts w:ascii="Trebuchet MS" w:hAnsi="Trebuchet MS" w:cs="Arial"/>
          <w:sz w:val="22"/>
          <w:szCs w:val="22"/>
          <w:lang w:val="ro-RO" w:eastAsia="ro-RO"/>
        </w:rPr>
        <w:t>contractantul se afl</w:t>
      </w:r>
      <w:r w:rsidR="00E1440D">
        <w:rPr>
          <w:rFonts w:ascii="Trebuchet MS" w:hAnsi="Trebuchet MS" w:cs="Arial"/>
          <w:sz w:val="22"/>
          <w:szCs w:val="22"/>
          <w:lang w:val="ro-RO" w:eastAsia="ro-RO"/>
        </w:rPr>
        <w:t>ă</w:t>
      </w:r>
      <w:r w:rsidRPr="00102502">
        <w:rPr>
          <w:rFonts w:ascii="Trebuchet MS" w:hAnsi="Trebuchet MS" w:cs="Arial"/>
          <w:sz w:val="22"/>
          <w:szCs w:val="22"/>
          <w:lang w:val="ro-RO" w:eastAsia="ro-RO"/>
        </w:rPr>
        <w:t>, la momentul atribuirii co</w:t>
      </w:r>
      <w:r w:rsidR="00102502">
        <w:rPr>
          <w:rFonts w:ascii="Trebuchet MS" w:hAnsi="Trebuchet MS" w:cs="Arial"/>
          <w:sz w:val="22"/>
          <w:szCs w:val="22"/>
          <w:lang w:val="ro-RO" w:eastAsia="ro-RO"/>
        </w:rPr>
        <w:t>ntractului, în una dintre situaț</w:t>
      </w:r>
      <w:r w:rsidRPr="00102502">
        <w:rPr>
          <w:rFonts w:ascii="Trebuchet MS" w:hAnsi="Trebuchet MS" w:cs="Arial"/>
          <w:sz w:val="22"/>
          <w:szCs w:val="22"/>
          <w:lang w:val="ro-RO" w:eastAsia="ro-RO"/>
        </w:rPr>
        <w:t xml:space="preserve">iile care ar fi determinat excluderea sa din procedura de atribuire potrivit art. </w:t>
      </w:r>
      <w:r w:rsidRPr="0005623C">
        <w:rPr>
          <w:rFonts w:ascii="Trebuchet MS" w:hAnsi="Trebuchet MS" w:cs="Arial"/>
          <w:sz w:val="22"/>
          <w:szCs w:val="22"/>
          <w:lang w:val="ro-RO" w:eastAsia="ro-RO"/>
        </w:rPr>
        <w:t>164</w:t>
      </w:r>
      <w:r w:rsidR="0005623C" w:rsidRPr="0005623C">
        <w:rPr>
          <w:rFonts w:ascii="Trebuchet MS" w:hAnsi="Trebuchet MS" w:cs="Arial"/>
          <w:sz w:val="22"/>
          <w:szCs w:val="22"/>
          <w:lang w:val="ro-RO" w:eastAsia="ro-RO"/>
        </w:rPr>
        <w:t xml:space="preserve">, 165 și </w:t>
      </w:r>
      <w:r w:rsidRPr="0005623C">
        <w:rPr>
          <w:rFonts w:ascii="Trebuchet MS" w:hAnsi="Trebuchet MS" w:cs="Arial"/>
          <w:sz w:val="22"/>
          <w:szCs w:val="22"/>
          <w:lang w:val="ro-RO" w:eastAsia="ro-RO"/>
        </w:rPr>
        <w:t>167</w:t>
      </w:r>
      <w:r w:rsidRPr="00102502">
        <w:rPr>
          <w:rFonts w:ascii="Trebuchet MS" w:hAnsi="Trebuchet MS" w:cs="Arial"/>
          <w:sz w:val="22"/>
          <w:szCs w:val="22"/>
          <w:lang w:val="ro-RO" w:eastAsia="ro-RO"/>
        </w:rPr>
        <w:t xml:space="preserve"> din Legea nr.</w:t>
      </w:r>
      <w:r w:rsidR="00E1440D">
        <w:rPr>
          <w:rFonts w:ascii="Trebuchet MS" w:hAnsi="Trebuchet MS" w:cs="Arial"/>
          <w:sz w:val="22"/>
          <w:szCs w:val="22"/>
          <w:lang w:val="ro-RO" w:eastAsia="ro-RO"/>
        </w:rPr>
        <w:t xml:space="preserve"> </w:t>
      </w:r>
      <w:r w:rsidRPr="00102502">
        <w:rPr>
          <w:rFonts w:ascii="Trebuchet MS" w:hAnsi="Trebuchet MS" w:cs="Arial"/>
          <w:sz w:val="22"/>
          <w:szCs w:val="22"/>
          <w:lang w:val="ro-RO" w:eastAsia="ro-RO"/>
        </w:rPr>
        <w:t>98/2016 privind achizi</w:t>
      </w:r>
      <w:r w:rsidR="00102502">
        <w:rPr>
          <w:rFonts w:ascii="Trebuchet MS" w:hAnsi="Trebuchet MS" w:cs="Arial"/>
          <w:sz w:val="22"/>
          <w:szCs w:val="22"/>
          <w:lang w:val="ro-RO" w:eastAsia="ro-RO"/>
        </w:rPr>
        <w:t>ț</w:t>
      </w:r>
      <w:r w:rsidRPr="00102502">
        <w:rPr>
          <w:rFonts w:ascii="Trebuchet MS" w:hAnsi="Trebuchet MS" w:cs="Arial"/>
          <w:sz w:val="22"/>
          <w:szCs w:val="22"/>
          <w:lang w:val="ro-RO" w:eastAsia="ro-RO"/>
        </w:rPr>
        <w:t>iile publice</w:t>
      </w:r>
      <w:r w:rsidR="00076039" w:rsidRPr="00102502">
        <w:rPr>
          <w:rFonts w:ascii="Trebuchet MS" w:hAnsi="Trebuchet MS" w:cs="Arial"/>
          <w:sz w:val="22"/>
          <w:szCs w:val="22"/>
          <w:lang w:val="ro-RO" w:eastAsia="ro-RO"/>
        </w:rPr>
        <w:t xml:space="preserve">; </w:t>
      </w:r>
    </w:p>
    <w:p w14:paraId="3A55C2F4" w14:textId="77777777" w:rsidR="00C677CF" w:rsidRPr="00102502" w:rsidRDefault="00C677CF" w:rsidP="00E8497B">
      <w:pPr>
        <w:jc w:val="both"/>
        <w:rPr>
          <w:rFonts w:ascii="Trebuchet MS" w:hAnsi="Trebuchet MS" w:cs="Arial"/>
          <w:sz w:val="22"/>
          <w:szCs w:val="22"/>
          <w:lang w:val="ro-RO" w:eastAsia="ro-RO"/>
        </w:rPr>
      </w:pPr>
      <w:r w:rsidRPr="00102502">
        <w:rPr>
          <w:rFonts w:ascii="Trebuchet MS" w:hAnsi="Trebuchet MS" w:cs="Arial"/>
          <w:sz w:val="22"/>
          <w:szCs w:val="22"/>
          <w:lang w:val="ro-RO" w:eastAsia="ro-RO"/>
        </w:rPr>
        <w:t xml:space="preserve">b) contractul nu ar fi trebuit să fie atribuit </w:t>
      </w:r>
      <w:r w:rsidR="004E3A60" w:rsidRPr="00102502">
        <w:rPr>
          <w:rFonts w:ascii="Trebuchet MS" w:hAnsi="Trebuchet MS" w:cs="Arial"/>
          <w:sz w:val="22"/>
          <w:szCs w:val="22"/>
          <w:lang w:val="ro-RO" w:eastAsia="ro-RO"/>
        </w:rPr>
        <w:t>Prestatorul</w:t>
      </w:r>
      <w:r w:rsidR="001171CD" w:rsidRPr="00102502">
        <w:rPr>
          <w:rFonts w:ascii="Trebuchet MS" w:hAnsi="Trebuchet MS" w:cs="Arial"/>
          <w:sz w:val="22"/>
          <w:szCs w:val="22"/>
          <w:lang w:val="ro-RO" w:eastAsia="ro-RO"/>
        </w:rPr>
        <w:t>ui</w:t>
      </w:r>
      <w:r w:rsidR="004E3A60" w:rsidRPr="00102502">
        <w:rPr>
          <w:rFonts w:ascii="Trebuchet MS" w:hAnsi="Trebuchet MS" w:cs="Arial"/>
          <w:sz w:val="22"/>
          <w:szCs w:val="22"/>
          <w:lang w:val="ro-RO" w:eastAsia="ro-RO"/>
        </w:rPr>
        <w:t xml:space="preserve"> </w:t>
      </w:r>
      <w:r w:rsidRPr="00102502">
        <w:rPr>
          <w:rFonts w:ascii="Trebuchet MS" w:hAnsi="Trebuchet MS" w:cs="Arial"/>
          <w:sz w:val="22"/>
          <w:szCs w:val="22"/>
          <w:lang w:val="ro-RO" w:eastAsia="ro-RO"/>
        </w:rPr>
        <w:t>având în vedere o încălcare gravă a obliga</w:t>
      </w:r>
      <w:r w:rsidR="00102502">
        <w:rPr>
          <w:rFonts w:ascii="Trebuchet MS" w:hAnsi="Trebuchet MS" w:cs="Arial"/>
          <w:sz w:val="22"/>
          <w:szCs w:val="22"/>
          <w:lang w:val="ro-RO" w:eastAsia="ro-RO"/>
        </w:rPr>
        <w:t>țiilor care rezultă din legislaț</w:t>
      </w:r>
      <w:r w:rsidRPr="00102502">
        <w:rPr>
          <w:rFonts w:ascii="Trebuchet MS" w:hAnsi="Trebuchet MS" w:cs="Arial"/>
          <w:sz w:val="22"/>
          <w:szCs w:val="22"/>
          <w:lang w:val="ro-RO" w:eastAsia="ro-RO"/>
        </w:rPr>
        <w:t>ia europeană relevantă şi care a fost constatată pri</w:t>
      </w:r>
      <w:r w:rsidR="00102502">
        <w:rPr>
          <w:rFonts w:ascii="Trebuchet MS" w:hAnsi="Trebuchet MS" w:cs="Arial"/>
          <w:sz w:val="22"/>
          <w:szCs w:val="22"/>
          <w:lang w:val="ro-RO" w:eastAsia="ro-RO"/>
        </w:rPr>
        <w:t>ntr-o decizie a Curții de Justiț</w:t>
      </w:r>
      <w:r w:rsidRPr="00102502">
        <w:rPr>
          <w:rFonts w:ascii="Trebuchet MS" w:hAnsi="Trebuchet MS" w:cs="Arial"/>
          <w:sz w:val="22"/>
          <w:szCs w:val="22"/>
          <w:lang w:val="ro-RO" w:eastAsia="ro-RO"/>
        </w:rPr>
        <w:t xml:space="preserve">ie a Uniunii Europene; </w:t>
      </w:r>
    </w:p>
    <w:p w14:paraId="0724D31A" w14:textId="77777777" w:rsidR="009E1A7E" w:rsidRDefault="00C677CF" w:rsidP="00E8497B">
      <w:pPr>
        <w:pStyle w:val="ListParagraph"/>
        <w:spacing w:after="0" w:line="240" w:lineRule="auto"/>
        <w:ind w:left="0"/>
        <w:jc w:val="both"/>
        <w:rPr>
          <w:rFonts w:ascii="Trebuchet MS" w:hAnsi="Trebuchet MS" w:cs="Arial"/>
          <w:lang w:eastAsia="ro-RO"/>
        </w:rPr>
      </w:pPr>
      <w:r w:rsidRPr="00102502">
        <w:rPr>
          <w:rFonts w:ascii="Trebuchet MS" w:hAnsi="Trebuchet MS" w:cs="Arial"/>
          <w:lang w:eastAsia="ro-RO"/>
        </w:rPr>
        <w:t>c</w:t>
      </w:r>
      <w:r w:rsidR="00D34D2E" w:rsidRPr="00102502">
        <w:rPr>
          <w:rFonts w:ascii="Trebuchet MS" w:hAnsi="Trebuchet MS" w:cs="Arial"/>
          <w:lang w:eastAsia="ro-RO"/>
        </w:rPr>
        <w:t xml:space="preserve">) </w:t>
      </w:r>
      <w:r w:rsidR="006E1300" w:rsidRPr="00102502">
        <w:rPr>
          <w:rFonts w:ascii="Trebuchet MS" w:hAnsi="Trebuchet MS" w:cs="Arial"/>
          <w:lang w:eastAsia="ro-RO"/>
        </w:rPr>
        <w:t>în cazul modificării contractului în alte condi</w:t>
      </w:r>
      <w:r w:rsidR="00102502">
        <w:rPr>
          <w:rFonts w:ascii="Trebuchet MS" w:hAnsi="Trebuchet MS" w:cs="Arial"/>
          <w:lang w:eastAsia="ro-RO"/>
        </w:rPr>
        <w:t>ț</w:t>
      </w:r>
      <w:r w:rsidR="006E1300" w:rsidRPr="00102502">
        <w:rPr>
          <w:rFonts w:ascii="Trebuchet MS" w:hAnsi="Trebuchet MS" w:cs="Arial"/>
          <w:lang w:eastAsia="ro-RO"/>
        </w:rPr>
        <w:t>ii decât cele prevăzute de</w:t>
      </w:r>
      <w:r w:rsidR="00013122" w:rsidRPr="00102502">
        <w:rPr>
          <w:rFonts w:ascii="Trebuchet MS" w:hAnsi="Trebuchet MS" w:cs="Arial"/>
          <w:lang w:eastAsia="ro-RO"/>
        </w:rPr>
        <w:t xml:space="preserve"> prevederile legale în vigoare.</w:t>
      </w:r>
    </w:p>
    <w:p w14:paraId="2AC3325C" w14:textId="77777777" w:rsidR="00456780" w:rsidRDefault="00456780" w:rsidP="00E8497B">
      <w:pPr>
        <w:pStyle w:val="ListParagraph"/>
        <w:spacing w:after="0" w:line="240" w:lineRule="auto"/>
        <w:ind w:left="0"/>
        <w:jc w:val="both"/>
        <w:rPr>
          <w:rFonts w:ascii="Trebuchet MS" w:hAnsi="Trebuchet MS" w:cs="Arial"/>
          <w:lang w:eastAsia="ro-RO"/>
        </w:rPr>
      </w:pPr>
    </w:p>
    <w:p w14:paraId="1D6FC9D1" w14:textId="77777777" w:rsidR="00D347AF" w:rsidRPr="00102502" w:rsidRDefault="00D347AF" w:rsidP="00D15F32">
      <w:pPr>
        <w:pStyle w:val="ListParagraph"/>
        <w:spacing w:after="0" w:line="240" w:lineRule="auto"/>
        <w:ind w:left="0"/>
        <w:jc w:val="both"/>
        <w:rPr>
          <w:rFonts w:ascii="Trebuchet MS" w:hAnsi="Trebuchet MS" w:cs="Arial"/>
          <w:lang w:eastAsia="ro-RO"/>
        </w:rPr>
      </w:pPr>
    </w:p>
    <w:p w14:paraId="649E1AF5" w14:textId="77777777" w:rsidR="0027152F" w:rsidRPr="00102502" w:rsidRDefault="00895562" w:rsidP="00D15F32">
      <w:pPr>
        <w:jc w:val="both"/>
        <w:rPr>
          <w:rFonts w:ascii="Trebuchet MS" w:hAnsi="Trebuchet MS"/>
          <w:b/>
          <w:sz w:val="22"/>
          <w:szCs w:val="22"/>
          <w:lang w:val="ro-RO"/>
        </w:rPr>
      </w:pPr>
      <w:r w:rsidRPr="00102502">
        <w:rPr>
          <w:rFonts w:ascii="Trebuchet MS" w:eastAsia="Calibri" w:hAnsi="Trebuchet MS"/>
          <w:b/>
          <w:sz w:val="22"/>
          <w:szCs w:val="22"/>
          <w:lang w:val="ro-RO"/>
        </w:rPr>
        <w:t>1</w:t>
      </w:r>
      <w:r w:rsidR="00CA0807" w:rsidRPr="00102502">
        <w:rPr>
          <w:rFonts w:ascii="Trebuchet MS" w:eastAsia="Calibri" w:hAnsi="Trebuchet MS"/>
          <w:b/>
          <w:sz w:val="22"/>
          <w:szCs w:val="22"/>
          <w:lang w:val="ro-RO"/>
        </w:rPr>
        <w:t>8</w:t>
      </w:r>
      <w:r w:rsidR="001707D4" w:rsidRPr="00102502">
        <w:rPr>
          <w:rFonts w:ascii="Trebuchet MS" w:eastAsia="Calibri" w:hAnsi="Trebuchet MS"/>
          <w:b/>
          <w:sz w:val="22"/>
          <w:szCs w:val="22"/>
          <w:lang w:val="ro-RO"/>
        </w:rPr>
        <w:t>.</w:t>
      </w:r>
      <w:r w:rsidR="0027152F" w:rsidRPr="00102502">
        <w:rPr>
          <w:rFonts w:ascii="Trebuchet MS" w:hAnsi="Trebuchet MS"/>
          <w:b/>
          <w:sz w:val="22"/>
          <w:szCs w:val="22"/>
          <w:lang w:val="ro-RO"/>
        </w:rPr>
        <w:t xml:space="preserve"> CESIUNEA ȘI SUBCONTRACTAREA</w:t>
      </w:r>
    </w:p>
    <w:p w14:paraId="207D2683" w14:textId="77777777" w:rsidR="0027152F" w:rsidRPr="00102502" w:rsidRDefault="0027152F" w:rsidP="00A5354D">
      <w:pPr>
        <w:jc w:val="both"/>
        <w:rPr>
          <w:rFonts w:ascii="Trebuchet MS" w:hAnsi="Trebuchet MS"/>
          <w:sz w:val="22"/>
          <w:szCs w:val="22"/>
          <w:lang w:val="ro-RO"/>
        </w:rPr>
      </w:pPr>
      <w:r w:rsidRPr="00102502">
        <w:rPr>
          <w:rFonts w:ascii="Trebuchet MS" w:hAnsi="Trebuchet MS"/>
          <w:b/>
          <w:sz w:val="22"/>
          <w:szCs w:val="22"/>
          <w:lang w:val="ro-RO"/>
        </w:rPr>
        <w:t>1</w:t>
      </w:r>
      <w:r w:rsidR="00CA0807" w:rsidRPr="00102502">
        <w:rPr>
          <w:rFonts w:ascii="Trebuchet MS" w:hAnsi="Trebuchet MS"/>
          <w:b/>
          <w:sz w:val="22"/>
          <w:szCs w:val="22"/>
          <w:lang w:val="ro-RO"/>
        </w:rPr>
        <w:t>8</w:t>
      </w:r>
      <w:r w:rsidRPr="00102502">
        <w:rPr>
          <w:rFonts w:ascii="Trebuchet MS" w:hAnsi="Trebuchet MS"/>
          <w:b/>
          <w:sz w:val="22"/>
          <w:szCs w:val="22"/>
          <w:lang w:val="ro-RO"/>
        </w:rPr>
        <w:t>.1</w:t>
      </w:r>
      <w:r w:rsidRPr="00102502">
        <w:rPr>
          <w:rFonts w:ascii="Trebuchet MS" w:hAnsi="Trebuchet MS"/>
          <w:sz w:val="22"/>
          <w:szCs w:val="22"/>
          <w:lang w:val="ro-RO"/>
        </w:rPr>
        <w:t xml:space="preserve"> Prestatorul are obliga</w:t>
      </w:r>
      <w:r w:rsidR="00102502">
        <w:rPr>
          <w:rFonts w:ascii="Trebuchet MS" w:hAnsi="Trebuchet MS"/>
          <w:sz w:val="22"/>
          <w:szCs w:val="22"/>
          <w:lang w:val="ro-RO"/>
        </w:rPr>
        <w:t>ț</w:t>
      </w:r>
      <w:r w:rsidRPr="00102502">
        <w:rPr>
          <w:rFonts w:ascii="Trebuchet MS" w:hAnsi="Trebuchet MS"/>
          <w:sz w:val="22"/>
          <w:szCs w:val="22"/>
          <w:lang w:val="ro-RO"/>
        </w:rPr>
        <w:t>ia de a nu transfera, total sau par</w:t>
      </w:r>
      <w:r w:rsidR="00102502">
        <w:rPr>
          <w:rFonts w:ascii="Trebuchet MS" w:hAnsi="Trebuchet MS"/>
          <w:sz w:val="22"/>
          <w:szCs w:val="22"/>
          <w:lang w:val="ro-RO"/>
        </w:rPr>
        <w:t>ț</w:t>
      </w:r>
      <w:r w:rsidRPr="00102502">
        <w:rPr>
          <w:rFonts w:ascii="Trebuchet MS" w:hAnsi="Trebuchet MS"/>
          <w:sz w:val="22"/>
          <w:szCs w:val="22"/>
          <w:lang w:val="ro-RO"/>
        </w:rPr>
        <w:t>ial, unei ter</w:t>
      </w:r>
      <w:r w:rsidR="00102502">
        <w:rPr>
          <w:rFonts w:ascii="Trebuchet MS" w:hAnsi="Trebuchet MS"/>
          <w:sz w:val="22"/>
          <w:szCs w:val="22"/>
          <w:lang w:val="ro-RO"/>
        </w:rPr>
        <w:t>ț</w:t>
      </w:r>
      <w:r w:rsidRPr="00102502">
        <w:rPr>
          <w:rFonts w:ascii="Trebuchet MS" w:hAnsi="Trebuchet MS"/>
          <w:sz w:val="22"/>
          <w:szCs w:val="22"/>
          <w:lang w:val="ro-RO"/>
        </w:rPr>
        <w:t>e păr</w:t>
      </w:r>
      <w:r w:rsidR="00102502">
        <w:rPr>
          <w:rFonts w:ascii="Trebuchet MS" w:hAnsi="Trebuchet MS"/>
          <w:sz w:val="22"/>
          <w:szCs w:val="22"/>
          <w:lang w:val="ro-RO"/>
        </w:rPr>
        <w:t>ț</w:t>
      </w:r>
      <w:r w:rsidRPr="00102502">
        <w:rPr>
          <w:rFonts w:ascii="Trebuchet MS" w:hAnsi="Trebuchet MS"/>
          <w:sz w:val="22"/>
          <w:szCs w:val="22"/>
          <w:lang w:val="ro-RO"/>
        </w:rPr>
        <w:t>i, obliga</w:t>
      </w:r>
      <w:r w:rsidR="00102502">
        <w:rPr>
          <w:rFonts w:ascii="Trebuchet MS" w:hAnsi="Trebuchet MS"/>
          <w:sz w:val="22"/>
          <w:szCs w:val="22"/>
          <w:lang w:val="ro-RO"/>
        </w:rPr>
        <w:t>ț</w:t>
      </w:r>
      <w:r w:rsidRPr="00102502">
        <w:rPr>
          <w:rFonts w:ascii="Trebuchet MS" w:hAnsi="Trebuchet MS"/>
          <w:sz w:val="22"/>
          <w:szCs w:val="22"/>
          <w:lang w:val="ro-RO"/>
        </w:rPr>
        <w:t>iile sale asumate prin contract.</w:t>
      </w:r>
    </w:p>
    <w:p w14:paraId="7C3B2C94" w14:textId="77777777" w:rsidR="0027152F" w:rsidRDefault="0027152F" w:rsidP="00A5354D">
      <w:pPr>
        <w:jc w:val="both"/>
        <w:rPr>
          <w:rFonts w:ascii="Trebuchet MS" w:hAnsi="Trebuchet MS"/>
          <w:sz w:val="22"/>
          <w:szCs w:val="22"/>
          <w:lang w:val="ro-RO"/>
        </w:rPr>
      </w:pPr>
      <w:r w:rsidRPr="00102502">
        <w:rPr>
          <w:rFonts w:ascii="Trebuchet MS" w:hAnsi="Trebuchet MS"/>
          <w:b/>
          <w:sz w:val="22"/>
          <w:szCs w:val="22"/>
          <w:lang w:val="ro-RO"/>
        </w:rPr>
        <w:t>1</w:t>
      </w:r>
      <w:r w:rsidR="00CA0807" w:rsidRPr="00102502">
        <w:rPr>
          <w:rFonts w:ascii="Trebuchet MS" w:hAnsi="Trebuchet MS"/>
          <w:b/>
          <w:sz w:val="22"/>
          <w:szCs w:val="22"/>
          <w:lang w:val="ro-RO"/>
        </w:rPr>
        <w:t>8</w:t>
      </w:r>
      <w:r w:rsidRPr="00102502">
        <w:rPr>
          <w:rFonts w:ascii="Trebuchet MS" w:hAnsi="Trebuchet MS"/>
          <w:b/>
          <w:sz w:val="22"/>
          <w:szCs w:val="22"/>
          <w:lang w:val="ro-RO"/>
        </w:rPr>
        <w:t>.2</w:t>
      </w:r>
      <w:r w:rsidRPr="00102502">
        <w:rPr>
          <w:rFonts w:ascii="Trebuchet MS" w:hAnsi="Trebuchet MS"/>
          <w:sz w:val="22"/>
          <w:szCs w:val="22"/>
          <w:lang w:val="ro-RO"/>
        </w:rPr>
        <w:t xml:space="preserve"> Prestatorul poate cesiona dreptul său de a încasa pre</w:t>
      </w:r>
      <w:r w:rsidR="00102502">
        <w:rPr>
          <w:rFonts w:ascii="Trebuchet MS" w:hAnsi="Trebuchet MS"/>
          <w:sz w:val="22"/>
          <w:szCs w:val="22"/>
          <w:lang w:val="ro-RO"/>
        </w:rPr>
        <w:t>ț</w:t>
      </w:r>
      <w:r w:rsidRPr="00102502">
        <w:rPr>
          <w:rFonts w:ascii="Trebuchet MS" w:hAnsi="Trebuchet MS"/>
          <w:sz w:val="22"/>
          <w:szCs w:val="22"/>
          <w:lang w:val="ro-RO"/>
        </w:rPr>
        <w:t xml:space="preserve">ul </w:t>
      </w:r>
      <w:r w:rsidR="00C40FDD" w:rsidRPr="00102502">
        <w:rPr>
          <w:rFonts w:ascii="Trebuchet MS" w:hAnsi="Trebuchet MS"/>
          <w:sz w:val="22"/>
          <w:szCs w:val="22"/>
          <w:lang w:val="ro-RO"/>
        </w:rPr>
        <w:t>serviciilor prestate</w:t>
      </w:r>
      <w:r w:rsidRPr="00102502">
        <w:rPr>
          <w:rFonts w:ascii="Trebuchet MS" w:hAnsi="Trebuchet MS"/>
          <w:sz w:val="22"/>
          <w:szCs w:val="22"/>
          <w:lang w:val="ro-RO"/>
        </w:rPr>
        <w:t>, în condi</w:t>
      </w:r>
      <w:r w:rsidR="00102502">
        <w:rPr>
          <w:rFonts w:ascii="Trebuchet MS" w:hAnsi="Trebuchet MS"/>
          <w:sz w:val="22"/>
          <w:szCs w:val="22"/>
          <w:lang w:val="ro-RO"/>
        </w:rPr>
        <w:t>ț</w:t>
      </w:r>
      <w:r w:rsidRPr="00102502">
        <w:rPr>
          <w:rFonts w:ascii="Trebuchet MS" w:hAnsi="Trebuchet MS"/>
          <w:sz w:val="22"/>
          <w:szCs w:val="22"/>
          <w:lang w:val="ro-RO"/>
        </w:rPr>
        <w:t>iile prevăzute de legisla</w:t>
      </w:r>
      <w:r w:rsidR="00102502">
        <w:rPr>
          <w:rFonts w:ascii="Trebuchet MS" w:hAnsi="Trebuchet MS"/>
          <w:sz w:val="22"/>
          <w:szCs w:val="22"/>
          <w:lang w:val="ro-RO"/>
        </w:rPr>
        <w:t>ț</w:t>
      </w:r>
      <w:r w:rsidRPr="00102502">
        <w:rPr>
          <w:rFonts w:ascii="Trebuchet MS" w:hAnsi="Trebuchet MS"/>
          <w:sz w:val="22"/>
          <w:szCs w:val="22"/>
          <w:lang w:val="ro-RO"/>
        </w:rPr>
        <w:t>ia în vigoare.</w:t>
      </w:r>
    </w:p>
    <w:p w14:paraId="052A246D" w14:textId="011D2924" w:rsidR="003762AF" w:rsidRPr="003762AF" w:rsidRDefault="003762AF" w:rsidP="00A5354D">
      <w:pPr>
        <w:jc w:val="both"/>
        <w:rPr>
          <w:rFonts w:ascii="Trebuchet MS" w:hAnsi="Trebuchet MS"/>
          <w:b/>
          <w:sz w:val="22"/>
          <w:szCs w:val="22"/>
          <w:lang w:val="ro-RO"/>
        </w:rPr>
      </w:pPr>
      <w:r w:rsidRPr="003762AF">
        <w:rPr>
          <w:rFonts w:ascii="Trebuchet MS" w:hAnsi="Trebuchet MS"/>
          <w:b/>
          <w:sz w:val="22"/>
          <w:szCs w:val="22"/>
          <w:lang w:val="ro-RO"/>
        </w:rPr>
        <w:t xml:space="preserve">18.3. </w:t>
      </w:r>
      <w:r w:rsidRPr="003762AF">
        <w:rPr>
          <w:rFonts w:ascii="Trebuchet MS" w:hAnsi="Trebuchet MS"/>
          <w:sz w:val="22"/>
          <w:szCs w:val="22"/>
          <w:lang w:val="ro-RO"/>
        </w:rPr>
        <w:t>Solicitările de plată către terți pot fi onorate numai după operarea unei cesiuni în condițiile art. 1</w:t>
      </w:r>
      <w:r w:rsidR="00DC3989">
        <w:rPr>
          <w:rFonts w:ascii="Trebuchet MS" w:hAnsi="Trebuchet MS"/>
          <w:sz w:val="22"/>
          <w:szCs w:val="22"/>
          <w:lang w:val="ro-RO"/>
        </w:rPr>
        <w:t>8</w:t>
      </w:r>
      <w:r w:rsidRPr="003762AF">
        <w:rPr>
          <w:rFonts w:ascii="Trebuchet MS" w:hAnsi="Trebuchet MS"/>
          <w:sz w:val="22"/>
          <w:szCs w:val="22"/>
          <w:lang w:val="ro-RO"/>
        </w:rPr>
        <w:t>.2</w:t>
      </w:r>
      <w:r>
        <w:rPr>
          <w:rFonts w:ascii="Trebuchet MS" w:hAnsi="Trebuchet MS"/>
          <w:sz w:val="22"/>
          <w:szCs w:val="22"/>
          <w:lang w:val="ro-RO"/>
        </w:rPr>
        <w:t>.</w:t>
      </w:r>
    </w:p>
    <w:p w14:paraId="3CC42A69" w14:textId="77777777" w:rsidR="0027152F" w:rsidRPr="00102502" w:rsidRDefault="0027152F" w:rsidP="00A5354D">
      <w:pPr>
        <w:jc w:val="both"/>
        <w:rPr>
          <w:rFonts w:ascii="Trebuchet MS" w:hAnsi="Trebuchet MS"/>
          <w:sz w:val="22"/>
          <w:szCs w:val="22"/>
          <w:lang w:val="ro-RO"/>
        </w:rPr>
      </w:pPr>
      <w:r w:rsidRPr="00102502">
        <w:rPr>
          <w:rFonts w:ascii="Trebuchet MS" w:hAnsi="Trebuchet MS"/>
          <w:b/>
          <w:sz w:val="22"/>
          <w:szCs w:val="22"/>
          <w:lang w:val="ro-RO"/>
        </w:rPr>
        <w:t>1</w:t>
      </w:r>
      <w:r w:rsidR="00CA0807" w:rsidRPr="00102502">
        <w:rPr>
          <w:rFonts w:ascii="Trebuchet MS" w:hAnsi="Trebuchet MS"/>
          <w:b/>
          <w:sz w:val="22"/>
          <w:szCs w:val="22"/>
          <w:lang w:val="ro-RO"/>
        </w:rPr>
        <w:t>8</w:t>
      </w:r>
      <w:r w:rsidRPr="00102502">
        <w:rPr>
          <w:rFonts w:ascii="Trebuchet MS" w:hAnsi="Trebuchet MS"/>
          <w:b/>
          <w:sz w:val="22"/>
          <w:szCs w:val="22"/>
          <w:lang w:val="ro-RO"/>
        </w:rPr>
        <w:t>.</w:t>
      </w:r>
      <w:r w:rsidR="003762AF">
        <w:rPr>
          <w:rFonts w:ascii="Trebuchet MS" w:hAnsi="Trebuchet MS"/>
          <w:b/>
          <w:sz w:val="22"/>
          <w:szCs w:val="22"/>
          <w:lang w:val="ro-RO"/>
        </w:rPr>
        <w:t>4</w:t>
      </w:r>
      <w:r w:rsidRPr="00102502">
        <w:rPr>
          <w:rFonts w:ascii="Trebuchet MS" w:hAnsi="Trebuchet MS"/>
          <w:sz w:val="22"/>
          <w:szCs w:val="22"/>
          <w:lang w:val="ro-RO"/>
        </w:rPr>
        <w:t xml:space="preserve"> Cesiunea nu va exonera Prestatorul de nicio responsabilitate privind obliga</w:t>
      </w:r>
      <w:r w:rsidR="00102502">
        <w:rPr>
          <w:rFonts w:ascii="Trebuchet MS" w:hAnsi="Trebuchet MS"/>
          <w:sz w:val="22"/>
          <w:szCs w:val="22"/>
          <w:lang w:val="ro-RO"/>
        </w:rPr>
        <w:t>ț</w:t>
      </w:r>
      <w:r w:rsidRPr="00102502">
        <w:rPr>
          <w:rFonts w:ascii="Trebuchet MS" w:hAnsi="Trebuchet MS"/>
          <w:sz w:val="22"/>
          <w:szCs w:val="22"/>
          <w:lang w:val="ro-RO"/>
        </w:rPr>
        <w:t>iile asumate prin contract.</w:t>
      </w:r>
    </w:p>
    <w:p w14:paraId="4C9BDC8E" w14:textId="77777777" w:rsidR="0027152F" w:rsidRPr="00102502" w:rsidRDefault="0027152F" w:rsidP="00A5354D">
      <w:pPr>
        <w:jc w:val="both"/>
        <w:rPr>
          <w:rFonts w:ascii="Trebuchet MS" w:hAnsi="Trebuchet MS"/>
          <w:sz w:val="22"/>
          <w:szCs w:val="22"/>
          <w:lang w:val="ro-RO"/>
        </w:rPr>
      </w:pPr>
      <w:r w:rsidRPr="00102502">
        <w:rPr>
          <w:rFonts w:ascii="Trebuchet MS" w:hAnsi="Trebuchet MS"/>
          <w:b/>
          <w:sz w:val="22"/>
          <w:szCs w:val="22"/>
          <w:lang w:val="ro-RO"/>
        </w:rPr>
        <w:t>1</w:t>
      </w:r>
      <w:r w:rsidR="00CA0807" w:rsidRPr="00102502">
        <w:rPr>
          <w:rFonts w:ascii="Trebuchet MS" w:hAnsi="Trebuchet MS"/>
          <w:b/>
          <w:sz w:val="22"/>
          <w:szCs w:val="22"/>
          <w:lang w:val="ro-RO"/>
        </w:rPr>
        <w:t>8</w:t>
      </w:r>
      <w:r w:rsidRPr="00102502">
        <w:rPr>
          <w:rFonts w:ascii="Trebuchet MS" w:hAnsi="Trebuchet MS"/>
          <w:b/>
          <w:sz w:val="22"/>
          <w:szCs w:val="22"/>
          <w:lang w:val="ro-RO"/>
        </w:rPr>
        <w:t>.</w:t>
      </w:r>
      <w:r w:rsidR="003762AF">
        <w:rPr>
          <w:rFonts w:ascii="Trebuchet MS" w:hAnsi="Trebuchet MS"/>
          <w:b/>
          <w:sz w:val="22"/>
          <w:szCs w:val="22"/>
          <w:lang w:val="ro-RO"/>
        </w:rPr>
        <w:t xml:space="preserve">5 </w:t>
      </w:r>
      <w:r w:rsidRPr="00102502">
        <w:rPr>
          <w:rFonts w:ascii="Trebuchet MS" w:hAnsi="Trebuchet MS"/>
          <w:sz w:val="22"/>
          <w:szCs w:val="22"/>
          <w:lang w:val="ro-RO"/>
        </w:rPr>
        <w:t>Subcontractarea se realizează în condi</w:t>
      </w:r>
      <w:r w:rsidR="00102502">
        <w:rPr>
          <w:rFonts w:ascii="Trebuchet MS" w:hAnsi="Trebuchet MS"/>
          <w:sz w:val="22"/>
          <w:szCs w:val="22"/>
          <w:lang w:val="ro-RO"/>
        </w:rPr>
        <w:t>ț</w:t>
      </w:r>
      <w:r w:rsidRPr="00102502">
        <w:rPr>
          <w:rFonts w:ascii="Trebuchet MS" w:hAnsi="Trebuchet MS"/>
          <w:sz w:val="22"/>
          <w:szCs w:val="22"/>
          <w:lang w:val="ro-RO"/>
        </w:rPr>
        <w:t>iile prevăzute in cap. V Sec</w:t>
      </w:r>
      <w:r w:rsidR="00102502">
        <w:rPr>
          <w:rFonts w:ascii="Trebuchet MS" w:hAnsi="Trebuchet MS"/>
          <w:sz w:val="22"/>
          <w:szCs w:val="22"/>
          <w:lang w:val="ro-RO"/>
        </w:rPr>
        <w:t>ț</w:t>
      </w:r>
      <w:r w:rsidRPr="00102502">
        <w:rPr>
          <w:rFonts w:ascii="Trebuchet MS" w:hAnsi="Trebuchet MS"/>
          <w:sz w:val="22"/>
          <w:szCs w:val="22"/>
          <w:lang w:val="ro-RO"/>
        </w:rPr>
        <w:t xml:space="preserve">iunea I din Legea </w:t>
      </w:r>
      <w:r w:rsidR="00873E40">
        <w:rPr>
          <w:rFonts w:ascii="Trebuchet MS" w:hAnsi="Trebuchet MS"/>
          <w:sz w:val="22"/>
          <w:szCs w:val="22"/>
          <w:lang w:val="ro-RO"/>
        </w:rPr>
        <w:t xml:space="preserve">nr. </w:t>
      </w:r>
      <w:r w:rsidRPr="00102502">
        <w:rPr>
          <w:rFonts w:ascii="Trebuchet MS" w:hAnsi="Trebuchet MS"/>
          <w:sz w:val="22"/>
          <w:szCs w:val="22"/>
          <w:lang w:val="ro-RO"/>
        </w:rPr>
        <w:t>98/2016 privind achizi</w:t>
      </w:r>
      <w:r w:rsidR="00102502">
        <w:rPr>
          <w:rFonts w:ascii="Trebuchet MS" w:hAnsi="Trebuchet MS"/>
          <w:sz w:val="22"/>
          <w:szCs w:val="22"/>
          <w:lang w:val="ro-RO"/>
        </w:rPr>
        <w:t>ț</w:t>
      </w:r>
      <w:r w:rsidRPr="00102502">
        <w:rPr>
          <w:rFonts w:ascii="Trebuchet MS" w:hAnsi="Trebuchet MS"/>
          <w:sz w:val="22"/>
          <w:szCs w:val="22"/>
          <w:lang w:val="ro-RO"/>
        </w:rPr>
        <w:t>iile publice, cu modificările și completările ulterioare.</w:t>
      </w:r>
    </w:p>
    <w:p w14:paraId="12690855" w14:textId="77777777" w:rsidR="001707D4" w:rsidRDefault="001707D4" w:rsidP="00D15F32">
      <w:pPr>
        <w:jc w:val="both"/>
        <w:rPr>
          <w:rFonts w:ascii="Trebuchet MS" w:eastAsia="Calibri" w:hAnsi="Trebuchet MS" w:cs="Arial"/>
          <w:sz w:val="22"/>
          <w:szCs w:val="22"/>
          <w:lang w:val="ro-RO" w:eastAsia="ro-RO"/>
        </w:rPr>
      </w:pPr>
    </w:p>
    <w:p w14:paraId="62716910" w14:textId="77777777" w:rsidR="00010FE3" w:rsidRPr="00102502" w:rsidRDefault="00010FE3" w:rsidP="00D15F32">
      <w:pPr>
        <w:jc w:val="both"/>
        <w:rPr>
          <w:rFonts w:ascii="Trebuchet MS" w:eastAsia="Calibri" w:hAnsi="Trebuchet MS" w:cs="Arial"/>
          <w:sz w:val="22"/>
          <w:szCs w:val="22"/>
          <w:lang w:val="ro-RO" w:eastAsia="ro-RO"/>
        </w:rPr>
      </w:pPr>
    </w:p>
    <w:p w14:paraId="33D86FE4" w14:textId="77777777" w:rsidR="001707D4" w:rsidRPr="00102502" w:rsidRDefault="00895562" w:rsidP="00D15F32">
      <w:pPr>
        <w:jc w:val="both"/>
        <w:rPr>
          <w:rFonts w:ascii="Trebuchet MS" w:hAnsi="Trebuchet MS"/>
          <w:b/>
          <w:sz w:val="22"/>
          <w:szCs w:val="22"/>
          <w:lang w:val="ro-RO"/>
        </w:rPr>
      </w:pPr>
      <w:r w:rsidRPr="00102502">
        <w:rPr>
          <w:rFonts w:ascii="Trebuchet MS" w:hAnsi="Trebuchet MS"/>
          <w:b/>
          <w:sz w:val="22"/>
          <w:szCs w:val="22"/>
          <w:lang w:val="ro-RO"/>
        </w:rPr>
        <w:t>1</w:t>
      </w:r>
      <w:r w:rsidR="00CA0807" w:rsidRPr="00102502">
        <w:rPr>
          <w:rFonts w:ascii="Trebuchet MS" w:hAnsi="Trebuchet MS"/>
          <w:b/>
          <w:sz w:val="22"/>
          <w:szCs w:val="22"/>
          <w:lang w:val="ro-RO"/>
        </w:rPr>
        <w:t>9</w:t>
      </w:r>
      <w:r w:rsidR="001707D4" w:rsidRPr="00102502">
        <w:rPr>
          <w:rFonts w:ascii="Trebuchet MS" w:hAnsi="Trebuchet MS"/>
          <w:b/>
          <w:sz w:val="22"/>
          <w:szCs w:val="22"/>
          <w:lang w:val="ro-RO"/>
        </w:rPr>
        <w:t>. FORŢA MAJORĂ</w:t>
      </w:r>
    </w:p>
    <w:p w14:paraId="114958F2" w14:textId="77777777" w:rsidR="001707D4" w:rsidRPr="00102502" w:rsidRDefault="00895562" w:rsidP="00A5354D">
      <w:pPr>
        <w:jc w:val="both"/>
        <w:rPr>
          <w:rFonts w:ascii="Trebuchet MS" w:hAnsi="Trebuchet MS"/>
          <w:sz w:val="22"/>
          <w:szCs w:val="22"/>
          <w:lang w:val="ro-RO"/>
        </w:rPr>
      </w:pPr>
      <w:r w:rsidRPr="00102502">
        <w:rPr>
          <w:rFonts w:ascii="Trebuchet MS" w:hAnsi="Trebuchet MS"/>
          <w:b/>
          <w:sz w:val="22"/>
          <w:szCs w:val="22"/>
          <w:lang w:val="ro-RO"/>
        </w:rPr>
        <w:t>1</w:t>
      </w:r>
      <w:r w:rsidR="00CA0807" w:rsidRPr="00102502">
        <w:rPr>
          <w:rFonts w:ascii="Trebuchet MS" w:hAnsi="Trebuchet MS"/>
          <w:b/>
          <w:sz w:val="22"/>
          <w:szCs w:val="22"/>
          <w:lang w:val="ro-RO"/>
        </w:rPr>
        <w:t>9</w:t>
      </w:r>
      <w:r w:rsidR="001707D4" w:rsidRPr="00102502">
        <w:rPr>
          <w:rFonts w:ascii="Trebuchet MS" w:hAnsi="Trebuchet MS"/>
          <w:b/>
          <w:sz w:val="22"/>
          <w:szCs w:val="22"/>
          <w:lang w:val="ro-RO"/>
        </w:rPr>
        <w:t>.1</w:t>
      </w:r>
      <w:r w:rsidR="001707D4" w:rsidRPr="00102502">
        <w:rPr>
          <w:rFonts w:ascii="Trebuchet MS" w:hAnsi="Trebuchet MS"/>
          <w:sz w:val="22"/>
          <w:szCs w:val="22"/>
          <w:lang w:val="ro-RO"/>
        </w:rPr>
        <w:t xml:space="preserve"> For</w:t>
      </w:r>
      <w:r w:rsidR="00102502">
        <w:rPr>
          <w:rFonts w:ascii="Trebuchet MS" w:hAnsi="Trebuchet MS"/>
          <w:sz w:val="22"/>
          <w:szCs w:val="22"/>
          <w:lang w:val="ro-RO"/>
        </w:rPr>
        <w:t>ț</w:t>
      </w:r>
      <w:r w:rsidR="001707D4" w:rsidRPr="00102502">
        <w:rPr>
          <w:rFonts w:ascii="Trebuchet MS" w:hAnsi="Trebuchet MS"/>
          <w:sz w:val="22"/>
          <w:szCs w:val="22"/>
          <w:lang w:val="ro-RO"/>
        </w:rPr>
        <w:t xml:space="preserve">a majoră </w:t>
      </w:r>
      <w:r w:rsidR="00C33579" w:rsidRPr="00102502">
        <w:rPr>
          <w:rFonts w:ascii="Trebuchet MS" w:hAnsi="Trebuchet MS"/>
          <w:sz w:val="22"/>
          <w:szCs w:val="22"/>
          <w:lang w:val="ro-RO"/>
        </w:rPr>
        <w:t xml:space="preserve">definita la art. 2 lit. </w:t>
      </w:r>
      <w:r w:rsidR="00C37B24">
        <w:rPr>
          <w:rFonts w:ascii="Trebuchet MS" w:hAnsi="Trebuchet MS"/>
          <w:sz w:val="22"/>
          <w:szCs w:val="22"/>
          <w:lang w:val="ro-RO"/>
        </w:rPr>
        <w:t>f</w:t>
      </w:r>
      <w:r w:rsidR="00C33579" w:rsidRPr="00102502">
        <w:rPr>
          <w:rFonts w:ascii="Trebuchet MS" w:hAnsi="Trebuchet MS"/>
          <w:sz w:val="22"/>
          <w:szCs w:val="22"/>
          <w:lang w:val="ro-RO"/>
        </w:rPr>
        <w:t xml:space="preserve">) </w:t>
      </w:r>
      <w:r w:rsidR="001707D4" w:rsidRPr="00102502">
        <w:rPr>
          <w:rFonts w:ascii="Trebuchet MS" w:hAnsi="Trebuchet MS"/>
          <w:sz w:val="22"/>
          <w:szCs w:val="22"/>
          <w:lang w:val="ro-RO"/>
        </w:rPr>
        <w:t>este constatată de o autoritate competentă.</w:t>
      </w:r>
    </w:p>
    <w:p w14:paraId="45E5EA98" w14:textId="77777777" w:rsidR="001707D4" w:rsidRPr="00102502" w:rsidRDefault="00895562" w:rsidP="00A5354D">
      <w:pPr>
        <w:jc w:val="both"/>
        <w:rPr>
          <w:rFonts w:ascii="Trebuchet MS" w:hAnsi="Trebuchet MS"/>
          <w:sz w:val="22"/>
          <w:szCs w:val="22"/>
          <w:lang w:val="ro-RO"/>
        </w:rPr>
      </w:pPr>
      <w:r w:rsidRPr="00102502">
        <w:rPr>
          <w:rFonts w:ascii="Trebuchet MS" w:hAnsi="Trebuchet MS"/>
          <w:b/>
          <w:sz w:val="22"/>
          <w:szCs w:val="22"/>
          <w:lang w:val="ro-RO"/>
        </w:rPr>
        <w:t>1</w:t>
      </w:r>
      <w:r w:rsidR="00CA0807" w:rsidRPr="00102502">
        <w:rPr>
          <w:rFonts w:ascii="Trebuchet MS" w:hAnsi="Trebuchet MS"/>
          <w:b/>
          <w:sz w:val="22"/>
          <w:szCs w:val="22"/>
          <w:lang w:val="ro-RO"/>
        </w:rPr>
        <w:t>9</w:t>
      </w:r>
      <w:r w:rsidR="001707D4" w:rsidRPr="00102502">
        <w:rPr>
          <w:rFonts w:ascii="Trebuchet MS" w:hAnsi="Trebuchet MS"/>
          <w:b/>
          <w:sz w:val="22"/>
          <w:szCs w:val="22"/>
          <w:lang w:val="ro-RO"/>
        </w:rPr>
        <w:t>.2</w:t>
      </w:r>
      <w:r w:rsidR="001707D4" w:rsidRPr="00102502">
        <w:rPr>
          <w:rFonts w:ascii="Trebuchet MS" w:hAnsi="Trebuchet MS"/>
          <w:sz w:val="22"/>
          <w:szCs w:val="22"/>
          <w:lang w:val="ro-RO"/>
        </w:rPr>
        <w:t xml:space="preserve"> For</w:t>
      </w:r>
      <w:r w:rsidR="00102502">
        <w:rPr>
          <w:rFonts w:ascii="Trebuchet MS" w:hAnsi="Trebuchet MS"/>
          <w:sz w:val="22"/>
          <w:szCs w:val="22"/>
          <w:lang w:val="ro-RO"/>
        </w:rPr>
        <w:t>ț</w:t>
      </w:r>
      <w:r w:rsidR="001707D4" w:rsidRPr="00102502">
        <w:rPr>
          <w:rFonts w:ascii="Trebuchet MS" w:hAnsi="Trebuchet MS"/>
          <w:sz w:val="22"/>
          <w:szCs w:val="22"/>
          <w:lang w:val="ro-RO"/>
        </w:rPr>
        <w:t>a majoră exonerează păr</w:t>
      </w:r>
      <w:r w:rsidR="00102502">
        <w:rPr>
          <w:rFonts w:ascii="Trebuchet MS" w:hAnsi="Trebuchet MS"/>
          <w:sz w:val="22"/>
          <w:szCs w:val="22"/>
          <w:lang w:val="ro-RO"/>
        </w:rPr>
        <w:t>ț</w:t>
      </w:r>
      <w:r w:rsidR="001707D4" w:rsidRPr="00102502">
        <w:rPr>
          <w:rFonts w:ascii="Trebuchet MS" w:hAnsi="Trebuchet MS"/>
          <w:sz w:val="22"/>
          <w:szCs w:val="22"/>
          <w:lang w:val="ro-RO"/>
        </w:rPr>
        <w:t>ile contractante de îndeplinirea obliga</w:t>
      </w:r>
      <w:r w:rsidR="00102502">
        <w:rPr>
          <w:rFonts w:ascii="Trebuchet MS" w:hAnsi="Trebuchet MS"/>
          <w:sz w:val="22"/>
          <w:szCs w:val="22"/>
          <w:lang w:val="ro-RO"/>
        </w:rPr>
        <w:t>ț</w:t>
      </w:r>
      <w:r w:rsidR="001707D4" w:rsidRPr="00102502">
        <w:rPr>
          <w:rFonts w:ascii="Trebuchet MS" w:hAnsi="Trebuchet MS"/>
          <w:sz w:val="22"/>
          <w:szCs w:val="22"/>
          <w:lang w:val="ro-RO"/>
        </w:rPr>
        <w:t>iilor asumate prin prezentul contract, pe toată perioada în care aceasta ac</w:t>
      </w:r>
      <w:r w:rsidR="00102502">
        <w:rPr>
          <w:rFonts w:ascii="Trebuchet MS" w:hAnsi="Trebuchet MS"/>
          <w:sz w:val="22"/>
          <w:szCs w:val="22"/>
          <w:lang w:val="ro-RO"/>
        </w:rPr>
        <w:t>ț</w:t>
      </w:r>
      <w:r w:rsidR="001707D4" w:rsidRPr="00102502">
        <w:rPr>
          <w:rFonts w:ascii="Trebuchet MS" w:hAnsi="Trebuchet MS"/>
          <w:sz w:val="22"/>
          <w:szCs w:val="22"/>
          <w:lang w:val="ro-RO"/>
        </w:rPr>
        <w:t>ionează.</w:t>
      </w:r>
    </w:p>
    <w:p w14:paraId="2065A947" w14:textId="77777777" w:rsidR="001707D4" w:rsidRPr="00102502" w:rsidRDefault="00895562" w:rsidP="00A5354D">
      <w:pPr>
        <w:jc w:val="both"/>
        <w:rPr>
          <w:rFonts w:ascii="Trebuchet MS" w:hAnsi="Trebuchet MS"/>
          <w:b/>
          <w:sz w:val="22"/>
          <w:szCs w:val="22"/>
          <w:lang w:val="ro-RO"/>
        </w:rPr>
      </w:pPr>
      <w:r w:rsidRPr="00102502">
        <w:rPr>
          <w:rFonts w:ascii="Trebuchet MS" w:hAnsi="Trebuchet MS"/>
          <w:b/>
          <w:sz w:val="22"/>
          <w:szCs w:val="22"/>
          <w:lang w:val="ro-RO"/>
        </w:rPr>
        <w:t>1</w:t>
      </w:r>
      <w:r w:rsidR="00CA0807" w:rsidRPr="00102502">
        <w:rPr>
          <w:rFonts w:ascii="Trebuchet MS" w:hAnsi="Trebuchet MS"/>
          <w:b/>
          <w:sz w:val="22"/>
          <w:szCs w:val="22"/>
          <w:lang w:val="ro-RO"/>
        </w:rPr>
        <w:t>9</w:t>
      </w:r>
      <w:r w:rsidR="001707D4" w:rsidRPr="00102502">
        <w:rPr>
          <w:rFonts w:ascii="Trebuchet MS" w:hAnsi="Trebuchet MS"/>
          <w:b/>
          <w:sz w:val="22"/>
          <w:szCs w:val="22"/>
          <w:lang w:val="ro-RO"/>
        </w:rPr>
        <w:t>.3</w:t>
      </w:r>
      <w:r w:rsidR="001707D4" w:rsidRPr="00102502">
        <w:rPr>
          <w:rFonts w:ascii="Trebuchet MS" w:hAnsi="Trebuchet MS"/>
          <w:sz w:val="22"/>
          <w:szCs w:val="22"/>
          <w:lang w:val="ro-RO"/>
        </w:rPr>
        <w:t xml:space="preserve"> Îndeplinirea contractului va fi suspendată în perioada de ac</w:t>
      </w:r>
      <w:r w:rsidR="00102502">
        <w:rPr>
          <w:rFonts w:ascii="Trebuchet MS" w:hAnsi="Trebuchet MS"/>
          <w:sz w:val="22"/>
          <w:szCs w:val="22"/>
          <w:lang w:val="ro-RO"/>
        </w:rPr>
        <w:t>ț</w:t>
      </w:r>
      <w:r w:rsidR="001707D4" w:rsidRPr="00102502">
        <w:rPr>
          <w:rFonts w:ascii="Trebuchet MS" w:hAnsi="Trebuchet MS"/>
          <w:sz w:val="22"/>
          <w:szCs w:val="22"/>
          <w:lang w:val="ro-RO"/>
        </w:rPr>
        <w:t>iune a for</w:t>
      </w:r>
      <w:r w:rsidR="00102502">
        <w:rPr>
          <w:rFonts w:ascii="Trebuchet MS" w:hAnsi="Trebuchet MS"/>
          <w:sz w:val="22"/>
          <w:szCs w:val="22"/>
          <w:lang w:val="ro-RO"/>
        </w:rPr>
        <w:t>ței majore, dar fă</w:t>
      </w:r>
      <w:r w:rsidR="001707D4" w:rsidRPr="00102502">
        <w:rPr>
          <w:rFonts w:ascii="Trebuchet MS" w:hAnsi="Trebuchet MS"/>
          <w:sz w:val="22"/>
          <w:szCs w:val="22"/>
          <w:lang w:val="ro-RO"/>
        </w:rPr>
        <w:t>ră a prejudicia drepturile ce li se cuveneau păr</w:t>
      </w:r>
      <w:r w:rsidR="00102502">
        <w:rPr>
          <w:rFonts w:ascii="Trebuchet MS" w:hAnsi="Trebuchet MS"/>
          <w:sz w:val="22"/>
          <w:szCs w:val="22"/>
          <w:lang w:val="ro-RO"/>
        </w:rPr>
        <w:t>ț</w:t>
      </w:r>
      <w:r w:rsidR="001707D4" w:rsidRPr="00102502">
        <w:rPr>
          <w:rFonts w:ascii="Trebuchet MS" w:hAnsi="Trebuchet MS"/>
          <w:sz w:val="22"/>
          <w:szCs w:val="22"/>
          <w:lang w:val="ro-RO"/>
        </w:rPr>
        <w:t>ilor până la apari</w:t>
      </w:r>
      <w:r w:rsidR="00102502">
        <w:rPr>
          <w:rFonts w:ascii="Trebuchet MS" w:hAnsi="Trebuchet MS"/>
          <w:sz w:val="22"/>
          <w:szCs w:val="22"/>
          <w:lang w:val="ro-RO"/>
        </w:rPr>
        <w:t>ț</w:t>
      </w:r>
      <w:r w:rsidR="001707D4" w:rsidRPr="00102502">
        <w:rPr>
          <w:rFonts w:ascii="Trebuchet MS" w:hAnsi="Trebuchet MS"/>
          <w:sz w:val="22"/>
          <w:szCs w:val="22"/>
          <w:lang w:val="ro-RO"/>
        </w:rPr>
        <w:t>ia acesteia.</w:t>
      </w:r>
    </w:p>
    <w:p w14:paraId="771BDD62" w14:textId="77777777" w:rsidR="00056EF0" w:rsidRPr="00102502" w:rsidRDefault="00895562" w:rsidP="00A5354D">
      <w:pPr>
        <w:jc w:val="both"/>
        <w:rPr>
          <w:rFonts w:ascii="Trebuchet MS" w:hAnsi="Trebuchet MS"/>
          <w:sz w:val="22"/>
          <w:szCs w:val="22"/>
          <w:lang w:val="ro-RO"/>
        </w:rPr>
      </w:pPr>
      <w:r w:rsidRPr="00102502">
        <w:rPr>
          <w:rFonts w:ascii="Trebuchet MS" w:hAnsi="Trebuchet MS"/>
          <w:b/>
          <w:sz w:val="22"/>
          <w:szCs w:val="22"/>
          <w:lang w:val="ro-RO"/>
        </w:rPr>
        <w:t>1</w:t>
      </w:r>
      <w:r w:rsidR="00CA0807" w:rsidRPr="00102502">
        <w:rPr>
          <w:rFonts w:ascii="Trebuchet MS" w:hAnsi="Trebuchet MS"/>
          <w:b/>
          <w:sz w:val="22"/>
          <w:szCs w:val="22"/>
          <w:lang w:val="ro-RO"/>
        </w:rPr>
        <w:t>9</w:t>
      </w:r>
      <w:r w:rsidR="001707D4" w:rsidRPr="00102502">
        <w:rPr>
          <w:rFonts w:ascii="Trebuchet MS" w:hAnsi="Trebuchet MS"/>
          <w:b/>
          <w:sz w:val="22"/>
          <w:szCs w:val="22"/>
          <w:lang w:val="ro-RO"/>
        </w:rPr>
        <w:t>.4</w:t>
      </w:r>
      <w:r w:rsidR="001707D4" w:rsidRPr="00102502">
        <w:rPr>
          <w:rFonts w:ascii="Trebuchet MS" w:hAnsi="Trebuchet MS"/>
          <w:sz w:val="22"/>
          <w:szCs w:val="22"/>
          <w:lang w:val="ro-RO"/>
        </w:rPr>
        <w:t xml:space="preserve"> Partea contractantă care invocă for</w:t>
      </w:r>
      <w:r w:rsidR="00102502">
        <w:rPr>
          <w:rFonts w:ascii="Trebuchet MS" w:hAnsi="Trebuchet MS"/>
          <w:sz w:val="22"/>
          <w:szCs w:val="22"/>
          <w:lang w:val="ro-RO"/>
        </w:rPr>
        <w:t>ț</w:t>
      </w:r>
      <w:r w:rsidR="001707D4" w:rsidRPr="00102502">
        <w:rPr>
          <w:rFonts w:ascii="Trebuchet MS" w:hAnsi="Trebuchet MS"/>
          <w:sz w:val="22"/>
          <w:szCs w:val="22"/>
          <w:lang w:val="ro-RO"/>
        </w:rPr>
        <w:t>a majoră are obliga</w:t>
      </w:r>
      <w:r w:rsidR="00102502">
        <w:rPr>
          <w:rFonts w:ascii="Trebuchet MS" w:hAnsi="Trebuchet MS"/>
          <w:sz w:val="22"/>
          <w:szCs w:val="22"/>
          <w:lang w:val="ro-RO"/>
        </w:rPr>
        <w:t>ț</w:t>
      </w:r>
      <w:r w:rsidR="001707D4" w:rsidRPr="00102502">
        <w:rPr>
          <w:rFonts w:ascii="Trebuchet MS" w:hAnsi="Trebuchet MS"/>
          <w:sz w:val="22"/>
          <w:szCs w:val="22"/>
          <w:lang w:val="ro-RO"/>
        </w:rPr>
        <w:t>ia de a notifica celeilalte păr</w:t>
      </w:r>
      <w:r w:rsidR="00102502">
        <w:rPr>
          <w:rFonts w:ascii="Trebuchet MS" w:hAnsi="Trebuchet MS"/>
          <w:sz w:val="22"/>
          <w:szCs w:val="22"/>
          <w:lang w:val="ro-RO"/>
        </w:rPr>
        <w:t>ț</w:t>
      </w:r>
      <w:r w:rsidR="001707D4" w:rsidRPr="00102502">
        <w:rPr>
          <w:rFonts w:ascii="Trebuchet MS" w:hAnsi="Trebuchet MS"/>
          <w:sz w:val="22"/>
          <w:szCs w:val="22"/>
          <w:lang w:val="ro-RO"/>
        </w:rPr>
        <w:t>i, imediat şi în mod complet, producerea acesteia şi să ia orice măsuri care îi stau la dispozi</w:t>
      </w:r>
      <w:r w:rsidR="00102502">
        <w:rPr>
          <w:rFonts w:ascii="Trebuchet MS" w:hAnsi="Trebuchet MS"/>
          <w:sz w:val="22"/>
          <w:szCs w:val="22"/>
          <w:lang w:val="ro-RO"/>
        </w:rPr>
        <w:t>ț</w:t>
      </w:r>
      <w:r w:rsidR="001707D4" w:rsidRPr="00102502">
        <w:rPr>
          <w:rFonts w:ascii="Trebuchet MS" w:hAnsi="Trebuchet MS"/>
          <w:sz w:val="22"/>
          <w:szCs w:val="22"/>
          <w:lang w:val="ro-RO"/>
        </w:rPr>
        <w:t>ie în v</w:t>
      </w:r>
      <w:r w:rsidR="00056EF0" w:rsidRPr="00102502">
        <w:rPr>
          <w:rFonts w:ascii="Trebuchet MS" w:hAnsi="Trebuchet MS"/>
          <w:sz w:val="22"/>
          <w:szCs w:val="22"/>
          <w:lang w:val="ro-RO"/>
        </w:rPr>
        <w:t>ederea limitării consecin</w:t>
      </w:r>
      <w:r w:rsidR="00102502">
        <w:rPr>
          <w:rFonts w:ascii="Trebuchet MS" w:hAnsi="Trebuchet MS"/>
          <w:sz w:val="22"/>
          <w:szCs w:val="22"/>
          <w:lang w:val="ro-RO"/>
        </w:rPr>
        <w:t>ț</w:t>
      </w:r>
      <w:r w:rsidR="00056EF0" w:rsidRPr="00102502">
        <w:rPr>
          <w:rFonts w:ascii="Trebuchet MS" w:hAnsi="Trebuchet MS"/>
          <w:sz w:val="22"/>
          <w:szCs w:val="22"/>
          <w:lang w:val="ro-RO"/>
        </w:rPr>
        <w:t>elor.</w:t>
      </w:r>
    </w:p>
    <w:p w14:paraId="0308FB95" w14:textId="77777777" w:rsidR="001707D4" w:rsidRPr="00102502" w:rsidRDefault="00895562" w:rsidP="00A5354D">
      <w:pPr>
        <w:jc w:val="both"/>
        <w:rPr>
          <w:rFonts w:ascii="Trebuchet MS" w:hAnsi="Trebuchet MS"/>
          <w:sz w:val="22"/>
          <w:szCs w:val="22"/>
          <w:lang w:val="ro-RO"/>
        </w:rPr>
      </w:pPr>
      <w:r w:rsidRPr="00102502">
        <w:rPr>
          <w:rFonts w:ascii="Trebuchet MS" w:hAnsi="Trebuchet MS"/>
          <w:b/>
          <w:sz w:val="22"/>
          <w:szCs w:val="22"/>
          <w:lang w:val="ro-RO"/>
        </w:rPr>
        <w:t>1</w:t>
      </w:r>
      <w:r w:rsidR="00CA0807" w:rsidRPr="00102502">
        <w:rPr>
          <w:rFonts w:ascii="Trebuchet MS" w:hAnsi="Trebuchet MS"/>
          <w:b/>
          <w:sz w:val="22"/>
          <w:szCs w:val="22"/>
          <w:lang w:val="ro-RO"/>
        </w:rPr>
        <w:t>9</w:t>
      </w:r>
      <w:r w:rsidR="001707D4" w:rsidRPr="00102502">
        <w:rPr>
          <w:rFonts w:ascii="Trebuchet MS" w:hAnsi="Trebuchet MS"/>
          <w:b/>
          <w:sz w:val="22"/>
          <w:szCs w:val="22"/>
          <w:lang w:val="ro-RO"/>
        </w:rPr>
        <w:t>.5</w:t>
      </w:r>
      <w:r w:rsidR="001707D4" w:rsidRPr="00102502">
        <w:rPr>
          <w:rFonts w:ascii="Trebuchet MS" w:hAnsi="Trebuchet MS"/>
          <w:sz w:val="22"/>
          <w:szCs w:val="22"/>
          <w:lang w:val="ro-RO"/>
        </w:rPr>
        <w:t xml:space="preserve"> Dacă for</w:t>
      </w:r>
      <w:r w:rsidR="00102502">
        <w:rPr>
          <w:rFonts w:ascii="Trebuchet MS" w:hAnsi="Trebuchet MS"/>
          <w:sz w:val="22"/>
          <w:szCs w:val="22"/>
          <w:lang w:val="ro-RO"/>
        </w:rPr>
        <w:t>ț</w:t>
      </w:r>
      <w:r w:rsidR="001707D4" w:rsidRPr="00102502">
        <w:rPr>
          <w:rFonts w:ascii="Trebuchet MS" w:hAnsi="Trebuchet MS"/>
          <w:sz w:val="22"/>
          <w:szCs w:val="22"/>
          <w:lang w:val="ro-RO"/>
        </w:rPr>
        <w:t>a majoră ac</w:t>
      </w:r>
      <w:r w:rsidR="00102502">
        <w:rPr>
          <w:rFonts w:ascii="Trebuchet MS" w:hAnsi="Trebuchet MS"/>
          <w:sz w:val="22"/>
          <w:szCs w:val="22"/>
          <w:lang w:val="ro-RO"/>
        </w:rPr>
        <w:t>ț</w:t>
      </w:r>
      <w:r w:rsidR="001707D4" w:rsidRPr="00102502">
        <w:rPr>
          <w:rFonts w:ascii="Trebuchet MS" w:hAnsi="Trebuchet MS"/>
          <w:sz w:val="22"/>
          <w:szCs w:val="22"/>
          <w:lang w:val="ro-RO"/>
        </w:rPr>
        <w:t>ionează sau se estimează că va ac</w:t>
      </w:r>
      <w:r w:rsidR="00102502">
        <w:rPr>
          <w:rFonts w:ascii="Trebuchet MS" w:hAnsi="Trebuchet MS"/>
          <w:sz w:val="22"/>
          <w:szCs w:val="22"/>
          <w:lang w:val="ro-RO"/>
        </w:rPr>
        <w:t>ț</w:t>
      </w:r>
      <w:r w:rsidR="001707D4" w:rsidRPr="00102502">
        <w:rPr>
          <w:rFonts w:ascii="Trebuchet MS" w:hAnsi="Trebuchet MS"/>
          <w:sz w:val="22"/>
          <w:szCs w:val="22"/>
          <w:lang w:val="ro-RO"/>
        </w:rPr>
        <w:t>iona o perioada mai mare de 1</w:t>
      </w:r>
      <w:r w:rsidR="00C33579" w:rsidRPr="00102502">
        <w:rPr>
          <w:rFonts w:ascii="Trebuchet MS" w:hAnsi="Trebuchet MS"/>
          <w:sz w:val="22"/>
          <w:szCs w:val="22"/>
          <w:lang w:val="ro-RO"/>
        </w:rPr>
        <w:t>5</w:t>
      </w:r>
      <w:r w:rsidR="001707D4" w:rsidRPr="00102502">
        <w:rPr>
          <w:rFonts w:ascii="Trebuchet MS" w:hAnsi="Trebuchet MS"/>
          <w:sz w:val="22"/>
          <w:szCs w:val="22"/>
          <w:lang w:val="ro-RO"/>
        </w:rPr>
        <w:t xml:space="preserve"> </w:t>
      </w:r>
      <w:r w:rsidR="00C33579" w:rsidRPr="00102502">
        <w:rPr>
          <w:rFonts w:ascii="Trebuchet MS" w:hAnsi="Trebuchet MS"/>
          <w:sz w:val="22"/>
          <w:szCs w:val="22"/>
          <w:lang w:val="ro-RO"/>
        </w:rPr>
        <w:t>zile</w:t>
      </w:r>
      <w:r w:rsidR="001707D4" w:rsidRPr="00102502">
        <w:rPr>
          <w:rFonts w:ascii="Trebuchet MS" w:hAnsi="Trebuchet MS"/>
          <w:sz w:val="22"/>
          <w:szCs w:val="22"/>
          <w:lang w:val="ro-RO"/>
        </w:rPr>
        <w:t>, fiecare parte va avea dreptul să notifice celeilalte păr</w:t>
      </w:r>
      <w:r w:rsidR="00102502">
        <w:rPr>
          <w:rFonts w:ascii="Trebuchet MS" w:hAnsi="Trebuchet MS"/>
          <w:sz w:val="22"/>
          <w:szCs w:val="22"/>
          <w:lang w:val="ro-RO"/>
        </w:rPr>
        <w:t>ț</w:t>
      </w:r>
      <w:r w:rsidR="001707D4" w:rsidRPr="00102502">
        <w:rPr>
          <w:rFonts w:ascii="Trebuchet MS" w:hAnsi="Trebuchet MS"/>
          <w:sz w:val="22"/>
          <w:szCs w:val="22"/>
          <w:lang w:val="ro-RO"/>
        </w:rPr>
        <w:t>i încetarea de plin drept a prezentului contract, fără ca vreuna din păr</w:t>
      </w:r>
      <w:r w:rsidR="00102502">
        <w:rPr>
          <w:rFonts w:ascii="Trebuchet MS" w:hAnsi="Trebuchet MS"/>
          <w:sz w:val="22"/>
          <w:szCs w:val="22"/>
          <w:lang w:val="ro-RO"/>
        </w:rPr>
        <w:t>ț</w:t>
      </w:r>
      <w:r w:rsidR="001707D4" w:rsidRPr="00102502">
        <w:rPr>
          <w:rFonts w:ascii="Trebuchet MS" w:hAnsi="Trebuchet MS"/>
          <w:sz w:val="22"/>
          <w:szCs w:val="22"/>
          <w:lang w:val="ro-RO"/>
        </w:rPr>
        <w:t>i să poată pretinde celeilalte daune-interese.</w:t>
      </w:r>
    </w:p>
    <w:p w14:paraId="0AA823BA" w14:textId="77777777" w:rsidR="0027152F" w:rsidRPr="00102502" w:rsidRDefault="0027152F" w:rsidP="00A5354D">
      <w:pPr>
        <w:overflowPunct w:val="0"/>
        <w:autoSpaceDE w:val="0"/>
        <w:autoSpaceDN w:val="0"/>
        <w:adjustRightInd w:val="0"/>
        <w:jc w:val="both"/>
        <w:textAlignment w:val="baseline"/>
        <w:rPr>
          <w:rFonts w:ascii="Trebuchet MS" w:hAnsi="Trebuchet MS"/>
          <w:sz w:val="22"/>
          <w:szCs w:val="22"/>
          <w:lang w:val="ro-RO"/>
        </w:rPr>
      </w:pPr>
      <w:r w:rsidRPr="00102502">
        <w:rPr>
          <w:rFonts w:ascii="Trebuchet MS" w:hAnsi="Trebuchet MS"/>
          <w:b/>
          <w:sz w:val="22"/>
          <w:szCs w:val="22"/>
          <w:lang w:val="ro-RO"/>
        </w:rPr>
        <w:t>1</w:t>
      </w:r>
      <w:r w:rsidR="00CA0807" w:rsidRPr="00102502">
        <w:rPr>
          <w:rFonts w:ascii="Trebuchet MS" w:hAnsi="Trebuchet MS"/>
          <w:b/>
          <w:sz w:val="22"/>
          <w:szCs w:val="22"/>
          <w:lang w:val="ro-RO"/>
        </w:rPr>
        <w:t>9</w:t>
      </w:r>
      <w:r w:rsidRPr="00102502">
        <w:rPr>
          <w:rFonts w:ascii="Trebuchet MS" w:hAnsi="Trebuchet MS"/>
          <w:b/>
          <w:sz w:val="22"/>
          <w:szCs w:val="22"/>
          <w:lang w:val="ro-RO"/>
        </w:rPr>
        <w:t>.6.</w:t>
      </w:r>
      <w:r w:rsidRPr="00102502">
        <w:rPr>
          <w:rFonts w:ascii="Trebuchet MS" w:hAnsi="Trebuchet MS"/>
          <w:sz w:val="22"/>
          <w:szCs w:val="22"/>
          <w:lang w:val="ro-RO"/>
        </w:rPr>
        <w:t xml:space="preserve"> Nu va reprezenta o încălcare a obliga</w:t>
      </w:r>
      <w:r w:rsidR="00102502">
        <w:rPr>
          <w:rFonts w:ascii="Trebuchet MS" w:hAnsi="Trebuchet MS"/>
          <w:sz w:val="22"/>
          <w:szCs w:val="22"/>
          <w:lang w:val="ro-RO"/>
        </w:rPr>
        <w:t>ț</w:t>
      </w:r>
      <w:r w:rsidRPr="00102502">
        <w:rPr>
          <w:rFonts w:ascii="Trebuchet MS" w:hAnsi="Trebuchet MS"/>
          <w:sz w:val="22"/>
          <w:szCs w:val="22"/>
          <w:lang w:val="ro-RO"/>
        </w:rPr>
        <w:t>iilor din contractul de servicii de către oricare din păr</w:t>
      </w:r>
      <w:r w:rsidR="00102502">
        <w:rPr>
          <w:rFonts w:ascii="Trebuchet MS" w:hAnsi="Trebuchet MS"/>
          <w:sz w:val="22"/>
          <w:szCs w:val="22"/>
          <w:lang w:val="ro-RO"/>
        </w:rPr>
        <w:t>ț</w:t>
      </w:r>
      <w:r w:rsidRPr="00102502">
        <w:rPr>
          <w:rFonts w:ascii="Trebuchet MS" w:hAnsi="Trebuchet MS"/>
          <w:sz w:val="22"/>
          <w:szCs w:val="22"/>
          <w:lang w:val="ro-RO"/>
        </w:rPr>
        <w:t>i situa</w:t>
      </w:r>
      <w:r w:rsidR="00102502">
        <w:rPr>
          <w:rFonts w:ascii="Trebuchet MS" w:hAnsi="Trebuchet MS"/>
          <w:sz w:val="22"/>
          <w:szCs w:val="22"/>
          <w:lang w:val="ro-RO"/>
        </w:rPr>
        <w:t>ț</w:t>
      </w:r>
      <w:r w:rsidRPr="00102502">
        <w:rPr>
          <w:rFonts w:ascii="Trebuchet MS" w:hAnsi="Trebuchet MS"/>
          <w:sz w:val="22"/>
          <w:szCs w:val="22"/>
          <w:lang w:val="ro-RO"/>
        </w:rPr>
        <w:t>ia în care executarea obliga</w:t>
      </w:r>
      <w:r w:rsidR="00102502">
        <w:rPr>
          <w:rFonts w:ascii="Trebuchet MS" w:hAnsi="Trebuchet MS"/>
          <w:sz w:val="22"/>
          <w:szCs w:val="22"/>
          <w:lang w:val="ro-RO"/>
        </w:rPr>
        <w:t>ț</w:t>
      </w:r>
      <w:r w:rsidRPr="00102502">
        <w:rPr>
          <w:rFonts w:ascii="Trebuchet MS" w:hAnsi="Trebuchet MS"/>
          <w:sz w:val="22"/>
          <w:szCs w:val="22"/>
          <w:lang w:val="ro-RO"/>
        </w:rPr>
        <w:t>iilor este împiedicată de împrejurări de for</w:t>
      </w:r>
      <w:r w:rsidR="00102502">
        <w:rPr>
          <w:rFonts w:ascii="Trebuchet MS" w:hAnsi="Trebuchet MS"/>
          <w:sz w:val="22"/>
          <w:szCs w:val="22"/>
          <w:lang w:val="ro-RO"/>
        </w:rPr>
        <w:t>ț</w:t>
      </w:r>
      <w:r w:rsidRPr="00102502">
        <w:rPr>
          <w:rFonts w:ascii="Trebuchet MS" w:hAnsi="Trebuchet MS"/>
          <w:sz w:val="22"/>
          <w:szCs w:val="22"/>
          <w:lang w:val="ro-RO"/>
        </w:rPr>
        <w:t>ă majoră care apar după data semnării contractului de servicii de către păr</w:t>
      </w:r>
      <w:r w:rsidR="00102502">
        <w:rPr>
          <w:rFonts w:ascii="Trebuchet MS" w:hAnsi="Trebuchet MS"/>
          <w:sz w:val="22"/>
          <w:szCs w:val="22"/>
          <w:lang w:val="ro-RO"/>
        </w:rPr>
        <w:t>ț</w:t>
      </w:r>
      <w:r w:rsidRPr="00102502">
        <w:rPr>
          <w:rFonts w:ascii="Trebuchet MS" w:hAnsi="Trebuchet MS"/>
          <w:sz w:val="22"/>
          <w:szCs w:val="22"/>
          <w:lang w:val="ro-RO"/>
        </w:rPr>
        <w:t>i.</w:t>
      </w:r>
    </w:p>
    <w:p w14:paraId="6F6F4A92" w14:textId="77777777" w:rsidR="0027152F" w:rsidRPr="00102502" w:rsidRDefault="0027152F" w:rsidP="00A5354D">
      <w:pPr>
        <w:overflowPunct w:val="0"/>
        <w:autoSpaceDE w:val="0"/>
        <w:autoSpaceDN w:val="0"/>
        <w:adjustRightInd w:val="0"/>
        <w:jc w:val="both"/>
        <w:textAlignment w:val="baseline"/>
        <w:rPr>
          <w:rFonts w:ascii="Trebuchet MS" w:hAnsi="Trebuchet MS"/>
          <w:sz w:val="22"/>
          <w:szCs w:val="22"/>
          <w:lang w:val="ro-RO"/>
        </w:rPr>
      </w:pPr>
      <w:r w:rsidRPr="00102502">
        <w:rPr>
          <w:rFonts w:ascii="Trebuchet MS" w:hAnsi="Trebuchet MS"/>
          <w:b/>
          <w:sz w:val="22"/>
          <w:szCs w:val="22"/>
          <w:lang w:val="ro-RO"/>
        </w:rPr>
        <w:t>1</w:t>
      </w:r>
      <w:r w:rsidR="00CA0807" w:rsidRPr="00102502">
        <w:rPr>
          <w:rFonts w:ascii="Trebuchet MS" w:hAnsi="Trebuchet MS"/>
          <w:b/>
          <w:sz w:val="22"/>
          <w:szCs w:val="22"/>
          <w:lang w:val="ro-RO"/>
        </w:rPr>
        <w:t>9</w:t>
      </w:r>
      <w:r w:rsidRPr="00102502">
        <w:rPr>
          <w:rFonts w:ascii="Trebuchet MS" w:hAnsi="Trebuchet MS"/>
          <w:b/>
          <w:sz w:val="22"/>
          <w:szCs w:val="22"/>
          <w:lang w:val="ro-RO"/>
        </w:rPr>
        <w:t>.7.</w:t>
      </w:r>
      <w:r w:rsidRPr="00102502">
        <w:rPr>
          <w:rFonts w:ascii="Trebuchet MS" w:hAnsi="Trebuchet MS"/>
          <w:sz w:val="22"/>
          <w:szCs w:val="22"/>
          <w:lang w:val="ro-RO"/>
        </w:rPr>
        <w:t xml:space="preserve"> Prestatorul nu va răspunde pentru penalită</w:t>
      </w:r>
      <w:r w:rsidR="00102502">
        <w:rPr>
          <w:rFonts w:ascii="Trebuchet MS" w:hAnsi="Trebuchet MS"/>
          <w:sz w:val="22"/>
          <w:szCs w:val="22"/>
          <w:lang w:val="ro-RO"/>
        </w:rPr>
        <w:t>ț</w:t>
      </w:r>
      <w:r w:rsidRPr="00102502">
        <w:rPr>
          <w:rFonts w:ascii="Trebuchet MS" w:hAnsi="Trebuchet MS"/>
          <w:sz w:val="22"/>
          <w:szCs w:val="22"/>
          <w:lang w:val="ro-RO"/>
        </w:rPr>
        <w:t>i contractuale sau reziliere pentru neexecutare dacă, şi în măsura în care, întârzierea în executare sau altă neîndeplinire a obliga</w:t>
      </w:r>
      <w:r w:rsidR="00102502">
        <w:rPr>
          <w:rFonts w:ascii="Trebuchet MS" w:hAnsi="Trebuchet MS"/>
          <w:sz w:val="22"/>
          <w:szCs w:val="22"/>
          <w:lang w:val="ro-RO"/>
        </w:rPr>
        <w:t>ț</w:t>
      </w:r>
      <w:r w:rsidRPr="00102502">
        <w:rPr>
          <w:rFonts w:ascii="Trebuchet MS" w:hAnsi="Trebuchet MS"/>
          <w:sz w:val="22"/>
          <w:szCs w:val="22"/>
          <w:lang w:val="ro-RO"/>
        </w:rPr>
        <w:t>iilor din prezentul contract de prestări servicii este rezultatul unui eveniment de for</w:t>
      </w:r>
      <w:r w:rsidR="00102502">
        <w:rPr>
          <w:rFonts w:ascii="Trebuchet MS" w:hAnsi="Trebuchet MS"/>
          <w:sz w:val="22"/>
          <w:szCs w:val="22"/>
          <w:lang w:val="ro-RO"/>
        </w:rPr>
        <w:t>ț</w:t>
      </w:r>
      <w:r w:rsidRPr="00102502">
        <w:rPr>
          <w:rFonts w:ascii="Trebuchet MS" w:hAnsi="Trebuchet MS"/>
          <w:sz w:val="22"/>
          <w:szCs w:val="22"/>
          <w:lang w:val="ro-RO"/>
        </w:rPr>
        <w:t>ă majoră. În mod similar, Achizitorul nu va datora dobândă pentru plă</w:t>
      </w:r>
      <w:r w:rsidR="00102502">
        <w:rPr>
          <w:rFonts w:ascii="Trebuchet MS" w:hAnsi="Trebuchet MS"/>
          <w:sz w:val="22"/>
          <w:szCs w:val="22"/>
          <w:lang w:val="ro-RO"/>
        </w:rPr>
        <w:t>ț</w:t>
      </w:r>
      <w:r w:rsidRPr="00102502">
        <w:rPr>
          <w:rFonts w:ascii="Trebuchet MS" w:hAnsi="Trebuchet MS"/>
          <w:sz w:val="22"/>
          <w:szCs w:val="22"/>
          <w:lang w:val="ro-RO"/>
        </w:rPr>
        <w:t>ile cu întârziere, pentru neexecutare sau pentru rezilierea de către Prestator pentru neexecutare, dacă, şi în măsura în care, întârzierea Achizitorului sau altă neîndeplinire a obliga</w:t>
      </w:r>
      <w:r w:rsidR="00102502">
        <w:rPr>
          <w:rFonts w:ascii="Trebuchet MS" w:hAnsi="Trebuchet MS"/>
          <w:sz w:val="22"/>
          <w:szCs w:val="22"/>
          <w:lang w:val="ro-RO"/>
        </w:rPr>
        <w:t>ț</w:t>
      </w:r>
      <w:r w:rsidRPr="00102502">
        <w:rPr>
          <w:rFonts w:ascii="Trebuchet MS" w:hAnsi="Trebuchet MS"/>
          <w:sz w:val="22"/>
          <w:szCs w:val="22"/>
          <w:lang w:val="ro-RO"/>
        </w:rPr>
        <w:t>iilor sale este rezultatul for</w:t>
      </w:r>
      <w:r w:rsidR="00102502">
        <w:rPr>
          <w:rFonts w:ascii="Trebuchet MS" w:hAnsi="Trebuchet MS"/>
          <w:sz w:val="22"/>
          <w:szCs w:val="22"/>
          <w:lang w:val="ro-RO"/>
        </w:rPr>
        <w:t>ț</w:t>
      </w:r>
      <w:r w:rsidRPr="00102502">
        <w:rPr>
          <w:rFonts w:ascii="Trebuchet MS" w:hAnsi="Trebuchet MS"/>
          <w:sz w:val="22"/>
          <w:szCs w:val="22"/>
          <w:lang w:val="ro-RO"/>
        </w:rPr>
        <w:t>ei majore.</w:t>
      </w:r>
    </w:p>
    <w:p w14:paraId="1B8CB61F" w14:textId="77777777" w:rsidR="001707D4" w:rsidRPr="00102502" w:rsidRDefault="00895562" w:rsidP="00A5354D">
      <w:pPr>
        <w:overflowPunct w:val="0"/>
        <w:autoSpaceDE w:val="0"/>
        <w:autoSpaceDN w:val="0"/>
        <w:adjustRightInd w:val="0"/>
        <w:jc w:val="both"/>
        <w:textAlignment w:val="baseline"/>
        <w:rPr>
          <w:rFonts w:ascii="Trebuchet MS" w:hAnsi="Trebuchet MS"/>
          <w:sz w:val="22"/>
          <w:szCs w:val="22"/>
          <w:lang w:val="ro-RO"/>
        </w:rPr>
      </w:pPr>
      <w:r w:rsidRPr="00102502">
        <w:rPr>
          <w:rFonts w:ascii="Trebuchet MS" w:hAnsi="Trebuchet MS"/>
          <w:b/>
          <w:sz w:val="22"/>
          <w:szCs w:val="22"/>
          <w:lang w:val="ro-RO"/>
        </w:rPr>
        <w:t>1</w:t>
      </w:r>
      <w:r w:rsidR="00CA0807" w:rsidRPr="00102502">
        <w:rPr>
          <w:rFonts w:ascii="Trebuchet MS" w:hAnsi="Trebuchet MS"/>
          <w:b/>
          <w:sz w:val="22"/>
          <w:szCs w:val="22"/>
          <w:lang w:val="ro-RO"/>
        </w:rPr>
        <w:t>9</w:t>
      </w:r>
      <w:r w:rsidR="00C33579" w:rsidRPr="00102502">
        <w:rPr>
          <w:rFonts w:ascii="Trebuchet MS" w:hAnsi="Trebuchet MS"/>
          <w:b/>
          <w:sz w:val="22"/>
          <w:szCs w:val="22"/>
          <w:lang w:val="ro-RO"/>
        </w:rPr>
        <w:t>.</w:t>
      </w:r>
      <w:r w:rsidR="005F3BD9" w:rsidRPr="00102502">
        <w:rPr>
          <w:rFonts w:ascii="Trebuchet MS" w:hAnsi="Trebuchet MS"/>
          <w:b/>
          <w:sz w:val="22"/>
          <w:szCs w:val="22"/>
          <w:lang w:val="ro-RO"/>
        </w:rPr>
        <w:t>8</w:t>
      </w:r>
      <w:r w:rsidR="001707D4" w:rsidRPr="00102502">
        <w:rPr>
          <w:rFonts w:ascii="Trebuchet MS" w:hAnsi="Trebuchet MS"/>
          <w:sz w:val="22"/>
          <w:szCs w:val="22"/>
          <w:lang w:val="ro-RO"/>
        </w:rPr>
        <w:t xml:space="preserve"> Cazul fortuit nu este exonerator de răspundere contractuală.</w:t>
      </w:r>
    </w:p>
    <w:p w14:paraId="00338DF8" w14:textId="77777777" w:rsidR="0008539F" w:rsidRDefault="0008539F" w:rsidP="00D15F32">
      <w:pPr>
        <w:overflowPunct w:val="0"/>
        <w:autoSpaceDE w:val="0"/>
        <w:autoSpaceDN w:val="0"/>
        <w:adjustRightInd w:val="0"/>
        <w:jc w:val="both"/>
        <w:textAlignment w:val="baseline"/>
        <w:rPr>
          <w:rFonts w:ascii="Trebuchet MS" w:hAnsi="Trebuchet MS"/>
          <w:sz w:val="22"/>
          <w:szCs w:val="22"/>
          <w:lang w:val="ro-RO"/>
        </w:rPr>
      </w:pPr>
    </w:p>
    <w:p w14:paraId="54DA1A3D" w14:textId="77777777" w:rsidR="00905EA0" w:rsidRDefault="00905EA0" w:rsidP="00D15F32">
      <w:pPr>
        <w:overflowPunct w:val="0"/>
        <w:autoSpaceDE w:val="0"/>
        <w:autoSpaceDN w:val="0"/>
        <w:adjustRightInd w:val="0"/>
        <w:jc w:val="both"/>
        <w:textAlignment w:val="baseline"/>
        <w:rPr>
          <w:rFonts w:ascii="Trebuchet MS" w:hAnsi="Trebuchet MS"/>
          <w:sz w:val="22"/>
          <w:szCs w:val="22"/>
          <w:lang w:val="ro-RO"/>
        </w:rPr>
      </w:pPr>
    </w:p>
    <w:p w14:paraId="4E2D8A60" w14:textId="1E504EF2" w:rsidR="00DC1B95" w:rsidRDefault="00DC1B95" w:rsidP="00D15F32">
      <w:pPr>
        <w:overflowPunct w:val="0"/>
        <w:autoSpaceDE w:val="0"/>
        <w:autoSpaceDN w:val="0"/>
        <w:adjustRightInd w:val="0"/>
        <w:jc w:val="both"/>
        <w:textAlignment w:val="baseline"/>
        <w:rPr>
          <w:rFonts w:ascii="Trebuchet MS" w:hAnsi="Trebuchet MS"/>
          <w:sz w:val="22"/>
          <w:szCs w:val="22"/>
          <w:lang w:val="ro-RO"/>
        </w:rPr>
      </w:pPr>
    </w:p>
    <w:p w14:paraId="09F15423" w14:textId="77777777" w:rsidR="001B2614" w:rsidRDefault="001B2614" w:rsidP="00D15F32">
      <w:pPr>
        <w:overflowPunct w:val="0"/>
        <w:autoSpaceDE w:val="0"/>
        <w:autoSpaceDN w:val="0"/>
        <w:adjustRightInd w:val="0"/>
        <w:jc w:val="both"/>
        <w:textAlignment w:val="baseline"/>
        <w:rPr>
          <w:rFonts w:ascii="Trebuchet MS" w:hAnsi="Trebuchet MS"/>
          <w:sz w:val="22"/>
          <w:szCs w:val="22"/>
          <w:lang w:val="ro-RO"/>
        </w:rPr>
      </w:pPr>
    </w:p>
    <w:p w14:paraId="44226289" w14:textId="77777777" w:rsidR="001707D4" w:rsidRPr="00102502" w:rsidRDefault="00CA0807" w:rsidP="00D15F32">
      <w:pPr>
        <w:jc w:val="both"/>
        <w:rPr>
          <w:rFonts w:ascii="Trebuchet MS" w:hAnsi="Trebuchet MS"/>
          <w:b/>
          <w:sz w:val="22"/>
          <w:szCs w:val="22"/>
          <w:lang w:val="ro-RO"/>
        </w:rPr>
      </w:pPr>
      <w:r w:rsidRPr="00102502">
        <w:rPr>
          <w:rFonts w:ascii="Trebuchet MS" w:hAnsi="Trebuchet MS"/>
          <w:b/>
          <w:sz w:val="22"/>
          <w:szCs w:val="22"/>
          <w:lang w:val="ro-RO"/>
        </w:rPr>
        <w:t>20</w:t>
      </w:r>
      <w:r w:rsidR="001707D4" w:rsidRPr="00102502">
        <w:rPr>
          <w:rFonts w:ascii="Trebuchet MS" w:hAnsi="Trebuchet MS"/>
          <w:b/>
          <w:sz w:val="22"/>
          <w:szCs w:val="22"/>
          <w:lang w:val="ro-RO"/>
        </w:rPr>
        <w:t>. SOLUŢIONAREA LITIGIILOR</w:t>
      </w:r>
      <w:bookmarkStart w:id="13" w:name="_GoBack"/>
      <w:bookmarkEnd w:id="13"/>
    </w:p>
    <w:p w14:paraId="762AFD8E" w14:textId="77777777" w:rsidR="001707D4" w:rsidRPr="00102502" w:rsidRDefault="00CA0807" w:rsidP="00D15F32">
      <w:pPr>
        <w:jc w:val="both"/>
        <w:rPr>
          <w:rFonts w:ascii="Trebuchet MS" w:hAnsi="Trebuchet MS"/>
          <w:sz w:val="22"/>
          <w:szCs w:val="22"/>
          <w:lang w:val="ro-RO"/>
        </w:rPr>
      </w:pPr>
      <w:r w:rsidRPr="00102502">
        <w:rPr>
          <w:rFonts w:ascii="Trebuchet MS" w:hAnsi="Trebuchet MS"/>
          <w:b/>
          <w:sz w:val="22"/>
          <w:szCs w:val="22"/>
          <w:lang w:val="ro-RO"/>
        </w:rPr>
        <w:t>20</w:t>
      </w:r>
      <w:r w:rsidR="001707D4" w:rsidRPr="00102502">
        <w:rPr>
          <w:rFonts w:ascii="Trebuchet MS" w:hAnsi="Trebuchet MS"/>
          <w:b/>
          <w:sz w:val="22"/>
          <w:szCs w:val="22"/>
          <w:lang w:val="ro-RO"/>
        </w:rPr>
        <w:t>.1</w:t>
      </w:r>
      <w:r w:rsidR="000619C1" w:rsidRPr="00102502">
        <w:rPr>
          <w:rFonts w:ascii="Trebuchet MS" w:hAnsi="Trebuchet MS"/>
          <w:sz w:val="22"/>
          <w:szCs w:val="22"/>
          <w:lang w:val="ro-RO"/>
        </w:rPr>
        <w:t xml:space="preserve"> Achizitorul şi Prestatorul</w:t>
      </w:r>
      <w:r w:rsidR="001707D4" w:rsidRPr="00102502">
        <w:rPr>
          <w:rFonts w:ascii="Trebuchet MS" w:hAnsi="Trebuchet MS"/>
          <w:sz w:val="22"/>
          <w:szCs w:val="22"/>
          <w:lang w:val="ro-RO"/>
        </w:rPr>
        <w:t xml:space="preserve"> vor face toate eforturile pentru a rezolva pe cale amiabilă, prin tratative directe, orice neîn</w:t>
      </w:r>
      <w:r w:rsidR="00102502">
        <w:rPr>
          <w:rFonts w:ascii="Trebuchet MS" w:hAnsi="Trebuchet MS"/>
          <w:sz w:val="22"/>
          <w:szCs w:val="22"/>
          <w:lang w:val="ro-RO"/>
        </w:rPr>
        <w:t>ț</w:t>
      </w:r>
      <w:r w:rsidR="001707D4" w:rsidRPr="00102502">
        <w:rPr>
          <w:rFonts w:ascii="Trebuchet MS" w:hAnsi="Trebuchet MS"/>
          <w:sz w:val="22"/>
          <w:szCs w:val="22"/>
          <w:lang w:val="ro-RO"/>
        </w:rPr>
        <w:t>elegere sau dispută care se poate iv</w:t>
      </w:r>
      <w:r w:rsidR="00102502">
        <w:rPr>
          <w:rFonts w:ascii="Trebuchet MS" w:hAnsi="Trebuchet MS"/>
          <w:sz w:val="22"/>
          <w:szCs w:val="22"/>
          <w:lang w:val="ro-RO"/>
        </w:rPr>
        <w:t>i între ei în cadrul sau în legă</w:t>
      </w:r>
      <w:r w:rsidR="001707D4" w:rsidRPr="00102502">
        <w:rPr>
          <w:rFonts w:ascii="Trebuchet MS" w:hAnsi="Trebuchet MS"/>
          <w:sz w:val="22"/>
          <w:szCs w:val="22"/>
          <w:lang w:val="ro-RO"/>
        </w:rPr>
        <w:t>tură cu îndeplinirea contractului.</w:t>
      </w:r>
    </w:p>
    <w:p w14:paraId="6A4E1DFB" w14:textId="77777777" w:rsidR="001707D4" w:rsidRDefault="00CA0807" w:rsidP="00D15F32">
      <w:pPr>
        <w:jc w:val="both"/>
        <w:rPr>
          <w:rFonts w:ascii="Trebuchet MS" w:hAnsi="Trebuchet MS"/>
          <w:color w:val="000000"/>
          <w:sz w:val="22"/>
          <w:szCs w:val="22"/>
          <w:lang w:val="ro-RO"/>
        </w:rPr>
      </w:pPr>
      <w:r w:rsidRPr="00102502">
        <w:rPr>
          <w:rFonts w:ascii="Trebuchet MS" w:hAnsi="Trebuchet MS"/>
          <w:b/>
          <w:sz w:val="22"/>
          <w:szCs w:val="22"/>
          <w:lang w:val="ro-RO"/>
        </w:rPr>
        <w:t>20</w:t>
      </w:r>
      <w:r w:rsidR="001707D4" w:rsidRPr="00102502">
        <w:rPr>
          <w:rFonts w:ascii="Trebuchet MS" w:hAnsi="Trebuchet MS"/>
          <w:b/>
          <w:sz w:val="22"/>
          <w:szCs w:val="22"/>
          <w:lang w:val="ro-RO"/>
        </w:rPr>
        <w:t>.2</w:t>
      </w:r>
      <w:r w:rsidR="001707D4" w:rsidRPr="00102502">
        <w:rPr>
          <w:rFonts w:ascii="Trebuchet MS" w:hAnsi="Trebuchet MS"/>
          <w:sz w:val="22"/>
          <w:szCs w:val="22"/>
          <w:lang w:val="ro-RO"/>
        </w:rPr>
        <w:t xml:space="preserve"> </w:t>
      </w:r>
      <w:r w:rsidR="001707D4" w:rsidRPr="00102502">
        <w:rPr>
          <w:rFonts w:ascii="Trebuchet MS" w:hAnsi="Trebuchet MS"/>
          <w:color w:val="000000"/>
          <w:sz w:val="22"/>
          <w:szCs w:val="22"/>
          <w:lang w:val="ro-RO"/>
        </w:rPr>
        <w:t xml:space="preserve">Dacă, după 15 zile de la începerea acestor tratative, achizitorul şi </w:t>
      </w:r>
      <w:r w:rsidR="000619C1" w:rsidRPr="00102502">
        <w:rPr>
          <w:rFonts w:ascii="Trebuchet MS" w:hAnsi="Trebuchet MS"/>
          <w:sz w:val="22"/>
          <w:szCs w:val="22"/>
          <w:lang w:val="ro-RO"/>
        </w:rPr>
        <w:t xml:space="preserve">prestatorul </w:t>
      </w:r>
      <w:r w:rsidR="001707D4" w:rsidRPr="00102502">
        <w:rPr>
          <w:rFonts w:ascii="Trebuchet MS" w:hAnsi="Trebuchet MS"/>
          <w:sz w:val="22"/>
          <w:szCs w:val="22"/>
          <w:lang w:val="ro-RO"/>
        </w:rPr>
        <w:t xml:space="preserve"> </w:t>
      </w:r>
      <w:r w:rsidR="00102502">
        <w:rPr>
          <w:rFonts w:ascii="Trebuchet MS" w:hAnsi="Trebuchet MS"/>
          <w:color w:val="000000"/>
          <w:sz w:val="22"/>
          <w:szCs w:val="22"/>
          <w:lang w:val="ro-RO"/>
        </w:rPr>
        <w:t>nu reuș</w:t>
      </w:r>
      <w:r w:rsidR="001707D4" w:rsidRPr="00102502">
        <w:rPr>
          <w:rFonts w:ascii="Trebuchet MS" w:hAnsi="Trebuchet MS"/>
          <w:color w:val="000000"/>
          <w:sz w:val="22"/>
          <w:szCs w:val="22"/>
          <w:lang w:val="ro-RO"/>
        </w:rPr>
        <w:t>esc să rezolve în mod amiabil o divergen</w:t>
      </w:r>
      <w:r w:rsidR="00102502">
        <w:rPr>
          <w:rFonts w:ascii="Trebuchet MS" w:hAnsi="Trebuchet MS"/>
          <w:color w:val="000000"/>
          <w:sz w:val="22"/>
          <w:szCs w:val="22"/>
          <w:lang w:val="ro-RO"/>
        </w:rPr>
        <w:t>ț</w:t>
      </w:r>
      <w:r w:rsidR="001707D4" w:rsidRPr="00102502">
        <w:rPr>
          <w:rFonts w:ascii="Trebuchet MS" w:hAnsi="Trebuchet MS"/>
          <w:color w:val="000000"/>
          <w:sz w:val="22"/>
          <w:szCs w:val="22"/>
          <w:lang w:val="ro-RO"/>
        </w:rPr>
        <w:t>ă contractuală, fiecare poate solicita ca disputa să se solu</w:t>
      </w:r>
      <w:r w:rsidR="00102502">
        <w:rPr>
          <w:rFonts w:ascii="Trebuchet MS" w:hAnsi="Trebuchet MS"/>
          <w:color w:val="000000"/>
          <w:sz w:val="22"/>
          <w:szCs w:val="22"/>
          <w:lang w:val="ro-RO"/>
        </w:rPr>
        <w:t>ț</w:t>
      </w:r>
      <w:r w:rsidR="001707D4" w:rsidRPr="00102502">
        <w:rPr>
          <w:rFonts w:ascii="Trebuchet MS" w:hAnsi="Trebuchet MS"/>
          <w:color w:val="000000"/>
          <w:sz w:val="22"/>
          <w:szCs w:val="22"/>
          <w:lang w:val="ro-RO"/>
        </w:rPr>
        <w:t>ioneze de către instan</w:t>
      </w:r>
      <w:r w:rsidR="00102502">
        <w:rPr>
          <w:rFonts w:ascii="Trebuchet MS" w:hAnsi="Trebuchet MS"/>
          <w:color w:val="000000"/>
          <w:sz w:val="22"/>
          <w:szCs w:val="22"/>
          <w:lang w:val="ro-RO"/>
        </w:rPr>
        <w:t>țele judecătoreș</w:t>
      </w:r>
      <w:r w:rsidR="001707D4" w:rsidRPr="00102502">
        <w:rPr>
          <w:rFonts w:ascii="Trebuchet MS" w:hAnsi="Trebuchet MS"/>
          <w:color w:val="000000"/>
          <w:sz w:val="22"/>
          <w:szCs w:val="22"/>
          <w:lang w:val="ro-RO"/>
        </w:rPr>
        <w:t>ti competente.</w:t>
      </w:r>
    </w:p>
    <w:p w14:paraId="51E10784" w14:textId="77777777" w:rsidR="00B040F5" w:rsidRPr="00102502" w:rsidRDefault="00B040F5" w:rsidP="00D15F32">
      <w:pPr>
        <w:jc w:val="both"/>
        <w:rPr>
          <w:rFonts w:ascii="Trebuchet MS" w:hAnsi="Trebuchet MS"/>
          <w:color w:val="000000"/>
          <w:sz w:val="22"/>
          <w:szCs w:val="22"/>
          <w:lang w:val="ro-RO"/>
        </w:rPr>
      </w:pPr>
    </w:p>
    <w:p w14:paraId="40EA2AEB" w14:textId="0A357B5D" w:rsidR="00531695" w:rsidRDefault="00531695" w:rsidP="00D15F32">
      <w:pPr>
        <w:jc w:val="both"/>
        <w:rPr>
          <w:rFonts w:ascii="Trebuchet MS" w:hAnsi="Trebuchet MS"/>
          <w:b/>
          <w:bCs/>
          <w:sz w:val="22"/>
          <w:szCs w:val="22"/>
          <w:lang w:val="ro-RO"/>
        </w:rPr>
      </w:pPr>
    </w:p>
    <w:p w14:paraId="727D5CA6" w14:textId="77777777" w:rsidR="00D30D58" w:rsidRPr="00102502" w:rsidRDefault="00D15F32" w:rsidP="00D15F32">
      <w:pPr>
        <w:jc w:val="both"/>
        <w:rPr>
          <w:rFonts w:ascii="Trebuchet MS" w:hAnsi="Trebuchet MS"/>
          <w:b/>
          <w:bCs/>
          <w:sz w:val="22"/>
          <w:szCs w:val="22"/>
          <w:lang w:val="ro-RO"/>
        </w:rPr>
      </w:pPr>
      <w:r w:rsidRPr="00102502">
        <w:rPr>
          <w:rFonts w:ascii="Trebuchet MS" w:hAnsi="Trebuchet MS"/>
          <w:b/>
          <w:bCs/>
          <w:sz w:val="22"/>
          <w:szCs w:val="22"/>
          <w:lang w:val="ro-RO"/>
        </w:rPr>
        <w:t>2</w:t>
      </w:r>
      <w:r w:rsidR="00CA0807" w:rsidRPr="00102502">
        <w:rPr>
          <w:rFonts w:ascii="Trebuchet MS" w:hAnsi="Trebuchet MS"/>
          <w:b/>
          <w:bCs/>
          <w:sz w:val="22"/>
          <w:szCs w:val="22"/>
          <w:lang w:val="ro-RO"/>
        </w:rPr>
        <w:t>1</w:t>
      </w:r>
      <w:r w:rsidR="00D30D58" w:rsidRPr="00102502">
        <w:rPr>
          <w:rFonts w:ascii="Trebuchet MS" w:hAnsi="Trebuchet MS"/>
          <w:b/>
          <w:bCs/>
          <w:sz w:val="22"/>
          <w:szCs w:val="22"/>
          <w:lang w:val="ro-RO"/>
        </w:rPr>
        <w:t>. PRELUCRAREA DATELOR CU CARACTER PERSONAL</w:t>
      </w:r>
    </w:p>
    <w:p w14:paraId="4E583FFE" w14:textId="77777777" w:rsidR="00D30D58" w:rsidRPr="00102502" w:rsidRDefault="00D30D58" w:rsidP="00873E40">
      <w:pPr>
        <w:ind w:right="-51"/>
        <w:jc w:val="both"/>
        <w:rPr>
          <w:rFonts w:ascii="Trebuchet MS" w:hAnsi="Trebuchet MS"/>
          <w:bCs/>
          <w:sz w:val="22"/>
          <w:szCs w:val="22"/>
          <w:lang w:val="ro-RO" w:eastAsia="ro-RO"/>
        </w:rPr>
      </w:pPr>
      <w:r w:rsidRPr="00102502">
        <w:rPr>
          <w:rFonts w:ascii="Trebuchet MS" w:hAnsi="Trebuchet MS"/>
          <w:bCs/>
          <w:sz w:val="22"/>
          <w:szCs w:val="22"/>
          <w:lang w:val="ro-RO" w:eastAsia="ro-RO"/>
        </w:rPr>
        <w:t>(1)</w:t>
      </w:r>
      <w:r w:rsidRPr="00102502">
        <w:rPr>
          <w:rFonts w:ascii="Trebuchet MS" w:hAnsi="Trebuchet MS"/>
          <w:b/>
          <w:bCs/>
          <w:sz w:val="22"/>
          <w:szCs w:val="22"/>
          <w:lang w:val="ro-RO" w:eastAsia="ro-RO"/>
        </w:rPr>
        <w:t xml:space="preserve"> </w:t>
      </w:r>
      <w:r w:rsidR="00CB0368" w:rsidRPr="00102502">
        <w:rPr>
          <w:rFonts w:ascii="Trebuchet MS" w:hAnsi="Trebuchet MS"/>
          <w:bCs/>
          <w:sz w:val="22"/>
          <w:szCs w:val="22"/>
          <w:lang w:val="ro-RO" w:eastAsia="ro-RO"/>
        </w:rPr>
        <w:t>Colectarea, prelucrarea ş</w:t>
      </w:r>
      <w:r w:rsidRPr="00102502">
        <w:rPr>
          <w:rFonts w:ascii="Trebuchet MS" w:hAnsi="Trebuchet MS"/>
          <w:bCs/>
          <w:sz w:val="22"/>
          <w:szCs w:val="22"/>
          <w:lang w:val="ro-RO" w:eastAsia="ro-RO"/>
        </w:rPr>
        <w:t>i stocarea/arhivarea datelor cu ca</w:t>
      </w:r>
      <w:r w:rsidR="00CB0368" w:rsidRPr="00102502">
        <w:rPr>
          <w:rFonts w:ascii="Trebuchet MS" w:hAnsi="Trebuchet MS"/>
          <w:bCs/>
          <w:sz w:val="22"/>
          <w:szCs w:val="22"/>
          <w:lang w:val="ro-RO" w:eastAsia="ro-RO"/>
        </w:rPr>
        <w:t>racter personal se vor realiza î</w:t>
      </w:r>
      <w:r w:rsidRPr="00102502">
        <w:rPr>
          <w:rFonts w:ascii="Trebuchet MS" w:hAnsi="Trebuchet MS"/>
          <w:bCs/>
          <w:sz w:val="22"/>
          <w:szCs w:val="22"/>
          <w:lang w:val="ro-RO" w:eastAsia="ro-RO"/>
        </w:rPr>
        <w:t>n conformitate cu prevederile Regulamentului nr.679/2016, precum</w:t>
      </w:r>
      <w:r w:rsidR="00CB0368" w:rsidRPr="00102502">
        <w:rPr>
          <w:rFonts w:ascii="Trebuchet MS" w:hAnsi="Trebuchet MS"/>
          <w:bCs/>
          <w:sz w:val="22"/>
          <w:szCs w:val="22"/>
          <w:lang w:val="ro-RO" w:eastAsia="ro-RO"/>
        </w:rPr>
        <w:t xml:space="preserve"> şi cu respectarea legisla</w:t>
      </w:r>
      <w:r w:rsidR="00102502">
        <w:rPr>
          <w:rFonts w:ascii="Trebuchet MS" w:hAnsi="Trebuchet MS"/>
          <w:bCs/>
          <w:sz w:val="22"/>
          <w:szCs w:val="22"/>
          <w:lang w:val="ro-RO" w:eastAsia="ro-RO"/>
        </w:rPr>
        <w:t>ț</w:t>
      </w:r>
      <w:r w:rsidR="00CB0368" w:rsidRPr="00102502">
        <w:rPr>
          <w:rFonts w:ascii="Trebuchet MS" w:hAnsi="Trebuchet MS"/>
          <w:bCs/>
          <w:sz w:val="22"/>
          <w:szCs w:val="22"/>
          <w:lang w:val="ro-RO" w:eastAsia="ro-RO"/>
        </w:rPr>
        <w:t>iei na</w:t>
      </w:r>
      <w:r w:rsidR="00102502">
        <w:rPr>
          <w:rFonts w:ascii="Trebuchet MS" w:hAnsi="Trebuchet MS"/>
          <w:bCs/>
          <w:sz w:val="22"/>
          <w:szCs w:val="22"/>
          <w:lang w:val="ro-RO" w:eastAsia="ro-RO"/>
        </w:rPr>
        <w:t>ț</w:t>
      </w:r>
      <w:r w:rsidR="00CB0368" w:rsidRPr="00102502">
        <w:rPr>
          <w:rFonts w:ascii="Trebuchet MS" w:hAnsi="Trebuchet MS"/>
          <w:bCs/>
          <w:sz w:val="22"/>
          <w:szCs w:val="22"/>
          <w:lang w:val="ro-RO" w:eastAsia="ro-RO"/>
        </w:rPr>
        <w:t>ionale în materie, în scopul implement</w:t>
      </w:r>
      <w:r w:rsidR="00102502">
        <w:rPr>
          <w:rFonts w:ascii="Trebuchet MS" w:hAnsi="Trebuchet MS"/>
          <w:bCs/>
          <w:sz w:val="22"/>
          <w:szCs w:val="22"/>
          <w:lang w:val="ro-RO" w:eastAsia="ro-RO"/>
        </w:rPr>
        <w:t>ă</w:t>
      </w:r>
      <w:r w:rsidR="00CB0368" w:rsidRPr="00102502">
        <w:rPr>
          <w:rFonts w:ascii="Trebuchet MS" w:hAnsi="Trebuchet MS"/>
          <w:bCs/>
          <w:sz w:val="22"/>
          <w:szCs w:val="22"/>
          <w:lang w:val="ro-RO" w:eastAsia="ro-RO"/>
        </w:rPr>
        <w:t>rii si monitoriz</w:t>
      </w:r>
      <w:r w:rsidR="00102502">
        <w:rPr>
          <w:rFonts w:ascii="Trebuchet MS" w:hAnsi="Trebuchet MS"/>
          <w:bCs/>
          <w:sz w:val="22"/>
          <w:szCs w:val="22"/>
          <w:lang w:val="ro-RO" w:eastAsia="ro-RO"/>
        </w:rPr>
        <w:t>ă</w:t>
      </w:r>
      <w:r w:rsidRPr="00102502">
        <w:rPr>
          <w:rFonts w:ascii="Trebuchet MS" w:hAnsi="Trebuchet MS"/>
          <w:bCs/>
          <w:sz w:val="22"/>
          <w:szCs w:val="22"/>
          <w:lang w:val="ro-RO" w:eastAsia="ro-RO"/>
        </w:rPr>
        <w:t>rii proiectului, realiz</w:t>
      </w:r>
      <w:r w:rsidR="00102502">
        <w:rPr>
          <w:rFonts w:ascii="Trebuchet MS" w:hAnsi="Trebuchet MS"/>
          <w:bCs/>
          <w:sz w:val="22"/>
          <w:szCs w:val="22"/>
          <w:lang w:val="ro-RO" w:eastAsia="ro-RO"/>
        </w:rPr>
        <w:t>ă</w:t>
      </w:r>
      <w:r w:rsidR="00CB0368" w:rsidRPr="00102502">
        <w:rPr>
          <w:rFonts w:ascii="Trebuchet MS" w:hAnsi="Trebuchet MS"/>
          <w:bCs/>
          <w:sz w:val="22"/>
          <w:szCs w:val="22"/>
          <w:lang w:val="ro-RO" w:eastAsia="ro-RO"/>
        </w:rPr>
        <w:t>rii obiectivului contractului, î</w:t>
      </w:r>
      <w:r w:rsidRPr="00102502">
        <w:rPr>
          <w:rFonts w:ascii="Trebuchet MS" w:hAnsi="Trebuchet MS"/>
          <w:bCs/>
          <w:sz w:val="22"/>
          <w:szCs w:val="22"/>
          <w:lang w:val="ro-RO" w:eastAsia="ro-RO"/>
        </w:rPr>
        <w:t>ndeplinirii</w:t>
      </w:r>
      <w:r w:rsidR="00CB0368" w:rsidRPr="00102502">
        <w:rPr>
          <w:rFonts w:ascii="Trebuchet MS" w:hAnsi="Trebuchet MS"/>
          <w:bCs/>
          <w:sz w:val="22"/>
          <w:szCs w:val="22"/>
          <w:lang w:val="ro-RO" w:eastAsia="ro-RO"/>
        </w:rPr>
        <w:t xml:space="preserve"> obiectivelor acestuia, precum s</w:t>
      </w:r>
      <w:r w:rsidRPr="00102502">
        <w:rPr>
          <w:rFonts w:ascii="Trebuchet MS" w:hAnsi="Trebuchet MS"/>
          <w:bCs/>
          <w:sz w:val="22"/>
          <w:szCs w:val="22"/>
          <w:lang w:val="ro-RO" w:eastAsia="ro-RO"/>
        </w:rPr>
        <w:t xml:space="preserve">i </w:t>
      </w:r>
      <w:r w:rsidR="00CB0368" w:rsidRPr="00102502">
        <w:rPr>
          <w:rFonts w:ascii="Trebuchet MS" w:hAnsi="Trebuchet MS"/>
          <w:bCs/>
          <w:sz w:val="22"/>
          <w:szCs w:val="22"/>
          <w:lang w:val="ro-RO" w:eastAsia="ro-RO"/>
        </w:rPr>
        <w:t>i</w:t>
      </w:r>
      <w:r w:rsidRPr="00102502">
        <w:rPr>
          <w:rFonts w:ascii="Trebuchet MS" w:hAnsi="Trebuchet MS"/>
          <w:bCs/>
          <w:sz w:val="22"/>
          <w:szCs w:val="22"/>
          <w:lang w:val="ro-RO" w:eastAsia="ro-RO"/>
        </w:rPr>
        <w:t>n scop statistic.</w:t>
      </w:r>
    </w:p>
    <w:p w14:paraId="2A9BDE7F" w14:textId="77777777" w:rsidR="00D30D58" w:rsidRPr="00102502" w:rsidRDefault="00D30D58" w:rsidP="00873E40">
      <w:pPr>
        <w:ind w:right="-51"/>
        <w:jc w:val="both"/>
        <w:rPr>
          <w:rFonts w:ascii="Trebuchet MS" w:hAnsi="Trebuchet MS"/>
          <w:bCs/>
          <w:sz w:val="22"/>
          <w:szCs w:val="22"/>
          <w:lang w:val="ro-RO" w:eastAsia="ro-RO"/>
        </w:rPr>
      </w:pPr>
      <w:r w:rsidRPr="00102502">
        <w:rPr>
          <w:rFonts w:ascii="Trebuchet MS" w:hAnsi="Trebuchet MS"/>
          <w:bCs/>
          <w:sz w:val="22"/>
          <w:szCs w:val="22"/>
          <w:lang w:val="ro-RO" w:eastAsia="ro-RO"/>
        </w:rPr>
        <w:t>(2)</w:t>
      </w:r>
      <w:r w:rsidR="00D7265A" w:rsidRPr="00102502">
        <w:rPr>
          <w:rFonts w:ascii="Trebuchet MS" w:hAnsi="Trebuchet MS"/>
          <w:bCs/>
          <w:sz w:val="22"/>
          <w:szCs w:val="22"/>
          <w:lang w:val="ro-RO" w:eastAsia="ro-RO"/>
        </w:rPr>
        <w:t xml:space="preserve"> Datele c</w:t>
      </w:r>
      <w:r w:rsidR="00102502">
        <w:rPr>
          <w:rFonts w:ascii="Trebuchet MS" w:hAnsi="Trebuchet MS"/>
          <w:bCs/>
          <w:sz w:val="22"/>
          <w:szCs w:val="22"/>
          <w:lang w:val="ro-RO" w:eastAsia="ro-RO"/>
        </w:rPr>
        <w:t>u caracter personal, aș</w:t>
      </w:r>
      <w:r w:rsidRPr="00102502">
        <w:rPr>
          <w:rFonts w:ascii="Trebuchet MS" w:hAnsi="Trebuchet MS"/>
          <w:bCs/>
          <w:sz w:val="22"/>
          <w:szCs w:val="22"/>
          <w:lang w:val="ro-RO" w:eastAsia="ro-RO"/>
        </w:rPr>
        <w:t>a cum sunt c</w:t>
      </w:r>
      <w:r w:rsidR="00D7265A" w:rsidRPr="00102502">
        <w:rPr>
          <w:rFonts w:ascii="Trebuchet MS" w:hAnsi="Trebuchet MS"/>
          <w:bCs/>
          <w:sz w:val="22"/>
          <w:szCs w:val="22"/>
          <w:lang w:val="ro-RO" w:eastAsia="ro-RO"/>
        </w:rPr>
        <w:t>lasificate î</w:t>
      </w:r>
      <w:r w:rsidRPr="00102502">
        <w:rPr>
          <w:rFonts w:ascii="Trebuchet MS" w:hAnsi="Trebuchet MS"/>
          <w:bCs/>
          <w:sz w:val="22"/>
          <w:szCs w:val="22"/>
          <w:lang w:val="ro-RO" w:eastAsia="ro-RO"/>
        </w:rPr>
        <w:t>n Regulamentul (U</w:t>
      </w:r>
      <w:r w:rsidR="00D7265A" w:rsidRPr="00102502">
        <w:rPr>
          <w:rFonts w:ascii="Trebuchet MS" w:hAnsi="Trebuchet MS"/>
          <w:bCs/>
          <w:sz w:val="22"/>
          <w:szCs w:val="22"/>
          <w:lang w:val="ro-RO" w:eastAsia="ro-RO"/>
        </w:rPr>
        <w:t>E) 679/2016, vor fi prelucrate în acord cu legisla</w:t>
      </w:r>
      <w:r w:rsidR="00102502">
        <w:rPr>
          <w:rFonts w:ascii="Trebuchet MS" w:hAnsi="Trebuchet MS"/>
          <w:bCs/>
          <w:sz w:val="22"/>
          <w:szCs w:val="22"/>
          <w:lang w:val="ro-RO" w:eastAsia="ro-RO"/>
        </w:rPr>
        <w:t>ț</w:t>
      </w:r>
      <w:r w:rsidR="00D7265A" w:rsidRPr="00102502">
        <w:rPr>
          <w:rFonts w:ascii="Trebuchet MS" w:hAnsi="Trebuchet MS"/>
          <w:bCs/>
          <w:sz w:val="22"/>
          <w:szCs w:val="22"/>
          <w:lang w:val="ro-RO" w:eastAsia="ro-RO"/>
        </w:rPr>
        <w:t>ia men</w:t>
      </w:r>
      <w:r w:rsidR="00102502">
        <w:rPr>
          <w:rFonts w:ascii="Trebuchet MS" w:hAnsi="Trebuchet MS"/>
          <w:bCs/>
          <w:sz w:val="22"/>
          <w:szCs w:val="22"/>
          <w:lang w:val="ro-RO" w:eastAsia="ro-RO"/>
        </w:rPr>
        <w:t>ț</w:t>
      </w:r>
      <w:r w:rsidR="00D7265A" w:rsidRPr="00102502">
        <w:rPr>
          <w:rFonts w:ascii="Trebuchet MS" w:hAnsi="Trebuchet MS"/>
          <w:bCs/>
          <w:sz w:val="22"/>
          <w:szCs w:val="22"/>
          <w:lang w:val="ro-RO" w:eastAsia="ro-RO"/>
        </w:rPr>
        <w:t>ionat</w:t>
      </w:r>
      <w:r w:rsidR="00102502">
        <w:rPr>
          <w:rFonts w:ascii="Trebuchet MS" w:hAnsi="Trebuchet MS"/>
          <w:bCs/>
          <w:sz w:val="22"/>
          <w:szCs w:val="22"/>
          <w:lang w:val="ro-RO" w:eastAsia="ro-RO"/>
        </w:rPr>
        <w:t>ă</w:t>
      </w:r>
      <w:r w:rsidR="00D7265A" w:rsidRPr="00102502">
        <w:rPr>
          <w:rFonts w:ascii="Trebuchet MS" w:hAnsi="Trebuchet MS"/>
          <w:bCs/>
          <w:sz w:val="22"/>
          <w:szCs w:val="22"/>
          <w:lang w:val="ro-RO" w:eastAsia="ro-RO"/>
        </w:rPr>
        <w:t xml:space="preserve"> pe toat</w:t>
      </w:r>
      <w:r w:rsidR="00102502">
        <w:rPr>
          <w:rFonts w:ascii="Trebuchet MS" w:hAnsi="Trebuchet MS"/>
          <w:bCs/>
          <w:sz w:val="22"/>
          <w:szCs w:val="22"/>
          <w:lang w:val="ro-RO" w:eastAsia="ro-RO"/>
        </w:rPr>
        <w:t>ă</w:t>
      </w:r>
      <w:r w:rsidR="00D7265A" w:rsidRPr="00102502">
        <w:rPr>
          <w:rFonts w:ascii="Trebuchet MS" w:hAnsi="Trebuchet MS"/>
          <w:bCs/>
          <w:sz w:val="22"/>
          <w:szCs w:val="22"/>
          <w:lang w:val="ro-RO" w:eastAsia="ro-RO"/>
        </w:rPr>
        <w:t xml:space="preserve"> perioada contractual</w:t>
      </w:r>
      <w:r w:rsidR="00102502">
        <w:rPr>
          <w:rFonts w:ascii="Trebuchet MS" w:hAnsi="Trebuchet MS"/>
          <w:bCs/>
          <w:sz w:val="22"/>
          <w:szCs w:val="22"/>
          <w:lang w:val="ro-RO" w:eastAsia="ro-RO"/>
        </w:rPr>
        <w:t>ă</w:t>
      </w:r>
      <w:r w:rsidRPr="00102502">
        <w:rPr>
          <w:rFonts w:ascii="Trebuchet MS" w:hAnsi="Trebuchet MS"/>
          <w:bCs/>
          <w:sz w:val="22"/>
          <w:szCs w:val="22"/>
          <w:lang w:val="ro-RO" w:eastAsia="ro-RO"/>
        </w:rPr>
        <w:t>, incl</w:t>
      </w:r>
      <w:r w:rsidR="00D7265A" w:rsidRPr="00102502">
        <w:rPr>
          <w:rFonts w:ascii="Trebuchet MS" w:hAnsi="Trebuchet MS"/>
          <w:bCs/>
          <w:sz w:val="22"/>
          <w:szCs w:val="22"/>
          <w:lang w:val="ro-RO" w:eastAsia="ro-RO"/>
        </w:rPr>
        <w:t>usiv pe perioada de verificare şi de urm</w:t>
      </w:r>
      <w:r w:rsidR="00102502">
        <w:rPr>
          <w:rFonts w:ascii="Trebuchet MS" w:hAnsi="Trebuchet MS"/>
          <w:bCs/>
          <w:sz w:val="22"/>
          <w:szCs w:val="22"/>
          <w:lang w:val="ro-RO" w:eastAsia="ro-RO"/>
        </w:rPr>
        <w:t>ă</w:t>
      </w:r>
      <w:r w:rsidRPr="00102502">
        <w:rPr>
          <w:rFonts w:ascii="Trebuchet MS" w:hAnsi="Trebuchet MS"/>
          <w:bCs/>
          <w:sz w:val="22"/>
          <w:szCs w:val="22"/>
          <w:lang w:val="ro-RO" w:eastAsia="ro-RO"/>
        </w:rPr>
        <w:t>rir</w:t>
      </w:r>
      <w:r w:rsidR="00D7265A" w:rsidRPr="00102502">
        <w:rPr>
          <w:rFonts w:ascii="Trebuchet MS" w:hAnsi="Trebuchet MS"/>
          <w:bCs/>
          <w:sz w:val="22"/>
          <w:szCs w:val="22"/>
          <w:lang w:val="ro-RO" w:eastAsia="ro-RO"/>
        </w:rPr>
        <w:t>e a obiectivelor contractuale, în scopul ş</w:t>
      </w:r>
      <w:r w:rsidRPr="00102502">
        <w:rPr>
          <w:rFonts w:ascii="Trebuchet MS" w:hAnsi="Trebuchet MS"/>
          <w:bCs/>
          <w:sz w:val="22"/>
          <w:szCs w:val="22"/>
          <w:lang w:val="ro-RO" w:eastAsia="ro-RO"/>
        </w:rPr>
        <w:t>i temeiul legal pentru care s-a perfectat prezentul contract.</w:t>
      </w:r>
    </w:p>
    <w:p w14:paraId="38B38534" w14:textId="77777777" w:rsidR="00D30D58" w:rsidRPr="00102502" w:rsidRDefault="00D7265A" w:rsidP="00873E40">
      <w:pPr>
        <w:ind w:right="-51"/>
        <w:jc w:val="both"/>
        <w:rPr>
          <w:rFonts w:ascii="Trebuchet MS" w:hAnsi="Trebuchet MS"/>
          <w:bCs/>
          <w:sz w:val="22"/>
          <w:szCs w:val="22"/>
          <w:lang w:val="ro-RO" w:eastAsia="ro-RO"/>
        </w:rPr>
      </w:pPr>
      <w:r w:rsidRPr="00102502">
        <w:rPr>
          <w:rFonts w:ascii="Trebuchet MS" w:hAnsi="Trebuchet MS"/>
          <w:bCs/>
          <w:sz w:val="22"/>
          <w:szCs w:val="22"/>
          <w:lang w:val="ro-RO" w:eastAsia="ro-RO"/>
        </w:rPr>
        <w:t>(3) P</w:t>
      </w:r>
      <w:r w:rsidR="00102502">
        <w:rPr>
          <w:rFonts w:ascii="Trebuchet MS" w:hAnsi="Trebuchet MS"/>
          <w:bCs/>
          <w:sz w:val="22"/>
          <w:szCs w:val="22"/>
          <w:lang w:val="ro-RO" w:eastAsia="ro-RO"/>
        </w:rPr>
        <w:t>ă</w:t>
      </w:r>
      <w:r w:rsidRPr="00102502">
        <w:rPr>
          <w:rFonts w:ascii="Trebuchet MS" w:hAnsi="Trebuchet MS"/>
          <w:bCs/>
          <w:sz w:val="22"/>
          <w:szCs w:val="22"/>
          <w:lang w:val="ro-RO" w:eastAsia="ro-RO"/>
        </w:rPr>
        <w:t>r</w:t>
      </w:r>
      <w:r w:rsidR="00102502">
        <w:rPr>
          <w:rFonts w:ascii="Trebuchet MS" w:hAnsi="Trebuchet MS"/>
          <w:bCs/>
          <w:sz w:val="22"/>
          <w:szCs w:val="22"/>
          <w:lang w:val="ro-RO" w:eastAsia="ro-RO"/>
        </w:rPr>
        <w:t>ț</w:t>
      </w:r>
      <w:r w:rsidRPr="00102502">
        <w:rPr>
          <w:rFonts w:ascii="Trebuchet MS" w:hAnsi="Trebuchet MS"/>
          <w:bCs/>
          <w:sz w:val="22"/>
          <w:szCs w:val="22"/>
          <w:lang w:val="ro-RO" w:eastAsia="ro-RO"/>
        </w:rPr>
        <w:t>ile contractuale vor lua m</w:t>
      </w:r>
      <w:r w:rsidR="00102502">
        <w:rPr>
          <w:rFonts w:ascii="Trebuchet MS" w:hAnsi="Trebuchet MS"/>
          <w:bCs/>
          <w:sz w:val="22"/>
          <w:szCs w:val="22"/>
          <w:lang w:val="ro-RO" w:eastAsia="ro-RO"/>
        </w:rPr>
        <w:t>ă</w:t>
      </w:r>
      <w:r w:rsidRPr="00102502">
        <w:rPr>
          <w:rFonts w:ascii="Trebuchet MS" w:hAnsi="Trebuchet MS"/>
          <w:bCs/>
          <w:sz w:val="22"/>
          <w:szCs w:val="22"/>
          <w:lang w:val="ro-RO" w:eastAsia="ro-RO"/>
        </w:rPr>
        <w:t>suri tehnice ş</w:t>
      </w:r>
      <w:r w:rsidR="00D30D58" w:rsidRPr="00102502">
        <w:rPr>
          <w:rFonts w:ascii="Trebuchet MS" w:hAnsi="Trebuchet MS"/>
          <w:bCs/>
          <w:sz w:val="22"/>
          <w:szCs w:val="22"/>
          <w:lang w:val="ro-RO" w:eastAsia="ro-RO"/>
        </w:rPr>
        <w:t>i organizatorice adecv</w:t>
      </w:r>
      <w:r w:rsidRPr="00102502">
        <w:rPr>
          <w:rFonts w:ascii="Trebuchet MS" w:hAnsi="Trebuchet MS"/>
          <w:bCs/>
          <w:sz w:val="22"/>
          <w:szCs w:val="22"/>
          <w:lang w:val="ro-RO" w:eastAsia="ro-RO"/>
        </w:rPr>
        <w:t>ate, potrivit propriilor atribu</w:t>
      </w:r>
      <w:r w:rsidR="00102502">
        <w:rPr>
          <w:rFonts w:ascii="Trebuchet MS" w:hAnsi="Trebuchet MS"/>
          <w:bCs/>
          <w:sz w:val="22"/>
          <w:szCs w:val="22"/>
          <w:lang w:val="ro-RO" w:eastAsia="ro-RO"/>
        </w:rPr>
        <w:t>ț</w:t>
      </w:r>
      <w:r w:rsidRPr="00102502">
        <w:rPr>
          <w:rFonts w:ascii="Trebuchet MS" w:hAnsi="Trebuchet MS"/>
          <w:bCs/>
          <w:sz w:val="22"/>
          <w:szCs w:val="22"/>
          <w:lang w:val="ro-RO" w:eastAsia="ro-RO"/>
        </w:rPr>
        <w:t>ii şi competen</w:t>
      </w:r>
      <w:r w:rsidR="00102502">
        <w:rPr>
          <w:rFonts w:ascii="Trebuchet MS" w:hAnsi="Trebuchet MS"/>
          <w:bCs/>
          <w:sz w:val="22"/>
          <w:szCs w:val="22"/>
          <w:lang w:val="ro-RO" w:eastAsia="ro-RO"/>
        </w:rPr>
        <w:t>ț</w:t>
      </w:r>
      <w:r w:rsidRPr="00102502">
        <w:rPr>
          <w:rFonts w:ascii="Trebuchet MS" w:hAnsi="Trebuchet MS"/>
          <w:bCs/>
          <w:sz w:val="22"/>
          <w:szCs w:val="22"/>
          <w:lang w:val="ro-RO" w:eastAsia="ro-RO"/>
        </w:rPr>
        <w:t>e institu</w:t>
      </w:r>
      <w:r w:rsidR="00102502">
        <w:rPr>
          <w:rFonts w:ascii="Trebuchet MS" w:hAnsi="Trebuchet MS"/>
          <w:bCs/>
          <w:sz w:val="22"/>
          <w:szCs w:val="22"/>
          <w:lang w:val="ro-RO" w:eastAsia="ro-RO"/>
        </w:rPr>
        <w:t>ț</w:t>
      </w:r>
      <w:r w:rsidRPr="00102502">
        <w:rPr>
          <w:rFonts w:ascii="Trebuchet MS" w:hAnsi="Trebuchet MS"/>
          <w:bCs/>
          <w:sz w:val="22"/>
          <w:szCs w:val="22"/>
          <w:lang w:val="ro-RO" w:eastAsia="ro-RO"/>
        </w:rPr>
        <w:t>ionale, î</w:t>
      </w:r>
      <w:r w:rsidR="00D30D58" w:rsidRPr="00102502">
        <w:rPr>
          <w:rFonts w:ascii="Trebuchet MS" w:hAnsi="Trebuchet MS"/>
          <w:bCs/>
          <w:sz w:val="22"/>
          <w:szCs w:val="22"/>
          <w:lang w:val="ro-RO" w:eastAsia="ro-RO"/>
        </w:rPr>
        <w:t>n vederea asigur</w:t>
      </w:r>
      <w:r w:rsidR="00102502">
        <w:rPr>
          <w:rFonts w:ascii="Trebuchet MS" w:hAnsi="Trebuchet MS"/>
          <w:bCs/>
          <w:sz w:val="22"/>
          <w:szCs w:val="22"/>
          <w:lang w:val="ro-RO" w:eastAsia="ro-RO"/>
        </w:rPr>
        <w:t>ă</w:t>
      </w:r>
      <w:r w:rsidRPr="00102502">
        <w:rPr>
          <w:rFonts w:ascii="Trebuchet MS" w:hAnsi="Trebuchet MS"/>
          <w:bCs/>
          <w:sz w:val="22"/>
          <w:szCs w:val="22"/>
          <w:lang w:val="ro-RO" w:eastAsia="ro-RO"/>
        </w:rPr>
        <w:t>rii unui nivel corespunz</w:t>
      </w:r>
      <w:r w:rsidR="00102502">
        <w:rPr>
          <w:rFonts w:ascii="Trebuchet MS" w:hAnsi="Trebuchet MS"/>
          <w:bCs/>
          <w:sz w:val="22"/>
          <w:szCs w:val="22"/>
          <w:lang w:val="ro-RO" w:eastAsia="ro-RO"/>
        </w:rPr>
        <w:t>ă</w:t>
      </w:r>
      <w:r w:rsidR="00D30D58" w:rsidRPr="00102502">
        <w:rPr>
          <w:rFonts w:ascii="Trebuchet MS" w:hAnsi="Trebuchet MS"/>
          <w:bCs/>
          <w:sz w:val="22"/>
          <w:szCs w:val="22"/>
          <w:lang w:val="ro-RO" w:eastAsia="ro-RO"/>
        </w:rPr>
        <w:t>tor de securitate a datelor cu caracter personal, fie c</w:t>
      </w:r>
      <w:r w:rsidR="00102502">
        <w:rPr>
          <w:rFonts w:ascii="Trebuchet MS" w:hAnsi="Trebuchet MS"/>
          <w:bCs/>
          <w:sz w:val="22"/>
          <w:szCs w:val="22"/>
          <w:lang w:val="ro-RO" w:eastAsia="ro-RO"/>
        </w:rPr>
        <w:t>ă</w:t>
      </w:r>
      <w:r w:rsidR="00D30D58" w:rsidRPr="00102502">
        <w:rPr>
          <w:rFonts w:ascii="Trebuchet MS" w:hAnsi="Trebuchet MS"/>
          <w:bCs/>
          <w:sz w:val="22"/>
          <w:szCs w:val="22"/>
          <w:lang w:val="ro-RO" w:eastAsia="ro-RO"/>
        </w:rPr>
        <w:t xml:space="preserve"> este vorba despre prelucrare, reprelucrare sau transfer c</w:t>
      </w:r>
      <w:r w:rsidR="00102502">
        <w:rPr>
          <w:rFonts w:ascii="Trebuchet MS" w:hAnsi="Trebuchet MS"/>
          <w:bCs/>
          <w:sz w:val="22"/>
          <w:szCs w:val="22"/>
          <w:lang w:val="ro-RO" w:eastAsia="ro-RO"/>
        </w:rPr>
        <w:t>ă</w:t>
      </w:r>
      <w:r w:rsidR="00D30D58" w:rsidRPr="00102502">
        <w:rPr>
          <w:rFonts w:ascii="Trebuchet MS" w:hAnsi="Trebuchet MS"/>
          <w:bCs/>
          <w:sz w:val="22"/>
          <w:szCs w:val="22"/>
          <w:lang w:val="ro-RO" w:eastAsia="ro-RO"/>
        </w:rPr>
        <w:t>tre ter</w:t>
      </w:r>
      <w:r w:rsidR="00102502">
        <w:rPr>
          <w:rFonts w:ascii="Trebuchet MS" w:hAnsi="Trebuchet MS"/>
          <w:bCs/>
          <w:sz w:val="22"/>
          <w:szCs w:val="22"/>
          <w:lang w:val="ro-RO" w:eastAsia="ro-RO"/>
        </w:rPr>
        <w:t>ț</w:t>
      </w:r>
      <w:r w:rsidR="00D30D58" w:rsidRPr="00102502">
        <w:rPr>
          <w:rFonts w:ascii="Trebuchet MS" w:hAnsi="Trebuchet MS"/>
          <w:bCs/>
          <w:sz w:val="22"/>
          <w:szCs w:val="22"/>
          <w:lang w:val="ro-RO" w:eastAsia="ro-RO"/>
        </w:rPr>
        <w:t>i</w:t>
      </w:r>
      <w:r w:rsidRPr="00102502">
        <w:rPr>
          <w:rFonts w:ascii="Trebuchet MS" w:hAnsi="Trebuchet MS"/>
          <w:bCs/>
          <w:sz w:val="22"/>
          <w:szCs w:val="22"/>
          <w:lang w:val="ro-RO" w:eastAsia="ro-RO"/>
        </w:rPr>
        <w:t xml:space="preserve"> o</w:t>
      </w:r>
      <w:r w:rsidR="00D30D58" w:rsidRPr="00102502">
        <w:rPr>
          <w:rFonts w:ascii="Trebuchet MS" w:hAnsi="Trebuchet MS"/>
          <w:bCs/>
          <w:sz w:val="22"/>
          <w:szCs w:val="22"/>
          <w:lang w:val="ro-RO" w:eastAsia="ro-RO"/>
        </w:rPr>
        <w:t>ri publicare pe surse publice interne sau externe.</w:t>
      </w:r>
    </w:p>
    <w:p w14:paraId="5A09F847" w14:textId="77777777" w:rsidR="00D30D58" w:rsidRPr="00102502" w:rsidRDefault="00D7265A" w:rsidP="00873E40">
      <w:pPr>
        <w:ind w:right="-51"/>
        <w:jc w:val="both"/>
        <w:rPr>
          <w:rFonts w:ascii="Trebuchet MS" w:hAnsi="Trebuchet MS"/>
          <w:bCs/>
          <w:sz w:val="22"/>
          <w:szCs w:val="22"/>
          <w:lang w:val="ro-RO" w:eastAsia="ro-RO"/>
        </w:rPr>
      </w:pPr>
      <w:r w:rsidRPr="00102502">
        <w:rPr>
          <w:rFonts w:ascii="Trebuchet MS" w:hAnsi="Trebuchet MS"/>
          <w:bCs/>
          <w:sz w:val="22"/>
          <w:szCs w:val="22"/>
          <w:lang w:val="ro-RO" w:eastAsia="ro-RO"/>
        </w:rPr>
        <w:t>(4) P</w:t>
      </w:r>
      <w:r w:rsidR="00102502">
        <w:rPr>
          <w:rFonts w:ascii="Trebuchet MS" w:hAnsi="Trebuchet MS"/>
          <w:bCs/>
          <w:sz w:val="22"/>
          <w:szCs w:val="22"/>
          <w:lang w:val="ro-RO" w:eastAsia="ro-RO"/>
        </w:rPr>
        <w:t>ă</w:t>
      </w:r>
      <w:r w:rsidR="00D30D58" w:rsidRPr="00102502">
        <w:rPr>
          <w:rFonts w:ascii="Trebuchet MS" w:hAnsi="Trebuchet MS"/>
          <w:bCs/>
          <w:sz w:val="22"/>
          <w:szCs w:val="22"/>
          <w:lang w:val="ro-RO" w:eastAsia="ro-RO"/>
        </w:rPr>
        <w:t>r</w:t>
      </w:r>
      <w:r w:rsidR="00102502">
        <w:rPr>
          <w:rFonts w:ascii="Trebuchet MS" w:hAnsi="Trebuchet MS"/>
          <w:bCs/>
          <w:sz w:val="22"/>
          <w:szCs w:val="22"/>
          <w:lang w:val="ro-RO" w:eastAsia="ro-RO"/>
        </w:rPr>
        <w:t>ț</w:t>
      </w:r>
      <w:r w:rsidR="00D30D58" w:rsidRPr="00102502">
        <w:rPr>
          <w:rFonts w:ascii="Trebuchet MS" w:hAnsi="Trebuchet MS"/>
          <w:bCs/>
          <w:sz w:val="22"/>
          <w:szCs w:val="22"/>
          <w:lang w:val="ro-RO" w:eastAsia="ro-RO"/>
        </w:rPr>
        <w:t>ile contractuale vor asi</w:t>
      </w:r>
      <w:r w:rsidRPr="00102502">
        <w:rPr>
          <w:rFonts w:ascii="Trebuchet MS" w:hAnsi="Trebuchet MS"/>
          <w:bCs/>
          <w:sz w:val="22"/>
          <w:szCs w:val="22"/>
          <w:lang w:val="ro-RO" w:eastAsia="ro-RO"/>
        </w:rPr>
        <w:t>gura potrivit propriilor atribu</w:t>
      </w:r>
      <w:r w:rsidR="00102502">
        <w:rPr>
          <w:rFonts w:ascii="Trebuchet MS" w:hAnsi="Trebuchet MS"/>
          <w:bCs/>
          <w:sz w:val="22"/>
          <w:szCs w:val="22"/>
          <w:lang w:val="ro-RO" w:eastAsia="ro-RO"/>
        </w:rPr>
        <w:t>ț</w:t>
      </w:r>
      <w:r w:rsidRPr="00102502">
        <w:rPr>
          <w:rFonts w:ascii="Trebuchet MS" w:hAnsi="Trebuchet MS"/>
          <w:bCs/>
          <w:sz w:val="22"/>
          <w:szCs w:val="22"/>
          <w:lang w:val="ro-RO" w:eastAsia="ro-RO"/>
        </w:rPr>
        <w:t>ii şi competen</w:t>
      </w:r>
      <w:r w:rsidR="00102502">
        <w:rPr>
          <w:rFonts w:ascii="Trebuchet MS" w:hAnsi="Trebuchet MS"/>
          <w:bCs/>
          <w:sz w:val="22"/>
          <w:szCs w:val="22"/>
          <w:lang w:val="ro-RO" w:eastAsia="ro-RO"/>
        </w:rPr>
        <w:t>ț</w:t>
      </w:r>
      <w:r w:rsidRPr="00102502">
        <w:rPr>
          <w:rFonts w:ascii="Trebuchet MS" w:hAnsi="Trebuchet MS"/>
          <w:bCs/>
          <w:sz w:val="22"/>
          <w:szCs w:val="22"/>
          <w:lang w:val="ro-RO" w:eastAsia="ro-RO"/>
        </w:rPr>
        <w:t>e institu</w:t>
      </w:r>
      <w:r w:rsidR="00102502">
        <w:rPr>
          <w:rFonts w:ascii="Trebuchet MS" w:hAnsi="Trebuchet MS"/>
          <w:bCs/>
          <w:sz w:val="22"/>
          <w:szCs w:val="22"/>
          <w:lang w:val="ro-RO" w:eastAsia="ro-RO"/>
        </w:rPr>
        <w:t>ț</w:t>
      </w:r>
      <w:r w:rsidRPr="00102502">
        <w:rPr>
          <w:rFonts w:ascii="Trebuchet MS" w:hAnsi="Trebuchet MS"/>
          <w:bCs/>
          <w:sz w:val="22"/>
          <w:szCs w:val="22"/>
          <w:lang w:val="ro-RO" w:eastAsia="ro-RO"/>
        </w:rPr>
        <w:t>ionale toate condi</w:t>
      </w:r>
      <w:r w:rsidR="00102502">
        <w:rPr>
          <w:rFonts w:ascii="Trebuchet MS" w:hAnsi="Trebuchet MS"/>
          <w:bCs/>
          <w:sz w:val="22"/>
          <w:szCs w:val="22"/>
          <w:lang w:val="ro-RO" w:eastAsia="ro-RO"/>
        </w:rPr>
        <w:t>ț</w:t>
      </w:r>
      <w:r w:rsidRPr="00102502">
        <w:rPr>
          <w:rFonts w:ascii="Trebuchet MS" w:hAnsi="Trebuchet MS"/>
          <w:bCs/>
          <w:sz w:val="22"/>
          <w:szCs w:val="22"/>
          <w:lang w:val="ro-RO" w:eastAsia="ro-RO"/>
        </w:rPr>
        <w:t>iile tehnice ş</w:t>
      </w:r>
      <w:r w:rsidR="00D30D58" w:rsidRPr="00102502">
        <w:rPr>
          <w:rFonts w:ascii="Trebuchet MS" w:hAnsi="Trebuchet MS"/>
          <w:bCs/>
          <w:sz w:val="22"/>
          <w:szCs w:val="22"/>
          <w:lang w:val="ro-RO" w:eastAsia="ro-RO"/>
        </w:rPr>
        <w:t>i organizato</w:t>
      </w:r>
      <w:r w:rsidRPr="00102502">
        <w:rPr>
          <w:rFonts w:ascii="Trebuchet MS" w:hAnsi="Trebuchet MS"/>
          <w:bCs/>
          <w:sz w:val="22"/>
          <w:szCs w:val="22"/>
          <w:lang w:val="ro-RO" w:eastAsia="ro-RO"/>
        </w:rPr>
        <w:t>rice pentru p</w:t>
      </w:r>
      <w:r w:rsidR="00102502">
        <w:rPr>
          <w:rFonts w:ascii="Trebuchet MS" w:hAnsi="Trebuchet MS"/>
          <w:bCs/>
          <w:sz w:val="22"/>
          <w:szCs w:val="22"/>
          <w:lang w:val="ro-RO" w:eastAsia="ro-RO"/>
        </w:rPr>
        <w:t>ă</w:t>
      </w:r>
      <w:r w:rsidR="00D30D58" w:rsidRPr="00102502">
        <w:rPr>
          <w:rFonts w:ascii="Trebuchet MS" w:hAnsi="Trebuchet MS"/>
          <w:bCs/>
          <w:sz w:val="22"/>
          <w:szCs w:val="22"/>
          <w:lang w:val="ro-RO" w:eastAsia="ro-RO"/>
        </w:rPr>
        <w:t>strarea confiden</w:t>
      </w:r>
      <w:r w:rsidR="00102502">
        <w:rPr>
          <w:rFonts w:ascii="Trebuchet MS" w:hAnsi="Trebuchet MS"/>
          <w:bCs/>
          <w:sz w:val="22"/>
          <w:szCs w:val="22"/>
          <w:lang w:val="ro-RO" w:eastAsia="ro-RO"/>
        </w:rPr>
        <w:t>ț</w:t>
      </w:r>
      <w:r w:rsidR="00D30D58" w:rsidRPr="00102502">
        <w:rPr>
          <w:rFonts w:ascii="Trebuchet MS" w:hAnsi="Trebuchet MS"/>
          <w:bCs/>
          <w:sz w:val="22"/>
          <w:szCs w:val="22"/>
          <w:lang w:val="ro-RO" w:eastAsia="ro-RO"/>
        </w:rPr>
        <w:t>ialită</w:t>
      </w:r>
      <w:r w:rsidR="00102502">
        <w:rPr>
          <w:rFonts w:ascii="Trebuchet MS" w:hAnsi="Trebuchet MS"/>
          <w:bCs/>
          <w:sz w:val="22"/>
          <w:szCs w:val="22"/>
          <w:lang w:val="ro-RO" w:eastAsia="ro-RO"/>
        </w:rPr>
        <w:t>ț</w:t>
      </w:r>
      <w:r w:rsidR="00D30D58" w:rsidRPr="00102502">
        <w:rPr>
          <w:rFonts w:ascii="Trebuchet MS" w:hAnsi="Trebuchet MS"/>
          <w:bCs/>
          <w:sz w:val="22"/>
          <w:szCs w:val="22"/>
          <w:lang w:val="ro-RO" w:eastAsia="ro-RO"/>
        </w:rPr>
        <w:t>ii, integrită</w:t>
      </w:r>
      <w:r w:rsidR="00102502">
        <w:rPr>
          <w:rFonts w:ascii="Trebuchet MS" w:hAnsi="Trebuchet MS"/>
          <w:bCs/>
          <w:sz w:val="22"/>
          <w:szCs w:val="22"/>
          <w:lang w:val="ro-RO" w:eastAsia="ro-RO"/>
        </w:rPr>
        <w:t>ț</w:t>
      </w:r>
      <w:r w:rsidR="00D30D58" w:rsidRPr="00102502">
        <w:rPr>
          <w:rFonts w:ascii="Trebuchet MS" w:hAnsi="Trebuchet MS"/>
          <w:bCs/>
          <w:sz w:val="22"/>
          <w:szCs w:val="22"/>
          <w:lang w:val="ro-RO" w:eastAsia="ro-RO"/>
        </w:rPr>
        <w:t>ii și disponibilită</w:t>
      </w:r>
      <w:r w:rsidR="00102502">
        <w:rPr>
          <w:rFonts w:ascii="Trebuchet MS" w:hAnsi="Trebuchet MS"/>
          <w:bCs/>
          <w:sz w:val="22"/>
          <w:szCs w:val="22"/>
          <w:lang w:val="ro-RO" w:eastAsia="ro-RO"/>
        </w:rPr>
        <w:t>ț</w:t>
      </w:r>
      <w:r w:rsidR="00D30D58" w:rsidRPr="00102502">
        <w:rPr>
          <w:rFonts w:ascii="Trebuchet MS" w:hAnsi="Trebuchet MS"/>
          <w:bCs/>
          <w:sz w:val="22"/>
          <w:szCs w:val="22"/>
          <w:lang w:val="ro-RO" w:eastAsia="ro-RO"/>
        </w:rPr>
        <w:t>ii datelor cu caracter personal.</w:t>
      </w:r>
    </w:p>
    <w:p w14:paraId="4B869435" w14:textId="77777777" w:rsidR="00D30D58" w:rsidRPr="00102502" w:rsidRDefault="00D30D58" w:rsidP="00873E40">
      <w:pPr>
        <w:ind w:right="-51"/>
        <w:jc w:val="both"/>
        <w:rPr>
          <w:rFonts w:ascii="Trebuchet MS" w:hAnsi="Trebuchet MS"/>
          <w:bCs/>
          <w:sz w:val="22"/>
          <w:szCs w:val="22"/>
          <w:lang w:val="ro-RO" w:eastAsia="ro-RO"/>
        </w:rPr>
      </w:pPr>
      <w:r w:rsidRPr="00102502">
        <w:rPr>
          <w:rFonts w:ascii="Trebuchet MS" w:hAnsi="Trebuchet MS"/>
          <w:bCs/>
          <w:sz w:val="22"/>
          <w:szCs w:val="22"/>
          <w:lang w:val="ro-RO" w:eastAsia="ro-RO"/>
        </w:rPr>
        <w:t>(5) Păr</w:t>
      </w:r>
      <w:r w:rsidR="00102502">
        <w:rPr>
          <w:rFonts w:ascii="Trebuchet MS" w:hAnsi="Trebuchet MS"/>
          <w:bCs/>
          <w:sz w:val="22"/>
          <w:szCs w:val="22"/>
          <w:lang w:val="ro-RO" w:eastAsia="ro-RO"/>
        </w:rPr>
        <w:t>ț</w:t>
      </w:r>
      <w:r w:rsidRPr="00102502">
        <w:rPr>
          <w:rFonts w:ascii="Trebuchet MS" w:hAnsi="Trebuchet MS"/>
          <w:bCs/>
          <w:sz w:val="22"/>
          <w:szCs w:val="22"/>
          <w:lang w:val="ro-RO" w:eastAsia="ro-RO"/>
        </w:rPr>
        <w:t>ile contractuale se vor informa și notifica reciproc cu privire la orice încălcare a securită</w:t>
      </w:r>
      <w:r w:rsidR="00102502">
        <w:rPr>
          <w:rFonts w:ascii="Trebuchet MS" w:hAnsi="Trebuchet MS"/>
          <w:bCs/>
          <w:sz w:val="22"/>
          <w:szCs w:val="22"/>
          <w:lang w:val="ro-RO" w:eastAsia="ro-RO"/>
        </w:rPr>
        <w:t>ț</w:t>
      </w:r>
      <w:r w:rsidRPr="00102502">
        <w:rPr>
          <w:rFonts w:ascii="Trebuchet MS" w:hAnsi="Trebuchet MS"/>
          <w:bCs/>
          <w:sz w:val="22"/>
          <w:szCs w:val="22"/>
          <w:lang w:val="ro-RO" w:eastAsia="ro-RO"/>
        </w:rPr>
        <w:t>ii preluc</w:t>
      </w:r>
      <w:r w:rsidR="00102502">
        <w:rPr>
          <w:rFonts w:ascii="Trebuchet MS" w:hAnsi="Trebuchet MS"/>
          <w:bCs/>
          <w:sz w:val="22"/>
          <w:szCs w:val="22"/>
          <w:lang w:val="ro-RO" w:eastAsia="ro-RO"/>
        </w:rPr>
        <w:t>r</w:t>
      </w:r>
      <w:r w:rsidRPr="00102502">
        <w:rPr>
          <w:rFonts w:ascii="Trebuchet MS" w:hAnsi="Trebuchet MS"/>
          <w:bCs/>
          <w:sz w:val="22"/>
          <w:szCs w:val="22"/>
          <w:lang w:val="ro-RO" w:eastAsia="ro-RO"/>
        </w:rPr>
        <w:t>ării datelor cu caracter personal din prezentul contract, în vederea adoptării de urgen</w:t>
      </w:r>
      <w:r w:rsidR="00102502">
        <w:rPr>
          <w:rFonts w:ascii="Trebuchet MS" w:hAnsi="Trebuchet MS"/>
          <w:bCs/>
          <w:sz w:val="22"/>
          <w:szCs w:val="22"/>
          <w:lang w:val="ro-RO" w:eastAsia="ro-RO"/>
        </w:rPr>
        <w:t>ț</w:t>
      </w:r>
      <w:r w:rsidRPr="00102502">
        <w:rPr>
          <w:rFonts w:ascii="Trebuchet MS" w:hAnsi="Trebuchet MS"/>
          <w:bCs/>
          <w:sz w:val="22"/>
          <w:szCs w:val="22"/>
          <w:lang w:val="ro-RO" w:eastAsia="ro-RO"/>
        </w:rPr>
        <w:t>ă a măsurilor tehnice și organizatorice ce se impun și în vederea notificării Autorită</w:t>
      </w:r>
      <w:r w:rsidR="00102502">
        <w:rPr>
          <w:rFonts w:ascii="Trebuchet MS" w:hAnsi="Trebuchet MS"/>
          <w:bCs/>
          <w:sz w:val="22"/>
          <w:szCs w:val="22"/>
          <w:lang w:val="ro-RO" w:eastAsia="ro-RO"/>
        </w:rPr>
        <w:t>ț</w:t>
      </w:r>
      <w:r w:rsidRPr="00102502">
        <w:rPr>
          <w:rFonts w:ascii="Trebuchet MS" w:hAnsi="Trebuchet MS"/>
          <w:bCs/>
          <w:sz w:val="22"/>
          <w:szCs w:val="22"/>
          <w:lang w:val="ro-RO" w:eastAsia="ro-RO"/>
        </w:rPr>
        <w:t>ii Na</w:t>
      </w:r>
      <w:r w:rsidR="00102502">
        <w:rPr>
          <w:rFonts w:ascii="Trebuchet MS" w:hAnsi="Trebuchet MS"/>
          <w:bCs/>
          <w:sz w:val="22"/>
          <w:szCs w:val="22"/>
          <w:lang w:val="ro-RO" w:eastAsia="ro-RO"/>
        </w:rPr>
        <w:t>ț</w:t>
      </w:r>
      <w:r w:rsidRPr="00102502">
        <w:rPr>
          <w:rFonts w:ascii="Trebuchet MS" w:hAnsi="Trebuchet MS"/>
          <w:bCs/>
          <w:sz w:val="22"/>
          <w:szCs w:val="22"/>
          <w:lang w:val="ro-RO" w:eastAsia="ro-RO"/>
        </w:rPr>
        <w:t>ionale de Supraveghere a Preluc</w:t>
      </w:r>
      <w:r w:rsidR="00102502">
        <w:rPr>
          <w:rFonts w:ascii="Trebuchet MS" w:hAnsi="Trebuchet MS"/>
          <w:bCs/>
          <w:sz w:val="22"/>
          <w:szCs w:val="22"/>
          <w:lang w:val="ro-RO" w:eastAsia="ro-RO"/>
        </w:rPr>
        <w:t>r</w:t>
      </w:r>
      <w:r w:rsidRPr="00102502">
        <w:rPr>
          <w:rFonts w:ascii="Trebuchet MS" w:hAnsi="Trebuchet MS"/>
          <w:bCs/>
          <w:sz w:val="22"/>
          <w:szCs w:val="22"/>
          <w:lang w:val="ro-RO" w:eastAsia="ro-RO"/>
        </w:rPr>
        <w:t>ării Datelor cu Caracter Personal (ANSPCDCP), conform obliga</w:t>
      </w:r>
      <w:r w:rsidR="00102502">
        <w:rPr>
          <w:rFonts w:ascii="Trebuchet MS" w:hAnsi="Trebuchet MS"/>
          <w:bCs/>
          <w:sz w:val="22"/>
          <w:szCs w:val="22"/>
          <w:lang w:val="ro-RO" w:eastAsia="ro-RO"/>
        </w:rPr>
        <w:t>țiilor ce decurg</w:t>
      </w:r>
      <w:r w:rsidRPr="00102502">
        <w:rPr>
          <w:rFonts w:ascii="Trebuchet MS" w:hAnsi="Trebuchet MS"/>
          <w:bCs/>
          <w:sz w:val="22"/>
          <w:szCs w:val="22"/>
          <w:lang w:val="ro-RO" w:eastAsia="ro-RO"/>
        </w:rPr>
        <w:t xml:space="preserve"> din prevederile Regulamentului (UE) 679 / 2016.</w:t>
      </w:r>
    </w:p>
    <w:p w14:paraId="04F09BFC" w14:textId="77777777" w:rsidR="00D30D58" w:rsidRPr="00102502" w:rsidRDefault="00D30D58" w:rsidP="00D15F32">
      <w:pPr>
        <w:ind w:right="-51"/>
        <w:jc w:val="both"/>
        <w:rPr>
          <w:rFonts w:ascii="Trebuchet MS" w:hAnsi="Trebuchet MS"/>
          <w:bCs/>
          <w:sz w:val="22"/>
          <w:szCs w:val="22"/>
          <w:lang w:val="ro-RO" w:eastAsia="ro-RO"/>
        </w:rPr>
      </w:pPr>
      <w:r w:rsidRPr="00102502">
        <w:rPr>
          <w:rFonts w:ascii="Trebuchet MS" w:hAnsi="Trebuchet MS"/>
          <w:bCs/>
          <w:sz w:val="22"/>
          <w:szCs w:val="22"/>
          <w:lang w:val="ro-RO" w:eastAsia="ro-RO"/>
        </w:rPr>
        <w:t>(6) Păr</w:t>
      </w:r>
      <w:r w:rsidR="00102502">
        <w:rPr>
          <w:rFonts w:ascii="Trebuchet MS" w:hAnsi="Trebuchet MS"/>
          <w:bCs/>
          <w:sz w:val="22"/>
          <w:szCs w:val="22"/>
          <w:lang w:val="ro-RO" w:eastAsia="ro-RO"/>
        </w:rPr>
        <w:t>ț</w:t>
      </w:r>
      <w:r w:rsidRPr="00102502">
        <w:rPr>
          <w:rFonts w:ascii="Trebuchet MS" w:hAnsi="Trebuchet MS"/>
          <w:bCs/>
          <w:sz w:val="22"/>
          <w:szCs w:val="22"/>
          <w:lang w:val="ro-RO" w:eastAsia="ro-RO"/>
        </w:rPr>
        <w:t>ile contractuale, prin reprezenta</w:t>
      </w:r>
      <w:r w:rsidR="00102502">
        <w:rPr>
          <w:rFonts w:ascii="Trebuchet MS" w:hAnsi="Trebuchet MS"/>
          <w:bCs/>
          <w:sz w:val="22"/>
          <w:szCs w:val="22"/>
          <w:lang w:val="ro-RO" w:eastAsia="ro-RO"/>
        </w:rPr>
        <w:t>ț</w:t>
      </w:r>
      <w:r w:rsidRPr="00102502">
        <w:rPr>
          <w:rFonts w:ascii="Trebuchet MS" w:hAnsi="Trebuchet MS"/>
          <w:bCs/>
          <w:sz w:val="22"/>
          <w:szCs w:val="22"/>
          <w:lang w:val="ro-RO" w:eastAsia="ro-RO"/>
        </w:rPr>
        <w:t>ii desemna</w:t>
      </w:r>
      <w:r w:rsidR="00102502">
        <w:rPr>
          <w:rFonts w:ascii="Trebuchet MS" w:hAnsi="Trebuchet MS"/>
          <w:bCs/>
          <w:sz w:val="22"/>
          <w:szCs w:val="22"/>
          <w:lang w:val="ro-RO" w:eastAsia="ro-RO"/>
        </w:rPr>
        <w:t>ț</w:t>
      </w:r>
      <w:r w:rsidRPr="00102502">
        <w:rPr>
          <w:rFonts w:ascii="Trebuchet MS" w:hAnsi="Trebuchet MS"/>
          <w:bCs/>
          <w:sz w:val="22"/>
          <w:szCs w:val="22"/>
          <w:lang w:val="ro-RO" w:eastAsia="ro-RO"/>
        </w:rPr>
        <w:t>i să prelucreze datele cu caracter personal din actualul contract și acte adi</w:t>
      </w:r>
      <w:r w:rsidR="00102502">
        <w:rPr>
          <w:rFonts w:ascii="Trebuchet MS" w:hAnsi="Trebuchet MS"/>
          <w:bCs/>
          <w:sz w:val="22"/>
          <w:szCs w:val="22"/>
          <w:lang w:val="ro-RO" w:eastAsia="ro-RO"/>
        </w:rPr>
        <w:t>ț</w:t>
      </w:r>
      <w:r w:rsidRPr="00102502">
        <w:rPr>
          <w:rFonts w:ascii="Trebuchet MS" w:hAnsi="Trebuchet MS"/>
          <w:bCs/>
          <w:sz w:val="22"/>
          <w:szCs w:val="22"/>
          <w:lang w:val="ro-RO" w:eastAsia="ro-RO"/>
        </w:rPr>
        <w:t>ionale, în îndeplinirea scopului principal sau secundar al prezentului contract sau al actelor adi</w:t>
      </w:r>
      <w:r w:rsidR="00102502">
        <w:rPr>
          <w:rFonts w:ascii="Trebuchet MS" w:hAnsi="Trebuchet MS"/>
          <w:bCs/>
          <w:sz w:val="22"/>
          <w:szCs w:val="22"/>
          <w:lang w:val="ro-RO" w:eastAsia="ro-RO"/>
        </w:rPr>
        <w:t>ț</w:t>
      </w:r>
      <w:r w:rsidRPr="00102502">
        <w:rPr>
          <w:rFonts w:ascii="Trebuchet MS" w:hAnsi="Trebuchet MS"/>
          <w:bCs/>
          <w:sz w:val="22"/>
          <w:szCs w:val="22"/>
          <w:lang w:val="ro-RO" w:eastAsia="ro-RO"/>
        </w:rPr>
        <w:t>ionale, vor întocmi eviden</w:t>
      </w:r>
      <w:r w:rsidR="00102502">
        <w:rPr>
          <w:rFonts w:ascii="Trebuchet MS" w:hAnsi="Trebuchet MS"/>
          <w:bCs/>
          <w:sz w:val="22"/>
          <w:szCs w:val="22"/>
          <w:lang w:val="ro-RO" w:eastAsia="ro-RO"/>
        </w:rPr>
        <w:t>ț</w:t>
      </w:r>
      <w:r w:rsidRPr="00102502">
        <w:rPr>
          <w:rFonts w:ascii="Trebuchet MS" w:hAnsi="Trebuchet MS"/>
          <w:bCs/>
          <w:sz w:val="22"/>
          <w:szCs w:val="22"/>
          <w:lang w:val="ro-RO" w:eastAsia="ro-RO"/>
        </w:rPr>
        <w:t>ele activită</w:t>
      </w:r>
      <w:r w:rsidR="00102502">
        <w:rPr>
          <w:rFonts w:ascii="Trebuchet MS" w:hAnsi="Trebuchet MS"/>
          <w:bCs/>
          <w:sz w:val="22"/>
          <w:szCs w:val="22"/>
          <w:lang w:val="ro-RO" w:eastAsia="ro-RO"/>
        </w:rPr>
        <w:t>ț</w:t>
      </w:r>
      <w:r w:rsidRPr="00102502">
        <w:rPr>
          <w:rFonts w:ascii="Trebuchet MS" w:hAnsi="Trebuchet MS"/>
          <w:bCs/>
          <w:sz w:val="22"/>
          <w:szCs w:val="22"/>
          <w:lang w:val="ro-RO" w:eastAsia="ro-RO"/>
        </w:rPr>
        <w:t>ilor de prel</w:t>
      </w:r>
      <w:r w:rsidR="00102502">
        <w:rPr>
          <w:rFonts w:ascii="Trebuchet MS" w:hAnsi="Trebuchet MS"/>
          <w:bCs/>
          <w:sz w:val="22"/>
          <w:szCs w:val="22"/>
          <w:lang w:val="ro-RO" w:eastAsia="ro-RO"/>
        </w:rPr>
        <w:t>ucrare conform art.30 din Regula</w:t>
      </w:r>
      <w:r w:rsidRPr="00102502">
        <w:rPr>
          <w:rFonts w:ascii="Trebuchet MS" w:hAnsi="Trebuchet MS"/>
          <w:bCs/>
          <w:sz w:val="22"/>
          <w:szCs w:val="22"/>
          <w:lang w:val="ro-RO" w:eastAsia="ro-RO"/>
        </w:rPr>
        <w:t>mentul (UE) 679 / 2016, precum și a consim</w:t>
      </w:r>
      <w:r w:rsidR="00102502">
        <w:rPr>
          <w:rFonts w:ascii="Trebuchet MS" w:hAnsi="Trebuchet MS"/>
          <w:bCs/>
          <w:sz w:val="22"/>
          <w:szCs w:val="22"/>
          <w:lang w:val="ro-RO" w:eastAsia="ro-RO"/>
        </w:rPr>
        <w:t>ț</w:t>
      </w:r>
      <w:r w:rsidRPr="00102502">
        <w:rPr>
          <w:rFonts w:ascii="Trebuchet MS" w:hAnsi="Trebuchet MS"/>
          <w:bCs/>
          <w:sz w:val="22"/>
          <w:szCs w:val="22"/>
          <w:lang w:val="ro-RO" w:eastAsia="ro-RO"/>
        </w:rPr>
        <w:t xml:space="preserve">ământului persoanelor vizate făcând dovada acestora în scris și format electronic ori de câte ori vor fi solicitate de către ANSPDCP. </w:t>
      </w:r>
    </w:p>
    <w:p w14:paraId="1D9CC726" w14:textId="77777777" w:rsidR="00D30D58" w:rsidRDefault="00D30D58" w:rsidP="00D15F32">
      <w:pPr>
        <w:ind w:right="-51"/>
        <w:jc w:val="both"/>
        <w:rPr>
          <w:rFonts w:ascii="Trebuchet MS" w:hAnsi="Trebuchet MS"/>
          <w:bCs/>
          <w:sz w:val="22"/>
          <w:szCs w:val="22"/>
          <w:lang w:val="ro-RO" w:eastAsia="ro-RO"/>
        </w:rPr>
      </w:pPr>
      <w:r w:rsidRPr="00102502">
        <w:rPr>
          <w:rFonts w:ascii="Trebuchet MS" w:hAnsi="Trebuchet MS"/>
          <w:bCs/>
          <w:sz w:val="22"/>
          <w:szCs w:val="22"/>
          <w:lang w:val="ro-RO" w:eastAsia="ro-RO"/>
        </w:rPr>
        <w:t>(7)  În cazul proiectelor finan</w:t>
      </w:r>
      <w:r w:rsidR="00102502">
        <w:rPr>
          <w:rFonts w:ascii="Trebuchet MS" w:hAnsi="Trebuchet MS"/>
          <w:bCs/>
          <w:sz w:val="22"/>
          <w:szCs w:val="22"/>
          <w:lang w:val="ro-RO" w:eastAsia="ro-RO"/>
        </w:rPr>
        <w:t>ț</w:t>
      </w:r>
      <w:r w:rsidRPr="00102502">
        <w:rPr>
          <w:rFonts w:ascii="Trebuchet MS" w:hAnsi="Trebuchet MS"/>
          <w:bCs/>
          <w:sz w:val="22"/>
          <w:szCs w:val="22"/>
          <w:lang w:val="ro-RO" w:eastAsia="ro-RO"/>
        </w:rPr>
        <w:t>ate din fonduri europene, unde beneficiarul este un parteneriat, fiecare dintre partenerii semnatari, fie liderul de parteneriat, fie partenerii semnatari, are obliga</w:t>
      </w:r>
      <w:r w:rsidR="00102502">
        <w:rPr>
          <w:rFonts w:ascii="Trebuchet MS" w:hAnsi="Trebuchet MS"/>
          <w:bCs/>
          <w:sz w:val="22"/>
          <w:szCs w:val="22"/>
          <w:lang w:val="ro-RO" w:eastAsia="ro-RO"/>
        </w:rPr>
        <w:t>ț</w:t>
      </w:r>
      <w:r w:rsidRPr="00102502">
        <w:rPr>
          <w:rFonts w:ascii="Trebuchet MS" w:hAnsi="Trebuchet MS"/>
          <w:bCs/>
          <w:sz w:val="22"/>
          <w:szCs w:val="22"/>
          <w:lang w:val="ro-RO" w:eastAsia="ro-RO"/>
        </w:rPr>
        <w:t>ia ob</w:t>
      </w:r>
      <w:r w:rsidR="00102502">
        <w:rPr>
          <w:rFonts w:ascii="Trebuchet MS" w:hAnsi="Trebuchet MS"/>
          <w:bCs/>
          <w:sz w:val="22"/>
          <w:szCs w:val="22"/>
          <w:lang w:val="ro-RO" w:eastAsia="ro-RO"/>
        </w:rPr>
        <w:t>ț</w:t>
      </w:r>
      <w:r w:rsidRPr="00102502">
        <w:rPr>
          <w:rFonts w:ascii="Trebuchet MS" w:hAnsi="Trebuchet MS"/>
          <w:bCs/>
          <w:sz w:val="22"/>
          <w:szCs w:val="22"/>
          <w:lang w:val="ro-RO" w:eastAsia="ro-RO"/>
        </w:rPr>
        <w:t>inerii și întocmirii eviden</w:t>
      </w:r>
      <w:r w:rsidR="00102502">
        <w:rPr>
          <w:rFonts w:ascii="Trebuchet MS" w:hAnsi="Trebuchet MS"/>
          <w:bCs/>
          <w:sz w:val="22"/>
          <w:szCs w:val="22"/>
          <w:lang w:val="ro-RO" w:eastAsia="ro-RO"/>
        </w:rPr>
        <w:t>ț</w:t>
      </w:r>
      <w:r w:rsidRPr="00102502">
        <w:rPr>
          <w:rFonts w:ascii="Trebuchet MS" w:hAnsi="Trebuchet MS"/>
          <w:bCs/>
          <w:sz w:val="22"/>
          <w:szCs w:val="22"/>
          <w:lang w:val="ro-RO" w:eastAsia="ro-RO"/>
        </w:rPr>
        <w:t>elor consim</w:t>
      </w:r>
      <w:r w:rsidR="00102502">
        <w:rPr>
          <w:rFonts w:ascii="Trebuchet MS" w:hAnsi="Trebuchet MS"/>
          <w:bCs/>
          <w:sz w:val="22"/>
          <w:szCs w:val="22"/>
          <w:lang w:val="ro-RO" w:eastAsia="ro-RO"/>
        </w:rPr>
        <w:t>ț</w:t>
      </w:r>
      <w:r w:rsidRPr="00102502">
        <w:rPr>
          <w:rFonts w:ascii="Trebuchet MS" w:hAnsi="Trebuchet MS"/>
          <w:bCs/>
          <w:sz w:val="22"/>
          <w:szCs w:val="22"/>
          <w:lang w:val="ro-RO" w:eastAsia="ro-RO"/>
        </w:rPr>
        <w:t xml:space="preserve">ământului persoanelor care fac parte din grupului </w:t>
      </w:r>
      <w:r w:rsidR="00102502">
        <w:rPr>
          <w:rFonts w:ascii="Trebuchet MS" w:hAnsi="Trebuchet MS"/>
          <w:bCs/>
          <w:sz w:val="22"/>
          <w:szCs w:val="22"/>
          <w:lang w:val="ro-RO" w:eastAsia="ro-RO"/>
        </w:rPr>
        <w:t>ț</w:t>
      </w:r>
      <w:r w:rsidRPr="00102502">
        <w:rPr>
          <w:rFonts w:ascii="Trebuchet MS" w:hAnsi="Trebuchet MS"/>
          <w:bCs/>
          <w:sz w:val="22"/>
          <w:szCs w:val="22"/>
          <w:lang w:val="ro-RO" w:eastAsia="ro-RO"/>
        </w:rPr>
        <w:t>intă al proiectului, pe activită</w:t>
      </w:r>
      <w:r w:rsidR="00102502">
        <w:rPr>
          <w:rFonts w:ascii="Trebuchet MS" w:hAnsi="Trebuchet MS"/>
          <w:bCs/>
          <w:sz w:val="22"/>
          <w:szCs w:val="22"/>
          <w:lang w:val="ro-RO" w:eastAsia="ro-RO"/>
        </w:rPr>
        <w:t>ț</w:t>
      </w:r>
      <w:r w:rsidRPr="00102502">
        <w:rPr>
          <w:rFonts w:ascii="Trebuchet MS" w:hAnsi="Trebuchet MS"/>
          <w:bCs/>
          <w:sz w:val="22"/>
          <w:szCs w:val="22"/>
          <w:lang w:val="ro-RO" w:eastAsia="ro-RO"/>
        </w:rPr>
        <w:t>ile pe care le are fiecare în responsabilitate, pentru atingerea și implementarea obiectivelor proiectului.</w:t>
      </w:r>
    </w:p>
    <w:p w14:paraId="2290C3EA" w14:textId="2E9A10CE" w:rsidR="00456780" w:rsidRDefault="00456780" w:rsidP="00D15F32">
      <w:pPr>
        <w:ind w:right="-51"/>
        <w:jc w:val="both"/>
        <w:rPr>
          <w:rFonts w:ascii="Trebuchet MS" w:hAnsi="Trebuchet MS"/>
          <w:bCs/>
          <w:sz w:val="22"/>
          <w:szCs w:val="22"/>
          <w:lang w:val="ro-RO" w:eastAsia="ro-RO"/>
        </w:rPr>
      </w:pPr>
    </w:p>
    <w:p w14:paraId="6783708C" w14:textId="77777777" w:rsidR="001B2614" w:rsidRPr="00102502" w:rsidRDefault="001B2614" w:rsidP="00D15F32">
      <w:pPr>
        <w:ind w:right="-51"/>
        <w:jc w:val="both"/>
        <w:rPr>
          <w:rFonts w:ascii="Trebuchet MS" w:hAnsi="Trebuchet MS"/>
          <w:bCs/>
          <w:sz w:val="22"/>
          <w:szCs w:val="22"/>
          <w:lang w:val="ro-RO" w:eastAsia="ro-RO"/>
        </w:rPr>
      </w:pPr>
    </w:p>
    <w:p w14:paraId="26B8A9F2" w14:textId="77777777" w:rsidR="00E6053F" w:rsidRPr="00E6053F" w:rsidRDefault="00E6053F" w:rsidP="00E6053F">
      <w:pPr>
        <w:spacing w:line="276" w:lineRule="auto"/>
        <w:jc w:val="both"/>
        <w:rPr>
          <w:rFonts w:ascii="Trebuchet MS" w:hAnsi="Trebuchet MS"/>
          <w:b/>
          <w:bCs/>
          <w:sz w:val="22"/>
          <w:szCs w:val="22"/>
          <w:lang w:val="ro-RO"/>
        </w:rPr>
      </w:pPr>
      <w:r w:rsidRPr="00E6053F">
        <w:rPr>
          <w:rFonts w:ascii="Trebuchet MS" w:hAnsi="Trebuchet MS"/>
          <w:b/>
          <w:bCs/>
          <w:sz w:val="22"/>
          <w:szCs w:val="22"/>
          <w:lang w:val="ro-RO"/>
        </w:rPr>
        <w:t>22. AMENDAMENTE – MODIFICAREA CONTRACTULUI</w:t>
      </w:r>
    </w:p>
    <w:p w14:paraId="155C7CC3" w14:textId="77777777" w:rsidR="00873E40" w:rsidRPr="00873E40" w:rsidRDefault="00873E40" w:rsidP="00873E40">
      <w:pPr>
        <w:suppressAutoHyphens/>
        <w:contextualSpacing/>
        <w:mirrorIndents/>
        <w:jc w:val="both"/>
        <w:rPr>
          <w:rFonts w:ascii="Trebuchet MS" w:hAnsi="Trebuchet MS"/>
          <w:noProof/>
          <w:sz w:val="22"/>
          <w:lang w:val="ro-RO"/>
        </w:rPr>
      </w:pPr>
      <w:r w:rsidRPr="00873E40">
        <w:rPr>
          <w:rFonts w:ascii="Trebuchet MS" w:hAnsi="Trebuchet MS"/>
          <w:noProof/>
          <w:sz w:val="22"/>
          <w:lang w:val="ro-RO"/>
        </w:rPr>
        <w:t xml:space="preserve">Părţile contractante au dreptul, </w:t>
      </w:r>
      <w:r w:rsidRPr="00873E40">
        <w:rPr>
          <w:rFonts w:ascii="Trebuchet MS" w:hAnsi="Trebuchet MS"/>
          <w:bCs/>
          <w:sz w:val="22"/>
          <w:szCs w:val="22"/>
        </w:rPr>
        <w:t xml:space="preserve">pe durata îndeplinirii contractului, de a conveni modificarea clauzelor contractului, prin act adiţional, în condițiile prevăzute de art. 221-222^2 din </w:t>
      </w:r>
      <w:r w:rsidRPr="00873E40">
        <w:rPr>
          <w:rFonts w:ascii="Trebuchet MS" w:hAnsi="Trebuchet MS"/>
          <w:noProof/>
          <w:sz w:val="22"/>
          <w:lang w:val="ro-RO"/>
        </w:rPr>
        <w:t>Legea nr. 98/2016 privind achizițiile publice</w:t>
      </w:r>
      <w:r w:rsidRPr="00873E40">
        <w:rPr>
          <w:rFonts w:ascii="Trebuchet MS" w:hAnsi="Trebuchet MS"/>
          <w:sz w:val="22"/>
          <w:lang w:val="ro-RO"/>
        </w:rPr>
        <w:t>, cu modificările și completările ulterioare</w:t>
      </w:r>
      <w:r w:rsidRPr="00873E40">
        <w:rPr>
          <w:rFonts w:ascii="Trebuchet MS" w:hAnsi="Trebuchet MS"/>
          <w:noProof/>
          <w:sz w:val="22"/>
          <w:lang w:val="ro-RO"/>
        </w:rPr>
        <w:t>.</w:t>
      </w:r>
    </w:p>
    <w:p w14:paraId="182B0222" w14:textId="77777777" w:rsidR="000511B5" w:rsidRDefault="000511B5" w:rsidP="00D15F32">
      <w:pPr>
        <w:jc w:val="both"/>
        <w:rPr>
          <w:rFonts w:ascii="Trebuchet MS" w:hAnsi="Trebuchet MS"/>
          <w:b/>
          <w:sz w:val="22"/>
          <w:szCs w:val="22"/>
          <w:lang w:val="ro-RO"/>
        </w:rPr>
      </w:pPr>
    </w:p>
    <w:p w14:paraId="44FD9C28" w14:textId="77777777" w:rsidR="00456780" w:rsidRPr="00102502" w:rsidRDefault="00456780" w:rsidP="00D15F32">
      <w:pPr>
        <w:jc w:val="both"/>
        <w:rPr>
          <w:rFonts w:ascii="Trebuchet MS" w:hAnsi="Trebuchet MS"/>
          <w:b/>
          <w:sz w:val="22"/>
          <w:szCs w:val="22"/>
          <w:lang w:val="ro-RO"/>
        </w:rPr>
      </w:pPr>
    </w:p>
    <w:p w14:paraId="505C8126" w14:textId="77777777" w:rsidR="001707D4" w:rsidRPr="00102502" w:rsidRDefault="001171CD" w:rsidP="00D15F32">
      <w:pPr>
        <w:jc w:val="both"/>
        <w:rPr>
          <w:rFonts w:ascii="Trebuchet MS" w:hAnsi="Trebuchet MS"/>
          <w:sz w:val="22"/>
          <w:szCs w:val="22"/>
          <w:lang w:val="ro-RO"/>
        </w:rPr>
      </w:pPr>
      <w:r w:rsidRPr="00102502">
        <w:rPr>
          <w:rFonts w:ascii="Trebuchet MS" w:hAnsi="Trebuchet MS"/>
          <w:b/>
          <w:sz w:val="22"/>
          <w:szCs w:val="22"/>
          <w:lang w:val="ro-RO"/>
        </w:rPr>
        <w:t>2</w:t>
      </w:r>
      <w:r w:rsidR="00CA0807" w:rsidRPr="00102502">
        <w:rPr>
          <w:rFonts w:ascii="Trebuchet MS" w:hAnsi="Trebuchet MS"/>
          <w:b/>
          <w:sz w:val="22"/>
          <w:szCs w:val="22"/>
          <w:lang w:val="ro-RO"/>
        </w:rPr>
        <w:t>3</w:t>
      </w:r>
      <w:r w:rsidR="001707D4" w:rsidRPr="00102502">
        <w:rPr>
          <w:rFonts w:ascii="Trebuchet MS" w:hAnsi="Trebuchet MS"/>
          <w:b/>
          <w:sz w:val="22"/>
          <w:szCs w:val="22"/>
          <w:lang w:val="ro-RO"/>
        </w:rPr>
        <w:t>. LIMBA CARE GUVERNEAZĂ CONTRACTUL</w:t>
      </w:r>
    </w:p>
    <w:p w14:paraId="07D367C0" w14:textId="77777777" w:rsidR="001707D4" w:rsidRPr="00102502" w:rsidRDefault="001171CD" w:rsidP="00D15F32">
      <w:pPr>
        <w:jc w:val="both"/>
        <w:rPr>
          <w:rFonts w:ascii="Trebuchet MS" w:hAnsi="Trebuchet MS"/>
          <w:sz w:val="22"/>
          <w:szCs w:val="22"/>
          <w:lang w:val="ro-RO"/>
        </w:rPr>
      </w:pPr>
      <w:r w:rsidRPr="00102502">
        <w:rPr>
          <w:rFonts w:ascii="Trebuchet MS" w:hAnsi="Trebuchet MS"/>
          <w:b/>
          <w:sz w:val="22"/>
          <w:szCs w:val="22"/>
          <w:lang w:val="ro-RO"/>
        </w:rPr>
        <w:t>2</w:t>
      </w:r>
      <w:r w:rsidR="00CA0807" w:rsidRPr="00102502">
        <w:rPr>
          <w:rFonts w:ascii="Trebuchet MS" w:hAnsi="Trebuchet MS"/>
          <w:b/>
          <w:sz w:val="22"/>
          <w:szCs w:val="22"/>
          <w:lang w:val="ro-RO"/>
        </w:rPr>
        <w:t>3</w:t>
      </w:r>
      <w:r w:rsidR="001707D4" w:rsidRPr="00102502">
        <w:rPr>
          <w:rFonts w:ascii="Trebuchet MS" w:hAnsi="Trebuchet MS"/>
          <w:b/>
          <w:sz w:val="22"/>
          <w:szCs w:val="22"/>
          <w:lang w:val="ro-RO"/>
        </w:rPr>
        <w:t>.1</w:t>
      </w:r>
      <w:r w:rsidR="001707D4" w:rsidRPr="00102502">
        <w:rPr>
          <w:rFonts w:ascii="Trebuchet MS" w:hAnsi="Trebuchet MS"/>
          <w:sz w:val="22"/>
          <w:szCs w:val="22"/>
          <w:lang w:val="ro-RO"/>
        </w:rPr>
        <w:t xml:space="preserve"> Limba care guvernează contractul este limba română.</w:t>
      </w:r>
    </w:p>
    <w:p w14:paraId="543FD52A" w14:textId="77777777" w:rsidR="00510A7F" w:rsidRDefault="00510A7F" w:rsidP="00D15F32">
      <w:pPr>
        <w:jc w:val="both"/>
        <w:rPr>
          <w:rFonts w:ascii="Trebuchet MS" w:hAnsi="Trebuchet MS"/>
          <w:b/>
          <w:sz w:val="22"/>
          <w:szCs w:val="22"/>
          <w:lang w:val="ro-RO"/>
        </w:rPr>
      </w:pPr>
    </w:p>
    <w:p w14:paraId="2FE190BD" w14:textId="77777777" w:rsidR="00456780" w:rsidRPr="00102502" w:rsidRDefault="00456780" w:rsidP="00D15F32">
      <w:pPr>
        <w:jc w:val="both"/>
        <w:rPr>
          <w:rFonts w:ascii="Trebuchet MS" w:hAnsi="Trebuchet MS"/>
          <w:b/>
          <w:sz w:val="22"/>
          <w:szCs w:val="22"/>
          <w:lang w:val="ro-RO"/>
        </w:rPr>
      </w:pPr>
    </w:p>
    <w:p w14:paraId="7B7A6C63" w14:textId="77777777" w:rsidR="001707D4" w:rsidRPr="00102502" w:rsidRDefault="001171CD" w:rsidP="00D15F32">
      <w:pPr>
        <w:jc w:val="both"/>
        <w:rPr>
          <w:rFonts w:ascii="Trebuchet MS" w:hAnsi="Trebuchet MS"/>
          <w:b/>
          <w:sz w:val="22"/>
          <w:szCs w:val="22"/>
          <w:lang w:val="ro-RO"/>
        </w:rPr>
      </w:pPr>
      <w:r w:rsidRPr="00102502">
        <w:rPr>
          <w:rFonts w:ascii="Trebuchet MS" w:hAnsi="Trebuchet MS"/>
          <w:b/>
          <w:sz w:val="22"/>
          <w:szCs w:val="22"/>
          <w:lang w:val="ro-RO"/>
        </w:rPr>
        <w:t>2</w:t>
      </w:r>
      <w:r w:rsidR="00CA0807" w:rsidRPr="00102502">
        <w:rPr>
          <w:rFonts w:ascii="Trebuchet MS" w:hAnsi="Trebuchet MS"/>
          <w:b/>
          <w:sz w:val="22"/>
          <w:szCs w:val="22"/>
          <w:lang w:val="ro-RO"/>
        </w:rPr>
        <w:t>4</w:t>
      </w:r>
      <w:r w:rsidR="001707D4" w:rsidRPr="00102502">
        <w:rPr>
          <w:rFonts w:ascii="Trebuchet MS" w:hAnsi="Trebuchet MS"/>
          <w:b/>
          <w:sz w:val="22"/>
          <w:szCs w:val="22"/>
          <w:lang w:val="ro-RO"/>
        </w:rPr>
        <w:t>. COMUNICĂRI</w:t>
      </w:r>
    </w:p>
    <w:p w14:paraId="229D07FB" w14:textId="77777777" w:rsidR="001707D4" w:rsidRPr="00102502" w:rsidRDefault="001171CD" w:rsidP="00D15F32">
      <w:pPr>
        <w:jc w:val="both"/>
        <w:rPr>
          <w:rFonts w:ascii="Trebuchet MS" w:hAnsi="Trebuchet MS"/>
          <w:sz w:val="22"/>
          <w:szCs w:val="22"/>
          <w:lang w:val="ro-RO"/>
        </w:rPr>
      </w:pPr>
      <w:r w:rsidRPr="00102502">
        <w:rPr>
          <w:rFonts w:ascii="Trebuchet MS" w:hAnsi="Trebuchet MS"/>
          <w:b/>
          <w:sz w:val="22"/>
          <w:szCs w:val="22"/>
          <w:lang w:val="ro-RO"/>
        </w:rPr>
        <w:t>2</w:t>
      </w:r>
      <w:r w:rsidR="00CA0807" w:rsidRPr="00102502">
        <w:rPr>
          <w:rFonts w:ascii="Trebuchet MS" w:hAnsi="Trebuchet MS"/>
          <w:b/>
          <w:sz w:val="22"/>
          <w:szCs w:val="22"/>
          <w:lang w:val="ro-RO"/>
        </w:rPr>
        <w:t>4</w:t>
      </w:r>
      <w:r w:rsidR="001707D4" w:rsidRPr="00102502">
        <w:rPr>
          <w:rFonts w:ascii="Trebuchet MS" w:hAnsi="Trebuchet MS"/>
          <w:b/>
          <w:sz w:val="22"/>
          <w:szCs w:val="22"/>
          <w:lang w:val="ro-RO"/>
        </w:rPr>
        <w:t>.1</w:t>
      </w:r>
      <w:r w:rsidR="001707D4" w:rsidRPr="00102502">
        <w:rPr>
          <w:rFonts w:ascii="Trebuchet MS" w:hAnsi="Trebuchet MS"/>
          <w:sz w:val="22"/>
          <w:szCs w:val="22"/>
          <w:lang w:val="ro-RO"/>
        </w:rPr>
        <w:t xml:space="preserve"> (1) Orice comunicare între păr</w:t>
      </w:r>
      <w:r w:rsidR="00102502">
        <w:rPr>
          <w:rFonts w:ascii="Trebuchet MS" w:hAnsi="Trebuchet MS"/>
          <w:sz w:val="22"/>
          <w:szCs w:val="22"/>
          <w:lang w:val="ro-RO"/>
        </w:rPr>
        <w:t>ț</w:t>
      </w:r>
      <w:r w:rsidR="001707D4" w:rsidRPr="00102502">
        <w:rPr>
          <w:rFonts w:ascii="Trebuchet MS" w:hAnsi="Trebuchet MS"/>
          <w:sz w:val="22"/>
          <w:szCs w:val="22"/>
          <w:lang w:val="ro-RO"/>
        </w:rPr>
        <w:t>i, referitoare la îndeplinirea prezentului contract, trebuie să fie transmisă şi în scris.</w:t>
      </w:r>
    </w:p>
    <w:p w14:paraId="7D47DEF4" w14:textId="77777777" w:rsidR="001707D4" w:rsidRPr="00102502" w:rsidRDefault="001707D4" w:rsidP="00D15F32">
      <w:pPr>
        <w:jc w:val="both"/>
        <w:rPr>
          <w:rFonts w:ascii="Trebuchet MS" w:hAnsi="Trebuchet MS"/>
          <w:sz w:val="22"/>
          <w:szCs w:val="22"/>
          <w:lang w:val="ro-RO"/>
        </w:rPr>
      </w:pPr>
      <w:r w:rsidRPr="00102502">
        <w:rPr>
          <w:rFonts w:ascii="Trebuchet MS" w:hAnsi="Trebuchet MS"/>
          <w:sz w:val="22"/>
          <w:szCs w:val="22"/>
          <w:lang w:val="ro-RO"/>
        </w:rPr>
        <w:t xml:space="preserve">        (2) Orice document scris trebuie înregistrat</w:t>
      </w:r>
      <w:r w:rsidR="00DC1B95">
        <w:rPr>
          <w:rFonts w:ascii="Trebuchet MS" w:hAnsi="Trebuchet MS"/>
          <w:sz w:val="22"/>
          <w:szCs w:val="22"/>
          <w:lang w:val="ro-RO"/>
        </w:rPr>
        <w:t>,</w:t>
      </w:r>
      <w:r w:rsidRPr="00102502">
        <w:rPr>
          <w:rFonts w:ascii="Trebuchet MS" w:hAnsi="Trebuchet MS"/>
          <w:sz w:val="22"/>
          <w:szCs w:val="22"/>
          <w:lang w:val="ro-RO"/>
        </w:rPr>
        <w:t xml:space="preserve"> atât în momentul transmiterii</w:t>
      </w:r>
      <w:r w:rsidR="00DC1B95">
        <w:rPr>
          <w:rFonts w:ascii="Trebuchet MS" w:hAnsi="Trebuchet MS"/>
          <w:sz w:val="22"/>
          <w:szCs w:val="22"/>
          <w:lang w:val="ro-RO"/>
        </w:rPr>
        <w:t>,</w:t>
      </w:r>
      <w:r w:rsidRPr="00102502">
        <w:rPr>
          <w:rFonts w:ascii="Trebuchet MS" w:hAnsi="Trebuchet MS"/>
          <w:sz w:val="22"/>
          <w:szCs w:val="22"/>
          <w:lang w:val="ro-RO"/>
        </w:rPr>
        <w:t xml:space="preserve"> cât şi în momentul primirii.</w:t>
      </w:r>
    </w:p>
    <w:p w14:paraId="49412E60" w14:textId="77777777" w:rsidR="001707D4" w:rsidRPr="00102502" w:rsidRDefault="00056EF0" w:rsidP="00D15F32">
      <w:pPr>
        <w:jc w:val="both"/>
        <w:rPr>
          <w:rFonts w:ascii="Trebuchet MS" w:hAnsi="Trebuchet MS"/>
          <w:sz w:val="22"/>
          <w:szCs w:val="22"/>
          <w:lang w:val="ro-RO"/>
        </w:rPr>
      </w:pPr>
      <w:r w:rsidRPr="00102502">
        <w:rPr>
          <w:rFonts w:ascii="Trebuchet MS" w:hAnsi="Trebuchet MS"/>
          <w:b/>
          <w:sz w:val="22"/>
          <w:szCs w:val="22"/>
          <w:lang w:val="ro-RO"/>
        </w:rPr>
        <w:t>2</w:t>
      </w:r>
      <w:r w:rsidR="00456780">
        <w:rPr>
          <w:rFonts w:ascii="Trebuchet MS" w:hAnsi="Trebuchet MS"/>
          <w:b/>
          <w:sz w:val="22"/>
          <w:szCs w:val="22"/>
          <w:lang w:val="ro-RO"/>
        </w:rPr>
        <w:t>4</w:t>
      </w:r>
      <w:r w:rsidR="001707D4" w:rsidRPr="00102502">
        <w:rPr>
          <w:rFonts w:ascii="Trebuchet MS" w:hAnsi="Trebuchet MS"/>
          <w:b/>
          <w:sz w:val="22"/>
          <w:szCs w:val="22"/>
          <w:lang w:val="ro-RO"/>
        </w:rPr>
        <w:t xml:space="preserve">.2 </w:t>
      </w:r>
      <w:r w:rsidR="001707D4" w:rsidRPr="00102502">
        <w:rPr>
          <w:rFonts w:ascii="Trebuchet MS" w:hAnsi="Trebuchet MS"/>
          <w:sz w:val="22"/>
          <w:szCs w:val="22"/>
          <w:lang w:val="ro-RO"/>
        </w:rPr>
        <w:t>Comunicările între păr</w:t>
      </w:r>
      <w:r w:rsidR="00102502">
        <w:rPr>
          <w:rFonts w:ascii="Trebuchet MS" w:hAnsi="Trebuchet MS"/>
          <w:sz w:val="22"/>
          <w:szCs w:val="22"/>
          <w:lang w:val="ro-RO"/>
        </w:rPr>
        <w:t>ț</w:t>
      </w:r>
      <w:r w:rsidR="001707D4" w:rsidRPr="00102502">
        <w:rPr>
          <w:rFonts w:ascii="Trebuchet MS" w:hAnsi="Trebuchet MS"/>
          <w:sz w:val="22"/>
          <w:szCs w:val="22"/>
          <w:lang w:val="ro-RO"/>
        </w:rPr>
        <w:t>i se pot face şi prin telefon, fax sau e-mail</w:t>
      </w:r>
      <w:r w:rsidR="00DC1B95">
        <w:rPr>
          <w:rFonts w:ascii="Trebuchet MS" w:hAnsi="Trebuchet MS"/>
          <w:sz w:val="22"/>
          <w:szCs w:val="22"/>
          <w:lang w:val="ro-RO"/>
        </w:rPr>
        <w:t>,</w:t>
      </w:r>
      <w:r w:rsidR="001707D4" w:rsidRPr="00102502">
        <w:rPr>
          <w:rFonts w:ascii="Trebuchet MS" w:hAnsi="Trebuchet MS"/>
          <w:sz w:val="22"/>
          <w:szCs w:val="22"/>
          <w:lang w:val="ro-RO"/>
        </w:rPr>
        <w:t xml:space="preserve"> cu condi</w:t>
      </w:r>
      <w:r w:rsidR="00102502">
        <w:rPr>
          <w:rFonts w:ascii="Trebuchet MS" w:hAnsi="Trebuchet MS"/>
          <w:sz w:val="22"/>
          <w:szCs w:val="22"/>
          <w:lang w:val="ro-RO"/>
        </w:rPr>
        <w:t>ț</w:t>
      </w:r>
      <w:r w:rsidR="001707D4" w:rsidRPr="00102502">
        <w:rPr>
          <w:rFonts w:ascii="Trebuchet MS" w:hAnsi="Trebuchet MS"/>
          <w:sz w:val="22"/>
          <w:szCs w:val="22"/>
          <w:lang w:val="ro-RO"/>
        </w:rPr>
        <w:t>ia confirmării în scris a primirii comunicării.</w:t>
      </w:r>
    </w:p>
    <w:p w14:paraId="649CFCE7" w14:textId="77777777" w:rsidR="001707D4" w:rsidRDefault="001707D4" w:rsidP="00D15F32">
      <w:pPr>
        <w:jc w:val="both"/>
        <w:rPr>
          <w:rFonts w:ascii="Trebuchet MS" w:hAnsi="Trebuchet MS"/>
          <w:b/>
          <w:sz w:val="22"/>
          <w:szCs w:val="22"/>
          <w:lang w:val="ro-RO"/>
        </w:rPr>
      </w:pPr>
    </w:p>
    <w:p w14:paraId="759F1690" w14:textId="77777777" w:rsidR="00456780" w:rsidRPr="00102502" w:rsidRDefault="00456780" w:rsidP="00D15F32">
      <w:pPr>
        <w:jc w:val="both"/>
        <w:rPr>
          <w:rFonts w:ascii="Trebuchet MS" w:hAnsi="Trebuchet MS"/>
          <w:b/>
          <w:sz w:val="22"/>
          <w:szCs w:val="22"/>
          <w:lang w:val="ro-RO"/>
        </w:rPr>
      </w:pPr>
    </w:p>
    <w:p w14:paraId="73317AAF" w14:textId="77777777" w:rsidR="001707D4" w:rsidRPr="00102502" w:rsidRDefault="001171CD" w:rsidP="00D15F32">
      <w:pPr>
        <w:jc w:val="both"/>
        <w:rPr>
          <w:rFonts w:ascii="Trebuchet MS" w:hAnsi="Trebuchet MS"/>
          <w:b/>
          <w:sz w:val="22"/>
          <w:szCs w:val="22"/>
          <w:lang w:val="ro-RO"/>
        </w:rPr>
      </w:pPr>
      <w:r w:rsidRPr="00102502">
        <w:rPr>
          <w:rFonts w:ascii="Trebuchet MS" w:hAnsi="Trebuchet MS"/>
          <w:b/>
          <w:sz w:val="22"/>
          <w:szCs w:val="22"/>
          <w:lang w:val="ro-RO"/>
        </w:rPr>
        <w:t>2</w:t>
      </w:r>
      <w:r w:rsidR="00CA0807" w:rsidRPr="00102502">
        <w:rPr>
          <w:rFonts w:ascii="Trebuchet MS" w:hAnsi="Trebuchet MS"/>
          <w:b/>
          <w:sz w:val="22"/>
          <w:szCs w:val="22"/>
          <w:lang w:val="ro-RO"/>
        </w:rPr>
        <w:t>5</w:t>
      </w:r>
      <w:r w:rsidR="001707D4" w:rsidRPr="00102502">
        <w:rPr>
          <w:rFonts w:ascii="Trebuchet MS" w:hAnsi="Trebuchet MS"/>
          <w:b/>
          <w:sz w:val="22"/>
          <w:szCs w:val="22"/>
          <w:lang w:val="ro-RO"/>
        </w:rPr>
        <w:t>. LEGEA APLICABILĂ CONTRACTULUI</w:t>
      </w:r>
    </w:p>
    <w:p w14:paraId="4C3C8CD3" w14:textId="77777777" w:rsidR="001707D4" w:rsidRPr="00102502" w:rsidRDefault="001171CD" w:rsidP="00D15F32">
      <w:pPr>
        <w:jc w:val="both"/>
        <w:rPr>
          <w:rFonts w:ascii="Trebuchet MS" w:hAnsi="Trebuchet MS"/>
          <w:sz w:val="22"/>
          <w:szCs w:val="22"/>
          <w:lang w:val="ro-RO"/>
        </w:rPr>
      </w:pPr>
      <w:r w:rsidRPr="00102502">
        <w:rPr>
          <w:rFonts w:ascii="Trebuchet MS" w:hAnsi="Trebuchet MS"/>
          <w:b/>
          <w:sz w:val="22"/>
          <w:szCs w:val="22"/>
          <w:lang w:val="ro-RO"/>
        </w:rPr>
        <w:t>2</w:t>
      </w:r>
      <w:r w:rsidR="00CA0807" w:rsidRPr="00102502">
        <w:rPr>
          <w:rFonts w:ascii="Trebuchet MS" w:hAnsi="Trebuchet MS"/>
          <w:b/>
          <w:sz w:val="22"/>
          <w:szCs w:val="22"/>
          <w:lang w:val="ro-RO"/>
        </w:rPr>
        <w:t>5</w:t>
      </w:r>
      <w:r w:rsidR="001707D4" w:rsidRPr="00102502">
        <w:rPr>
          <w:rFonts w:ascii="Trebuchet MS" w:hAnsi="Trebuchet MS"/>
          <w:b/>
          <w:sz w:val="22"/>
          <w:szCs w:val="22"/>
          <w:lang w:val="ro-RO"/>
        </w:rPr>
        <w:t>.1</w:t>
      </w:r>
      <w:r w:rsidR="001707D4" w:rsidRPr="00102502">
        <w:rPr>
          <w:rFonts w:ascii="Trebuchet MS" w:hAnsi="Trebuchet MS"/>
          <w:sz w:val="22"/>
          <w:szCs w:val="22"/>
          <w:lang w:val="ro-RO"/>
        </w:rPr>
        <w:t xml:space="preserve"> Contractul va fi interpretat conform legilor din România.</w:t>
      </w:r>
    </w:p>
    <w:p w14:paraId="49F3613B" w14:textId="77777777" w:rsidR="00D15F32" w:rsidRDefault="00D15F32" w:rsidP="00D15F32">
      <w:pPr>
        <w:jc w:val="both"/>
        <w:rPr>
          <w:rFonts w:ascii="Trebuchet MS" w:hAnsi="Trebuchet MS"/>
          <w:b/>
          <w:bCs/>
          <w:color w:val="000000"/>
          <w:sz w:val="22"/>
          <w:szCs w:val="22"/>
          <w:lang w:val="ro-RO"/>
        </w:rPr>
      </w:pPr>
    </w:p>
    <w:p w14:paraId="18E5E176" w14:textId="77777777" w:rsidR="00456780" w:rsidRPr="00102502" w:rsidRDefault="00456780" w:rsidP="00D15F32">
      <w:pPr>
        <w:jc w:val="both"/>
        <w:rPr>
          <w:rFonts w:ascii="Trebuchet MS" w:hAnsi="Trebuchet MS"/>
          <w:b/>
          <w:bCs/>
          <w:color w:val="000000"/>
          <w:sz w:val="22"/>
          <w:szCs w:val="22"/>
          <w:lang w:val="ro-RO"/>
        </w:rPr>
      </w:pPr>
    </w:p>
    <w:p w14:paraId="46073B37" w14:textId="77777777" w:rsidR="001707D4" w:rsidRPr="00102502" w:rsidRDefault="001171CD" w:rsidP="00D15F32">
      <w:pPr>
        <w:jc w:val="both"/>
        <w:rPr>
          <w:rFonts w:ascii="Trebuchet MS" w:hAnsi="Trebuchet MS"/>
          <w:b/>
          <w:bCs/>
          <w:color w:val="000000"/>
          <w:sz w:val="22"/>
          <w:szCs w:val="22"/>
          <w:lang w:val="ro-RO"/>
        </w:rPr>
      </w:pPr>
      <w:r w:rsidRPr="00102502">
        <w:rPr>
          <w:rFonts w:ascii="Trebuchet MS" w:hAnsi="Trebuchet MS"/>
          <w:b/>
          <w:bCs/>
          <w:color w:val="000000"/>
          <w:sz w:val="22"/>
          <w:szCs w:val="22"/>
          <w:lang w:val="ro-RO"/>
        </w:rPr>
        <w:t>2</w:t>
      </w:r>
      <w:r w:rsidR="00CA0807" w:rsidRPr="00102502">
        <w:rPr>
          <w:rFonts w:ascii="Trebuchet MS" w:hAnsi="Trebuchet MS"/>
          <w:b/>
          <w:bCs/>
          <w:color w:val="000000"/>
          <w:sz w:val="22"/>
          <w:szCs w:val="22"/>
          <w:lang w:val="ro-RO"/>
        </w:rPr>
        <w:t>6</w:t>
      </w:r>
      <w:r w:rsidR="001707D4" w:rsidRPr="00102502">
        <w:rPr>
          <w:rFonts w:ascii="Trebuchet MS" w:hAnsi="Trebuchet MS"/>
          <w:b/>
          <w:bCs/>
          <w:color w:val="000000"/>
          <w:sz w:val="22"/>
          <w:szCs w:val="22"/>
          <w:lang w:val="ro-RO"/>
        </w:rPr>
        <w:t>. DISPOZIŢII FINALE</w:t>
      </w:r>
    </w:p>
    <w:p w14:paraId="1E779489" w14:textId="77777777" w:rsidR="001707D4" w:rsidRPr="00102502" w:rsidRDefault="001171CD" w:rsidP="00D15F32">
      <w:pPr>
        <w:autoSpaceDE w:val="0"/>
        <w:autoSpaceDN w:val="0"/>
        <w:adjustRightInd w:val="0"/>
        <w:jc w:val="both"/>
        <w:rPr>
          <w:rFonts w:ascii="Trebuchet MS" w:hAnsi="Trebuchet MS" w:cs="Arial"/>
          <w:bCs/>
          <w:iCs/>
          <w:sz w:val="22"/>
          <w:szCs w:val="22"/>
          <w:lang w:val="ro-RO"/>
        </w:rPr>
      </w:pPr>
      <w:r w:rsidRPr="00102502">
        <w:rPr>
          <w:rFonts w:ascii="Trebuchet MS" w:hAnsi="Trebuchet MS" w:cs="Arial"/>
          <w:b/>
          <w:iCs/>
          <w:sz w:val="22"/>
          <w:szCs w:val="22"/>
          <w:lang w:val="ro-RO"/>
        </w:rPr>
        <w:t>2</w:t>
      </w:r>
      <w:r w:rsidR="00CA0807" w:rsidRPr="00102502">
        <w:rPr>
          <w:rFonts w:ascii="Trebuchet MS" w:hAnsi="Trebuchet MS" w:cs="Arial"/>
          <w:b/>
          <w:iCs/>
          <w:sz w:val="22"/>
          <w:szCs w:val="22"/>
          <w:lang w:val="ro-RO"/>
        </w:rPr>
        <w:t>6</w:t>
      </w:r>
      <w:r w:rsidR="001707D4" w:rsidRPr="00102502">
        <w:rPr>
          <w:rFonts w:ascii="Trebuchet MS" w:hAnsi="Trebuchet MS" w:cs="Arial"/>
          <w:b/>
          <w:iCs/>
          <w:sz w:val="22"/>
          <w:szCs w:val="22"/>
          <w:lang w:val="ro-RO"/>
        </w:rPr>
        <w:t>.1</w:t>
      </w:r>
      <w:r w:rsidR="001707D4" w:rsidRPr="00102502">
        <w:rPr>
          <w:rFonts w:ascii="Trebuchet MS" w:hAnsi="Trebuchet MS" w:cs="Arial"/>
          <w:bCs/>
          <w:iCs/>
          <w:sz w:val="22"/>
          <w:szCs w:val="22"/>
          <w:lang w:val="ro-RO"/>
        </w:rPr>
        <w:t xml:space="preserve"> Contractul</w:t>
      </w:r>
      <w:r w:rsidR="001707D4" w:rsidRPr="00102502">
        <w:rPr>
          <w:rFonts w:ascii="Trebuchet MS" w:hAnsi="Trebuchet MS" w:cs="Arial"/>
          <w:b/>
          <w:bCs/>
          <w:iCs/>
          <w:sz w:val="22"/>
          <w:szCs w:val="22"/>
          <w:lang w:val="ro-RO"/>
        </w:rPr>
        <w:t xml:space="preserve"> </w:t>
      </w:r>
      <w:r w:rsidR="001707D4" w:rsidRPr="00102502">
        <w:rPr>
          <w:rFonts w:ascii="Trebuchet MS" w:hAnsi="Trebuchet MS" w:cs="Arial"/>
          <w:bCs/>
          <w:iCs/>
          <w:sz w:val="22"/>
          <w:szCs w:val="22"/>
          <w:lang w:val="ro-RO"/>
        </w:rPr>
        <w:t>împreună cu anexele sale cuprinde  ..... pagini .</w:t>
      </w:r>
    </w:p>
    <w:p w14:paraId="6C8A004B" w14:textId="77777777" w:rsidR="00470904" w:rsidRDefault="001171CD" w:rsidP="00D15F32">
      <w:pPr>
        <w:jc w:val="both"/>
        <w:rPr>
          <w:rFonts w:ascii="Trebuchet MS" w:hAnsi="Trebuchet MS"/>
          <w:sz w:val="22"/>
          <w:szCs w:val="22"/>
          <w:lang w:val="ro-RO"/>
        </w:rPr>
      </w:pPr>
      <w:r w:rsidRPr="00102502">
        <w:rPr>
          <w:rFonts w:ascii="Trebuchet MS" w:hAnsi="Trebuchet MS"/>
          <w:b/>
          <w:iCs/>
          <w:sz w:val="22"/>
          <w:szCs w:val="22"/>
          <w:lang w:val="ro-RO"/>
        </w:rPr>
        <w:t>2</w:t>
      </w:r>
      <w:r w:rsidR="008E605B">
        <w:rPr>
          <w:rFonts w:ascii="Trebuchet MS" w:hAnsi="Trebuchet MS"/>
          <w:b/>
          <w:iCs/>
          <w:sz w:val="22"/>
          <w:szCs w:val="22"/>
          <w:lang w:val="ro-RO"/>
        </w:rPr>
        <w:t>6</w:t>
      </w:r>
      <w:r w:rsidR="001707D4" w:rsidRPr="00102502">
        <w:rPr>
          <w:rFonts w:ascii="Trebuchet MS" w:hAnsi="Trebuchet MS"/>
          <w:b/>
          <w:iCs/>
          <w:sz w:val="22"/>
          <w:szCs w:val="22"/>
          <w:lang w:val="ro-RO"/>
        </w:rPr>
        <w:t xml:space="preserve">.2 </w:t>
      </w:r>
      <w:r w:rsidR="001707D4" w:rsidRPr="00102502">
        <w:rPr>
          <w:rFonts w:ascii="Trebuchet MS" w:hAnsi="Trebuchet MS"/>
          <w:iCs/>
          <w:sz w:val="22"/>
          <w:szCs w:val="22"/>
          <w:lang w:val="ro-RO"/>
        </w:rPr>
        <w:t xml:space="preserve">Prezentul contract a fost încheiat în </w:t>
      </w:r>
      <w:r w:rsidR="001707D4" w:rsidRPr="00102502">
        <w:rPr>
          <w:rFonts w:ascii="Trebuchet MS" w:hAnsi="Trebuchet MS"/>
          <w:sz w:val="22"/>
          <w:szCs w:val="22"/>
          <w:lang w:val="ro-RO"/>
        </w:rPr>
        <w:t>trei exemplare, două pentru a</w:t>
      </w:r>
      <w:r w:rsidR="00A850C5" w:rsidRPr="00102502">
        <w:rPr>
          <w:rFonts w:ascii="Trebuchet MS" w:hAnsi="Trebuchet MS"/>
          <w:sz w:val="22"/>
          <w:szCs w:val="22"/>
          <w:lang w:val="ro-RO"/>
        </w:rPr>
        <w:t>chizitor şi unul pentru prestator</w:t>
      </w:r>
      <w:r w:rsidR="00D7265A" w:rsidRPr="00102502">
        <w:rPr>
          <w:rFonts w:ascii="Trebuchet MS" w:hAnsi="Trebuchet MS"/>
          <w:sz w:val="22"/>
          <w:szCs w:val="22"/>
          <w:lang w:val="ro-RO"/>
        </w:rPr>
        <w:t xml:space="preserve">.    </w:t>
      </w:r>
    </w:p>
    <w:p w14:paraId="053A23C0" w14:textId="77777777" w:rsidR="00456780" w:rsidRDefault="00456780" w:rsidP="00D15F32">
      <w:pPr>
        <w:jc w:val="both"/>
        <w:rPr>
          <w:rFonts w:ascii="Trebuchet MS" w:hAnsi="Trebuchet MS"/>
          <w:sz w:val="22"/>
          <w:szCs w:val="22"/>
          <w:lang w:val="ro-RO"/>
        </w:rPr>
      </w:pPr>
    </w:p>
    <w:p w14:paraId="227A42CF" w14:textId="77777777" w:rsidR="00456780" w:rsidRPr="00102502" w:rsidRDefault="00456780" w:rsidP="00D15F32">
      <w:pPr>
        <w:jc w:val="both"/>
        <w:rPr>
          <w:rFonts w:ascii="Trebuchet MS" w:hAnsi="Trebuchet MS"/>
          <w:sz w:val="22"/>
          <w:szCs w:val="22"/>
          <w:lang w:val="ro-RO"/>
        </w:rPr>
      </w:pPr>
    </w:p>
    <w:tbl>
      <w:tblPr>
        <w:tblW w:w="3960" w:type="dxa"/>
        <w:tblInd w:w="-34" w:type="dxa"/>
        <w:tblLayout w:type="fixed"/>
        <w:tblLook w:val="01E0" w:firstRow="1" w:lastRow="1" w:firstColumn="1" w:lastColumn="1" w:noHBand="0" w:noVBand="0"/>
      </w:tblPr>
      <w:tblGrid>
        <w:gridCol w:w="3960"/>
      </w:tblGrid>
      <w:tr w:rsidR="00C80031" w:rsidRPr="00102502" w14:paraId="21F92F05" w14:textId="77777777" w:rsidTr="00C80031">
        <w:tc>
          <w:tcPr>
            <w:tcW w:w="3960" w:type="dxa"/>
          </w:tcPr>
          <w:p w14:paraId="4761D2AB" w14:textId="77777777" w:rsidR="00C80031" w:rsidRDefault="00C80031" w:rsidP="00D15F32">
            <w:pPr>
              <w:rPr>
                <w:rFonts w:ascii="Trebuchet MS" w:hAnsi="Trebuchet MS"/>
                <w:bCs/>
                <w:sz w:val="22"/>
                <w:szCs w:val="22"/>
                <w:lang w:val="ro-RO"/>
              </w:rPr>
            </w:pPr>
          </w:p>
          <w:p w14:paraId="0EDBD14D" w14:textId="77777777" w:rsidR="00DC1B95" w:rsidRPr="00102502" w:rsidRDefault="00DC1B95" w:rsidP="00D15F32">
            <w:pPr>
              <w:rPr>
                <w:rFonts w:ascii="Trebuchet MS" w:hAnsi="Trebuchet MS"/>
                <w:bCs/>
                <w:sz w:val="22"/>
                <w:szCs w:val="22"/>
                <w:lang w:val="ro-RO"/>
              </w:rPr>
            </w:pPr>
          </w:p>
        </w:tc>
      </w:tr>
      <w:tr w:rsidR="00C80031" w:rsidRPr="00102502" w14:paraId="28620380" w14:textId="77777777" w:rsidTr="00C80031">
        <w:tc>
          <w:tcPr>
            <w:tcW w:w="3960" w:type="dxa"/>
          </w:tcPr>
          <w:p w14:paraId="6F8DA78F" w14:textId="77777777" w:rsidR="00C80031" w:rsidRPr="00102502" w:rsidRDefault="00C80031" w:rsidP="00D15F32">
            <w:pPr>
              <w:tabs>
                <w:tab w:val="left" w:pos="405"/>
              </w:tabs>
              <w:rPr>
                <w:rFonts w:ascii="Trebuchet MS" w:hAnsi="Trebuchet MS"/>
                <w:b/>
                <w:bCs/>
                <w:sz w:val="22"/>
                <w:szCs w:val="22"/>
                <w:lang w:val="ro-RO"/>
              </w:rPr>
            </w:pPr>
          </w:p>
        </w:tc>
      </w:tr>
    </w:tbl>
    <w:p w14:paraId="532D045D" w14:textId="77777777" w:rsidR="00FD2849" w:rsidRPr="00102502" w:rsidRDefault="00FD2849" w:rsidP="00D15F32">
      <w:pPr>
        <w:jc w:val="both"/>
        <w:rPr>
          <w:rFonts w:ascii="Trebuchet MS" w:hAnsi="Trebuchet MS"/>
          <w:b/>
          <w:sz w:val="22"/>
          <w:szCs w:val="22"/>
          <w:lang w:val="ro-RO"/>
        </w:rPr>
      </w:pPr>
      <w:r w:rsidRPr="00102502">
        <w:rPr>
          <w:rFonts w:ascii="Trebuchet MS" w:hAnsi="Trebuchet MS"/>
          <w:b/>
          <w:sz w:val="22"/>
          <w:szCs w:val="22"/>
          <w:lang w:val="ro-RO"/>
        </w:rPr>
        <w:t xml:space="preserve">                  ACHIZITOR,                                                                       PRESTATOR,</w:t>
      </w:r>
    </w:p>
    <w:p w14:paraId="010D4CD7" w14:textId="77777777" w:rsidR="00FD2849" w:rsidRPr="00102502" w:rsidRDefault="00FD2849" w:rsidP="00D15F32">
      <w:pPr>
        <w:jc w:val="both"/>
        <w:rPr>
          <w:rFonts w:ascii="Trebuchet MS" w:hAnsi="Trebuchet MS"/>
          <w:b/>
          <w:sz w:val="22"/>
          <w:szCs w:val="22"/>
          <w:lang w:val="ro-RO"/>
        </w:rPr>
      </w:pPr>
    </w:p>
    <w:p w14:paraId="76497A8A" w14:textId="77777777" w:rsidR="00FD2849" w:rsidRPr="00102502" w:rsidRDefault="00FD2849" w:rsidP="00D15F32">
      <w:pPr>
        <w:jc w:val="both"/>
        <w:rPr>
          <w:rFonts w:ascii="Trebuchet MS" w:hAnsi="Trebuchet MS"/>
          <w:b/>
          <w:bCs/>
          <w:sz w:val="22"/>
          <w:szCs w:val="22"/>
          <w:lang w:val="ro-RO"/>
        </w:rPr>
      </w:pPr>
      <w:r w:rsidRPr="00102502">
        <w:rPr>
          <w:rFonts w:ascii="Trebuchet MS" w:hAnsi="Trebuchet MS"/>
          <w:b/>
          <w:bCs/>
          <w:sz w:val="22"/>
          <w:szCs w:val="22"/>
          <w:lang w:val="ro-RO"/>
        </w:rPr>
        <w:t xml:space="preserve">      </w:t>
      </w:r>
      <w:r w:rsidR="000511B5">
        <w:rPr>
          <w:rFonts w:ascii="Trebuchet MS" w:hAnsi="Trebuchet MS"/>
          <w:b/>
          <w:bCs/>
          <w:sz w:val="22"/>
          <w:szCs w:val="22"/>
          <w:lang w:val="ro-RO"/>
        </w:rPr>
        <w:t xml:space="preserve">  </w:t>
      </w:r>
      <w:r w:rsidRPr="00102502">
        <w:rPr>
          <w:rFonts w:ascii="Trebuchet MS" w:hAnsi="Trebuchet MS"/>
          <w:b/>
          <w:bCs/>
          <w:sz w:val="22"/>
          <w:szCs w:val="22"/>
          <w:lang w:val="ro-RO"/>
        </w:rPr>
        <w:t xml:space="preserve"> MINISTERUL DEZVOLTĂRII  </w:t>
      </w:r>
    </w:p>
    <w:p w14:paraId="7BEF074D" w14:textId="77777777" w:rsidR="00FD2849" w:rsidRPr="00102502" w:rsidRDefault="00FD2849" w:rsidP="00D15F32">
      <w:pPr>
        <w:jc w:val="both"/>
        <w:rPr>
          <w:rFonts w:ascii="Trebuchet MS" w:hAnsi="Trebuchet MS"/>
          <w:b/>
          <w:bCs/>
          <w:sz w:val="22"/>
          <w:szCs w:val="22"/>
          <w:lang w:val="ro-RO"/>
        </w:rPr>
      </w:pPr>
      <w:r w:rsidRPr="00102502">
        <w:rPr>
          <w:rFonts w:ascii="Trebuchet MS" w:hAnsi="Trebuchet MS"/>
          <w:b/>
          <w:bCs/>
          <w:sz w:val="22"/>
          <w:szCs w:val="22"/>
          <w:lang w:val="ro-RO"/>
        </w:rPr>
        <w:t xml:space="preserve">LUCRĂRILOR PUBLICE ȘI ADMINISTRAŢIEI                                                                       </w:t>
      </w:r>
    </w:p>
    <w:p w14:paraId="1BF8146E" w14:textId="77777777" w:rsidR="00FD2849" w:rsidRPr="00102502" w:rsidRDefault="00FD2849" w:rsidP="00D15F32">
      <w:pPr>
        <w:jc w:val="both"/>
        <w:rPr>
          <w:rFonts w:ascii="Trebuchet MS" w:hAnsi="Trebuchet MS"/>
          <w:b/>
          <w:bCs/>
          <w:sz w:val="22"/>
          <w:szCs w:val="22"/>
          <w:lang w:val="ro-RO"/>
        </w:rPr>
      </w:pPr>
      <w:r w:rsidRPr="00102502">
        <w:rPr>
          <w:rFonts w:ascii="Trebuchet MS" w:hAnsi="Trebuchet MS"/>
          <w:b/>
          <w:bCs/>
          <w:sz w:val="22"/>
          <w:szCs w:val="22"/>
          <w:lang w:val="ro-RO"/>
        </w:rPr>
        <w:tab/>
      </w:r>
      <w:r w:rsidRPr="00102502">
        <w:rPr>
          <w:rFonts w:ascii="Trebuchet MS" w:hAnsi="Trebuchet MS"/>
          <w:b/>
          <w:bCs/>
          <w:sz w:val="22"/>
          <w:szCs w:val="22"/>
          <w:lang w:val="ro-RO"/>
        </w:rPr>
        <w:tab/>
      </w:r>
      <w:r w:rsidRPr="00102502">
        <w:rPr>
          <w:rFonts w:ascii="Trebuchet MS" w:hAnsi="Trebuchet MS"/>
          <w:b/>
          <w:bCs/>
          <w:sz w:val="22"/>
          <w:szCs w:val="22"/>
          <w:lang w:val="ro-RO"/>
        </w:rPr>
        <w:tab/>
        <w:t xml:space="preserve">                                                                       ……………………..       </w:t>
      </w:r>
    </w:p>
    <w:p w14:paraId="17347264" w14:textId="77777777" w:rsidR="00FD2849" w:rsidRPr="00102502" w:rsidRDefault="00FD2849" w:rsidP="00D15F32">
      <w:pPr>
        <w:jc w:val="both"/>
        <w:rPr>
          <w:rFonts w:ascii="Trebuchet MS" w:hAnsi="Trebuchet MS"/>
          <w:b/>
          <w:bCs/>
          <w:sz w:val="22"/>
          <w:szCs w:val="22"/>
          <w:lang w:val="ro-RO"/>
        </w:rPr>
      </w:pPr>
      <w:r w:rsidRPr="00102502">
        <w:rPr>
          <w:rFonts w:ascii="Trebuchet MS" w:hAnsi="Trebuchet MS"/>
          <w:b/>
          <w:bCs/>
          <w:sz w:val="22"/>
          <w:szCs w:val="22"/>
          <w:lang w:val="ro-RO"/>
        </w:rPr>
        <w:tab/>
      </w:r>
      <w:r w:rsidRPr="00102502">
        <w:rPr>
          <w:rFonts w:ascii="Trebuchet MS" w:hAnsi="Trebuchet MS"/>
          <w:b/>
          <w:bCs/>
          <w:sz w:val="22"/>
          <w:szCs w:val="22"/>
          <w:lang w:val="ro-RO"/>
        </w:rPr>
        <w:tab/>
      </w:r>
      <w:r w:rsidRPr="00102502">
        <w:rPr>
          <w:rFonts w:ascii="Trebuchet MS" w:hAnsi="Trebuchet MS"/>
          <w:b/>
          <w:bCs/>
          <w:sz w:val="22"/>
          <w:szCs w:val="22"/>
          <w:lang w:val="ro-RO"/>
        </w:rPr>
        <w:tab/>
      </w:r>
      <w:r w:rsidRPr="00102502">
        <w:rPr>
          <w:rFonts w:ascii="Trebuchet MS" w:hAnsi="Trebuchet MS"/>
          <w:b/>
          <w:bCs/>
          <w:sz w:val="22"/>
          <w:szCs w:val="22"/>
          <w:lang w:val="ro-RO"/>
        </w:rPr>
        <w:tab/>
        <w:t xml:space="preserve">             </w:t>
      </w:r>
    </w:p>
    <w:p w14:paraId="5215232B" w14:textId="77777777" w:rsidR="00FD2849" w:rsidRPr="00102502" w:rsidRDefault="00FD2849" w:rsidP="00D15F32">
      <w:pPr>
        <w:jc w:val="both"/>
        <w:rPr>
          <w:rFonts w:ascii="Trebuchet MS" w:hAnsi="Trebuchet MS"/>
          <w:b/>
          <w:bCs/>
          <w:sz w:val="22"/>
          <w:szCs w:val="22"/>
          <w:lang w:val="ro-RO"/>
        </w:rPr>
      </w:pPr>
      <w:r w:rsidRPr="00102502">
        <w:rPr>
          <w:rFonts w:ascii="Trebuchet MS" w:hAnsi="Trebuchet MS"/>
          <w:b/>
          <w:bCs/>
          <w:sz w:val="22"/>
          <w:szCs w:val="22"/>
          <w:lang w:val="ro-RO"/>
        </w:rPr>
        <w:t xml:space="preserve">                    MINISTRU</w:t>
      </w:r>
      <w:r w:rsidR="00E94499">
        <w:rPr>
          <w:rFonts w:ascii="Trebuchet MS" w:hAnsi="Trebuchet MS"/>
          <w:b/>
          <w:bCs/>
          <w:sz w:val="22"/>
          <w:szCs w:val="22"/>
          <w:lang w:val="ro-RO"/>
        </w:rPr>
        <w:t>,</w:t>
      </w:r>
      <w:r w:rsidRPr="00102502">
        <w:rPr>
          <w:rFonts w:ascii="Trebuchet MS" w:hAnsi="Trebuchet MS"/>
          <w:b/>
          <w:bCs/>
          <w:sz w:val="22"/>
          <w:szCs w:val="22"/>
          <w:lang w:val="ro-RO"/>
        </w:rPr>
        <w:t xml:space="preserve"> </w:t>
      </w:r>
    </w:p>
    <w:p w14:paraId="0FF31558" w14:textId="77777777" w:rsidR="00FD2849" w:rsidRPr="00102502" w:rsidRDefault="00FD2849" w:rsidP="00D15F32">
      <w:pPr>
        <w:jc w:val="both"/>
        <w:rPr>
          <w:rFonts w:ascii="Trebuchet MS" w:hAnsi="Trebuchet MS"/>
          <w:b/>
          <w:bCs/>
          <w:sz w:val="22"/>
          <w:szCs w:val="22"/>
          <w:lang w:val="ro-RO"/>
        </w:rPr>
      </w:pPr>
      <w:r w:rsidRPr="00102502">
        <w:rPr>
          <w:rFonts w:ascii="Trebuchet MS" w:hAnsi="Trebuchet MS"/>
          <w:b/>
          <w:bCs/>
          <w:sz w:val="22"/>
          <w:szCs w:val="22"/>
          <w:lang w:val="ro-RO"/>
        </w:rPr>
        <w:t xml:space="preserve">                         </w:t>
      </w:r>
    </w:p>
    <w:p w14:paraId="7B8699F2" w14:textId="77777777" w:rsidR="00FD2849" w:rsidRPr="00102502" w:rsidRDefault="0008539F" w:rsidP="00D15F32">
      <w:pPr>
        <w:jc w:val="both"/>
        <w:rPr>
          <w:rFonts w:ascii="Trebuchet MS" w:hAnsi="Trebuchet MS"/>
          <w:b/>
          <w:bCs/>
          <w:sz w:val="22"/>
          <w:szCs w:val="22"/>
          <w:lang w:val="ro-RO"/>
        </w:rPr>
      </w:pPr>
      <w:r w:rsidRPr="00102502">
        <w:rPr>
          <w:rFonts w:ascii="Trebuchet MS" w:hAnsi="Trebuchet MS"/>
          <w:b/>
          <w:bCs/>
          <w:sz w:val="22"/>
          <w:szCs w:val="22"/>
          <w:lang w:val="ro-RO"/>
        </w:rPr>
        <w:t xml:space="preserve">          </w:t>
      </w:r>
      <w:r w:rsidR="00E94499">
        <w:rPr>
          <w:rFonts w:ascii="Trebuchet MS" w:hAnsi="Trebuchet MS"/>
          <w:b/>
          <w:bCs/>
          <w:sz w:val="22"/>
          <w:szCs w:val="22"/>
          <w:lang w:val="ro-RO"/>
        </w:rPr>
        <w:t xml:space="preserve"> </w:t>
      </w:r>
      <w:r w:rsidR="00E94499" w:rsidRPr="00E94499">
        <w:rPr>
          <w:rFonts w:ascii="Trebuchet MS" w:hAnsi="Trebuchet MS"/>
          <w:b/>
          <w:bCs/>
          <w:sz w:val="22"/>
          <w:szCs w:val="22"/>
          <w:lang w:val="ro-RO"/>
        </w:rPr>
        <w:t xml:space="preserve">      CSEKE ATTILA                                                                      </w:t>
      </w:r>
    </w:p>
    <w:p w14:paraId="75CCD5F7" w14:textId="77777777" w:rsidR="00FD2849" w:rsidRPr="00102502" w:rsidRDefault="00B040F5" w:rsidP="00FD2849">
      <w:pPr>
        <w:tabs>
          <w:tab w:val="left" w:pos="7305"/>
        </w:tabs>
        <w:suppressAutoHyphens/>
        <w:ind w:left="720" w:hanging="11"/>
        <w:jc w:val="center"/>
        <w:rPr>
          <w:rFonts w:ascii="Trebuchet MS" w:hAnsi="Trebuchet MS" w:cs="Arial"/>
          <w:b/>
          <w:bCs/>
          <w:sz w:val="22"/>
          <w:szCs w:val="22"/>
          <w:lang w:val="ro-RO" w:eastAsia="zh-CN"/>
        </w:rPr>
      </w:pPr>
      <w:r w:rsidRPr="00102502">
        <w:rPr>
          <w:rFonts w:ascii="Trebuchet MS" w:hAnsi="Trebuchet MS" w:cs="Arial"/>
          <w:b/>
          <w:bCs/>
          <w:sz w:val="22"/>
          <w:szCs w:val="22"/>
          <w:lang w:val="ro-RO" w:eastAsia="zh-CN"/>
        </w:rPr>
        <w:t xml:space="preserve"> </w:t>
      </w:r>
    </w:p>
    <w:p w14:paraId="4E396B14" w14:textId="77777777" w:rsidR="00062E16" w:rsidRDefault="00062E16" w:rsidP="00FD2849">
      <w:pPr>
        <w:tabs>
          <w:tab w:val="left" w:pos="7305"/>
        </w:tabs>
        <w:suppressAutoHyphens/>
        <w:ind w:left="720" w:hanging="11"/>
        <w:jc w:val="center"/>
        <w:rPr>
          <w:rFonts w:ascii="Trebuchet MS" w:hAnsi="Trebuchet MS" w:cs="Arial"/>
          <w:b/>
          <w:bCs/>
          <w:sz w:val="22"/>
          <w:szCs w:val="22"/>
          <w:lang w:val="ro-RO" w:eastAsia="zh-CN"/>
        </w:rPr>
      </w:pPr>
    </w:p>
    <w:p w14:paraId="0BCDABF8" w14:textId="77777777" w:rsidR="00905EA0" w:rsidRDefault="00905EA0" w:rsidP="00FD2849">
      <w:pPr>
        <w:tabs>
          <w:tab w:val="left" w:pos="7305"/>
        </w:tabs>
        <w:suppressAutoHyphens/>
        <w:ind w:left="720" w:hanging="11"/>
        <w:jc w:val="center"/>
        <w:rPr>
          <w:rFonts w:ascii="Trebuchet MS" w:hAnsi="Trebuchet MS" w:cs="Arial"/>
          <w:b/>
          <w:bCs/>
          <w:sz w:val="22"/>
          <w:szCs w:val="22"/>
          <w:lang w:val="ro-RO" w:eastAsia="zh-CN"/>
        </w:rPr>
      </w:pPr>
    </w:p>
    <w:p w14:paraId="6C4B0A6E" w14:textId="77777777" w:rsidR="00905EA0" w:rsidRDefault="00905EA0" w:rsidP="00FD2849">
      <w:pPr>
        <w:tabs>
          <w:tab w:val="left" w:pos="7305"/>
        </w:tabs>
        <w:suppressAutoHyphens/>
        <w:ind w:left="720" w:hanging="11"/>
        <w:jc w:val="center"/>
        <w:rPr>
          <w:rFonts w:ascii="Trebuchet MS" w:hAnsi="Trebuchet MS" w:cs="Arial"/>
          <w:b/>
          <w:bCs/>
          <w:sz w:val="22"/>
          <w:szCs w:val="22"/>
          <w:lang w:val="ro-RO" w:eastAsia="zh-CN"/>
        </w:rPr>
      </w:pPr>
    </w:p>
    <w:p w14:paraId="15DC06CA" w14:textId="77777777" w:rsidR="00905EA0" w:rsidRDefault="00905EA0" w:rsidP="00FD2849">
      <w:pPr>
        <w:tabs>
          <w:tab w:val="left" w:pos="7305"/>
        </w:tabs>
        <w:suppressAutoHyphens/>
        <w:ind w:left="720" w:hanging="11"/>
        <w:jc w:val="center"/>
        <w:rPr>
          <w:rFonts w:ascii="Trebuchet MS" w:hAnsi="Trebuchet MS" w:cs="Arial"/>
          <w:b/>
          <w:bCs/>
          <w:sz w:val="22"/>
          <w:szCs w:val="22"/>
          <w:lang w:val="ro-RO" w:eastAsia="zh-CN"/>
        </w:rPr>
      </w:pPr>
    </w:p>
    <w:p w14:paraId="34FD2B5B" w14:textId="77777777" w:rsidR="00905EA0" w:rsidRDefault="00905EA0" w:rsidP="00FD2849">
      <w:pPr>
        <w:tabs>
          <w:tab w:val="left" w:pos="7305"/>
        </w:tabs>
        <w:suppressAutoHyphens/>
        <w:ind w:left="720" w:hanging="11"/>
        <w:jc w:val="center"/>
        <w:rPr>
          <w:rFonts w:ascii="Trebuchet MS" w:hAnsi="Trebuchet MS" w:cs="Arial"/>
          <w:b/>
          <w:bCs/>
          <w:sz w:val="22"/>
          <w:szCs w:val="22"/>
          <w:lang w:val="ro-RO" w:eastAsia="zh-CN"/>
        </w:rPr>
      </w:pPr>
    </w:p>
    <w:p w14:paraId="6F750FD5" w14:textId="77777777" w:rsidR="00905EA0" w:rsidRDefault="00905EA0" w:rsidP="00FD2849">
      <w:pPr>
        <w:tabs>
          <w:tab w:val="left" w:pos="7305"/>
        </w:tabs>
        <w:suppressAutoHyphens/>
        <w:ind w:left="720" w:hanging="11"/>
        <w:jc w:val="center"/>
        <w:rPr>
          <w:rFonts w:ascii="Trebuchet MS" w:hAnsi="Trebuchet MS" w:cs="Arial"/>
          <w:b/>
          <w:bCs/>
          <w:sz w:val="22"/>
          <w:szCs w:val="22"/>
          <w:lang w:val="ro-RO" w:eastAsia="zh-CN"/>
        </w:rPr>
      </w:pPr>
    </w:p>
    <w:p w14:paraId="78ED4D0B" w14:textId="77777777" w:rsidR="00905EA0" w:rsidRDefault="00905EA0" w:rsidP="00FD2849">
      <w:pPr>
        <w:tabs>
          <w:tab w:val="left" w:pos="7305"/>
        </w:tabs>
        <w:suppressAutoHyphens/>
        <w:ind w:left="720" w:hanging="11"/>
        <w:jc w:val="center"/>
        <w:rPr>
          <w:rFonts w:ascii="Trebuchet MS" w:hAnsi="Trebuchet MS" w:cs="Arial"/>
          <w:b/>
          <w:bCs/>
          <w:sz w:val="22"/>
          <w:szCs w:val="22"/>
          <w:lang w:val="ro-RO" w:eastAsia="zh-CN"/>
        </w:rPr>
      </w:pPr>
    </w:p>
    <w:p w14:paraId="42B1AA23" w14:textId="77777777" w:rsidR="00905EA0" w:rsidRDefault="00905EA0" w:rsidP="00FD2849">
      <w:pPr>
        <w:tabs>
          <w:tab w:val="left" w:pos="7305"/>
        </w:tabs>
        <w:suppressAutoHyphens/>
        <w:ind w:left="720" w:hanging="11"/>
        <w:jc w:val="center"/>
        <w:rPr>
          <w:rFonts w:ascii="Trebuchet MS" w:hAnsi="Trebuchet MS" w:cs="Arial"/>
          <w:b/>
          <w:bCs/>
          <w:sz w:val="22"/>
          <w:szCs w:val="22"/>
          <w:lang w:val="ro-RO" w:eastAsia="zh-CN"/>
        </w:rPr>
      </w:pPr>
    </w:p>
    <w:p w14:paraId="34D8E665" w14:textId="77777777" w:rsidR="00905EA0" w:rsidRDefault="00905EA0" w:rsidP="00FD2849">
      <w:pPr>
        <w:tabs>
          <w:tab w:val="left" w:pos="7305"/>
        </w:tabs>
        <w:suppressAutoHyphens/>
        <w:ind w:left="720" w:hanging="11"/>
        <w:jc w:val="center"/>
        <w:rPr>
          <w:rFonts w:ascii="Trebuchet MS" w:hAnsi="Trebuchet MS" w:cs="Arial"/>
          <w:b/>
          <w:bCs/>
          <w:sz w:val="22"/>
          <w:szCs w:val="22"/>
          <w:lang w:val="ro-RO" w:eastAsia="zh-CN"/>
        </w:rPr>
      </w:pPr>
    </w:p>
    <w:p w14:paraId="000B76D4" w14:textId="77777777" w:rsidR="00905EA0" w:rsidRDefault="00905EA0" w:rsidP="00FD2849">
      <w:pPr>
        <w:tabs>
          <w:tab w:val="left" w:pos="7305"/>
        </w:tabs>
        <w:suppressAutoHyphens/>
        <w:ind w:left="720" w:hanging="11"/>
        <w:jc w:val="center"/>
        <w:rPr>
          <w:rFonts w:ascii="Trebuchet MS" w:hAnsi="Trebuchet MS" w:cs="Arial"/>
          <w:b/>
          <w:bCs/>
          <w:sz w:val="22"/>
          <w:szCs w:val="22"/>
          <w:lang w:val="ro-RO" w:eastAsia="zh-CN"/>
        </w:rPr>
      </w:pPr>
    </w:p>
    <w:p w14:paraId="52DA5717" w14:textId="77777777" w:rsidR="00905EA0" w:rsidRDefault="00905EA0" w:rsidP="00FD2849">
      <w:pPr>
        <w:tabs>
          <w:tab w:val="left" w:pos="7305"/>
        </w:tabs>
        <w:suppressAutoHyphens/>
        <w:ind w:left="720" w:hanging="11"/>
        <w:jc w:val="center"/>
        <w:rPr>
          <w:rFonts w:ascii="Trebuchet MS" w:hAnsi="Trebuchet MS" w:cs="Arial"/>
          <w:b/>
          <w:bCs/>
          <w:sz w:val="22"/>
          <w:szCs w:val="22"/>
          <w:lang w:val="ro-RO" w:eastAsia="zh-CN"/>
        </w:rPr>
      </w:pPr>
    </w:p>
    <w:p w14:paraId="1D4BF06A" w14:textId="77777777" w:rsidR="00905EA0" w:rsidRDefault="00905EA0" w:rsidP="00FD2849">
      <w:pPr>
        <w:tabs>
          <w:tab w:val="left" w:pos="7305"/>
        </w:tabs>
        <w:suppressAutoHyphens/>
        <w:ind w:left="720" w:hanging="11"/>
        <w:jc w:val="center"/>
        <w:rPr>
          <w:rFonts w:ascii="Trebuchet MS" w:hAnsi="Trebuchet MS" w:cs="Arial"/>
          <w:b/>
          <w:bCs/>
          <w:sz w:val="22"/>
          <w:szCs w:val="22"/>
          <w:lang w:val="ro-RO" w:eastAsia="zh-CN"/>
        </w:rPr>
      </w:pPr>
    </w:p>
    <w:p w14:paraId="0552D892" w14:textId="77777777" w:rsidR="00905EA0" w:rsidRDefault="00905EA0" w:rsidP="00FD2849">
      <w:pPr>
        <w:tabs>
          <w:tab w:val="left" w:pos="7305"/>
        </w:tabs>
        <w:suppressAutoHyphens/>
        <w:ind w:left="720" w:hanging="11"/>
        <w:jc w:val="center"/>
        <w:rPr>
          <w:rFonts w:ascii="Trebuchet MS" w:hAnsi="Trebuchet MS" w:cs="Arial"/>
          <w:b/>
          <w:bCs/>
          <w:sz w:val="22"/>
          <w:szCs w:val="22"/>
          <w:lang w:val="ro-RO" w:eastAsia="zh-CN"/>
        </w:rPr>
      </w:pPr>
    </w:p>
    <w:p w14:paraId="0FE0F8F2" w14:textId="77777777" w:rsidR="00B844D1" w:rsidRPr="00102502" w:rsidRDefault="00B844D1" w:rsidP="00B01C7E">
      <w:pPr>
        <w:spacing w:line="276" w:lineRule="auto"/>
        <w:rPr>
          <w:rFonts w:ascii="Trebuchet MS" w:hAnsi="Trebuchet MS"/>
          <w:b/>
          <w:sz w:val="22"/>
          <w:szCs w:val="22"/>
          <w:lang w:val="ro-RO"/>
        </w:rPr>
      </w:pPr>
      <w:r w:rsidRPr="00102502">
        <w:rPr>
          <w:rFonts w:ascii="Trebuchet MS" w:hAnsi="Trebuchet MS"/>
          <w:b/>
          <w:sz w:val="22"/>
          <w:szCs w:val="22"/>
          <w:lang w:val="ro-RO"/>
        </w:rPr>
        <w:lastRenderedPageBreak/>
        <w:t>CONTROL FINANCIAR PREVENTIV PROPRIU/ DELEGAT</w:t>
      </w:r>
    </w:p>
    <w:p w14:paraId="44BB2019" w14:textId="77777777" w:rsidR="00B844D1" w:rsidRPr="00102502" w:rsidRDefault="00B844D1" w:rsidP="00B01C7E">
      <w:pPr>
        <w:spacing w:line="276" w:lineRule="auto"/>
        <w:rPr>
          <w:rFonts w:ascii="Trebuchet MS" w:hAnsi="Trebuchet MS"/>
          <w:b/>
          <w:sz w:val="22"/>
          <w:szCs w:val="22"/>
          <w:lang w:val="ro-RO"/>
        </w:rPr>
      </w:pPr>
    </w:p>
    <w:p w14:paraId="59CB4429" w14:textId="77777777" w:rsidR="00B844D1" w:rsidRDefault="00B844D1" w:rsidP="00B01C7E">
      <w:pPr>
        <w:spacing w:line="276" w:lineRule="auto"/>
        <w:rPr>
          <w:rFonts w:ascii="Trebuchet MS" w:hAnsi="Trebuchet MS"/>
          <w:b/>
          <w:sz w:val="22"/>
          <w:szCs w:val="22"/>
          <w:lang w:val="ro-RO"/>
        </w:rPr>
      </w:pPr>
    </w:p>
    <w:p w14:paraId="6602B401" w14:textId="77777777" w:rsidR="00B01C7E" w:rsidRDefault="00B01C7E" w:rsidP="00B01C7E">
      <w:pPr>
        <w:spacing w:line="276" w:lineRule="auto"/>
        <w:rPr>
          <w:rFonts w:ascii="Trebuchet MS" w:hAnsi="Trebuchet MS"/>
          <w:b/>
          <w:sz w:val="22"/>
          <w:szCs w:val="22"/>
          <w:lang w:val="ro-RO"/>
        </w:rPr>
      </w:pPr>
    </w:p>
    <w:p w14:paraId="10C085C6" w14:textId="77777777" w:rsidR="00905EA0" w:rsidRPr="00102502" w:rsidRDefault="00905EA0" w:rsidP="00B01C7E">
      <w:pPr>
        <w:spacing w:line="276" w:lineRule="auto"/>
        <w:rPr>
          <w:rFonts w:ascii="Trebuchet MS" w:hAnsi="Trebuchet MS"/>
          <w:b/>
          <w:sz w:val="22"/>
          <w:szCs w:val="22"/>
          <w:lang w:val="ro-RO"/>
        </w:rPr>
      </w:pPr>
    </w:p>
    <w:p w14:paraId="44D8B6A0" w14:textId="77777777" w:rsidR="00B844D1" w:rsidRPr="00102502" w:rsidRDefault="00B844D1" w:rsidP="00B01C7E">
      <w:pPr>
        <w:spacing w:line="276" w:lineRule="auto"/>
        <w:rPr>
          <w:rFonts w:ascii="Trebuchet MS" w:hAnsi="Trebuchet MS"/>
          <w:b/>
          <w:sz w:val="22"/>
          <w:szCs w:val="22"/>
          <w:lang w:val="ro-RO"/>
        </w:rPr>
      </w:pPr>
    </w:p>
    <w:p w14:paraId="48E2ECB8" w14:textId="77777777" w:rsidR="00B844D1" w:rsidRPr="00102502" w:rsidRDefault="00B844D1" w:rsidP="00B01C7E">
      <w:pPr>
        <w:spacing w:line="276" w:lineRule="auto"/>
        <w:rPr>
          <w:rFonts w:ascii="Trebuchet MS" w:hAnsi="Trebuchet MS"/>
          <w:b/>
          <w:sz w:val="22"/>
          <w:szCs w:val="22"/>
          <w:lang w:val="ro-RO"/>
        </w:rPr>
      </w:pPr>
    </w:p>
    <w:p w14:paraId="44A02B75" w14:textId="77777777" w:rsidR="0089448A" w:rsidRPr="00102502" w:rsidRDefault="00B844D1" w:rsidP="00B01C7E">
      <w:pPr>
        <w:spacing w:line="276" w:lineRule="auto"/>
        <w:rPr>
          <w:rFonts w:ascii="Trebuchet MS" w:hAnsi="Trebuchet MS"/>
          <w:b/>
          <w:sz w:val="22"/>
          <w:szCs w:val="22"/>
          <w:lang w:val="ro-RO"/>
        </w:rPr>
      </w:pPr>
      <w:r w:rsidRPr="00102502">
        <w:rPr>
          <w:rFonts w:ascii="Trebuchet MS" w:hAnsi="Trebuchet MS"/>
          <w:b/>
          <w:sz w:val="22"/>
          <w:szCs w:val="22"/>
          <w:lang w:val="ro-RO"/>
        </w:rPr>
        <w:t>DIRECTIA GENERAL</w:t>
      </w:r>
      <w:r w:rsidR="0089448A" w:rsidRPr="00102502">
        <w:rPr>
          <w:rFonts w:ascii="Trebuchet MS" w:hAnsi="Trebuchet MS"/>
          <w:b/>
          <w:sz w:val="22"/>
          <w:szCs w:val="22"/>
          <w:lang w:val="ro-RO"/>
        </w:rPr>
        <w:t>Ã</w:t>
      </w:r>
      <w:r w:rsidRPr="00102502">
        <w:rPr>
          <w:rFonts w:ascii="Trebuchet MS" w:hAnsi="Trebuchet MS"/>
          <w:b/>
          <w:sz w:val="22"/>
          <w:szCs w:val="22"/>
          <w:lang w:val="ro-RO"/>
        </w:rPr>
        <w:t xml:space="preserve"> JURIDIC</w:t>
      </w:r>
      <w:r w:rsidR="0089448A" w:rsidRPr="00102502">
        <w:rPr>
          <w:rFonts w:ascii="Trebuchet MS" w:hAnsi="Trebuchet MS"/>
          <w:b/>
          <w:sz w:val="22"/>
          <w:szCs w:val="22"/>
          <w:lang w:val="ro-RO"/>
        </w:rPr>
        <w:t>Ã</w:t>
      </w:r>
    </w:p>
    <w:p w14:paraId="4FAFEE76" w14:textId="77777777" w:rsidR="00B844D1" w:rsidRPr="00102502" w:rsidRDefault="00B844D1" w:rsidP="00B01C7E">
      <w:pPr>
        <w:spacing w:line="276" w:lineRule="auto"/>
        <w:rPr>
          <w:rFonts w:ascii="Trebuchet MS" w:hAnsi="Trebuchet MS"/>
          <w:b/>
          <w:sz w:val="22"/>
          <w:szCs w:val="22"/>
          <w:lang w:val="ro-RO"/>
        </w:rPr>
      </w:pPr>
      <w:r w:rsidRPr="00102502">
        <w:rPr>
          <w:rFonts w:ascii="Trebuchet MS" w:hAnsi="Trebuchet MS"/>
          <w:b/>
          <w:sz w:val="22"/>
          <w:szCs w:val="22"/>
          <w:lang w:val="ro-RO"/>
        </w:rPr>
        <w:t>Director General Adjunct,</w:t>
      </w:r>
    </w:p>
    <w:p w14:paraId="2B5BFF3B" w14:textId="77777777" w:rsidR="00FD2849" w:rsidRPr="00102502" w:rsidRDefault="00C51007" w:rsidP="00B01C7E">
      <w:pPr>
        <w:spacing w:line="276" w:lineRule="auto"/>
        <w:rPr>
          <w:rFonts w:ascii="Trebuchet MS" w:hAnsi="Trebuchet MS"/>
          <w:b/>
          <w:sz w:val="22"/>
          <w:szCs w:val="22"/>
          <w:lang w:val="ro-RO"/>
        </w:rPr>
      </w:pPr>
      <w:r w:rsidRPr="00102502">
        <w:rPr>
          <w:rFonts w:ascii="Trebuchet MS" w:hAnsi="Trebuchet MS"/>
          <w:b/>
          <w:sz w:val="22"/>
          <w:szCs w:val="22"/>
          <w:lang w:val="ro-RO"/>
        </w:rPr>
        <w:t xml:space="preserve">Dadas </w:t>
      </w:r>
      <w:r w:rsidR="0089448A" w:rsidRPr="00102502">
        <w:rPr>
          <w:rFonts w:ascii="Trebuchet MS" w:hAnsi="Trebuchet MS"/>
          <w:b/>
          <w:sz w:val="22"/>
          <w:szCs w:val="22"/>
          <w:lang w:val="ro-RO"/>
        </w:rPr>
        <w:t>Florin LĂPĂDATU</w:t>
      </w:r>
    </w:p>
    <w:p w14:paraId="035B5686" w14:textId="77777777" w:rsidR="00FD2849" w:rsidRPr="00102502" w:rsidRDefault="00FD2849" w:rsidP="00B01C7E">
      <w:pPr>
        <w:spacing w:line="276" w:lineRule="auto"/>
        <w:rPr>
          <w:rFonts w:ascii="Trebuchet MS" w:hAnsi="Trebuchet MS"/>
          <w:b/>
          <w:sz w:val="22"/>
          <w:szCs w:val="22"/>
          <w:lang w:val="ro-RO"/>
        </w:rPr>
      </w:pPr>
    </w:p>
    <w:p w14:paraId="62130F38" w14:textId="77777777" w:rsidR="00B844D1" w:rsidRDefault="00B844D1" w:rsidP="00B01C7E">
      <w:pPr>
        <w:spacing w:line="276" w:lineRule="auto"/>
        <w:rPr>
          <w:rFonts w:ascii="Trebuchet MS" w:hAnsi="Trebuchet MS"/>
          <w:b/>
          <w:sz w:val="22"/>
          <w:szCs w:val="22"/>
          <w:lang w:val="ro-RO"/>
        </w:rPr>
      </w:pPr>
    </w:p>
    <w:p w14:paraId="103BCE8F" w14:textId="77777777" w:rsidR="00B01C7E" w:rsidRDefault="00B01C7E" w:rsidP="00B01C7E">
      <w:pPr>
        <w:spacing w:line="276" w:lineRule="auto"/>
        <w:rPr>
          <w:rFonts w:ascii="Trebuchet MS" w:hAnsi="Trebuchet MS"/>
          <w:b/>
          <w:sz w:val="22"/>
          <w:szCs w:val="22"/>
          <w:lang w:val="ro-RO"/>
        </w:rPr>
      </w:pPr>
    </w:p>
    <w:p w14:paraId="616FF70C" w14:textId="77777777" w:rsidR="00F84FFD" w:rsidRPr="00102502" w:rsidRDefault="00F84FFD" w:rsidP="00B01C7E">
      <w:pPr>
        <w:spacing w:line="276" w:lineRule="auto"/>
        <w:rPr>
          <w:rFonts w:ascii="Trebuchet MS" w:hAnsi="Trebuchet MS"/>
          <w:b/>
          <w:sz w:val="22"/>
          <w:szCs w:val="22"/>
          <w:lang w:val="ro-RO"/>
        </w:rPr>
      </w:pPr>
    </w:p>
    <w:p w14:paraId="1F6582EB" w14:textId="77777777" w:rsidR="0089448A" w:rsidRPr="00102502" w:rsidRDefault="0089448A" w:rsidP="00B01C7E">
      <w:pPr>
        <w:spacing w:line="276" w:lineRule="auto"/>
        <w:rPr>
          <w:rFonts w:ascii="Trebuchet MS" w:hAnsi="Trebuchet MS"/>
          <w:b/>
          <w:sz w:val="22"/>
          <w:szCs w:val="22"/>
          <w:lang w:val="ro-RO"/>
        </w:rPr>
      </w:pPr>
    </w:p>
    <w:p w14:paraId="145C3901" w14:textId="77777777" w:rsidR="00FD2849" w:rsidRPr="00102502" w:rsidRDefault="00FD2849" w:rsidP="00B01C7E">
      <w:pPr>
        <w:spacing w:line="276" w:lineRule="auto"/>
        <w:rPr>
          <w:rFonts w:ascii="Trebuchet MS" w:hAnsi="Trebuchet MS"/>
          <w:b/>
          <w:sz w:val="22"/>
          <w:szCs w:val="22"/>
          <w:lang w:val="ro-RO"/>
        </w:rPr>
      </w:pPr>
      <w:r w:rsidRPr="00102502">
        <w:rPr>
          <w:rFonts w:ascii="Trebuchet MS" w:hAnsi="Trebuchet MS"/>
          <w:b/>
          <w:sz w:val="22"/>
          <w:szCs w:val="22"/>
          <w:lang w:val="ro-RO"/>
        </w:rPr>
        <w:t>DIRECȚIA GENERALĂ MANAGEMENT</w:t>
      </w:r>
      <w:r w:rsidR="0089448A" w:rsidRPr="00102502">
        <w:rPr>
          <w:rFonts w:ascii="Trebuchet MS" w:hAnsi="Trebuchet MS"/>
          <w:b/>
          <w:sz w:val="22"/>
          <w:szCs w:val="22"/>
          <w:lang w:val="ro-RO"/>
        </w:rPr>
        <w:t>UL RESURSELOR</w:t>
      </w:r>
    </w:p>
    <w:p w14:paraId="3103A7B7" w14:textId="77777777" w:rsidR="00FD2849" w:rsidRPr="00102502" w:rsidRDefault="00FD2849" w:rsidP="00B01C7E">
      <w:pPr>
        <w:spacing w:line="276" w:lineRule="auto"/>
        <w:rPr>
          <w:rFonts w:ascii="Trebuchet MS" w:hAnsi="Trebuchet MS"/>
          <w:b/>
          <w:sz w:val="22"/>
          <w:szCs w:val="22"/>
          <w:lang w:val="ro-RO"/>
        </w:rPr>
      </w:pPr>
      <w:r w:rsidRPr="00102502">
        <w:rPr>
          <w:rFonts w:ascii="Trebuchet MS" w:hAnsi="Trebuchet MS"/>
          <w:b/>
          <w:sz w:val="22"/>
          <w:szCs w:val="22"/>
          <w:lang w:val="ro-RO"/>
        </w:rPr>
        <w:t>Director General,</w:t>
      </w:r>
    </w:p>
    <w:p w14:paraId="7445F4D7" w14:textId="77777777" w:rsidR="00FD2849" w:rsidRPr="00102502" w:rsidRDefault="00FD2849" w:rsidP="00B01C7E">
      <w:pPr>
        <w:spacing w:line="276" w:lineRule="auto"/>
        <w:rPr>
          <w:rFonts w:ascii="Trebuchet MS" w:hAnsi="Trebuchet MS"/>
          <w:b/>
          <w:sz w:val="22"/>
          <w:szCs w:val="22"/>
          <w:lang w:val="ro-RO"/>
        </w:rPr>
      </w:pPr>
      <w:r w:rsidRPr="00102502">
        <w:rPr>
          <w:rFonts w:ascii="Trebuchet MS" w:hAnsi="Trebuchet MS"/>
          <w:b/>
          <w:sz w:val="22"/>
          <w:szCs w:val="22"/>
          <w:lang w:val="ro-RO"/>
        </w:rPr>
        <w:t>Melania RUSNAC</w:t>
      </w:r>
    </w:p>
    <w:p w14:paraId="3ACEC262" w14:textId="77777777" w:rsidR="00FD2849" w:rsidRPr="00102502" w:rsidRDefault="00FD2849" w:rsidP="00B01C7E">
      <w:pPr>
        <w:spacing w:line="276" w:lineRule="auto"/>
        <w:rPr>
          <w:rFonts w:ascii="Trebuchet MS" w:hAnsi="Trebuchet MS"/>
          <w:b/>
          <w:sz w:val="22"/>
          <w:szCs w:val="22"/>
          <w:lang w:val="ro-RO"/>
        </w:rPr>
      </w:pPr>
    </w:p>
    <w:p w14:paraId="29040132" w14:textId="77777777" w:rsidR="00FD2849" w:rsidRPr="00102502" w:rsidRDefault="00FD2849" w:rsidP="00B01C7E">
      <w:pPr>
        <w:spacing w:line="276" w:lineRule="auto"/>
        <w:rPr>
          <w:rFonts w:ascii="Trebuchet MS" w:hAnsi="Trebuchet MS"/>
          <w:b/>
          <w:sz w:val="22"/>
          <w:szCs w:val="22"/>
          <w:lang w:val="ro-RO"/>
        </w:rPr>
      </w:pPr>
    </w:p>
    <w:p w14:paraId="19AE9B9B" w14:textId="77777777" w:rsidR="00FD2849" w:rsidRDefault="00FD2849" w:rsidP="00B01C7E">
      <w:pPr>
        <w:spacing w:line="276" w:lineRule="auto"/>
        <w:rPr>
          <w:rFonts w:ascii="Trebuchet MS" w:hAnsi="Trebuchet MS"/>
          <w:b/>
          <w:sz w:val="22"/>
          <w:szCs w:val="22"/>
          <w:lang w:val="ro-RO"/>
        </w:rPr>
      </w:pPr>
    </w:p>
    <w:p w14:paraId="5A9444E0" w14:textId="77777777" w:rsidR="00B01C7E" w:rsidRPr="00102502" w:rsidRDefault="00B01C7E" w:rsidP="00B01C7E">
      <w:pPr>
        <w:spacing w:line="276" w:lineRule="auto"/>
        <w:rPr>
          <w:rFonts w:ascii="Trebuchet MS" w:hAnsi="Trebuchet MS"/>
          <w:b/>
          <w:sz w:val="22"/>
          <w:szCs w:val="22"/>
          <w:lang w:val="ro-RO"/>
        </w:rPr>
      </w:pPr>
    </w:p>
    <w:p w14:paraId="05232EBA" w14:textId="77777777" w:rsidR="00FD2849" w:rsidRPr="00102502" w:rsidRDefault="00FD2849" w:rsidP="00B01C7E">
      <w:pPr>
        <w:spacing w:line="276" w:lineRule="auto"/>
        <w:rPr>
          <w:rFonts w:ascii="Trebuchet MS" w:hAnsi="Trebuchet MS"/>
          <w:b/>
          <w:sz w:val="22"/>
          <w:szCs w:val="22"/>
          <w:lang w:val="ro-RO"/>
        </w:rPr>
      </w:pPr>
    </w:p>
    <w:p w14:paraId="31C457E2" w14:textId="77777777" w:rsidR="00E94499" w:rsidRPr="00E94499" w:rsidRDefault="00E94499" w:rsidP="00E94499">
      <w:pPr>
        <w:rPr>
          <w:rFonts w:ascii="Trebuchet MS" w:hAnsi="Trebuchet MS"/>
          <w:b/>
          <w:bCs/>
          <w:sz w:val="22"/>
          <w:szCs w:val="22"/>
          <w:lang w:val="ro-RO"/>
        </w:rPr>
      </w:pPr>
      <w:r w:rsidRPr="00E94499">
        <w:rPr>
          <w:rFonts w:ascii="Trebuchet MS" w:hAnsi="Trebuchet MS"/>
          <w:b/>
          <w:bCs/>
          <w:sz w:val="22"/>
          <w:szCs w:val="22"/>
          <w:lang w:val="ro-RO"/>
        </w:rPr>
        <w:t>DIRECȚIA GENERALĂ COOPERARE TERITORIALĂ EUROPEANĂ</w:t>
      </w:r>
      <w:r>
        <w:rPr>
          <w:rFonts w:ascii="Trebuchet MS" w:hAnsi="Trebuchet MS"/>
          <w:b/>
          <w:bCs/>
          <w:sz w:val="22"/>
          <w:szCs w:val="22"/>
          <w:lang w:val="ro-RO"/>
        </w:rPr>
        <w:t>,</w:t>
      </w:r>
    </w:p>
    <w:p w14:paraId="546C496C" w14:textId="77777777" w:rsidR="003901B1" w:rsidRPr="00102502" w:rsidRDefault="009A275E" w:rsidP="00B01C7E">
      <w:pPr>
        <w:rPr>
          <w:rFonts w:ascii="Trebuchet MS" w:hAnsi="Trebuchet MS"/>
          <w:b/>
          <w:sz w:val="22"/>
          <w:szCs w:val="22"/>
          <w:lang w:val="ro-RO"/>
        </w:rPr>
      </w:pPr>
      <w:r w:rsidRPr="00102502">
        <w:rPr>
          <w:rFonts w:ascii="Trebuchet MS" w:hAnsi="Trebuchet MS"/>
          <w:b/>
          <w:sz w:val="22"/>
          <w:szCs w:val="22"/>
          <w:lang w:val="ro-RO"/>
        </w:rPr>
        <w:t>Director General</w:t>
      </w:r>
      <w:r w:rsidR="00E94499">
        <w:rPr>
          <w:rFonts w:ascii="Trebuchet MS" w:hAnsi="Trebuchet MS"/>
          <w:b/>
          <w:sz w:val="22"/>
          <w:szCs w:val="22"/>
          <w:lang w:val="ro-RO"/>
        </w:rPr>
        <w:t>,</w:t>
      </w:r>
    </w:p>
    <w:p w14:paraId="5949A9A5" w14:textId="77777777" w:rsidR="00E94499" w:rsidRPr="00E94499" w:rsidRDefault="00E94499" w:rsidP="00E94499">
      <w:pPr>
        <w:rPr>
          <w:rFonts w:ascii="Trebuchet MS" w:hAnsi="Trebuchet MS"/>
          <w:b/>
          <w:bCs/>
          <w:sz w:val="22"/>
          <w:szCs w:val="22"/>
          <w:lang w:val="ro-RO"/>
        </w:rPr>
      </w:pPr>
      <w:r w:rsidRPr="00E94499">
        <w:rPr>
          <w:rFonts w:ascii="Trebuchet MS" w:hAnsi="Trebuchet MS"/>
          <w:b/>
          <w:bCs/>
          <w:sz w:val="22"/>
          <w:szCs w:val="22"/>
          <w:lang w:val="ro-RO"/>
        </w:rPr>
        <w:t>Camelia COPORAN</w:t>
      </w:r>
    </w:p>
    <w:p w14:paraId="79FE10FB" w14:textId="77777777" w:rsidR="00FD2849" w:rsidRPr="00102502" w:rsidRDefault="00FD2849" w:rsidP="00B01C7E">
      <w:pPr>
        <w:rPr>
          <w:rFonts w:ascii="Trebuchet MS" w:hAnsi="Trebuchet MS"/>
          <w:sz w:val="22"/>
          <w:szCs w:val="22"/>
          <w:lang w:val="ro-RO"/>
        </w:rPr>
      </w:pPr>
    </w:p>
    <w:p w14:paraId="22DE588F" w14:textId="77777777" w:rsidR="00FD2849" w:rsidRPr="00102502" w:rsidRDefault="00FD2849" w:rsidP="00B01C7E">
      <w:pPr>
        <w:numPr>
          <w:ilvl w:val="0"/>
          <w:numId w:val="5"/>
        </w:numPr>
        <w:ind w:left="0" w:firstLine="0"/>
        <w:rPr>
          <w:rFonts w:ascii="Trebuchet MS" w:hAnsi="Trebuchet MS"/>
          <w:sz w:val="22"/>
          <w:szCs w:val="22"/>
          <w:lang w:val="ro-RO"/>
        </w:rPr>
      </w:pPr>
    </w:p>
    <w:p w14:paraId="46F824AA" w14:textId="77777777" w:rsidR="00FD2849" w:rsidRDefault="00FD2849" w:rsidP="00B01C7E">
      <w:pPr>
        <w:rPr>
          <w:rFonts w:ascii="Trebuchet MS" w:hAnsi="Trebuchet MS"/>
          <w:sz w:val="22"/>
          <w:szCs w:val="22"/>
          <w:lang w:val="ro-RO"/>
        </w:rPr>
      </w:pPr>
    </w:p>
    <w:p w14:paraId="38A368DF" w14:textId="77777777" w:rsidR="00F84FFD" w:rsidRDefault="00F84FFD" w:rsidP="00B01C7E">
      <w:pPr>
        <w:rPr>
          <w:rFonts w:ascii="Trebuchet MS" w:hAnsi="Trebuchet MS"/>
          <w:sz w:val="22"/>
          <w:szCs w:val="22"/>
          <w:lang w:val="ro-RO"/>
        </w:rPr>
      </w:pPr>
    </w:p>
    <w:p w14:paraId="2660CC06" w14:textId="77777777" w:rsidR="00102502" w:rsidRDefault="00102502" w:rsidP="00B01C7E">
      <w:pPr>
        <w:rPr>
          <w:rFonts w:ascii="Trebuchet MS" w:hAnsi="Trebuchet MS"/>
          <w:sz w:val="22"/>
          <w:szCs w:val="22"/>
          <w:lang w:val="ro-RO"/>
        </w:rPr>
      </w:pPr>
    </w:p>
    <w:p w14:paraId="6A7FD6C5" w14:textId="77777777" w:rsidR="00621C11" w:rsidRPr="00102502" w:rsidRDefault="00621C11" w:rsidP="00B01C7E">
      <w:pPr>
        <w:rPr>
          <w:rFonts w:ascii="Trebuchet MS" w:hAnsi="Trebuchet MS"/>
          <w:sz w:val="22"/>
          <w:szCs w:val="22"/>
          <w:lang w:val="ro-RO"/>
        </w:rPr>
      </w:pPr>
    </w:p>
    <w:p w14:paraId="455F468B" w14:textId="77777777" w:rsidR="0089448A" w:rsidRPr="00102502" w:rsidRDefault="0089448A" w:rsidP="00B01C7E">
      <w:pPr>
        <w:rPr>
          <w:rFonts w:ascii="Trebuchet MS" w:hAnsi="Trebuchet MS"/>
          <w:sz w:val="22"/>
          <w:szCs w:val="22"/>
          <w:lang w:val="ro-RO"/>
        </w:rPr>
      </w:pPr>
    </w:p>
    <w:p w14:paraId="73220973" w14:textId="77777777" w:rsidR="00FD2849" w:rsidRPr="00102502" w:rsidRDefault="00FD2849" w:rsidP="00B01C7E">
      <w:pPr>
        <w:spacing w:line="276" w:lineRule="auto"/>
        <w:rPr>
          <w:rFonts w:ascii="Trebuchet MS" w:hAnsi="Trebuchet MS"/>
          <w:b/>
          <w:sz w:val="22"/>
          <w:szCs w:val="22"/>
          <w:lang w:val="ro-RO"/>
        </w:rPr>
      </w:pPr>
      <w:r w:rsidRPr="00102502">
        <w:rPr>
          <w:rFonts w:ascii="Trebuchet MS" w:hAnsi="Trebuchet MS"/>
          <w:b/>
          <w:sz w:val="22"/>
          <w:szCs w:val="22"/>
          <w:lang w:val="ro-RO"/>
        </w:rPr>
        <w:t>DIRECȚIA ACHIZIȚII</w:t>
      </w:r>
    </w:p>
    <w:p w14:paraId="7BD18180" w14:textId="77777777" w:rsidR="00FD2849" w:rsidRPr="00102502" w:rsidRDefault="00FD2849" w:rsidP="00B01C7E">
      <w:pPr>
        <w:spacing w:line="276" w:lineRule="auto"/>
        <w:rPr>
          <w:rFonts w:ascii="Trebuchet MS" w:hAnsi="Trebuchet MS"/>
          <w:b/>
          <w:sz w:val="22"/>
          <w:szCs w:val="22"/>
          <w:lang w:val="ro-RO"/>
        </w:rPr>
      </w:pPr>
      <w:r w:rsidRPr="00102502">
        <w:rPr>
          <w:rFonts w:ascii="Trebuchet MS" w:hAnsi="Trebuchet MS"/>
          <w:b/>
          <w:sz w:val="22"/>
          <w:szCs w:val="22"/>
          <w:lang w:val="ro-RO"/>
        </w:rPr>
        <w:t>Director,</w:t>
      </w:r>
    </w:p>
    <w:p w14:paraId="2F620E1A" w14:textId="77777777" w:rsidR="00C65ABC" w:rsidRPr="00102502" w:rsidRDefault="00FD2849" w:rsidP="00B01C7E">
      <w:pPr>
        <w:spacing w:line="276" w:lineRule="auto"/>
        <w:rPr>
          <w:rFonts w:ascii="Trebuchet MS" w:hAnsi="Trebuchet MS"/>
          <w:b/>
          <w:sz w:val="22"/>
          <w:szCs w:val="22"/>
          <w:lang w:val="ro-RO"/>
        </w:rPr>
      </w:pPr>
      <w:r w:rsidRPr="00102502">
        <w:rPr>
          <w:rFonts w:ascii="Trebuchet MS" w:hAnsi="Trebuchet MS"/>
          <w:b/>
          <w:sz w:val="22"/>
          <w:szCs w:val="22"/>
          <w:lang w:val="ro-RO"/>
        </w:rPr>
        <w:t>Remus URETEAN</w:t>
      </w:r>
    </w:p>
    <w:sectPr w:rsidR="00C65ABC" w:rsidRPr="00102502" w:rsidSect="00905EA0">
      <w:footerReference w:type="default" r:id="rId9"/>
      <w:pgSz w:w="12240" w:h="15840"/>
      <w:pgMar w:top="1208" w:right="900" w:bottom="1134" w:left="1588" w:header="709" w:footer="1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BADD9" w14:textId="77777777" w:rsidR="008477D5" w:rsidRDefault="008477D5">
      <w:r>
        <w:separator/>
      </w:r>
    </w:p>
  </w:endnote>
  <w:endnote w:type="continuationSeparator" w:id="0">
    <w:p w14:paraId="4112CC01" w14:textId="77777777" w:rsidR="008477D5" w:rsidRDefault="00847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tima">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602BE" w14:textId="77777777" w:rsidR="00965347" w:rsidRDefault="00965347">
    <w:pPr>
      <w:pStyle w:val="Footer"/>
      <w:jc w:val="center"/>
    </w:pPr>
  </w:p>
  <w:p w14:paraId="7753EC1E" w14:textId="77777777" w:rsidR="00965347" w:rsidRDefault="009653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E0ABB" w14:textId="77777777" w:rsidR="008477D5" w:rsidRDefault="008477D5">
      <w:r>
        <w:separator/>
      </w:r>
    </w:p>
  </w:footnote>
  <w:footnote w:type="continuationSeparator" w:id="0">
    <w:p w14:paraId="062C27FC" w14:textId="77777777" w:rsidR="008477D5" w:rsidRDefault="00847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E04864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2FA57DD"/>
    <w:multiLevelType w:val="multilevel"/>
    <w:tmpl w:val="7520DF00"/>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rebuchet MS" w:hAnsi="Trebuchet MS"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216" w:hanging="216"/>
      </w:pPr>
      <w:rPr>
        <w:rFonts w:ascii="Times New Roman" w:hAnsi="Times New Roman" w:hint="default"/>
      </w:rPr>
    </w:lvl>
  </w:abstractNum>
  <w:abstractNum w:abstractNumId="2" w15:restartNumberingAfterBreak="0">
    <w:nsid w:val="053918AA"/>
    <w:multiLevelType w:val="hybridMultilevel"/>
    <w:tmpl w:val="07C2061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15:restartNumberingAfterBreak="0">
    <w:nsid w:val="06F17FA2"/>
    <w:multiLevelType w:val="hybridMultilevel"/>
    <w:tmpl w:val="5FE2C1DC"/>
    <w:lvl w:ilvl="0" w:tplc="D84ED838">
      <w:start w:val="1"/>
      <w:numFmt w:val="upp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82D672E"/>
    <w:multiLevelType w:val="hybridMultilevel"/>
    <w:tmpl w:val="1780F7BA"/>
    <w:lvl w:ilvl="0" w:tplc="3CA4E9D4">
      <w:start w:val="1"/>
      <w:numFmt w:val="decimal"/>
      <w:lvlText w:val="%1."/>
      <w:lvlJc w:val="left"/>
      <w:pPr>
        <w:tabs>
          <w:tab w:val="num" w:pos="1080"/>
        </w:tabs>
        <w:ind w:left="1080" w:hanging="360"/>
      </w:pPr>
      <w:rPr>
        <w:rFont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2CB2FDE"/>
    <w:multiLevelType w:val="hybridMultilevel"/>
    <w:tmpl w:val="7624AEE4"/>
    <w:lvl w:ilvl="0" w:tplc="14FEA1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F91A7D"/>
    <w:multiLevelType w:val="hybridMultilevel"/>
    <w:tmpl w:val="DE48FC8C"/>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7" w15:restartNumberingAfterBreak="0">
    <w:nsid w:val="148F6CDC"/>
    <w:multiLevelType w:val="hybridMultilevel"/>
    <w:tmpl w:val="E3D4CB52"/>
    <w:lvl w:ilvl="0" w:tplc="EA846EFE">
      <w:start w:val="1"/>
      <w:numFmt w:val="lowerLetter"/>
      <w:lvlText w:val="%1)"/>
      <w:lvlJc w:val="left"/>
      <w:pPr>
        <w:tabs>
          <w:tab w:val="num" w:pos="720"/>
        </w:tabs>
        <w:ind w:left="720" w:hanging="360"/>
      </w:pPr>
      <w:rPr>
        <w:rFonts w:hint="default"/>
        <w:b w:val="0"/>
        <w:i w:val="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8" w15:restartNumberingAfterBreak="0">
    <w:nsid w:val="15F93770"/>
    <w:multiLevelType w:val="multilevel"/>
    <w:tmpl w:val="DED061C2"/>
    <w:lvl w:ilvl="0">
      <w:start w:val="13"/>
      <w:numFmt w:val="decimal"/>
      <w:lvlText w:val="%1"/>
      <w:lvlJc w:val="left"/>
      <w:pPr>
        <w:ind w:left="495" w:hanging="495"/>
      </w:pPr>
      <w:rPr>
        <w:rFonts w:hint="default"/>
        <w:b/>
      </w:rPr>
    </w:lvl>
    <w:lvl w:ilvl="1">
      <w:start w:val="3"/>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A724335"/>
    <w:multiLevelType w:val="hybridMultilevel"/>
    <w:tmpl w:val="90BE4AB6"/>
    <w:lvl w:ilvl="0" w:tplc="6012F002">
      <w:start w:val="1"/>
      <w:numFmt w:val="decimal"/>
      <w:lvlText w:val="Secţiunea %1."/>
      <w:lvlJc w:val="left"/>
      <w:pPr>
        <w:tabs>
          <w:tab w:val="num" w:pos="1512"/>
        </w:tabs>
        <w:ind w:left="1512" w:hanging="1512"/>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D76673"/>
    <w:multiLevelType w:val="hybridMultilevel"/>
    <w:tmpl w:val="F68E370C"/>
    <w:lvl w:ilvl="0" w:tplc="6EA2C82C">
      <w:start w:val="1"/>
      <w:numFmt w:val="lowerLetter"/>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1" w15:restartNumberingAfterBreak="0">
    <w:nsid w:val="2016361A"/>
    <w:multiLevelType w:val="hybridMultilevel"/>
    <w:tmpl w:val="C298BE3E"/>
    <w:lvl w:ilvl="0" w:tplc="2AF66316">
      <w:start w:val="5"/>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13E01B3"/>
    <w:multiLevelType w:val="hybridMultilevel"/>
    <w:tmpl w:val="165AFB2E"/>
    <w:lvl w:ilvl="0" w:tplc="0832CAF8">
      <w:start w:val="1"/>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3" w15:restartNumberingAfterBreak="0">
    <w:nsid w:val="25C36B1F"/>
    <w:multiLevelType w:val="multilevel"/>
    <w:tmpl w:val="1B26E1EC"/>
    <w:lvl w:ilvl="0">
      <w:start w:val="1"/>
      <w:numFmt w:val="upperLetter"/>
      <w:pStyle w:val="Heading4"/>
      <w:lvlText w:val="%1."/>
      <w:lvlJc w:val="left"/>
      <w:pPr>
        <w:tabs>
          <w:tab w:val="num" w:pos="1060"/>
        </w:tabs>
        <w:ind w:left="1060" w:hanging="360"/>
      </w:pPr>
      <w:rPr>
        <w:rFonts w:hint="default"/>
      </w:rPr>
    </w:lvl>
    <w:lvl w:ilvl="1">
      <w:start w:val="1"/>
      <w:numFmt w:val="lowerLetter"/>
      <w:lvlText w:val="%2)"/>
      <w:lvlJc w:val="left"/>
      <w:pPr>
        <w:tabs>
          <w:tab w:val="num" w:pos="1788"/>
        </w:tabs>
        <w:ind w:left="1788" w:hanging="360"/>
      </w:pPr>
      <w:rPr>
        <w:rFonts w:hint="default"/>
      </w:r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4" w15:restartNumberingAfterBreak="0">
    <w:nsid w:val="265A73BF"/>
    <w:multiLevelType w:val="multilevel"/>
    <w:tmpl w:val="52EED82E"/>
    <w:lvl w:ilvl="0">
      <w:start w:val="11"/>
      <w:numFmt w:val="decimal"/>
      <w:lvlText w:val="%1"/>
      <w:lvlJc w:val="left"/>
      <w:pPr>
        <w:ind w:left="495" w:hanging="495"/>
      </w:pPr>
      <w:rPr>
        <w:rFonts w:hint="default"/>
        <w:b/>
      </w:rPr>
    </w:lvl>
    <w:lvl w:ilvl="1">
      <w:start w:val="4"/>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26A658CC"/>
    <w:multiLevelType w:val="hybridMultilevel"/>
    <w:tmpl w:val="8F26066E"/>
    <w:lvl w:ilvl="0" w:tplc="C86A05B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DE55E37"/>
    <w:multiLevelType w:val="hybridMultilevel"/>
    <w:tmpl w:val="4C165CF8"/>
    <w:lvl w:ilvl="0" w:tplc="70667066">
      <w:start w:val="1"/>
      <w:numFmt w:val="decimal"/>
      <w:lvlText w:val="%1."/>
      <w:lvlJc w:val="left"/>
      <w:pPr>
        <w:tabs>
          <w:tab w:val="num" w:pos="540"/>
        </w:tabs>
        <w:ind w:left="540" w:hanging="360"/>
      </w:pPr>
      <w:rPr>
        <w:rFonts w:hint="default"/>
      </w:rPr>
    </w:lvl>
    <w:lvl w:ilvl="1" w:tplc="7B38A622">
      <w:start w:val="1"/>
      <w:numFmt w:val="lowerLetter"/>
      <w:lvlText w:val="(%2)"/>
      <w:lvlJc w:val="left"/>
      <w:pPr>
        <w:tabs>
          <w:tab w:val="num" w:pos="724"/>
        </w:tabs>
        <w:ind w:left="724" w:hanging="360"/>
      </w:pPr>
      <w:rPr>
        <w:rFonts w:hint="default"/>
      </w:rPr>
    </w:lvl>
    <w:lvl w:ilvl="2" w:tplc="0409001B" w:tentative="1">
      <w:start w:val="1"/>
      <w:numFmt w:val="lowerRoman"/>
      <w:lvlText w:val="%3."/>
      <w:lvlJc w:val="right"/>
      <w:pPr>
        <w:tabs>
          <w:tab w:val="num" w:pos="1444"/>
        </w:tabs>
        <w:ind w:left="1444" w:hanging="180"/>
      </w:pPr>
    </w:lvl>
    <w:lvl w:ilvl="3" w:tplc="0409000F" w:tentative="1">
      <w:start w:val="1"/>
      <w:numFmt w:val="decimal"/>
      <w:lvlText w:val="%4."/>
      <w:lvlJc w:val="left"/>
      <w:pPr>
        <w:tabs>
          <w:tab w:val="num" w:pos="2164"/>
        </w:tabs>
        <w:ind w:left="2164" w:hanging="360"/>
      </w:pPr>
    </w:lvl>
    <w:lvl w:ilvl="4" w:tplc="04090019" w:tentative="1">
      <w:start w:val="1"/>
      <w:numFmt w:val="lowerLetter"/>
      <w:lvlText w:val="%5."/>
      <w:lvlJc w:val="left"/>
      <w:pPr>
        <w:tabs>
          <w:tab w:val="num" w:pos="2884"/>
        </w:tabs>
        <w:ind w:left="2884" w:hanging="360"/>
      </w:pPr>
    </w:lvl>
    <w:lvl w:ilvl="5" w:tplc="0409001B" w:tentative="1">
      <w:start w:val="1"/>
      <w:numFmt w:val="lowerRoman"/>
      <w:lvlText w:val="%6."/>
      <w:lvlJc w:val="right"/>
      <w:pPr>
        <w:tabs>
          <w:tab w:val="num" w:pos="3604"/>
        </w:tabs>
        <w:ind w:left="3604" w:hanging="180"/>
      </w:pPr>
    </w:lvl>
    <w:lvl w:ilvl="6" w:tplc="0409000F" w:tentative="1">
      <w:start w:val="1"/>
      <w:numFmt w:val="decimal"/>
      <w:lvlText w:val="%7."/>
      <w:lvlJc w:val="left"/>
      <w:pPr>
        <w:tabs>
          <w:tab w:val="num" w:pos="4324"/>
        </w:tabs>
        <w:ind w:left="4324" w:hanging="360"/>
      </w:pPr>
    </w:lvl>
    <w:lvl w:ilvl="7" w:tplc="04090019" w:tentative="1">
      <w:start w:val="1"/>
      <w:numFmt w:val="lowerLetter"/>
      <w:lvlText w:val="%8."/>
      <w:lvlJc w:val="left"/>
      <w:pPr>
        <w:tabs>
          <w:tab w:val="num" w:pos="5044"/>
        </w:tabs>
        <w:ind w:left="5044" w:hanging="360"/>
      </w:pPr>
    </w:lvl>
    <w:lvl w:ilvl="8" w:tplc="0409001B" w:tentative="1">
      <w:start w:val="1"/>
      <w:numFmt w:val="lowerRoman"/>
      <w:lvlText w:val="%9."/>
      <w:lvlJc w:val="right"/>
      <w:pPr>
        <w:tabs>
          <w:tab w:val="num" w:pos="5764"/>
        </w:tabs>
        <w:ind w:left="5764" w:hanging="180"/>
      </w:pPr>
    </w:lvl>
  </w:abstractNum>
  <w:abstractNum w:abstractNumId="17" w15:restartNumberingAfterBreak="0">
    <w:nsid w:val="307A0447"/>
    <w:multiLevelType w:val="hybridMultilevel"/>
    <w:tmpl w:val="6E3EC9C8"/>
    <w:lvl w:ilvl="0" w:tplc="876483CE">
      <w:start w:val="1"/>
      <w:numFmt w:val="lowerLetter"/>
      <w:lvlText w:val="(%1)"/>
      <w:lvlJc w:val="left"/>
      <w:pPr>
        <w:tabs>
          <w:tab w:val="num" w:pos="540"/>
        </w:tabs>
        <w:ind w:left="540" w:hanging="360"/>
      </w:pPr>
      <w:rPr>
        <w:rFonts w:hint="default"/>
        <w:u w:val="none"/>
      </w:rPr>
    </w:lvl>
    <w:lvl w:ilvl="1" w:tplc="04090019" w:tentative="1">
      <w:start w:val="1"/>
      <w:numFmt w:val="lowerLetter"/>
      <w:lvlText w:val="%2."/>
      <w:lvlJc w:val="left"/>
      <w:pPr>
        <w:tabs>
          <w:tab w:val="num" w:pos="912"/>
        </w:tabs>
        <w:ind w:left="912" w:hanging="360"/>
      </w:pPr>
    </w:lvl>
    <w:lvl w:ilvl="2" w:tplc="0409001B" w:tentative="1">
      <w:start w:val="1"/>
      <w:numFmt w:val="lowerRoman"/>
      <w:lvlText w:val="%3."/>
      <w:lvlJc w:val="right"/>
      <w:pPr>
        <w:tabs>
          <w:tab w:val="num" w:pos="1632"/>
        </w:tabs>
        <w:ind w:left="1632" w:hanging="180"/>
      </w:pPr>
    </w:lvl>
    <w:lvl w:ilvl="3" w:tplc="0409000F" w:tentative="1">
      <w:start w:val="1"/>
      <w:numFmt w:val="decimal"/>
      <w:lvlText w:val="%4."/>
      <w:lvlJc w:val="left"/>
      <w:pPr>
        <w:tabs>
          <w:tab w:val="num" w:pos="2352"/>
        </w:tabs>
        <w:ind w:left="2352" w:hanging="360"/>
      </w:pPr>
    </w:lvl>
    <w:lvl w:ilvl="4" w:tplc="04090019" w:tentative="1">
      <w:start w:val="1"/>
      <w:numFmt w:val="lowerLetter"/>
      <w:lvlText w:val="%5."/>
      <w:lvlJc w:val="left"/>
      <w:pPr>
        <w:tabs>
          <w:tab w:val="num" w:pos="3072"/>
        </w:tabs>
        <w:ind w:left="3072" w:hanging="360"/>
      </w:pPr>
    </w:lvl>
    <w:lvl w:ilvl="5" w:tplc="0409001B" w:tentative="1">
      <w:start w:val="1"/>
      <w:numFmt w:val="lowerRoman"/>
      <w:lvlText w:val="%6."/>
      <w:lvlJc w:val="right"/>
      <w:pPr>
        <w:tabs>
          <w:tab w:val="num" w:pos="3792"/>
        </w:tabs>
        <w:ind w:left="3792" w:hanging="180"/>
      </w:pPr>
    </w:lvl>
    <w:lvl w:ilvl="6" w:tplc="0409000F" w:tentative="1">
      <w:start w:val="1"/>
      <w:numFmt w:val="decimal"/>
      <w:lvlText w:val="%7."/>
      <w:lvlJc w:val="left"/>
      <w:pPr>
        <w:tabs>
          <w:tab w:val="num" w:pos="4512"/>
        </w:tabs>
        <w:ind w:left="4512" w:hanging="360"/>
      </w:pPr>
    </w:lvl>
    <w:lvl w:ilvl="7" w:tplc="04090019" w:tentative="1">
      <w:start w:val="1"/>
      <w:numFmt w:val="lowerLetter"/>
      <w:lvlText w:val="%8."/>
      <w:lvlJc w:val="left"/>
      <w:pPr>
        <w:tabs>
          <w:tab w:val="num" w:pos="5232"/>
        </w:tabs>
        <w:ind w:left="5232" w:hanging="360"/>
      </w:pPr>
    </w:lvl>
    <w:lvl w:ilvl="8" w:tplc="0409001B" w:tentative="1">
      <w:start w:val="1"/>
      <w:numFmt w:val="lowerRoman"/>
      <w:lvlText w:val="%9."/>
      <w:lvlJc w:val="right"/>
      <w:pPr>
        <w:tabs>
          <w:tab w:val="num" w:pos="5952"/>
        </w:tabs>
        <w:ind w:left="5952" w:hanging="180"/>
      </w:pPr>
    </w:lvl>
  </w:abstractNum>
  <w:abstractNum w:abstractNumId="18" w15:restartNumberingAfterBreak="0">
    <w:nsid w:val="31F24F36"/>
    <w:multiLevelType w:val="hybridMultilevel"/>
    <w:tmpl w:val="022214F0"/>
    <w:lvl w:ilvl="0" w:tplc="7DD255F2">
      <w:start w:val="1"/>
      <w:numFmt w:val="lowerLetter"/>
      <w:lvlText w:val="%1)"/>
      <w:lvlJc w:val="left"/>
      <w:pPr>
        <w:tabs>
          <w:tab w:val="num" w:pos="360"/>
        </w:tabs>
        <w:ind w:left="360" w:hanging="360"/>
      </w:pPr>
      <w:rPr>
        <w:rFonts w:ascii="Trebuchet MS" w:eastAsia="Times New Roman" w:hAnsi="Trebuchet MS" w:cs="Times New Roman" w:hint="default"/>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37E57A12"/>
    <w:multiLevelType w:val="hybridMultilevel"/>
    <w:tmpl w:val="3154EF7A"/>
    <w:lvl w:ilvl="0" w:tplc="6EC2A952">
      <w:start w:val="4"/>
      <w:numFmt w:val="lowerLetter"/>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start w:val="1"/>
      <w:numFmt w:val="lowerRoman"/>
      <w:lvlText w:val="%9."/>
      <w:lvlJc w:val="right"/>
      <w:pPr>
        <w:tabs>
          <w:tab w:val="num" w:pos="6494"/>
        </w:tabs>
        <w:ind w:left="6494" w:hanging="180"/>
      </w:pPr>
    </w:lvl>
  </w:abstractNum>
  <w:abstractNum w:abstractNumId="20" w15:restartNumberingAfterBreak="0">
    <w:nsid w:val="3EB97687"/>
    <w:multiLevelType w:val="hybridMultilevel"/>
    <w:tmpl w:val="FA82D35A"/>
    <w:lvl w:ilvl="0" w:tplc="04090017">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3F416FDA"/>
    <w:multiLevelType w:val="hybridMultilevel"/>
    <w:tmpl w:val="8D428E6C"/>
    <w:lvl w:ilvl="0" w:tplc="9B56DA9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04F4A0E"/>
    <w:multiLevelType w:val="hybridMultilevel"/>
    <w:tmpl w:val="891EAC7E"/>
    <w:lvl w:ilvl="0" w:tplc="F9F2555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1D5A23"/>
    <w:multiLevelType w:val="hybridMultilevel"/>
    <w:tmpl w:val="32E4B7E2"/>
    <w:lvl w:ilvl="0" w:tplc="CEBECD2C">
      <w:numFmt w:val="none"/>
      <w:lvlText w:val=""/>
      <w:lvlJc w:val="left"/>
      <w:pPr>
        <w:tabs>
          <w:tab w:val="num" w:pos="360"/>
        </w:tabs>
        <w:ind w:left="0" w:firstLine="0"/>
      </w:pPr>
      <w:rPr>
        <w:rFonts w:cs="Times New Roman"/>
      </w:rPr>
    </w:lvl>
    <w:lvl w:ilvl="1" w:tplc="C4022DA6">
      <w:numFmt w:val="none"/>
      <w:lvlText w:val=""/>
      <w:lvlJc w:val="left"/>
      <w:pPr>
        <w:tabs>
          <w:tab w:val="num" w:pos="360"/>
        </w:tabs>
        <w:ind w:left="0" w:firstLine="0"/>
      </w:pPr>
      <w:rPr>
        <w:rFonts w:cs="Times New Roman"/>
      </w:rPr>
    </w:lvl>
    <w:lvl w:ilvl="2" w:tplc="847C139A">
      <w:numFmt w:val="none"/>
      <w:lvlText w:val=""/>
      <w:lvlJc w:val="left"/>
      <w:pPr>
        <w:tabs>
          <w:tab w:val="num" w:pos="360"/>
        </w:tabs>
        <w:ind w:left="0" w:firstLine="0"/>
      </w:pPr>
      <w:rPr>
        <w:rFonts w:cs="Times New Roman"/>
      </w:rPr>
    </w:lvl>
    <w:lvl w:ilvl="3" w:tplc="68DE7A32">
      <w:numFmt w:val="none"/>
      <w:lvlText w:val=""/>
      <w:lvlJc w:val="left"/>
      <w:pPr>
        <w:tabs>
          <w:tab w:val="num" w:pos="360"/>
        </w:tabs>
        <w:ind w:left="0" w:firstLine="0"/>
      </w:pPr>
      <w:rPr>
        <w:rFonts w:cs="Times New Roman"/>
      </w:rPr>
    </w:lvl>
    <w:lvl w:ilvl="4" w:tplc="3686FCFC">
      <w:numFmt w:val="none"/>
      <w:lvlText w:val=""/>
      <w:lvlJc w:val="left"/>
      <w:pPr>
        <w:tabs>
          <w:tab w:val="num" w:pos="360"/>
        </w:tabs>
        <w:ind w:left="0" w:firstLine="0"/>
      </w:pPr>
      <w:rPr>
        <w:rFonts w:cs="Times New Roman"/>
      </w:rPr>
    </w:lvl>
    <w:lvl w:ilvl="5" w:tplc="1A1C11D6">
      <w:numFmt w:val="none"/>
      <w:lvlText w:val=""/>
      <w:lvlJc w:val="left"/>
      <w:pPr>
        <w:tabs>
          <w:tab w:val="num" w:pos="360"/>
        </w:tabs>
        <w:ind w:left="0" w:firstLine="0"/>
      </w:pPr>
      <w:rPr>
        <w:rFonts w:cs="Times New Roman"/>
      </w:rPr>
    </w:lvl>
    <w:lvl w:ilvl="6" w:tplc="89E0F4E2">
      <w:numFmt w:val="none"/>
      <w:lvlText w:val=""/>
      <w:lvlJc w:val="left"/>
      <w:pPr>
        <w:tabs>
          <w:tab w:val="num" w:pos="360"/>
        </w:tabs>
        <w:ind w:left="0" w:firstLine="0"/>
      </w:pPr>
      <w:rPr>
        <w:rFonts w:cs="Times New Roman"/>
      </w:rPr>
    </w:lvl>
    <w:lvl w:ilvl="7" w:tplc="05AAC758">
      <w:numFmt w:val="none"/>
      <w:lvlText w:val=""/>
      <w:lvlJc w:val="left"/>
      <w:pPr>
        <w:tabs>
          <w:tab w:val="num" w:pos="360"/>
        </w:tabs>
        <w:ind w:left="0" w:firstLine="0"/>
      </w:pPr>
      <w:rPr>
        <w:rFonts w:cs="Times New Roman"/>
      </w:rPr>
    </w:lvl>
    <w:lvl w:ilvl="8" w:tplc="3050E21E">
      <w:numFmt w:val="none"/>
      <w:lvlText w:val=""/>
      <w:lvlJc w:val="left"/>
      <w:pPr>
        <w:tabs>
          <w:tab w:val="num" w:pos="360"/>
        </w:tabs>
        <w:ind w:left="0" w:firstLine="0"/>
      </w:pPr>
      <w:rPr>
        <w:rFonts w:cs="Times New Roman"/>
      </w:rPr>
    </w:lvl>
  </w:abstractNum>
  <w:abstractNum w:abstractNumId="24" w15:restartNumberingAfterBreak="0">
    <w:nsid w:val="444D0437"/>
    <w:multiLevelType w:val="hybridMultilevel"/>
    <w:tmpl w:val="C40A6B6A"/>
    <w:lvl w:ilvl="0" w:tplc="C8DE6D2C">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18651D3"/>
    <w:multiLevelType w:val="hybridMultilevel"/>
    <w:tmpl w:val="6040116A"/>
    <w:lvl w:ilvl="0" w:tplc="B1B6084A">
      <w:start w:val="1"/>
      <w:numFmt w:val="lowerLetter"/>
      <w:lvlText w:val="(%1)"/>
      <w:lvlJc w:val="left"/>
      <w:pPr>
        <w:tabs>
          <w:tab w:val="num" w:pos="734"/>
        </w:tabs>
        <w:ind w:left="73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550D1D8D"/>
    <w:multiLevelType w:val="hybridMultilevel"/>
    <w:tmpl w:val="5412A1A0"/>
    <w:lvl w:ilvl="0" w:tplc="5E7AE9F6">
      <w:start w:val="1"/>
      <w:numFmt w:val="decimal"/>
      <w:pStyle w:val="Spec2"/>
      <w:lvlText w:val="[%1]"/>
      <w:lvlJc w:val="left"/>
      <w:pPr>
        <w:tabs>
          <w:tab w:val="num" w:pos="567"/>
        </w:tabs>
        <w:ind w:left="567" w:hanging="567"/>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561A7AEF"/>
    <w:multiLevelType w:val="hybridMultilevel"/>
    <w:tmpl w:val="0A6A01E0"/>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8" w15:restartNumberingAfterBreak="0">
    <w:nsid w:val="5D53087E"/>
    <w:multiLevelType w:val="hybridMultilevel"/>
    <w:tmpl w:val="FC528D3A"/>
    <w:lvl w:ilvl="0" w:tplc="C8B4251C">
      <w:start w:val="1"/>
      <w:numFmt w:val="lowerLetter"/>
      <w:lvlText w:val="%1)"/>
      <w:lvlJc w:val="left"/>
      <w:pPr>
        <w:tabs>
          <w:tab w:val="num" w:pos="423"/>
        </w:tabs>
        <w:ind w:left="423" w:hanging="405"/>
      </w:pPr>
      <w:rPr>
        <w:rFonts w:hint="default"/>
        <w:b w:val="0"/>
        <w:color w:val="auto"/>
      </w:rPr>
    </w:lvl>
    <w:lvl w:ilvl="1" w:tplc="04090019" w:tentative="1">
      <w:start w:val="1"/>
      <w:numFmt w:val="lowerLetter"/>
      <w:lvlText w:val="%2."/>
      <w:lvlJc w:val="left"/>
      <w:pPr>
        <w:tabs>
          <w:tab w:val="num" w:pos="1098"/>
        </w:tabs>
        <w:ind w:left="1098" w:hanging="360"/>
      </w:pPr>
    </w:lvl>
    <w:lvl w:ilvl="2" w:tplc="0409001B" w:tentative="1">
      <w:start w:val="1"/>
      <w:numFmt w:val="lowerRoman"/>
      <w:lvlText w:val="%3."/>
      <w:lvlJc w:val="right"/>
      <w:pPr>
        <w:tabs>
          <w:tab w:val="num" w:pos="1818"/>
        </w:tabs>
        <w:ind w:left="1818" w:hanging="180"/>
      </w:pPr>
    </w:lvl>
    <w:lvl w:ilvl="3" w:tplc="0409000F" w:tentative="1">
      <w:start w:val="1"/>
      <w:numFmt w:val="decimal"/>
      <w:lvlText w:val="%4."/>
      <w:lvlJc w:val="left"/>
      <w:pPr>
        <w:tabs>
          <w:tab w:val="num" w:pos="2538"/>
        </w:tabs>
        <w:ind w:left="2538" w:hanging="360"/>
      </w:pPr>
    </w:lvl>
    <w:lvl w:ilvl="4" w:tplc="04090019" w:tentative="1">
      <w:start w:val="1"/>
      <w:numFmt w:val="lowerLetter"/>
      <w:lvlText w:val="%5."/>
      <w:lvlJc w:val="left"/>
      <w:pPr>
        <w:tabs>
          <w:tab w:val="num" w:pos="3258"/>
        </w:tabs>
        <w:ind w:left="3258" w:hanging="360"/>
      </w:pPr>
    </w:lvl>
    <w:lvl w:ilvl="5" w:tplc="0409001B" w:tentative="1">
      <w:start w:val="1"/>
      <w:numFmt w:val="lowerRoman"/>
      <w:lvlText w:val="%6."/>
      <w:lvlJc w:val="right"/>
      <w:pPr>
        <w:tabs>
          <w:tab w:val="num" w:pos="3978"/>
        </w:tabs>
        <w:ind w:left="3978" w:hanging="180"/>
      </w:pPr>
    </w:lvl>
    <w:lvl w:ilvl="6" w:tplc="0409000F" w:tentative="1">
      <w:start w:val="1"/>
      <w:numFmt w:val="decimal"/>
      <w:lvlText w:val="%7."/>
      <w:lvlJc w:val="left"/>
      <w:pPr>
        <w:tabs>
          <w:tab w:val="num" w:pos="4698"/>
        </w:tabs>
        <w:ind w:left="4698" w:hanging="360"/>
      </w:pPr>
    </w:lvl>
    <w:lvl w:ilvl="7" w:tplc="04090019" w:tentative="1">
      <w:start w:val="1"/>
      <w:numFmt w:val="lowerLetter"/>
      <w:lvlText w:val="%8."/>
      <w:lvlJc w:val="left"/>
      <w:pPr>
        <w:tabs>
          <w:tab w:val="num" w:pos="5418"/>
        </w:tabs>
        <w:ind w:left="5418" w:hanging="360"/>
      </w:pPr>
    </w:lvl>
    <w:lvl w:ilvl="8" w:tplc="0409001B" w:tentative="1">
      <w:start w:val="1"/>
      <w:numFmt w:val="lowerRoman"/>
      <w:lvlText w:val="%9."/>
      <w:lvlJc w:val="right"/>
      <w:pPr>
        <w:tabs>
          <w:tab w:val="num" w:pos="6138"/>
        </w:tabs>
        <w:ind w:left="6138" w:hanging="180"/>
      </w:pPr>
    </w:lvl>
  </w:abstractNum>
  <w:abstractNum w:abstractNumId="29" w15:restartNumberingAfterBreak="0">
    <w:nsid w:val="5FC83F40"/>
    <w:multiLevelType w:val="hybridMultilevel"/>
    <w:tmpl w:val="05E47B7C"/>
    <w:lvl w:ilvl="0" w:tplc="0B2A8C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E642F2"/>
    <w:multiLevelType w:val="hybridMultilevel"/>
    <w:tmpl w:val="1884FD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B41048"/>
    <w:multiLevelType w:val="hybridMultilevel"/>
    <w:tmpl w:val="A4E2E852"/>
    <w:lvl w:ilvl="0" w:tplc="0409000B">
      <w:start w:val="1"/>
      <w:numFmt w:val="bullet"/>
      <w:lvlText w:val=""/>
      <w:lvlJc w:val="left"/>
      <w:pPr>
        <w:tabs>
          <w:tab w:val="num" w:pos="720"/>
        </w:tabs>
        <w:ind w:left="720" w:hanging="360"/>
      </w:pPr>
      <w:rPr>
        <w:rFonts w:ascii="Wingdings" w:hAnsi="Wingdings"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9F16D5"/>
    <w:multiLevelType w:val="hybridMultilevel"/>
    <w:tmpl w:val="837E1188"/>
    <w:lvl w:ilvl="0" w:tplc="77661CFE">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642115DF"/>
    <w:multiLevelType w:val="hybridMultilevel"/>
    <w:tmpl w:val="90744128"/>
    <w:lvl w:ilvl="0" w:tplc="9606D5A0">
      <w:numFmt w:val="bullet"/>
      <w:lvlText w:val="-"/>
      <w:lvlJc w:val="left"/>
      <w:pPr>
        <w:ind w:left="1429" w:hanging="360"/>
      </w:pPr>
      <w:rPr>
        <w:rFonts w:ascii="Trebuchet MS" w:eastAsia="MS Gothic" w:hAnsi="Trebuchet MS"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15:restartNumberingAfterBreak="0">
    <w:nsid w:val="64D51E51"/>
    <w:multiLevelType w:val="hybridMultilevel"/>
    <w:tmpl w:val="9A66E102"/>
    <w:lvl w:ilvl="0" w:tplc="0409000F">
      <w:start w:val="1"/>
      <w:numFmt w:val="decimal"/>
      <w:lvlText w:val="%1."/>
      <w:lvlJc w:val="left"/>
      <w:pPr>
        <w:tabs>
          <w:tab w:val="num" w:pos="2464"/>
        </w:tabs>
        <w:ind w:left="2464" w:hanging="360"/>
      </w:pPr>
    </w:lvl>
    <w:lvl w:ilvl="1" w:tplc="04090019" w:tentative="1">
      <w:start w:val="1"/>
      <w:numFmt w:val="lowerLetter"/>
      <w:lvlText w:val="%2."/>
      <w:lvlJc w:val="left"/>
      <w:pPr>
        <w:tabs>
          <w:tab w:val="num" w:pos="3184"/>
        </w:tabs>
        <w:ind w:left="3184" w:hanging="360"/>
      </w:pPr>
    </w:lvl>
    <w:lvl w:ilvl="2" w:tplc="0409001B" w:tentative="1">
      <w:start w:val="1"/>
      <w:numFmt w:val="lowerRoman"/>
      <w:lvlText w:val="%3."/>
      <w:lvlJc w:val="right"/>
      <w:pPr>
        <w:tabs>
          <w:tab w:val="num" w:pos="3904"/>
        </w:tabs>
        <w:ind w:left="3904" w:hanging="180"/>
      </w:pPr>
    </w:lvl>
    <w:lvl w:ilvl="3" w:tplc="0409000F" w:tentative="1">
      <w:start w:val="1"/>
      <w:numFmt w:val="decimal"/>
      <w:lvlText w:val="%4."/>
      <w:lvlJc w:val="left"/>
      <w:pPr>
        <w:tabs>
          <w:tab w:val="num" w:pos="4624"/>
        </w:tabs>
        <w:ind w:left="4624" w:hanging="360"/>
      </w:pPr>
    </w:lvl>
    <w:lvl w:ilvl="4" w:tplc="04090019" w:tentative="1">
      <w:start w:val="1"/>
      <w:numFmt w:val="lowerLetter"/>
      <w:lvlText w:val="%5."/>
      <w:lvlJc w:val="left"/>
      <w:pPr>
        <w:tabs>
          <w:tab w:val="num" w:pos="5344"/>
        </w:tabs>
        <w:ind w:left="5344" w:hanging="360"/>
      </w:pPr>
    </w:lvl>
    <w:lvl w:ilvl="5" w:tplc="0409001B" w:tentative="1">
      <w:start w:val="1"/>
      <w:numFmt w:val="lowerRoman"/>
      <w:lvlText w:val="%6."/>
      <w:lvlJc w:val="right"/>
      <w:pPr>
        <w:tabs>
          <w:tab w:val="num" w:pos="6064"/>
        </w:tabs>
        <w:ind w:left="6064" w:hanging="180"/>
      </w:pPr>
    </w:lvl>
    <w:lvl w:ilvl="6" w:tplc="0409000F" w:tentative="1">
      <w:start w:val="1"/>
      <w:numFmt w:val="decimal"/>
      <w:lvlText w:val="%7."/>
      <w:lvlJc w:val="left"/>
      <w:pPr>
        <w:tabs>
          <w:tab w:val="num" w:pos="6784"/>
        </w:tabs>
        <w:ind w:left="6784" w:hanging="360"/>
      </w:pPr>
    </w:lvl>
    <w:lvl w:ilvl="7" w:tplc="04090019" w:tentative="1">
      <w:start w:val="1"/>
      <w:numFmt w:val="lowerLetter"/>
      <w:lvlText w:val="%8."/>
      <w:lvlJc w:val="left"/>
      <w:pPr>
        <w:tabs>
          <w:tab w:val="num" w:pos="7504"/>
        </w:tabs>
        <w:ind w:left="7504" w:hanging="360"/>
      </w:pPr>
    </w:lvl>
    <w:lvl w:ilvl="8" w:tplc="0409001B" w:tentative="1">
      <w:start w:val="1"/>
      <w:numFmt w:val="lowerRoman"/>
      <w:lvlText w:val="%9."/>
      <w:lvlJc w:val="right"/>
      <w:pPr>
        <w:tabs>
          <w:tab w:val="num" w:pos="8224"/>
        </w:tabs>
        <w:ind w:left="8224" w:hanging="180"/>
      </w:pPr>
    </w:lvl>
  </w:abstractNum>
  <w:abstractNum w:abstractNumId="35" w15:restartNumberingAfterBreak="0">
    <w:nsid w:val="68B24168"/>
    <w:multiLevelType w:val="hybridMultilevel"/>
    <w:tmpl w:val="5F800924"/>
    <w:lvl w:ilvl="0" w:tplc="CE60E8A4">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69831C8A"/>
    <w:multiLevelType w:val="multilevel"/>
    <w:tmpl w:val="0EBCA75E"/>
    <w:lvl w:ilvl="0">
      <w:start w:val="19"/>
      <w:numFmt w:val="decimal"/>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69E831AB"/>
    <w:multiLevelType w:val="hybridMultilevel"/>
    <w:tmpl w:val="5CAEFC0E"/>
    <w:lvl w:ilvl="0" w:tplc="2196E5DA">
      <w:numFmt w:val="bullet"/>
      <w:lvlText w:val="-"/>
      <w:lvlJc w:val="left"/>
      <w:pPr>
        <w:ind w:left="1068" w:hanging="360"/>
      </w:pPr>
      <w:rPr>
        <w:rFonts w:ascii="Trebuchet MS" w:eastAsia="Times New Roman" w:hAnsi="Trebuchet MS"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8" w15:restartNumberingAfterBreak="0">
    <w:nsid w:val="6A341B50"/>
    <w:multiLevelType w:val="multilevel"/>
    <w:tmpl w:val="A4E2E85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D4524B"/>
    <w:multiLevelType w:val="hybridMultilevel"/>
    <w:tmpl w:val="6DC0E3B6"/>
    <w:lvl w:ilvl="0" w:tplc="3CEA3084">
      <w:start w:val="1"/>
      <w:numFmt w:val="decimal"/>
      <w:lvlText w:val="%1"/>
      <w:lvlJc w:val="left"/>
      <w:pPr>
        <w:ind w:left="2061" w:hanging="360"/>
      </w:pPr>
      <w:rPr>
        <w:rFonts w:ascii="Trebuchet MS" w:eastAsia="MS Mincho" w:hAnsi="Trebuchet MS" w:cs="Times New Roman"/>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0" w15:restartNumberingAfterBreak="0">
    <w:nsid w:val="712852A1"/>
    <w:multiLevelType w:val="multilevel"/>
    <w:tmpl w:val="54F0E17E"/>
    <w:lvl w:ilvl="0">
      <w:start w:val="11"/>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12A1D5B"/>
    <w:multiLevelType w:val="hybridMultilevel"/>
    <w:tmpl w:val="D032CBB0"/>
    <w:lvl w:ilvl="0" w:tplc="1988D502">
      <w:start w:val="1"/>
      <w:numFmt w:val="lowerLetter"/>
      <w:lvlText w:val="%1."/>
      <w:lvlJc w:val="left"/>
      <w:pPr>
        <w:tabs>
          <w:tab w:val="num" w:pos="720"/>
        </w:tabs>
        <w:ind w:left="720" w:hanging="360"/>
      </w:pPr>
      <w:rPr>
        <w:rFonts w:hint="default"/>
      </w:rPr>
    </w:lvl>
    <w:lvl w:ilvl="1" w:tplc="04180019">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2" w15:restartNumberingAfterBreak="0">
    <w:nsid w:val="738A5717"/>
    <w:multiLevelType w:val="hybridMultilevel"/>
    <w:tmpl w:val="A49EC072"/>
    <w:lvl w:ilvl="0" w:tplc="102CD59E">
      <w:start w:val="4"/>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74F64D69"/>
    <w:multiLevelType w:val="hybridMultilevel"/>
    <w:tmpl w:val="6C14D984"/>
    <w:lvl w:ilvl="0" w:tplc="13448B82">
      <w:start w:val="1"/>
      <w:numFmt w:val="lowerLetter"/>
      <w:lvlText w:val="(%1)"/>
      <w:lvlJc w:val="left"/>
      <w:pPr>
        <w:tabs>
          <w:tab w:val="num" w:pos="644"/>
        </w:tabs>
        <w:ind w:left="644" w:hanging="360"/>
      </w:pPr>
      <w:rPr>
        <w:rFonts w:hint="default"/>
        <w:b/>
      </w:rPr>
    </w:lvl>
    <w:lvl w:ilvl="1" w:tplc="04090019" w:tentative="1">
      <w:start w:val="1"/>
      <w:numFmt w:val="lowerLetter"/>
      <w:lvlText w:val="%2."/>
      <w:lvlJc w:val="left"/>
      <w:pPr>
        <w:tabs>
          <w:tab w:val="num" w:pos="1582"/>
        </w:tabs>
        <w:ind w:left="1582" w:hanging="360"/>
      </w:p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44" w15:restartNumberingAfterBreak="0">
    <w:nsid w:val="75B57EAE"/>
    <w:multiLevelType w:val="hybridMultilevel"/>
    <w:tmpl w:val="9222CE9E"/>
    <w:lvl w:ilvl="0" w:tplc="F9BAE9B4">
      <w:start w:val="1"/>
      <w:numFmt w:val="bullet"/>
      <w:pStyle w:val="ListBullet2"/>
      <w:lvlText w:val="o"/>
      <w:lvlJc w:val="left"/>
      <w:pPr>
        <w:tabs>
          <w:tab w:val="num" w:pos="864"/>
        </w:tabs>
        <w:ind w:left="864" w:hanging="216"/>
      </w:pPr>
      <w:rPr>
        <w:rFonts w:ascii="Courier New" w:hAnsi="Courier New" w:hint="default"/>
        <w:color w:val="FFFFFF"/>
      </w:rPr>
    </w:lvl>
    <w:lvl w:ilvl="1" w:tplc="04090001">
      <w:start w:val="1"/>
      <w:numFmt w:val="bullet"/>
      <w:lvlText w:val=""/>
      <w:lvlJc w:val="left"/>
      <w:pPr>
        <w:tabs>
          <w:tab w:val="num" w:pos="1440"/>
        </w:tabs>
        <w:ind w:left="1440" w:hanging="360"/>
      </w:pPr>
      <w:rPr>
        <w:rFonts w:ascii="Symbol" w:hAnsi="Symbol" w:hint="default"/>
      </w:rPr>
    </w:lvl>
    <w:lvl w:ilvl="2" w:tplc="FDE27ADE">
      <w:start w:val="1"/>
      <w:numFmt w:val="bullet"/>
      <w:lvlText w:val=""/>
      <w:lvlJc w:val="left"/>
      <w:pPr>
        <w:tabs>
          <w:tab w:val="num" w:pos="2160"/>
        </w:tabs>
        <w:ind w:left="2160" w:hanging="360"/>
      </w:pPr>
      <w:rPr>
        <w:rFonts w:ascii="Symbol" w:hAnsi="Symbol" w:hint="default"/>
        <w:sz w:val="22"/>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3362F2"/>
    <w:multiLevelType w:val="multilevel"/>
    <w:tmpl w:val="DE38CE60"/>
    <w:lvl w:ilvl="0">
      <w:start w:val="1"/>
      <w:numFmt w:val="decimal"/>
      <w:lvlText w:val="%1."/>
      <w:lvlJc w:val="left"/>
      <w:pPr>
        <w:tabs>
          <w:tab w:val="num" w:pos="1080"/>
        </w:tabs>
        <w:ind w:left="1080" w:hanging="360"/>
      </w:pPr>
    </w:lvl>
    <w:lvl w:ilvl="1">
      <w:start w:val="2"/>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78E527A"/>
    <w:multiLevelType w:val="hybridMultilevel"/>
    <w:tmpl w:val="5FE2C1DC"/>
    <w:lvl w:ilvl="0" w:tplc="D84ED838">
      <w:start w:val="1"/>
      <w:numFmt w:val="upp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7D4E6708"/>
    <w:multiLevelType w:val="hybridMultilevel"/>
    <w:tmpl w:val="8966838A"/>
    <w:lvl w:ilvl="0" w:tplc="37147BD8">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15:restartNumberingAfterBreak="0">
    <w:nsid w:val="7D561589"/>
    <w:multiLevelType w:val="hybridMultilevel"/>
    <w:tmpl w:val="5FE2C1DC"/>
    <w:lvl w:ilvl="0" w:tplc="D84ED838">
      <w:start w:val="1"/>
      <w:numFmt w:val="upp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3"/>
  </w:num>
  <w:num w:numId="3">
    <w:abstractNumId w:val="34"/>
  </w:num>
  <w:num w:numId="4">
    <w:abstractNumId w:val="1"/>
  </w:num>
  <w:num w:numId="5">
    <w:abstractNumId w:val="44"/>
  </w:num>
  <w:num w:numId="6">
    <w:abstractNumId w:val="9"/>
  </w:num>
  <w:num w:numId="7">
    <w:abstractNumId w:val="4"/>
  </w:num>
  <w:num w:numId="8">
    <w:abstractNumId w:val="26"/>
  </w:num>
  <w:num w:numId="9">
    <w:abstractNumId w:val="43"/>
  </w:num>
  <w:num w:numId="10">
    <w:abstractNumId w:val="25"/>
  </w:num>
  <w:num w:numId="11">
    <w:abstractNumId w:val="35"/>
  </w:num>
  <w:num w:numId="12">
    <w:abstractNumId w:val="47"/>
  </w:num>
  <w:num w:numId="13">
    <w:abstractNumId w:val="32"/>
  </w:num>
  <w:num w:numId="14">
    <w:abstractNumId w:val="19"/>
  </w:num>
  <w:num w:numId="15">
    <w:abstractNumId w:val="10"/>
  </w:num>
  <w:num w:numId="16">
    <w:abstractNumId w:val="15"/>
  </w:num>
  <w:num w:numId="17">
    <w:abstractNumId w:val="6"/>
  </w:num>
  <w:num w:numId="18">
    <w:abstractNumId w:val="27"/>
  </w:num>
  <w:num w:numId="19">
    <w:abstractNumId w:val="17"/>
  </w:num>
  <w:num w:numId="20">
    <w:abstractNumId w:val="16"/>
  </w:num>
  <w:num w:numId="21">
    <w:abstractNumId w:val="2"/>
  </w:num>
  <w:num w:numId="22">
    <w:abstractNumId w:val="7"/>
  </w:num>
  <w:num w:numId="23">
    <w:abstractNumId w:val="28"/>
  </w:num>
  <w:num w:numId="24">
    <w:abstractNumId w:val="31"/>
  </w:num>
  <w:num w:numId="25">
    <w:abstractNumId w:val="38"/>
  </w:num>
  <w:num w:numId="26">
    <w:abstractNumId w:val="41"/>
  </w:num>
  <w:num w:numId="27">
    <w:abstractNumId w:val="45"/>
  </w:num>
  <w:num w:numId="28">
    <w:abstractNumId w:val="3"/>
  </w:num>
  <w:num w:numId="29">
    <w:abstractNumId w:val="46"/>
  </w:num>
  <w:num w:numId="30">
    <w:abstractNumId w:val="48"/>
  </w:num>
  <w:num w:numId="31">
    <w:abstractNumId w:val="39"/>
  </w:num>
  <w:num w:numId="32">
    <w:abstractNumId w:val="14"/>
  </w:num>
  <w:num w:numId="33">
    <w:abstractNumId w:val="33"/>
  </w:num>
  <w:num w:numId="34">
    <w:abstractNumId w:val="12"/>
  </w:num>
  <w:num w:numId="35">
    <w:abstractNumId w:val="24"/>
  </w:num>
  <w:num w:numId="36">
    <w:abstractNumId w:val="11"/>
  </w:num>
  <w:num w:numId="37">
    <w:abstractNumId w:val="42"/>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29"/>
  </w:num>
  <w:num w:numId="41">
    <w:abstractNumId w:val="5"/>
  </w:num>
  <w:num w:numId="42">
    <w:abstractNumId w:val="23"/>
  </w:num>
  <w:num w:numId="43">
    <w:abstractNumId w:val="22"/>
  </w:num>
  <w:num w:numId="44">
    <w:abstractNumId w:val="37"/>
  </w:num>
  <w:num w:numId="45">
    <w:abstractNumId w:val="36"/>
  </w:num>
  <w:num w:numId="46">
    <w:abstractNumId w:val="40"/>
  </w:num>
  <w:num w:numId="47">
    <w:abstractNumId w:val="30"/>
  </w:num>
  <w:num w:numId="48">
    <w:abstractNumId w:val="8"/>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959"/>
    <w:rsid w:val="00004076"/>
    <w:rsid w:val="00006271"/>
    <w:rsid w:val="0000662C"/>
    <w:rsid w:val="00007A59"/>
    <w:rsid w:val="00010A97"/>
    <w:rsid w:val="00010FE3"/>
    <w:rsid w:val="00013122"/>
    <w:rsid w:val="00013A42"/>
    <w:rsid w:val="00016109"/>
    <w:rsid w:val="000173CA"/>
    <w:rsid w:val="00021F11"/>
    <w:rsid w:val="000232B0"/>
    <w:rsid w:val="00023420"/>
    <w:rsid w:val="00030A3E"/>
    <w:rsid w:val="000310B3"/>
    <w:rsid w:val="0003371D"/>
    <w:rsid w:val="00033C93"/>
    <w:rsid w:val="000350DB"/>
    <w:rsid w:val="00040D8F"/>
    <w:rsid w:val="0004476A"/>
    <w:rsid w:val="00050CFF"/>
    <w:rsid w:val="000511B5"/>
    <w:rsid w:val="0005623C"/>
    <w:rsid w:val="00056EF0"/>
    <w:rsid w:val="000619C1"/>
    <w:rsid w:val="000627F5"/>
    <w:rsid w:val="00062E16"/>
    <w:rsid w:val="00066238"/>
    <w:rsid w:val="00067CF1"/>
    <w:rsid w:val="000718DA"/>
    <w:rsid w:val="00072D0E"/>
    <w:rsid w:val="000744FA"/>
    <w:rsid w:val="000749FE"/>
    <w:rsid w:val="00076039"/>
    <w:rsid w:val="00077CFF"/>
    <w:rsid w:val="00081659"/>
    <w:rsid w:val="00081766"/>
    <w:rsid w:val="0008539F"/>
    <w:rsid w:val="000869B1"/>
    <w:rsid w:val="00086EEE"/>
    <w:rsid w:val="00090F0A"/>
    <w:rsid w:val="0009260A"/>
    <w:rsid w:val="00094529"/>
    <w:rsid w:val="00097B4D"/>
    <w:rsid w:val="000A32C4"/>
    <w:rsid w:val="000A4CEF"/>
    <w:rsid w:val="000B2691"/>
    <w:rsid w:val="000C388E"/>
    <w:rsid w:val="000C75C9"/>
    <w:rsid w:val="000D038B"/>
    <w:rsid w:val="000D1DEF"/>
    <w:rsid w:val="000D56D5"/>
    <w:rsid w:val="000E2D4E"/>
    <w:rsid w:val="000E3473"/>
    <w:rsid w:val="000F18B5"/>
    <w:rsid w:val="000F340E"/>
    <w:rsid w:val="000F7697"/>
    <w:rsid w:val="00102502"/>
    <w:rsid w:val="00103F44"/>
    <w:rsid w:val="0010455F"/>
    <w:rsid w:val="00106231"/>
    <w:rsid w:val="00106CD0"/>
    <w:rsid w:val="001115EE"/>
    <w:rsid w:val="001115FD"/>
    <w:rsid w:val="0011366F"/>
    <w:rsid w:val="001171CD"/>
    <w:rsid w:val="00122B98"/>
    <w:rsid w:val="00126145"/>
    <w:rsid w:val="001263C8"/>
    <w:rsid w:val="0012708D"/>
    <w:rsid w:val="00133A8E"/>
    <w:rsid w:val="00135DA0"/>
    <w:rsid w:val="00136247"/>
    <w:rsid w:val="001370DC"/>
    <w:rsid w:val="0014220F"/>
    <w:rsid w:val="00142AB2"/>
    <w:rsid w:val="00143A62"/>
    <w:rsid w:val="0014638B"/>
    <w:rsid w:val="00152C43"/>
    <w:rsid w:val="0015365F"/>
    <w:rsid w:val="00157994"/>
    <w:rsid w:val="0016346F"/>
    <w:rsid w:val="00166455"/>
    <w:rsid w:val="001707D4"/>
    <w:rsid w:val="00171793"/>
    <w:rsid w:val="00172D24"/>
    <w:rsid w:val="00172DF7"/>
    <w:rsid w:val="001738DC"/>
    <w:rsid w:val="00174A27"/>
    <w:rsid w:val="001770E6"/>
    <w:rsid w:val="001821BF"/>
    <w:rsid w:val="0018220F"/>
    <w:rsid w:val="0018789C"/>
    <w:rsid w:val="00187910"/>
    <w:rsid w:val="0019080C"/>
    <w:rsid w:val="00192470"/>
    <w:rsid w:val="001946FB"/>
    <w:rsid w:val="001A65C5"/>
    <w:rsid w:val="001B2614"/>
    <w:rsid w:val="001C7525"/>
    <w:rsid w:val="001C78D8"/>
    <w:rsid w:val="001D4687"/>
    <w:rsid w:val="001E6229"/>
    <w:rsid w:val="001F0515"/>
    <w:rsid w:val="001F179F"/>
    <w:rsid w:val="001F19DA"/>
    <w:rsid w:val="00200BDE"/>
    <w:rsid w:val="0020520C"/>
    <w:rsid w:val="0021048C"/>
    <w:rsid w:val="00211C32"/>
    <w:rsid w:val="00215722"/>
    <w:rsid w:val="00220025"/>
    <w:rsid w:val="00221895"/>
    <w:rsid w:val="00227B5E"/>
    <w:rsid w:val="00230704"/>
    <w:rsid w:val="00235628"/>
    <w:rsid w:val="00236822"/>
    <w:rsid w:val="00240A4B"/>
    <w:rsid w:val="00241D0A"/>
    <w:rsid w:val="0024396A"/>
    <w:rsid w:val="0024603D"/>
    <w:rsid w:val="00247C0B"/>
    <w:rsid w:val="00251348"/>
    <w:rsid w:val="00255816"/>
    <w:rsid w:val="002565B1"/>
    <w:rsid w:val="00256FD1"/>
    <w:rsid w:val="0026299C"/>
    <w:rsid w:val="00263B1C"/>
    <w:rsid w:val="0027152F"/>
    <w:rsid w:val="0027381F"/>
    <w:rsid w:val="00276313"/>
    <w:rsid w:val="002800BF"/>
    <w:rsid w:val="002816C0"/>
    <w:rsid w:val="0028688C"/>
    <w:rsid w:val="00291B2D"/>
    <w:rsid w:val="00293B4C"/>
    <w:rsid w:val="0029720C"/>
    <w:rsid w:val="002A10D9"/>
    <w:rsid w:val="002A23B4"/>
    <w:rsid w:val="002A2892"/>
    <w:rsid w:val="002A7A92"/>
    <w:rsid w:val="002B24C6"/>
    <w:rsid w:val="002B2D25"/>
    <w:rsid w:val="002B32E9"/>
    <w:rsid w:val="002B41AC"/>
    <w:rsid w:val="002B4384"/>
    <w:rsid w:val="002B4B88"/>
    <w:rsid w:val="002B7EFF"/>
    <w:rsid w:val="002C2DF9"/>
    <w:rsid w:val="002C630F"/>
    <w:rsid w:val="002D1097"/>
    <w:rsid w:val="002D187A"/>
    <w:rsid w:val="002D6CCF"/>
    <w:rsid w:val="002E5CF0"/>
    <w:rsid w:val="002E7598"/>
    <w:rsid w:val="002F3F88"/>
    <w:rsid w:val="002F4FA5"/>
    <w:rsid w:val="002F6959"/>
    <w:rsid w:val="002F7863"/>
    <w:rsid w:val="00302D1B"/>
    <w:rsid w:val="003053FE"/>
    <w:rsid w:val="00307DF3"/>
    <w:rsid w:val="00311AEF"/>
    <w:rsid w:val="00311BD2"/>
    <w:rsid w:val="00314564"/>
    <w:rsid w:val="0031530D"/>
    <w:rsid w:val="00325CD3"/>
    <w:rsid w:val="0032628C"/>
    <w:rsid w:val="00330CEA"/>
    <w:rsid w:val="00332475"/>
    <w:rsid w:val="00333A93"/>
    <w:rsid w:val="003421AF"/>
    <w:rsid w:val="003507E8"/>
    <w:rsid w:val="00351641"/>
    <w:rsid w:val="0035176F"/>
    <w:rsid w:val="00351B08"/>
    <w:rsid w:val="00357C85"/>
    <w:rsid w:val="00363686"/>
    <w:rsid w:val="00363E8B"/>
    <w:rsid w:val="003641DD"/>
    <w:rsid w:val="00365DD8"/>
    <w:rsid w:val="003675DF"/>
    <w:rsid w:val="0037143D"/>
    <w:rsid w:val="00371989"/>
    <w:rsid w:val="00373CD6"/>
    <w:rsid w:val="003762AF"/>
    <w:rsid w:val="0038498A"/>
    <w:rsid w:val="00384B50"/>
    <w:rsid w:val="003901B1"/>
    <w:rsid w:val="00392552"/>
    <w:rsid w:val="00394056"/>
    <w:rsid w:val="003A22C0"/>
    <w:rsid w:val="003A547C"/>
    <w:rsid w:val="003A675E"/>
    <w:rsid w:val="003A6C99"/>
    <w:rsid w:val="003A70FE"/>
    <w:rsid w:val="003B097A"/>
    <w:rsid w:val="003B23B3"/>
    <w:rsid w:val="003B78CA"/>
    <w:rsid w:val="003C2B95"/>
    <w:rsid w:val="003C2DD8"/>
    <w:rsid w:val="003C5D70"/>
    <w:rsid w:val="003D0732"/>
    <w:rsid w:val="003D63A3"/>
    <w:rsid w:val="003E39C1"/>
    <w:rsid w:val="003E6B4E"/>
    <w:rsid w:val="003F080F"/>
    <w:rsid w:val="003F0A18"/>
    <w:rsid w:val="003F0D75"/>
    <w:rsid w:val="003F1DC2"/>
    <w:rsid w:val="003F4B3D"/>
    <w:rsid w:val="003F558B"/>
    <w:rsid w:val="00400BA4"/>
    <w:rsid w:val="00407DD0"/>
    <w:rsid w:val="00411123"/>
    <w:rsid w:val="004128B3"/>
    <w:rsid w:val="00412AB6"/>
    <w:rsid w:val="00413268"/>
    <w:rsid w:val="00413892"/>
    <w:rsid w:val="0041418D"/>
    <w:rsid w:val="00414AAD"/>
    <w:rsid w:val="00417CCF"/>
    <w:rsid w:val="004205AF"/>
    <w:rsid w:val="00427259"/>
    <w:rsid w:val="004336C8"/>
    <w:rsid w:val="004336DF"/>
    <w:rsid w:val="0044206C"/>
    <w:rsid w:val="00445C25"/>
    <w:rsid w:val="00451F61"/>
    <w:rsid w:val="00451F6B"/>
    <w:rsid w:val="00452FBB"/>
    <w:rsid w:val="00456780"/>
    <w:rsid w:val="00463BB3"/>
    <w:rsid w:val="00470904"/>
    <w:rsid w:val="00480039"/>
    <w:rsid w:val="004816A5"/>
    <w:rsid w:val="004835DE"/>
    <w:rsid w:val="00493084"/>
    <w:rsid w:val="004949D5"/>
    <w:rsid w:val="00496B78"/>
    <w:rsid w:val="004A11AB"/>
    <w:rsid w:val="004A5889"/>
    <w:rsid w:val="004B03F4"/>
    <w:rsid w:val="004B0C84"/>
    <w:rsid w:val="004B3D32"/>
    <w:rsid w:val="004C2912"/>
    <w:rsid w:val="004C4E6A"/>
    <w:rsid w:val="004D1346"/>
    <w:rsid w:val="004D6377"/>
    <w:rsid w:val="004D78D6"/>
    <w:rsid w:val="004E1464"/>
    <w:rsid w:val="004E2223"/>
    <w:rsid w:val="004E3A60"/>
    <w:rsid w:val="004E72BF"/>
    <w:rsid w:val="004E7772"/>
    <w:rsid w:val="004E7A41"/>
    <w:rsid w:val="004F6630"/>
    <w:rsid w:val="004F7966"/>
    <w:rsid w:val="00502ADF"/>
    <w:rsid w:val="00510A7F"/>
    <w:rsid w:val="00514AEC"/>
    <w:rsid w:val="0051652C"/>
    <w:rsid w:val="00516785"/>
    <w:rsid w:val="005250AD"/>
    <w:rsid w:val="00531695"/>
    <w:rsid w:val="00532E8E"/>
    <w:rsid w:val="00533522"/>
    <w:rsid w:val="00533632"/>
    <w:rsid w:val="005400C6"/>
    <w:rsid w:val="00540EE0"/>
    <w:rsid w:val="00541132"/>
    <w:rsid w:val="00550C73"/>
    <w:rsid w:val="00550F2E"/>
    <w:rsid w:val="005556FD"/>
    <w:rsid w:val="005679FC"/>
    <w:rsid w:val="0057632C"/>
    <w:rsid w:val="00577DCE"/>
    <w:rsid w:val="005840F9"/>
    <w:rsid w:val="00587A0B"/>
    <w:rsid w:val="00594119"/>
    <w:rsid w:val="005A1EEF"/>
    <w:rsid w:val="005B076B"/>
    <w:rsid w:val="005B2CBA"/>
    <w:rsid w:val="005B77A8"/>
    <w:rsid w:val="005D6822"/>
    <w:rsid w:val="005E0BB6"/>
    <w:rsid w:val="005E3572"/>
    <w:rsid w:val="005E3A41"/>
    <w:rsid w:val="005E4D13"/>
    <w:rsid w:val="005F044B"/>
    <w:rsid w:val="005F0EA0"/>
    <w:rsid w:val="005F2B3C"/>
    <w:rsid w:val="005F3BD9"/>
    <w:rsid w:val="005F55A9"/>
    <w:rsid w:val="005F7873"/>
    <w:rsid w:val="00600CCE"/>
    <w:rsid w:val="00603F51"/>
    <w:rsid w:val="0060634A"/>
    <w:rsid w:val="00606F54"/>
    <w:rsid w:val="006164B5"/>
    <w:rsid w:val="00621C11"/>
    <w:rsid w:val="006252E3"/>
    <w:rsid w:val="006267DC"/>
    <w:rsid w:val="00626B28"/>
    <w:rsid w:val="00634D40"/>
    <w:rsid w:val="00640274"/>
    <w:rsid w:val="00645A64"/>
    <w:rsid w:val="00645F09"/>
    <w:rsid w:val="006463F4"/>
    <w:rsid w:val="00647864"/>
    <w:rsid w:val="0065067F"/>
    <w:rsid w:val="00655947"/>
    <w:rsid w:val="00655A28"/>
    <w:rsid w:val="006631DD"/>
    <w:rsid w:val="0066725F"/>
    <w:rsid w:val="00667B09"/>
    <w:rsid w:val="00671E8F"/>
    <w:rsid w:val="006730EB"/>
    <w:rsid w:val="006841EB"/>
    <w:rsid w:val="00685701"/>
    <w:rsid w:val="00685A2E"/>
    <w:rsid w:val="00685E33"/>
    <w:rsid w:val="00687838"/>
    <w:rsid w:val="00690A33"/>
    <w:rsid w:val="00695B96"/>
    <w:rsid w:val="006A110B"/>
    <w:rsid w:val="006A1EB8"/>
    <w:rsid w:val="006A2F8B"/>
    <w:rsid w:val="006B1263"/>
    <w:rsid w:val="006B18A2"/>
    <w:rsid w:val="006B3E92"/>
    <w:rsid w:val="006B6700"/>
    <w:rsid w:val="006B7788"/>
    <w:rsid w:val="006B7E15"/>
    <w:rsid w:val="006C1B51"/>
    <w:rsid w:val="006D338E"/>
    <w:rsid w:val="006D3B7C"/>
    <w:rsid w:val="006D40F5"/>
    <w:rsid w:val="006D4E32"/>
    <w:rsid w:val="006D7901"/>
    <w:rsid w:val="006E1300"/>
    <w:rsid w:val="006E3879"/>
    <w:rsid w:val="006F29F8"/>
    <w:rsid w:val="006F3A35"/>
    <w:rsid w:val="006F56B1"/>
    <w:rsid w:val="006F5763"/>
    <w:rsid w:val="006F69AA"/>
    <w:rsid w:val="00702EFB"/>
    <w:rsid w:val="00704279"/>
    <w:rsid w:val="00705DB2"/>
    <w:rsid w:val="00706E1E"/>
    <w:rsid w:val="0070799A"/>
    <w:rsid w:val="00711167"/>
    <w:rsid w:val="00712AE2"/>
    <w:rsid w:val="00716EDB"/>
    <w:rsid w:val="00717C5A"/>
    <w:rsid w:val="007202FA"/>
    <w:rsid w:val="00733E70"/>
    <w:rsid w:val="007373B6"/>
    <w:rsid w:val="00745681"/>
    <w:rsid w:val="00752F0D"/>
    <w:rsid w:val="00753567"/>
    <w:rsid w:val="00755E25"/>
    <w:rsid w:val="007564E9"/>
    <w:rsid w:val="0076007D"/>
    <w:rsid w:val="00760A71"/>
    <w:rsid w:val="00762797"/>
    <w:rsid w:val="0076328B"/>
    <w:rsid w:val="007642DB"/>
    <w:rsid w:val="007705AF"/>
    <w:rsid w:val="00774E12"/>
    <w:rsid w:val="0077649B"/>
    <w:rsid w:val="0077681A"/>
    <w:rsid w:val="00780768"/>
    <w:rsid w:val="00780A16"/>
    <w:rsid w:val="007817F2"/>
    <w:rsid w:val="007831C2"/>
    <w:rsid w:val="00784CB2"/>
    <w:rsid w:val="007855A9"/>
    <w:rsid w:val="007859B9"/>
    <w:rsid w:val="00790EB5"/>
    <w:rsid w:val="0079568C"/>
    <w:rsid w:val="007A0195"/>
    <w:rsid w:val="007A33B9"/>
    <w:rsid w:val="007A3BF6"/>
    <w:rsid w:val="007C3F8E"/>
    <w:rsid w:val="007C4819"/>
    <w:rsid w:val="007C6BE3"/>
    <w:rsid w:val="007D1D47"/>
    <w:rsid w:val="007D2D98"/>
    <w:rsid w:val="007E0494"/>
    <w:rsid w:val="007E6D56"/>
    <w:rsid w:val="007E70C9"/>
    <w:rsid w:val="007F1AB6"/>
    <w:rsid w:val="007F2FA5"/>
    <w:rsid w:val="007F42D0"/>
    <w:rsid w:val="00800DE2"/>
    <w:rsid w:val="00800F00"/>
    <w:rsid w:val="0080515B"/>
    <w:rsid w:val="00812EFB"/>
    <w:rsid w:val="008163E4"/>
    <w:rsid w:val="00817647"/>
    <w:rsid w:val="00821348"/>
    <w:rsid w:val="00827CDE"/>
    <w:rsid w:val="00835C61"/>
    <w:rsid w:val="00836CC0"/>
    <w:rsid w:val="00836F03"/>
    <w:rsid w:val="0083712B"/>
    <w:rsid w:val="0084130A"/>
    <w:rsid w:val="00843EFA"/>
    <w:rsid w:val="008447AA"/>
    <w:rsid w:val="008459D9"/>
    <w:rsid w:val="008477D5"/>
    <w:rsid w:val="008529B7"/>
    <w:rsid w:val="008531AC"/>
    <w:rsid w:val="00854EB1"/>
    <w:rsid w:val="00855402"/>
    <w:rsid w:val="00856320"/>
    <w:rsid w:val="00861C4F"/>
    <w:rsid w:val="008635BF"/>
    <w:rsid w:val="00870FE1"/>
    <w:rsid w:val="008726B6"/>
    <w:rsid w:val="00873068"/>
    <w:rsid w:val="00873E40"/>
    <w:rsid w:val="008760A0"/>
    <w:rsid w:val="0087635D"/>
    <w:rsid w:val="00880681"/>
    <w:rsid w:val="00883964"/>
    <w:rsid w:val="008849D0"/>
    <w:rsid w:val="00885AF4"/>
    <w:rsid w:val="00887342"/>
    <w:rsid w:val="0089448A"/>
    <w:rsid w:val="008952DB"/>
    <w:rsid w:val="00895562"/>
    <w:rsid w:val="008955D8"/>
    <w:rsid w:val="008958A1"/>
    <w:rsid w:val="008A4FF2"/>
    <w:rsid w:val="008A6953"/>
    <w:rsid w:val="008A705D"/>
    <w:rsid w:val="008B529C"/>
    <w:rsid w:val="008C2B3C"/>
    <w:rsid w:val="008C7046"/>
    <w:rsid w:val="008C745F"/>
    <w:rsid w:val="008D0C40"/>
    <w:rsid w:val="008D2DDE"/>
    <w:rsid w:val="008D690E"/>
    <w:rsid w:val="008E3CD3"/>
    <w:rsid w:val="008E5116"/>
    <w:rsid w:val="008E55EC"/>
    <w:rsid w:val="008E5DDA"/>
    <w:rsid w:val="008E605B"/>
    <w:rsid w:val="008E6118"/>
    <w:rsid w:val="008F1167"/>
    <w:rsid w:val="008F3868"/>
    <w:rsid w:val="008F40D3"/>
    <w:rsid w:val="0090026D"/>
    <w:rsid w:val="009042B8"/>
    <w:rsid w:val="00905EA0"/>
    <w:rsid w:val="00906731"/>
    <w:rsid w:val="00910686"/>
    <w:rsid w:val="00911A0A"/>
    <w:rsid w:val="0091392C"/>
    <w:rsid w:val="00926305"/>
    <w:rsid w:val="00930336"/>
    <w:rsid w:val="00930E67"/>
    <w:rsid w:val="00931267"/>
    <w:rsid w:val="0093256D"/>
    <w:rsid w:val="00933ADA"/>
    <w:rsid w:val="00934F33"/>
    <w:rsid w:val="009429C0"/>
    <w:rsid w:val="00942F65"/>
    <w:rsid w:val="00945F01"/>
    <w:rsid w:val="00952DBD"/>
    <w:rsid w:val="00953CC4"/>
    <w:rsid w:val="00954763"/>
    <w:rsid w:val="00960F31"/>
    <w:rsid w:val="009640D1"/>
    <w:rsid w:val="00965347"/>
    <w:rsid w:val="009727DD"/>
    <w:rsid w:val="0097558C"/>
    <w:rsid w:val="00981A6F"/>
    <w:rsid w:val="00995E95"/>
    <w:rsid w:val="009A0A1D"/>
    <w:rsid w:val="009A275E"/>
    <w:rsid w:val="009A333A"/>
    <w:rsid w:val="009A536C"/>
    <w:rsid w:val="009A7440"/>
    <w:rsid w:val="009A7773"/>
    <w:rsid w:val="009A7B2A"/>
    <w:rsid w:val="009B1ADE"/>
    <w:rsid w:val="009C031B"/>
    <w:rsid w:val="009C7243"/>
    <w:rsid w:val="009D1315"/>
    <w:rsid w:val="009D1605"/>
    <w:rsid w:val="009D76D7"/>
    <w:rsid w:val="009D76FE"/>
    <w:rsid w:val="009E1A7E"/>
    <w:rsid w:val="009E55CC"/>
    <w:rsid w:val="009E6F6F"/>
    <w:rsid w:val="009E7029"/>
    <w:rsid w:val="009E7CA5"/>
    <w:rsid w:val="009F2519"/>
    <w:rsid w:val="009F7D16"/>
    <w:rsid w:val="00A030E9"/>
    <w:rsid w:val="00A045AC"/>
    <w:rsid w:val="00A06DAE"/>
    <w:rsid w:val="00A07A20"/>
    <w:rsid w:val="00A120A4"/>
    <w:rsid w:val="00A148A3"/>
    <w:rsid w:val="00A17031"/>
    <w:rsid w:val="00A17D7E"/>
    <w:rsid w:val="00A24F9B"/>
    <w:rsid w:val="00A26A32"/>
    <w:rsid w:val="00A273E4"/>
    <w:rsid w:val="00A27A02"/>
    <w:rsid w:val="00A317EE"/>
    <w:rsid w:val="00A3209F"/>
    <w:rsid w:val="00A3453A"/>
    <w:rsid w:val="00A359AA"/>
    <w:rsid w:val="00A36C41"/>
    <w:rsid w:val="00A43D51"/>
    <w:rsid w:val="00A44D3B"/>
    <w:rsid w:val="00A452DD"/>
    <w:rsid w:val="00A45821"/>
    <w:rsid w:val="00A52EB2"/>
    <w:rsid w:val="00A5354D"/>
    <w:rsid w:val="00A564FC"/>
    <w:rsid w:val="00A60C23"/>
    <w:rsid w:val="00A61FF9"/>
    <w:rsid w:val="00A638DA"/>
    <w:rsid w:val="00A6611B"/>
    <w:rsid w:val="00A67104"/>
    <w:rsid w:val="00A725A5"/>
    <w:rsid w:val="00A74FAF"/>
    <w:rsid w:val="00A82AE1"/>
    <w:rsid w:val="00A84784"/>
    <w:rsid w:val="00A850C5"/>
    <w:rsid w:val="00A90D7F"/>
    <w:rsid w:val="00A937D4"/>
    <w:rsid w:val="00A9511F"/>
    <w:rsid w:val="00AA3921"/>
    <w:rsid w:val="00AB3991"/>
    <w:rsid w:val="00AC4045"/>
    <w:rsid w:val="00AC608A"/>
    <w:rsid w:val="00AC60F4"/>
    <w:rsid w:val="00AD051C"/>
    <w:rsid w:val="00AD06F7"/>
    <w:rsid w:val="00AD35E0"/>
    <w:rsid w:val="00AD50BF"/>
    <w:rsid w:val="00AD6E55"/>
    <w:rsid w:val="00AD71A5"/>
    <w:rsid w:val="00AE0B6E"/>
    <w:rsid w:val="00AE2C45"/>
    <w:rsid w:val="00AF5DC7"/>
    <w:rsid w:val="00AF6916"/>
    <w:rsid w:val="00AF7CAC"/>
    <w:rsid w:val="00B01C7E"/>
    <w:rsid w:val="00B020D2"/>
    <w:rsid w:val="00B040F5"/>
    <w:rsid w:val="00B04409"/>
    <w:rsid w:val="00B045CD"/>
    <w:rsid w:val="00B04F06"/>
    <w:rsid w:val="00B16687"/>
    <w:rsid w:val="00B259B8"/>
    <w:rsid w:val="00B301AE"/>
    <w:rsid w:val="00B336FD"/>
    <w:rsid w:val="00B34D22"/>
    <w:rsid w:val="00B42D20"/>
    <w:rsid w:val="00B45566"/>
    <w:rsid w:val="00B47FAD"/>
    <w:rsid w:val="00B51118"/>
    <w:rsid w:val="00B6266B"/>
    <w:rsid w:val="00B66524"/>
    <w:rsid w:val="00B7140B"/>
    <w:rsid w:val="00B74842"/>
    <w:rsid w:val="00B771E2"/>
    <w:rsid w:val="00B844D1"/>
    <w:rsid w:val="00B866BB"/>
    <w:rsid w:val="00B86B51"/>
    <w:rsid w:val="00B87DF8"/>
    <w:rsid w:val="00B91ADA"/>
    <w:rsid w:val="00B9340E"/>
    <w:rsid w:val="00B97C3C"/>
    <w:rsid w:val="00BA0208"/>
    <w:rsid w:val="00BA054B"/>
    <w:rsid w:val="00BA2B5F"/>
    <w:rsid w:val="00BA55FC"/>
    <w:rsid w:val="00BA5EAB"/>
    <w:rsid w:val="00BB58D8"/>
    <w:rsid w:val="00BB5C53"/>
    <w:rsid w:val="00BB5D6B"/>
    <w:rsid w:val="00BC7DB0"/>
    <w:rsid w:val="00BD0084"/>
    <w:rsid w:val="00BD1BAE"/>
    <w:rsid w:val="00BD33CD"/>
    <w:rsid w:val="00BD37C9"/>
    <w:rsid w:val="00BD7632"/>
    <w:rsid w:val="00BE4624"/>
    <w:rsid w:val="00BE5257"/>
    <w:rsid w:val="00BE5425"/>
    <w:rsid w:val="00BF382E"/>
    <w:rsid w:val="00BF51F4"/>
    <w:rsid w:val="00BF5A13"/>
    <w:rsid w:val="00BF5ED2"/>
    <w:rsid w:val="00BF5F43"/>
    <w:rsid w:val="00BF6290"/>
    <w:rsid w:val="00BF78A2"/>
    <w:rsid w:val="00C012D3"/>
    <w:rsid w:val="00C0798F"/>
    <w:rsid w:val="00C13FE9"/>
    <w:rsid w:val="00C15F1E"/>
    <w:rsid w:val="00C16B50"/>
    <w:rsid w:val="00C21EAE"/>
    <w:rsid w:val="00C27889"/>
    <w:rsid w:val="00C32779"/>
    <w:rsid w:val="00C33579"/>
    <w:rsid w:val="00C37B24"/>
    <w:rsid w:val="00C40FDD"/>
    <w:rsid w:val="00C414DB"/>
    <w:rsid w:val="00C4266F"/>
    <w:rsid w:val="00C445DD"/>
    <w:rsid w:val="00C51007"/>
    <w:rsid w:val="00C519C0"/>
    <w:rsid w:val="00C539A9"/>
    <w:rsid w:val="00C56069"/>
    <w:rsid w:val="00C6129B"/>
    <w:rsid w:val="00C614B1"/>
    <w:rsid w:val="00C654A8"/>
    <w:rsid w:val="00C657E2"/>
    <w:rsid w:val="00C65ABC"/>
    <w:rsid w:val="00C677CF"/>
    <w:rsid w:val="00C7682B"/>
    <w:rsid w:val="00C80031"/>
    <w:rsid w:val="00C81C44"/>
    <w:rsid w:val="00C82574"/>
    <w:rsid w:val="00C9003A"/>
    <w:rsid w:val="00C921BE"/>
    <w:rsid w:val="00C94B02"/>
    <w:rsid w:val="00C96BE1"/>
    <w:rsid w:val="00CA0197"/>
    <w:rsid w:val="00CA0807"/>
    <w:rsid w:val="00CA17CC"/>
    <w:rsid w:val="00CB0368"/>
    <w:rsid w:val="00CB1949"/>
    <w:rsid w:val="00CB4DC5"/>
    <w:rsid w:val="00CB6940"/>
    <w:rsid w:val="00CC1F2E"/>
    <w:rsid w:val="00CC2264"/>
    <w:rsid w:val="00CC3712"/>
    <w:rsid w:val="00CC3E74"/>
    <w:rsid w:val="00CC6D8F"/>
    <w:rsid w:val="00CD0B07"/>
    <w:rsid w:val="00CD2116"/>
    <w:rsid w:val="00CE0774"/>
    <w:rsid w:val="00CE4AFD"/>
    <w:rsid w:val="00CE55E8"/>
    <w:rsid w:val="00CE6692"/>
    <w:rsid w:val="00CF1087"/>
    <w:rsid w:val="00CF136A"/>
    <w:rsid w:val="00CF20E3"/>
    <w:rsid w:val="00CF290D"/>
    <w:rsid w:val="00CF5050"/>
    <w:rsid w:val="00CF5AC8"/>
    <w:rsid w:val="00CF66BB"/>
    <w:rsid w:val="00D0417C"/>
    <w:rsid w:val="00D10C1B"/>
    <w:rsid w:val="00D10D3D"/>
    <w:rsid w:val="00D13790"/>
    <w:rsid w:val="00D14CC7"/>
    <w:rsid w:val="00D15328"/>
    <w:rsid w:val="00D15F32"/>
    <w:rsid w:val="00D1788D"/>
    <w:rsid w:val="00D207DD"/>
    <w:rsid w:val="00D21F65"/>
    <w:rsid w:val="00D2219E"/>
    <w:rsid w:val="00D235B4"/>
    <w:rsid w:val="00D27454"/>
    <w:rsid w:val="00D276B6"/>
    <w:rsid w:val="00D30D58"/>
    <w:rsid w:val="00D332CD"/>
    <w:rsid w:val="00D347AF"/>
    <w:rsid w:val="00D34D2E"/>
    <w:rsid w:val="00D35946"/>
    <w:rsid w:val="00D35AEB"/>
    <w:rsid w:val="00D43576"/>
    <w:rsid w:val="00D5235F"/>
    <w:rsid w:val="00D55A56"/>
    <w:rsid w:val="00D55D99"/>
    <w:rsid w:val="00D5769F"/>
    <w:rsid w:val="00D62BC7"/>
    <w:rsid w:val="00D63C06"/>
    <w:rsid w:val="00D65E09"/>
    <w:rsid w:val="00D66D34"/>
    <w:rsid w:val="00D7035D"/>
    <w:rsid w:val="00D7265A"/>
    <w:rsid w:val="00D77372"/>
    <w:rsid w:val="00D77845"/>
    <w:rsid w:val="00D86D1A"/>
    <w:rsid w:val="00D87C0C"/>
    <w:rsid w:val="00D91B61"/>
    <w:rsid w:val="00D93A15"/>
    <w:rsid w:val="00D95056"/>
    <w:rsid w:val="00DB77BE"/>
    <w:rsid w:val="00DB7C3E"/>
    <w:rsid w:val="00DC1B95"/>
    <w:rsid w:val="00DC30BC"/>
    <w:rsid w:val="00DC3989"/>
    <w:rsid w:val="00DD3464"/>
    <w:rsid w:val="00DD4657"/>
    <w:rsid w:val="00DE03E7"/>
    <w:rsid w:val="00DE0795"/>
    <w:rsid w:val="00DE08EE"/>
    <w:rsid w:val="00DE1D9B"/>
    <w:rsid w:val="00DE4062"/>
    <w:rsid w:val="00DE7E99"/>
    <w:rsid w:val="00DF1119"/>
    <w:rsid w:val="00DF26EB"/>
    <w:rsid w:val="00DF2AB1"/>
    <w:rsid w:val="00DF6198"/>
    <w:rsid w:val="00E01922"/>
    <w:rsid w:val="00E023C5"/>
    <w:rsid w:val="00E140ED"/>
    <w:rsid w:val="00E1440D"/>
    <w:rsid w:val="00E17FC5"/>
    <w:rsid w:val="00E23020"/>
    <w:rsid w:val="00E24308"/>
    <w:rsid w:val="00E3433A"/>
    <w:rsid w:val="00E35297"/>
    <w:rsid w:val="00E4094E"/>
    <w:rsid w:val="00E40BA1"/>
    <w:rsid w:val="00E4164B"/>
    <w:rsid w:val="00E4250F"/>
    <w:rsid w:val="00E43C4C"/>
    <w:rsid w:val="00E45470"/>
    <w:rsid w:val="00E464BE"/>
    <w:rsid w:val="00E47DF4"/>
    <w:rsid w:val="00E5008F"/>
    <w:rsid w:val="00E5072F"/>
    <w:rsid w:val="00E50FC2"/>
    <w:rsid w:val="00E511F3"/>
    <w:rsid w:val="00E56FE8"/>
    <w:rsid w:val="00E6053F"/>
    <w:rsid w:val="00E627E1"/>
    <w:rsid w:val="00E70B13"/>
    <w:rsid w:val="00E740E4"/>
    <w:rsid w:val="00E747B9"/>
    <w:rsid w:val="00E75E97"/>
    <w:rsid w:val="00E7641A"/>
    <w:rsid w:val="00E83875"/>
    <w:rsid w:val="00E8497B"/>
    <w:rsid w:val="00E91ACC"/>
    <w:rsid w:val="00E94499"/>
    <w:rsid w:val="00E94F47"/>
    <w:rsid w:val="00EA0E38"/>
    <w:rsid w:val="00EA20FB"/>
    <w:rsid w:val="00EA481A"/>
    <w:rsid w:val="00EB1BDC"/>
    <w:rsid w:val="00EB1CA1"/>
    <w:rsid w:val="00EB3FA7"/>
    <w:rsid w:val="00EC3F2C"/>
    <w:rsid w:val="00EC4178"/>
    <w:rsid w:val="00EC4987"/>
    <w:rsid w:val="00EC5DCB"/>
    <w:rsid w:val="00EC7C47"/>
    <w:rsid w:val="00ED10FD"/>
    <w:rsid w:val="00ED68DA"/>
    <w:rsid w:val="00EE5125"/>
    <w:rsid w:val="00EE5278"/>
    <w:rsid w:val="00EE74FB"/>
    <w:rsid w:val="00EE7F74"/>
    <w:rsid w:val="00EF11B3"/>
    <w:rsid w:val="00EF2E2A"/>
    <w:rsid w:val="00EF78CD"/>
    <w:rsid w:val="00F017DD"/>
    <w:rsid w:val="00F021F2"/>
    <w:rsid w:val="00F03928"/>
    <w:rsid w:val="00F04C6E"/>
    <w:rsid w:val="00F10516"/>
    <w:rsid w:val="00F12179"/>
    <w:rsid w:val="00F13104"/>
    <w:rsid w:val="00F13684"/>
    <w:rsid w:val="00F16BE3"/>
    <w:rsid w:val="00F170AE"/>
    <w:rsid w:val="00F17888"/>
    <w:rsid w:val="00F20DF9"/>
    <w:rsid w:val="00F224A8"/>
    <w:rsid w:val="00F23110"/>
    <w:rsid w:val="00F25617"/>
    <w:rsid w:val="00F27197"/>
    <w:rsid w:val="00F300B9"/>
    <w:rsid w:val="00F30565"/>
    <w:rsid w:val="00F37277"/>
    <w:rsid w:val="00F40385"/>
    <w:rsid w:val="00F44003"/>
    <w:rsid w:val="00F47E66"/>
    <w:rsid w:val="00F5294F"/>
    <w:rsid w:val="00F535B9"/>
    <w:rsid w:val="00F57211"/>
    <w:rsid w:val="00F57938"/>
    <w:rsid w:val="00F60ED7"/>
    <w:rsid w:val="00F65C63"/>
    <w:rsid w:val="00F7297E"/>
    <w:rsid w:val="00F729FA"/>
    <w:rsid w:val="00F73C4A"/>
    <w:rsid w:val="00F82527"/>
    <w:rsid w:val="00F832E3"/>
    <w:rsid w:val="00F84FFD"/>
    <w:rsid w:val="00F918D6"/>
    <w:rsid w:val="00F955D3"/>
    <w:rsid w:val="00F963F3"/>
    <w:rsid w:val="00F96D37"/>
    <w:rsid w:val="00FA2BE0"/>
    <w:rsid w:val="00FA5602"/>
    <w:rsid w:val="00FA7A83"/>
    <w:rsid w:val="00FB0898"/>
    <w:rsid w:val="00FB2F9B"/>
    <w:rsid w:val="00FC731B"/>
    <w:rsid w:val="00FC7358"/>
    <w:rsid w:val="00FD2849"/>
    <w:rsid w:val="00FD6616"/>
    <w:rsid w:val="00FD6E58"/>
    <w:rsid w:val="00FE3D44"/>
    <w:rsid w:val="00FF2808"/>
    <w:rsid w:val="00FF5D5A"/>
    <w:rsid w:val="00FF6D5E"/>
    <w:rsid w:val="00FF70D4"/>
    <w:rsid w:val="00FF780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F67FC3"/>
  <w15:chartTrackingRefBased/>
  <w15:docId w15:val="{77358DF6-8750-4AD6-805F-39354672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4B88"/>
    <w:rPr>
      <w:sz w:val="24"/>
      <w:szCs w:val="24"/>
      <w:lang w:val="en-US" w:eastAsia="en-US"/>
    </w:rPr>
  </w:style>
  <w:style w:type="paragraph" w:styleId="Heading1">
    <w:name w:val="heading 1"/>
    <w:aliases w:val="Numbered - 1"/>
    <w:basedOn w:val="Normal"/>
    <w:next w:val="Normal"/>
    <w:qFormat/>
    <w:pPr>
      <w:keepNext/>
      <w:jc w:val="center"/>
      <w:outlineLvl w:val="0"/>
    </w:pPr>
    <w:rPr>
      <w:b/>
      <w:bCs/>
      <w:lang w:val="ro-RO" w:eastAsia="ro-RO"/>
    </w:rPr>
  </w:style>
  <w:style w:type="paragraph" w:styleId="Heading2">
    <w:name w:val="heading 2"/>
    <w:aliases w:val="H2,heading 2,Heading 2 Hidden,HD2,heading2,palacs csunyan beszel,Attribute Heading 2,Alfejezet,PLS 2,PLS 21,PLS 22,PLS 23,num,afsnit,H21,H22,H23,PLS 24,H24,PLS 25,H25,PLS 26,H26,PLS 27,H27,PLS 28,H28,PLS 29,H29,PLS 210,H210,Hovedoverskrift,h2"/>
    <w:basedOn w:val="Normal"/>
    <w:next w:val="Normal"/>
    <w:qFormat/>
    <w:pPr>
      <w:keepNext/>
      <w:outlineLvl w:val="1"/>
    </w:pPr>
    <w:rPr>
      <w:b/>
      <w:bCs/>
      <w:lang w:val="fr-FR" w:eastAsia="ro-RO"/>
    </w:rPr>
  </w:style>
  <w:style w:type="paragraph" w:styleId="Heading3">
    <w:name w:val="heading 3"/>
    <w:aliases w:val="Primary Subhead,PLS 3,PLS 31,PLS 32,PLS 33,overskrift,Underoverskrift2,H31,H32,H33,H34,PLS 34,H35,PLS 35,H36,PLS 36,H37,PLS 37,H38,PLS 38,H39,PLS 39,H310,PLS 310,TF-Overskrift 3,H,H3,h3,H3---,H3&lt;------------------,GE Heading Level 3"/>
    <w:basedOn w:val="Normal"/>
    <w:next w:val="Normal"/>
    <w:qFormat/>
    <w:pPr>
      <w:keepNext/>
      <w:jc w:val="both"/>
      <w:outlineLvl w:val="2"/>
    </w:pPr>
    <w:rPr>
      <w:rFonts w:cs="Arial"/>
      <w:b/>
      <w:bCs/>
      <w:lang w:val="ro-RO" w:eastAsia="ro-RO"/>
    </w:rPr>
  </w:style>
  <w:style w:type="paragraph" w:styleId="Heading4">
    <w:name w:val="heading 4"/>
    <w:basedOn w:val="Normal"/>
    <w:next w:val="Normal"/>
    <w:qFormat/>
    <w:pPr>
      <w:keepNext/>
      <w:numPr>
        <w:numId w:val="2"/>
      </w:numPr>
      <w:jc w:val="both"/>
      <w:outlineLvl w:val="3"/>
    </w:pPr>
    <w:rPr>
      <w:rFonts w:cs="Arial"/>
      <w:b/>
      <w:noProof/>
      <w:lang w:val="ro-RO" w:eastAsia="ro-RO"/>
    </w:rPr>
  </w:style>
  <w:style w:type="paragraph" w:styleId="Heading5">
    <w:name w:val="heading 5"/>
    <w:basedOn w:val="Normal"/>
    <w:next w:val="Normal"/>
    <w:qFormat/>
    <w:pPr>
      <w:keepNext/>
      <w:jc w:val="center"/>
      <w:outlineLvl w:val="4"/>
    </w:pPr>
    <w:rPr>
      <w:b/>
      <w:u w:val="single"/>
    </w:rPr>
  </w:style>
  <w:style w:type="paragraph" w:styleId="Heading7">
    <w:name w:val="heading 7"/>
    <w:basedOn w:val="Normal"/>
    <w:next w:val="Normal"/>
    <w:qFormat/>
    <w:pPr>
      <w:keepNext/>
      <w:jc w:val="center"/>
      <w:outlineLvl w:val="6"/>
    </w:pPr>
    <w:rPr>
      <w:rFonts w:cs="Arial"/>
      <w:b/>
      <w:sz w:val="32"/>
      <w:lang w:val="ro-RO" w:eastAsia="ro-RO"/>
    </w:rPr>
  </w:style>
  <w:style w:type="paragraph" w:styleId="Heading8">
    <w:name w:val="heading 8"/>
    <w:basedOn w:val="Normal"/>
    <w:next w:val="Normal"/>
    <w:link w:val="Heading8Char"/>
    <w:uiPriority w:val="9"/>
    <w:semiHidden/>
    <w:unhideWhenUsed/>
    <w:qFormat/>
    <w:rsid w:val="0028688C"/>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autoRedefine/>
    <w:semiHidden/>
    <w:pPr>
      <w:numPr>
        <w:numId w:val="5"/>
      </w:numPr>
    </w:pPr>
  </w:style>
  <w:style w:type="paragraph" w:customStyle="1" w:styleId="Spec2">
    <w:name w:val="Spec2"/>
    <w:basedOn w:val="Normal"/>
    <w:pPr>
      <w:numPr>
        <w:numId w:val="8"/>
      </w:numPr>
      <w:tabs>
        <w:tab w:val="left" w:pos="602"/>
      </w:tabs>
      <w:spacing w:before="60" w:after="60"/>
      <w:jc w:val="both"/>
    </w:pPr>
    <w:rPr>
      <w:rFonts w:ascii="Arial" w:eastAsia="MS Mincho" w:hAnsi="Arial" w:cs="Arial"/>
      <w:sz w:val="22"/>
      <w:szCs w:val="22"/>
    </w:rPr>
  </w:style>
  <w:style w:type="paragraph" w:customStyle="1" w:styleId="DefaultText">
    <w:name w:val="Default Text"/>
    <w:basedOn w:val="Normal"/>
    <w:rPr>
      <w:noProof/>
      <w:szCs w:val="20"/>
    </w:rPr>
  </w:style>
  <w:style w:type="paragraph" w:styleId="BodyTextIndent3">
    <w:name w:val="Body Text Indent 3"/>
    <w:basedOn w:val="Normal"/>
    <w:semiHidden/>
    <w:pPr>
      <w:ind w:left="720"/>
      <w:jc w:val="both"/>
    </w:pPr>
    <w:rPr>
      <w:lang w:val="fr-FR" w:eastAsia="ro-RO"/>
    </w:rPr>
  </w:style>
  <w:style w:type="paragraph" w:customStyle="1" w:styleId="DefaultText1">
    <w:name w:val="Default Text:1"/>
    <w:basedOn w:val="Normal"/>
    <w:rPr>
      <w:noProof/>
      <w:szCs w:val="20"/>
    </w:rPr>
  </w:style>
  <w:style w:type="paragraph" w:customStyle="1" w:styleId="DefaultText2">
    <w:name w:val="Default Text:2"/>
    <w:basedOn w:val="Normal"/>
    <w:uiPriority w:val="99"/>
    <w:rPr>
      <w:noProof/>
      <w:szCs w:val="20"/>
    </w:rPr>
  </w:style>
  <w:style w:type="paragraph" w:styleId="BodyText2">
    <w:name w:val="Body Text 2"/>
    <w:basedOn w:val="Normal"/>
    <w:semiHidden/>
    <w:pPr>
      <w:jc w:val="both"/>
    </w:pPr>
    <w:rPr>
      <w:lang w:val="fr-FR" w:eastAsia="ro-RO"/>
    </w:rPr>
  </w:style>
  <w:style w:type="paragraph" w:styleId="BodyTextIndent">
    <w:name w:val="Body Text Indent"/>
    <w:basedOn w:val="Normal"/>
    <w:semiHidden/>
    <w:pPr>
      <w:ind w:left="800"/>
      <w:jc w:val="both"/>
    </w:pPr>
    <w:rPr>
      <w:lang w:val="fr-FR" w:eastAsia="ro-RO"/>
    </w:rPr>
  </w:style>
  <w:style w:type="paragraph" w:styleId="Subtitle">
    <w:name w:val="Subtitle"/>
    <w:basedOn w:val="Normal"/>
    <w:qFormat/>
    <w:pPr>
      <w:autoSpaceDE w:val="0"/>
      <w:autoSpaceDN w:val="0"/>
      <w:adjustRightInd w:val="0"/>
    </w:pPr>
    <w:rPr>
      <w:b/>
      <w:bCs/>
      <w:szCs w:val="20"/>
    </w:rPr>
  </w:style>
  <w:style w:type="paragraph" w:customStyle="1" w:styleId="normaltableau">
    <w:name w:val="normal_tableau"/>
    <w:basedOn w:val="Normal"/>
    <w:pPr>
      <w:spacing w:before="120" w:after="120"/>
      <w:jc w:val="both"/>
    </w:pPr>
    <w:rPr>
      <w:rFonts w:ascii="Optima" w:hAnsi="Optima"/>
      <w:sz w:val="22"/>
      <w:szCs w:val="20"/>
      <w:lang w:val="en-GB" w:eastAsia="en-GB"/>
    </w:rPr>
  </w:style>
  <w:style w:type="paragraph" w:styleId="BodyTextIndent2">
    <w:name w:val="Body Text Indent 2"/>
    <w:basedOn w:val="Normal"/>
    <w:semiHidden/>
    <w:pPr>
      <w:ind w:firstLine="1100"/>
    </w:pPr>
    <w:rPr>
      <w:lang w:val="ro-RO" w:eastAsia="ro-RO"/>
    </w:rPr>
  </w:style>
  <w:style w:type="paragraph" w:styleId="Header">
    <w:name w:val="header"/>
    <w:basedOn w:val="Normal"/>
    <w:semiHidden/>
    <w:pPr>
      <w:tabs>
        <w:tab w:val="center" w:pos="4320"/>
        <w:tab w:val="right" w:pos="8640"/>
      </w:tabs>
    </w:pPr>
    <w:rPr>
      <w:rFonts w:cs="Arial"/>
      <w:lang w:val="ro-RO" w:eastAsia="ro-RO"/>
    </w:rPr>
  </w:style>
  <w:style w:type="paragraph" w:customStyle="1" w:styleId="Standaard1">
    <w:name w:val="Standaard1"/>
    <w:pPr>
      <w:widowControl w:val="0"/>
    </w:pPr>
    <w:rPr>
      <w:kern w:val="28"/>
      <w:lang w:val="nl-NL"/>
    </w:rPr>
  </w:style>
  <w:style w:type="character" w:styleId="Hyperlink">
    <w:name w:val="Hyperlink"/>
    <w:semiHidden/>
    <w:rPr>
      <w:color w:val="0000FF"/>
      <w:u w:val="single"/>
    </w:rPr>
  </w:style>
  <w:style w:type="paragraph" w:styleId="BodyText">
    <w:name w:val="Body Text"/>
    <w:basedOn w:val="Normal"/>
    <w:semiHidden/>
    <w:pPr>
      <w:jc w:val="center"/>
    </w:pPr>
    <w:rPr>
      <w:b/>
      <w:bCs/>
      <w:caps/>
      <w:color w:val="FF6600"/>
      <w:lang w:val="it-IT"/>
    </w:rPr>
  </w:style>
  <w:style w:type="paragraph" w:styleId="NormalWeb">
    <w:name w:val="Normal (Web)"/>
    <w:basedOn w:val="Normal"/>
    <w:uiPriority w:val="99"/>
    <w:semiHidden/>
    <w:pPr>
      <w:spacing w:before="100" w:beforeAutospacing="1" w:after="100" w:afterAutospacing="1"/>
    </w:pPr>
    <w:rPr>
      <w:rFonts w:ascii="Trebuchet MS" w:hAnsi="Trebuchet MS"/>
      <w:sz w:val="18"/>
      <w:szCs w:val="18"/>
    </w:rPr>
  </w:style>
  <w:style w:type="character" w:styleId="Strong">
    <w:name w:val="Strong"/>
    <w:qFormat/>
    <w:rPr>
      <w:b/>
      <w:bCs/>
    </w:rPr>
  </w:style>
  <w:style w:type="paragraph" w:styleId="BodyText3">
    <w:name w:val="Body Text 3"/>
    <w:basedOn w:val="Normal"/>
    <w:semiHidden/>
    <w:pPr>
      <w:jc w:val="both"/>
    </w:pPr>
    <w:rPr>
      <w:rFonts w:ascii="Calibri" w:hAnsi="Calibri"/>
      <w:color w:val="FF6600"/>
      <w:sz w:val="28"/>
      <w:szCs w:val="28"/>
      <w:lang w:val="ro-RO"/>
    </w:rPr>
  </w:style>
  <w:style w:type="paragraph" w:styleId="CommentSubject">
    <w:name w:val="annotation subject"/>
    <w:basedOn w:val="CommentText"/>
    <w:next w:val="CommentText"/>
    <w:semiHidden/>
    <w:rPr>
      <w:b/>
      <w:bCs/>
      <w:lang w:val="ro-RO"/>
    </w:rPr>
  </w:style>
  <w:style w:type="paragraph" w:customStyle="1" w:styleId="rvps1">
    <w:name w:val="rvps1"/>
    <w:basedOn w:val="Normal"/>
    <w:pPr>
      <w:spacing w:before="100" w:beforeAutospacing="1" w:after="100" w:afterAutospacing="1"/>
    </w:pPr>
  </w:style>
  <w:style w:type="paragraph" w:styleId="CommentText">
    <w:name w:val="annotation text"/>
    <w:basedOn w:val="Normal"/>
    <w:link w:val="CommentTextChar"/>
    <w:uiPriority w:val="99"/>
    <w:semiHidden/>
    <w:rPr>
      <w:sz w:val="20"/>
      <w:szCs w:val="20"/>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val="en-US" w:eastAsia="en-US"/>
    </w:rPr>
  </w:style>
  <w:style w:type="paragraph" w:styleId="Footer">
    <w:name w:val="footer"/>
    <w:basedOn w:val="Normal"/>
    <w:uiPriority w:val="99"/>
    <w:unhideWhenUsed/>
    <w:pPr>
      <w:tabs>
        <w:tab w:val="center" w:pos="4536"/>
        <w:tab w:val="right" w:pos="9072"/>
      </w:tabs>
    </w:pPr>
  </w:style>
  <w:style w:type="character" w:customStyle="1" w:styleId="FooterChar">
    <w:name w:val="Footer Char"/>
    <w:uiPriority w:val="99"/>
    <w:rPr>
      <w:sz w:val="24"/>
      <w:szCs w:val="24"/>
      <w:lang w:val="en-US" w:eastAsia="en-US"/>
    </w:rPr>
  </w:style>
  <w:style w:type="character" w:styleId="FollowedHyperlink">
    <w:name w:val="FollowedHyperlink"/>
    <w:semiHidden/>
    <w:rPr>
      <w:color w:val="800080"/>
      <w:u w:val="single"/>
    </w:rPr>
  </w:style>
  <w:style w:type="table" w:styleId="TableGrid">
    <w:name w:val="Table Grid"/>
    <w:basedOn w:val="TableNormal"/>
    <w:uiPriority w:val="39"/>
    <w:rsid w:val="00007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24396A"/>
    <w:rPr>
      <w:sz w:val="16"/>
      <w:szCs w:val="16"/>
    </w:rPr>
  </w:style>
  <w:style w:type="character" w:customStyle="1" w:styleId="Heading8Char">
    <w:name w:val="Heading 8 Char"/>
    <w:link w:val="Heading8"/>
    <w:uiPriority w:val="9"/>
    <w:semiHidden/>
    <w:rsid w:val="0028688C"/>
    <w:rPr>
      <w:rFonts w:ascii="Calibri" w:eastAsia="Times New Roman" w:hAnsi="Calibri" w:cs="Times New Roman"/>
      <w:i/>
      <w:iCs/>
      <w:sz w:val="24"/>
      <w:szCs w:val="24"/>
      <w:lang w:val="en-US" w:eastAsia="en-US"/>
    </w:rPr>
  </w:style>
  <w:style w:type="paragraph" w:customStyle="1" w:styleId="Style">
    <w:name w:val="Style"/>
    <w:rsid w:val="00EF78CD"/>
    <w:pPr>
      <w:widowControl w:val="0"/>
      <w:autoSpaceDE w:val="0"/>
      <w:autoSpaceDN w:val="0"/>
      <w:adjustRightInd w:val="0"/>
    </w:pPr>
    <w:rPr>
      <w:rFonts w:ascii="Arial" w:hAnsi="Arial" w:cs="Arial"/>
      <w:sz w:val="24"/>
      <w:szCs w:val="24"/>
      <w:lang w:val="en-US" w:eastAsia="en-US"/>
    </w:rPr>
  </w:style>
  <w:style w:type="table" w:customStyle="1" w:styleId="TableGrid1">
    <w:name w:val="Table Grid1"/>
    <w:basedOn w:val="TableNormal"/>
    <w:next w:val="TableGrid"/>
    <w:uiPriority w:val="59"/>
    <w:rsid w:val="0021572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568C"/>
    <w:rPr>
      <w:sz w:val="24"/>
      <w:szCs w:val="24"/>
      <w:lang w:eastAsia="en-US"/>
    </w:rPr>
  </w:style>
  <w:style w:type="character" w:customStyle="1" w:styleId="CommentTextChar">
    <w:name w:val="Comment Text Char"/>
    <w:link w:val="CommentText"/>
    <w:uiPriority w:val="99"/>
    <w:semiHidden/>
    <w:rsid w:val="00247C0B"/>
  </w:style>
  <w:style w:type="paragraph" w:styleId="Title">
    <w:name w:val="Title"/>
    <w:basedOn w:val="Normal"/>
    <w:link w:val="TitleChar"/>
    <w:qFormat/>
    <w:rsid w:val="00CE4AFD"/>
    <w:pPr>
      <w:jc w:val="center"/>
    </w:pPr>
    <w:rPr>
      <w:b/>
      <w:bCs/>
    </w:rPr>
  </w:style>
  <w:style w:type="character" w:customStyle="1" w:styleId="TitleChar">
    <w:name w:val="Title Char"/>
    <w:link w:val="Title"/>
    <w:rsid w:val="00CE4AFD"/>
    <w:rPr>
      <w:b/>
      <w:bCs/>
      <w:sz w:val="24"/>
      <w:szCs w:val="24"/>
      <w:lang w:val="en-US" w:eastAsia="en-US"/>
    </w:rPr>
  </w:style>
  <w:style w:type="paragraph" w:styleId="ListParagraph">
    <w:name w:val="List Paragraph"/>
    <w:basedOn w:val="Normal"/>
    <w:uiPriority w:val="34"/>
    <w:qFormat/>
    <w:rsid w:val="006E1300"/>
    <w:pPr>
      <w:spacing w:after="200" w:line="276" w:lineRule="auto"/>
      <w:ind w:left="720"/>
      <w:contextualSpacing/>
    </w:pPr>
    <w:rPr>
      <w:rFonts w:ascii="Calibri" w:eastAsia="Calibri" w:hAnsi="Calibri"/>
      <w:sz w:val="22"/>
      <w:szCs w:val="22"/>
      <w:lang w:val="ro-RO"/>
    </w:rPr>
  </w:style>
  <w:style w:type="paragraph" w:customStyle="1" w:styleId="Style1">
    <w:name w:val="Style1"/>
    <w:basedOn w:val="Normal"/>
    <w:next w:val="Title"/>
    <w:rsid w:val="00013122"/>
    <w:pPr>
      <w:keepNext/>
      <w:tabs>
        <w:tab w:val="num" w:pos="992"/>
      </w:tabs>
      <w:spacing w:before="240" w:after="240"/>
      <w:ind w:left="992" w:hanging="992"/>
      <w:outlineLvl w:val="0"/>
    </w:pPr>
    <w:rPr>
      <w:rFonts w:ascii="Arial" w:hAnsi="Arial" w:cs="Arial"/>
      <w:b/>
      <w:bCs/>
      <w:sz w:val="22"/>
      <w:szCs w:val="22"/>
      <w:lang w:val="en-GB" w:eastAsia="en-GB"/>
    </w:rPr>
  </w:style>
  <w:style w:type="character" w:customStyle="1" w:styleId="rvts10">
    <w:name w:val="rvts10"/>
    <w:rsid w:val="00762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12395">
      <w:bodyDiv w:val="1"/>
      <w:marLeft w:val="0"/>
      <w:marRight w:val="0"/>
      <w:marTop w:val="0"/>
      <w:marBottom w:val="0"/>
      <w:divBdr>
        <w:top w:val="none" w:sz="0" w:space="0" w:color="auto"/>
        <w:left w:val="none" w:sz="0" w:space="0" w:color="auto"/>
        <w:bottom w:val="none" w:sz="0" w:space="0" w:color="auto"/>
        <w:right w:val="none" w:sz="0" w:space="0" w:color="auto"/>
      </w:divBdr>
    </w:div>
    <w:div w:id="449936520">
      <w:bodyDiv w:val="1"/>
      <w:marLeft w:val="0"/>
      <w:marRight w:val="0"/>
      <w:marTop w:val="0"/>
      <w:marBottom w:val="0"/>
      <w:divBdr>
        <w:top w:val="none" w:sz="0" w:space="0" w:color="auto"/>
        <w:left w:val="none" w:sz="0" w:space="0" w:color="auto"/>
        <w:bottom w:val="none" w:sz="0" w:space="0" w:color="auto"/>
        <w:right w:val="none" w:sz="0" w:space="0" w:color="auto"/>
      </w:divBdr>
    </w:div>
    <w:div w:id="630400041">
      <w:bodyDiv w:val="1"/>
      <w:marLeft w:val="0"/>
      <w:marRight w:val="0"/>
      <w:marTop w:val="0"/>
      <w:marBottom w:val="0"/>
      <w:divBdr>
        <w:top w:val="none" w:sz="0" w:space="0" w:color="auto"/>
        <w:left w:val="none" w:sz="0" w:space="0" w:color="auto"/>
        <w:bottom w:val="none" w:sz="0" w:space="0" w:color="auto"/>
        <w:right w:val="none" w:sz="0" w:space="0" w:color="auto"/>
      </w:divBdr>
    </w:div>
    <w:div w:id="1071394558">
      <w:bodyDiv w:val="1"/>
      <w:marLeft w:val="0"/>
      <w:marRight w:val="0"/>
      <w:marTop w:val="0"/>
      <w:marBottom w:val="0"/>
      <w:divBdr>
        <w:top w:val="none" w:sz="0" w:space="0" w:color="auto"/>
        <w:left w:val="none" w:sz="0" w:space="0" w:color="auto"/>
        <w:bottom w:val="none" w:sz="0" w:space="0" w:color="auto"/>
        <w:right w:val="none" w:sz="0" w:space="0" w:color="auto"/>
      </w:divBdr>
    </w:div>
    <w:div w:id="1126123592">
      <w:bodyDiv w:val="1"/>
      <w:marLeft w:val="0"/>
      <w:marRight w:val="0"/>
      <w:marTop w:val="0"/>
      <w:marBottom w:val="0"/>
      <w:divBdr>
        <w:top w:val="none" w:sz="0" w:space="0" w:color="auto"/>
        <w:left w:val="none" w:sz="0" w:space="0" w:color="auto"/>
        <w:bottom w:val="none" w:sz="0" w:space="0" w:color="auto"/>
        <w:right w:val="none" w:sz="0" w:space="0" w:color="auto"/>
      </w:divBdr>
    </w:div>
    <w:div w:id="1141073234">
      <w:bodyDiv w:val="1"/>
      <w:marLeft w:val="0"/>
      <w:marRight w:val="0"/>
      <w:marTop w:val="0"/>
      <w:marBottom w:val="0"/>
      <w:divBdr>
        <w:top w:val="none" w:sz="0" w:space="0" w:color="auto"/>
        <w:left w:val="none" w:sz="0" w:space="0" w:color="auto"/>
        <w:bottom w:val="none" w:sz="0" w:space="0" w:color="auto"/>
        <w:right w:val="none" w:sz="0" w:space="0" w:color="auto"/>
      </w:divBdr>
    </w:div>
    <w:div w:id="1415126900">
      <w:bodyDiv w:val="1"/>
      <w:marLeft w:val="0"/>
      <w:marRight w:val="0"/>
      <w:marTop w:val="0"/>
      <w:marBottom w:val="0"/>
      <w:divBdr>
        <w:top w:val="none" w:sz="0" w:space="0" w:color="auto"/>
        <w:left w:val="none" w:sz="0" w:space="0" w:color="auto"/>
        <w:bottom w:val="none" w:sz="0" w:space="0" w:color="auto"/>
        <w:right w:val="none" w:sz="0" w:space="0" w:color="auto"/>
      </w:divBdr>
    </w:div>
    <w:div w:id="162866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protection.ro/servlet/ViewDocument?id=126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CD7A8-7767-43D9-A4BA-1EF23D8D5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5433</Words>
  <Characters>31518</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CONTRACT DE SERVICII</vt:lpstr>
    </vt:vector>
  </TitlesOfParts>
  <Company/>
  <LinksUpToDate>false</LinksUpToDate>
  <CharactersWithSpaces>36878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SERVICII</dc:title>
  <dc:subject/>
  <dc:creator>ureteanr</dc:creator>
  <cp:keywords/>
  <cp:lastModifiedBy>Ruxandra Zaharia</cp:lastModifiedBy>
  <cp:revision>9</cp:revision>
  <cp:lastPrinted>2026-02-19T08:20:00Z</cp:lastPrinted>
  <dcterms:created xsi:type="dcterms:W3CDTF">2026-02-09T08:54:00Z</dcterms:created>
  <dcterms:modified xsi:type="dcterms:W3CDTF">2026-02-19T08:49:00Z</dcterms:modified>
</cp:coreProperties>
</file>