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B5008A" w14:textId="77777777" w:rsidR="00AB2E38" w:rsidRPr="00AA7397" w:rsidRDefault="00AB2E38" w:rsidP="004E5709">
      <w:pPr>
        <w:spacing w:after="0" w:line="276" w:lineRule="auto"/>
        <w:jc w:val="both"/>
        <w:rPr>
          <w:rFonts w:ascii="Trebuchet MS" w:eastAsia="Trebuchet MS" w:hAnsi="Trebuchet MS" w:cs="Trebuchet MS"/>
        </w:rPr>
      </w:pPr>
    </w:p>
    <w:p w14:paraId="7EE26AAC" w14:textId="77777777" w:rsidR="00AB2E38" w:rsidRPr="00AA7397" w:rsidRDefault="00AB2E38" w:rsidP="004E5709">
      <w:pPr>
        <w:widowControl w:val="0"/>
        <w:spacing w:before="20" w:after="20" w:line="276" w:lineRule="auto"/>
        <w:jc w:val="both"/>
        <w:rPr>
          <w:rFonts w:ascii="Trebuchet MS" w:hAnsi="Trebuchet MS"/>
          <w:sz w:val="16"/>
          <w:szCs w:val="16"/>
        </w:rPr>
      </w:pPr>
      <w:bookmarkStart w:id="0" w:name="_Hlk197935516"/>
      <w:r w:rsidRPr="00AA7397">
        <w:rPr>
          <w:rFonts w:ascii="Trebuchet MS" w:hAnsi="Trebuchet MS" w:cs="Trebuchet MS"/>
          <w:bCs/>
          <w:sz w:val="16"/>
          <w:szCs w:val="16"/>
        </w:rPr>
        <w:t>FONDUL EUROPEAN DE DEZVOLTARE REGIONALĂ</w:t>
      </w:r>
    </w:p>
    <w:p w14:paraId="4F233FB2" w14:textId="77777777" w:rsidR="00AB2E38" w:rsidRPr="00AA7397" w:rsidRDefault="00843039" w:rsidP="004E5709">
      <w:pPr>
        <w:widowControl w:val="0"/>
        <w:spacing w:before="20" w:after="20" w:line="276" w:lineRule="auto"/>
        <w:jc w:val="both"/>
        <w:rPr>
          <w:rFonts w:ascii="Trebuchet MS" w:hAnsi="Trebuchet MS"/>
          <w:sz w:val="16"/>
          <w:szCs w:val="16"/>
        </w:rPr>
      </w:pPr>
      <w:r w:rsidRPr="00AA7397">
        <w:rPr>
          <w:rFonts w:ascii="Trebuchet MS" w:hAnsi="Trebuchet MS" w:cs="Trebuchet MS"/>
          <w:bCs/>
          <w:sz w:val="16"/>
          <w:szCs w:val="16"/>
        </w:rPr>
        <w:t xml:space="preserve">Program Creștere Inteligentă, Digitalizare și Instrumente Financiare </w:t>
      </w:r>
      <w:r w:rsidR="00AB2E38" w:rsidRPr="00AA7397">
        <w:rPr>
          <w:rFonts w:ascii="Trebuchet MS" w:hAnsi="Trebuchet MS" w:cs="Trebuchet MS"/>
          <w:bCs/>
          <w:sz w:val="16"/>
          <w:szCs w:val="16"/>
        </w:rPr>
        <w:t>20</w:t>
      </w:r>
      <w:r w:rsidRPr="00AA7397">
        <w:rPr>
          <w:rFonts w:ascii="Trebuchet MS" w:hAnsi="Trebuchet MS" w:cs="Trebuchet MS"/>
          <w:bCs/>
          <w:sz w:val="16"/>
          <w:szCs w:val="16"/>
        </w:rPr>
        <w:t>21</w:t>
      </w:r>
      <w:r w:rsidR="00AB2E38" w:rsidRPr="00AA7397">
        <w:rPr>
          <w:rFonts w:ascii="Trebuchet MS" w:hAnsi="Trebuchet MS" w:cs="Trebuchet MS"/>
          <w:bCs/>
          <w:sz w:val="16"/>
          <w:szCs w:val="16"/>
        </w:rPr>
        <w:t xml:space="preserve"> - 202</w:t>
      </w:r>
      <w:r w:rsidRPr="00AA7397">
        <w:rPr>
          <w:rFonts w:ascii="Trebuchet MS" w:hAnsi="Trebuchet MS" w:cs="Trebuchet MS"/>
          <w:bCs/>
          <w:sz w:val="16"/>
          <w:szCs w:val="16"/>
        </w:rPr>
        <w:t>7</w:t>
      </w:r>
    </w:p>
    <w:p w14:paraId="164F6935" w14:textId="77777777" w:rsidR="00AB2E38" w:rsidRPr="00AA7397" w:rsidRDefault="00843039" w:rsidP="004E5709">
      <w:pPr>
        <w:widowControl w:val="0"/>
        <w:spacing w:before="20" w:after="20" w:line="276" w:lineRule="auto"/>
        <w:jc w:val="both"/>
        <w:rPr>
          <w:rFonts w:ascii="Trebuchet MS" w:hAnsi="Trebuchet MS"/>
          <w:sz w:val="16"/>
          <w:szCs w:val="16"/>
        </w:rPr>
      </w:pPr>
      <w:r w:rsidRPr="00AA7397">
        <w:rPr>
          <w:rFonts w:ascii="Trebuchet MS" w:hAnsi="Trebuchet MS" w:cs="Trebuchet MS"/>
          <w:bCs/>
          <w:sz w:val="16"/>
          <w:szCs w:val="16"/>
        </w:rPr>
        <w:t>Operațiune: Acțiunea 2.2 E-guvernarea și digitalizarea în beneficiul cetățenilor</w:t>
      </w:r>
    </w:p>
    <w:p w14:paraId="7F83CC0D" w14:textId="77777777" w:rsidR="00AB2E38" w:rsidRPr="00AA7397" w:rsidRDefault="00AB2E38" w:rsidP="004E5709">
      <w:pPr>
        <w:widowControl w:val="0"/>
        <w:spacing w:before="20" w:after="20" w:line="276" w:lineRule="auto"/>
        <w:jc w:val="both"/>
        <w:rPr>
          <w:rFonts w:ascii="Trebuchet MS" w:hAnsi="Trebuchet MS"/>
          <w:sz w:val="16"/>
          <w:szCs w:val="16"/>
        </w:rPr>
      </w:pPr>
      <w:r w:rsidRPr="00AA7397">
        <w:rPr>
          <w:rFonts w:ascii="Trebuchet MS" w:hAnsi="Trebuchet MS" w:cs="Trebuchet MS"/>
          <w:bCs/>
          <w:sz w:val="16"/>
          <w:szCs w:val="16"/>
        </w:rPr>
        <w:t xml:space="preserve">Proiect </w:t>
      </w:r>
      <w:r w:rsidR="00843039" w:rsidRPr="00AA7397">
        <w:rPr>
          <w:rFonts w:ascii="Trebuchet MS" w:hAnsi="Trebuchet MS" w:cs="Trebuchet MS"/>
          <w:bCs/>
          <w:sz w:val="16"/>
          <w:szCs w:val="16"/>
        </w:rPr>
        <w:t>„Dezvoltarea și modernizarea instrumentelor digitale de alertare, identificare și intervenție pentru copii, asociate numărului unic național 119, număr destinat raportării cazurilor de abuz, neglijare, exploatare și orice altă formă de violență asupra copilului - Sistem Next Generation 119"</w:t>
      </w:r>
    </w:p>
    <w:p w14:paraId="7E37F898" w14:textId="77777777" w:rsidR="00AB2E38" w:rsidRPr="00AA7397" w:rsidRDefault="00AB2E38" w:rsidP="004E5709">
      <w:pPr>
        <w:widowControl w:val="0"/>
        <w:spacing w:before="20" w:after="20" w:line="276" w:lineRule="auto"/>
        <w:jc w:val="both"/>
        <w:rPr>
          <w:rFonts w:ascii="Trebuchet MS" w:hAnsi="Trebuchet MS"/>
          <w:sz w:val="16"/>
          <w:szCs w:val="16"/>
        </w:rPr>
      </w:pPr>
      <w:r w:rsidRPr="00AA7397">
        <w:rPr>
          <w:rFonts w:ascii="Trebuchet MS" w:hAnsi="Trebuchet MS" w:cs="Trebuchet MS"/>
          <w:bCs/>
          <w:sz w:val="16"/>
          <w:szCs w:val="16"/>
        </w:rPr>
        <w:t xml:space="preserve">Cod proiect </w:t>
      </w:r>
      <w:r w:rsidR="00A6080A" w:rsidRPr="00AA7397">
        <w:rPr>
          <w:rFonts w:ascii="Trebuchet MS" w:hAnsi="Trebuchet MS" w:cs="Trebuchet MS"/>
          <w:bCs/>
          <w:sz w:val="16"/>
          <w:szCs w:val="16"/>
        </w:rPr>
        <w:t xml:space="preserve">SMIS </w:t>
      </w:r>
      <w:r w:rsidR="00843039" w:rsidRPr="00AA7397">
        <w:rPr>
          <w:rFonts w:ascii="Trebuchet MS" w:hAnsi="Trebuchet MS" w:cs="Trebuchet MS"/>
          <w:bCs/>
          <w:sz w:val="16"/>
          <w:szCs w:val="16"/>
        </w:rPr>
        <w:t>319768</w:t>
      </w:r>
    </w:p>
    <w:p w14:paraId="4448D262" w14:textId="77777777" w:rsidR="00AB2E38" w:rsidRPr="00AA7397" w:rsidRDefault="00AB2E38" w:rsidP="004E5709">
      <w:pPr>
        <w:widowControl w:val="0"/>
        <w:spacing w:before="20" w:after="20" w:line="276" w:lineRule="auto"/>
        <w:jc w:val="both"/>
        <w:rPr>
          <w:rFonts w:ascii="Trebuchet MS" w:hAnsi="Trebuchet MS"/>
          <w:sz w:val="16"/>
          <w:szCs w:val="16"/>
        </w:rPr>
      </w:pPr>
      <w:r w:rsidRPr="00AA7397">
        <w:rPr>
          <w:rFonts w:ascii="Trebuchet MS" w:hAnsi="Trebuchet MS" w:cs="Trebuchet MS"/>
          <w:bCs/>
          <w:sz w:val="16"/>
          <w:szCs w:val="16"/>
        </w:rPr>
        <w:t xml:space="preserve">Proiect cofinanțat din Fondul European de Dezvoltare Regională prin </w:t>
      </w:r>
      <w:r w:rsidR="00843039" w:rsidRPr="00AA7397">
        <w:rPr>
          <w:rFonts w:ascii="Trebuchet MS" w:hAnsi="Trebuchet MS" w:cs="Trebuchet MS"/>
          <w:bCs/>
          <w:sz w:val="16"/>
          <w:szCs w:val="16"/>
        </w:rPr>
        <w:t>Program Creștere Inteligentă, Digitalizare și Instrumente Financiare 2021 - 2027</w:t>
      </w:r>
    </w:p>
    <w:p w14:paraId="38BBDA7C" w14:textId="77777777" w:rsidR="00AB2E38" w:rsidRPr="00AA7397" w:rsidRDefault="00AB2E38" w:rsidP="004E5709">
      <w:pPr>
        <w:spacing w:after="0" w:line="276" w:lineRule="auto"/>
        <w:ind w:left="5760" w:firstLine="720"/>
        <w:jc w:val="both"/>
        <w:rPr>
          <w:rFonts w:ascii="Trebuchet MS" w:hAnsi="Trebuchet MS" w:cs="Trebuchet MS"/>
          <w:bCs/>
        </w:rPr>
      </w:pPr>
    </w:p>
    <w:p w14:paraId="19B99B92" w14:textId="4D816AF3" w:rsidR="00AB2E38" w:rsidRPr="00AA7397" w:rsidRDefault="00AB2E38" w:rsidP="004E5709">
      <w:pPr>
        <w:spacing w:after="0" w:line="276" w:lineRule="auto"/>
        <w:jc w:val="both"/>
        <w:rPr>
          <w:rFonts w:ascii="Trebuchet MS" w:hAnsi="Trebuchet MS" w:cs="Trebuchet MS"/>
        </w:rPr>
      </w:pPr>
      <w:r w:rsidRPr="00AA7397">
        <w:rPr>
          <w:rFonts w:ascii="Trebuchet MS" w:hAnsi="Trebuchet MS" w:cs="Trebuchet MS"/>
        </w:rPr>
        <w:t xml:space="preserve">Nr. </w:t>
      </w:r>
      <w:r w:rsidR="004101BD" w:rsidRPr="00AA7397">
        <w:rPr>
          <w:rFonts w:ascii="Trebuchet MS" w:hAnsi="Trebuchet MS" w:cs="Trebuchet MS"/>
        </w:rPr>
        <w:t>10040</w:t>
      </w:r>
      <w:r w:rsidRPr="00AA7397">
        <w:rPr>
          <w:rFonts w:ascii="Trebuchet MS" w:hAnsi="Trebuchet MS" w:cs="Trebuchet MS"/>
        </w:rPr>
        <w:t>/</w:t>
      </w:r>
      <w:r w:rsidR="00654DE9" w:rsidRPr="00AA7397">
        <w:rPr>
          <w:rFonts w:ascii="Trebuchet MS" w:hAnsi="Trebuchet MS" w:cs="Trebuchet MS"/>
        </w:rPr>
        <w:t>PCIDIF119</w:t>
      </w:r>
      <w:r w:rsidRPr="00AA7397">
        <w:rPr>
          <w:rFonts w:ascii="Trebuchet MS" w:hAnsi="Trebuchet MS" w:cs="Trebuchet MS"/>
        </w:rPr>
        <w:t>/</w:t>
      </w:r>
      <w:r w:rsidR="004101BD" w:rsidRPr="00AA7397">
        <w:rPr>
          <w:rFonts w:ascii="Trebuchet MS" w:hAnsi="Trebuchet MS" w:cs="Trebuchet MS"/>
        </w:rPr>
        <w:t>26.03.</w:t>
      </w:r>
      <w:r w:rsidR="00843039" w:rsidRPr="00AA7397">
        <w:rPr>
          <w:rFonts w:ascii="Trebuchet MS" w:hAnsi="Trebuchet MS" w:cs="Trebuchet MS"/>
        </w:rPr>
        <w:t>20</w:t>
      </w:r>
      <w:r w:rsidR="00AA7BAE" w:rsidRPr="00AA7397">
        <w:rPr>
          <w:rFonts w:ascii="Trebuchet MS" w:hAnsi="Trebuchet MS" w:cs="Trebuchet MS"/>
        </w:rPr>
        <w:t>26</w:t>
      </w:r>
    </w:p>
    <w:p w14:paraId="0091DF53" w14:textId="77777777" w:rsidR="00907474" w:rsidRPr="00AA7397" w:rsidRDefault="00907474" w:rsidP="004E5709">
      <w:pPr>
        <w:spacing w:after="0" w:line="276" w:lineRule="auto"/>
        <w:jc w:val="both"/>
        <w:rPr>
          <w:rFonts w:ascii="Trebuchet MS" w:hAnsi="Trebuchet MS" w:cs="Trebuchet MS"/>
        </w:rPr>
      </w:pPr>
    </w:p>
    <w:tbl>
      <w:tblPr>
        <w:tblW w:w="9900" w:type="dxa"/>
        <w:tblLook w:val="04A0" w:firstRow="1" w:lastRow="0" w:firstColumn="1" w:lastColumn="0" w:noHBand="0" w:noVBand="1"/>
      </w:tblPr>
      <w:tblGrid>
        <w:gridCol w:w="4698"/>
        <w:gridCol w:w="5202"/>
      </w:tblGrid>
      <w:tr w:rsidR="00AA7397" w:rsidRPr="00AA7397" w14:paraId="4FE04D70" w14:textId="77777777" w:rsidTr="008C78BB">
        <w:trPr>
          <w:trHeight w:val="414"/>
        </w:trPr>
        <w:tc>
          <w:tcPr>
            <w:tcW w:w="4698" w:type="dxa"/>
            <w:hideMark/>
          </w:tcPr>
          <w:p w14:paraId="773117DD" w14:textId="77777777" w:rsidR="00C41EE7" w:rsidRPr="00AA7397" w:rsidRDefault="00C41EE7" w:rsidP="00C41EE7">
            <w:pPr>
              <w:spacing w:after="0" w:line="276" w:lineRule="auto"/>
              <w:jc w:val="both"/>
              <w:rPr>
                <w:rFonts w:ascii="Trebuchet MS" w:hAnsi="Trebuchet MS" w:cs="Trebuchet MS"/>
              </w:rPr>
            </w:pPr>
            <w:r w:rsidRPr="00AA7397">
              <w:rPr>
                <w:rFonts w:ascii="Trebuchet MS" w:hAnsi="Trebuchet MS" w:cs="Trebuchet MS"/>
              </w:rPr>
              <w:t>Avizat,</w:t>
            </w:r>
          </w:p>
        </w:tc>
        <w:tc>
          <w:tcPr>
            <w:tcW w:w="5202" w:type="dxa"/>
            <w:hideMark/>
          </w:tcPr>
          <w:p w14:paraId="316D79A4" w14:textId="77777777" w:rsidR="00C41EE7" w:rsidRPr="00AA7397" w:rsidRDefault="00C41EE7" w:rsidP="00C41EE7">
            <w:pPr>
              <w:spacing w:after="0" w:line="276" w:lineRule="auto"/>
              <w:jc w:val="right"/>
              <w:rPr>
                <w:rFonts w:ascii="Trebuchet MS" w:hAnsi="Trebuchet MS" w:cs="Trebuchet MS"/>
              </w:rPr>
            </w:pPr>
            <w:r w:rsidRPr="00AA7397">
              <w:rPr>
                <w:rFonts w:ascii="Trebuchet MS" w:hAnsi="Trebuchet MS" w:cs="Trebuchet MS"/>
              </w:rPr>
              <w:t>Aprobat,</w:t>
            </w:r>
          </w:p>
        </w:tc>
      </w:tr>
      <w:tr w:rsidR="00AA7397" w:rsidRPr="00AA7397" w14:paraId="392C06FE" w14:textId="77777777" w:rsidTr="00C41EE7">
        <w:tc>
          <w:tcPr>
            <w:tcW w:w="4698" w:type="dxa"/>
            <w:hideMark/>
          </w:tcPr>
          <w:p w14:paraId="6B0798C0" w14:textId="77777777" w:rsidR="00C41EE7" w:rsidRPr="00AA7397" w:rsidRDefault="00C41EE7" w:rsidP="00C41EE7">
            <w:pPr>
              <w:spacing w:after="0" w:line="276" w:lineRule="auto"/>
              <w:jc w:val="both"/>
              <w:rPr>
                <w:rFonts w:ascii="Trebuchet MS" w:hAnsi="Trebuchet MS" w:cs="Trebuchet MS"/>
              </w:rPr>
            </w:pPr>
            <w:r w:rsidRPr="00AA7397">
              <w:rPr>
                <w:rFonts w:ascii="Trebuchet MS" w:hAnsi="Trebuchet MS" w:cs="Trebuchet MS"/>
              </w:rPr>
              <w:t>Secretar general</w:t>
            </w:r>
          </w:p>
        </w:tc>
        <w:tc>
          <w:tcPr>
            <w:tcW w:w="5202" w:type="dxa"/>
            <w:hideMark/>
          </w:tcPr>
          <w:p w14:paraId="1D7C0081" w14:textId="77777777" w:rsidR="00C41EE7" w:rsidRPr="00AA7397" w:rsidRDefault="00C41EE7" w:rsidP="00C41EE7">
            <w:pPr>
              <w:spacing w:after="0" w:line="276" w:lineRule="auto"/>
              <w:jc w:val="right"/>
              <w:rPr>
                <w:rFonts w:ascii="Trebuchet MS" w:hAnsi="Trebuchet MS" w:cs="Trebuchet MS"/>
              </w:rPr>
            </w:pPr>
            <w:r w:rsidRPr="00AA7397">
              <w:rPr>
                <w:rFonts w:ascii="Trebuchet MS" w:hAnsi="Trebuchet MS" w:cs="Trebuchet MS"/>
              </w:rPr>
              <w:t>Președinte</w:t>
            </w:r>
          </w:p>
        </w:tc>
      </w:tr>
      <w:tr w:rsidR="00C41EE7" w:rsidRPr="00AA7397" w14:paraId="12E4B9A7" w14:textId="77777777" w:rsidTr="00C41EE7">
        <w:tc>
          <w:tcPr>
            <w:tcW w:w="4698" w:type="dxa"/>
            <w:hideMark/>
          </w:tcPr>
          <w:p w14:paraId="6915059A" w14:textId="77777777" w:rsidR="00C41EE7" w:rsidRPr="00AA7397" w:rsidRDefault="00C41EE7" w:rsidP="00C41EE7">
            <w:pPr>
              <w:spacing w:after="0" w:line="276" w:lineRule="auto"/>
              <w:jc w:val="both"/>
              <w:rPr>
                <w:rFonts w:ascii="Trebuchet MS" w:hAnsi="Trebuchet MS" w:cs="Trebuchet MS"/>
              </w:rPr>
            </w:pPr>
            <w:r w:rsidRPr="00AA7397">
              <w:rPr>
                <w:rFonts w:ascii="Trebuchet MS" w:hAnsi="Trebuchet MS" w:cs="Trebuchet MS"/>
              </w:rPr>
              <w:t>Cristina-Mirela Cuculas</w:t>
            </w:r>
          </w:p>
        </w:tc>
        <w:tc>
          <w:tcPr>
            <w:tcW w:w="5202" w:type="dxa"/>
            <w:hideMark/>
          </w:tcPr>
          <w:p w14:paraId="6684E226" w14:textId="77777777" w:rsidR="00C41EE7" w:rsidRPr="00AA7397" w:rsidRDefault="00C41EE7" w:rsidP="00C41EE7">
            <w:pPr>
              <w:spacing w:after="0" w:line="276" w:lineRule="auto"/>
              <w:jc w:val="right"/>
              <w:rPr>
                <w:rFonts w:ascii="Trebuchet MS" w:hAnsi="Trebuchet MS" w:cs="Trebuchet MS"/>
                <w:bCs/>
              </w:rPr>
            </w:pPr>
            <w:r w:rsidRPr="00AA7397">
              <w:rPr>
                <w:rFonts w:ascii="Trebuchet MS" w:hAnsi="Trebuchet MS" w:cs="Trebuchet MS"/>
                <w:bCs/>
              </w:rPr>
              <w:t>Helena-Omna Raicu</w:t>
            </w:r>
          </w:p>
        </w:tc>
      </w:tr>
    </w:tbl>
    <w:p w14:paraId="6BB2FA15" w14:textId="77777777" w:rsidR="00C41EE7" w:rsidRPr="00AA7397" w:rsidRDefault="00C41EE7" w:rsidP="004E5709">
      <w:pPr>
        <w:spacing w:after="0" w:line="276" w:lineRule="auto"/>
        <w:jc w:val="both"/>
        <w:rPr>
          <w:rFonts w:ascii="Trebuchet MS" w:hAnsi="Trebuchet MS" w:cs="Trebuchet MS"/>
        </w:rPr>
      </w:pPr>
    </w:p>
    <w:p w14:paraId="4C30DD3B" w14:textId="77777777" w:rsidR="00907474" w:rsidRPr="00AA7397" w:rsidRDefault="00907474" w:rsidP="004E5709">
      <w:pPr>
        <w:spacing w:after="0" w:line="276" w:lineRule="auto"/>
        <w:jc w:val="both"/>
        <w:rPr>
          <w:rFonts w:ascii="Trebuchet MS" w:hAnsi="Trebuchet MS"/>
        </w:rPr>
      </w:pPr>
    </w:p>
    <w:p w14:paraId="09A405F7" w14:textId="77777777" w:rsidR="00AB2E38" w:rsidRPr="00AA7397" w:rsidRDefault="009848A2" w:rsidP="00C41EE7">
      <w:pPr>
        <w:pStyle w:val="NoSpacing"/>
        <w:tabs>
          <w:tab w:val="left" w:pos="708"/>
          <w:tab w:val="left" w:pos="1416"/>
          <w:tab w:val="left" w:pos="2124"/>
          <w:tab w:val="left" w:pos="2832"/>
          <w:tab w:val="left" w:pos="3540"/>
          <w:tab w:val="left" w:pos="4248"/>
          <w:tab w:val="left" w:pos="4956"/>
          <w:tab w:val="left" w:pos="5664"/>
          <w:tab w:val="left" w:pos="6372"/>
          <w:tab w:val="left" w:pos="7080"/>
          <w:tab w:val="right" w:pos="9922"/>
        </w:tabs>
        <w:spacing w:line="276" w:lineRule="auto"/>
        <w:ind w:left="0"/>
        <w:jc w:val="right"/>
        <w:rPr>
          <w:rFonts w:eastAsia="Trebuchet MS" w:cs="Trebuchet MS"/>
        </w:rPr>
      </w:pPr>
      <w:r w:rsidRPr="00AA7397">
        <w:rPr>
          <w:rFonts w:cs="Trebuchet MS"/>
          <w:bCs/>
          <w:lang w:val="ro-RO"/>
        </w:rPr>
        <w:tab/>
      </w:r>
      <w:r w:rsidRPr="00AA7397">
        <w:rPr>
          <w:rFonts w:cs="Trebuchet MS"/>
          <w:bCs/>
          <w:lang w:val="ro-RO"/>
        </w:rPr>
        <w:tab/>
      </w:r>
      <w:r w:rsidRPr="00AA7397">
        <w:rPr>
          <w:rFonts w:cs="Trebuchet MS"/>
          <w:bCs/>
          <w:lang w:val="ro-RO"/>
        </w:rPr>
        <w:tab/>
      </w:r>
      <w:r w:rsidRPr="00AA7397">
        <w:rPr>
          <w:rFonts w:cs="Trebuchet MS"/>
          <w:bCs/>
          <w:lang w:val="ro-RO"/>
        </w:rPr>
        <w:tab/>
      </w:r>
      <w:r w:rsidRPr="00AA7397">
        <w:rPr>
          <w:rFonts w:cs="Trebuchet MS"/>
          <w:bCs/>
          <w:lang w:val="ro-RO"/>
        </w:rPr>
        <w:tab/>
      </w:r>
      <w:r w:rsidRPr="00AA7397">
        <w:rPr>
          <w:rFonts w:cs="Trebuchet MS"/>
          <w:bCs/>
          <w:lang w:val="ro-RO"/>
        </w:rPr>
        <w:tab/>
      </w:r>
    </w:p>
    <w:p w14:paraId="74858CEC" w14:textId="77777777" w:rsidR="00AB2E38" w:rsidRPr="00AA7397" w:rsidRDefault="00AB2E38" w:rsidP="004E5709">
      <w:pPr>
        <w:spacing w:after="0" w:line="276" w:lineRule="auto"/>
        <w:jc w:val="both"/>
        <w:rPr>
          <w:rFonts w:ascii="Trebuchet MS" w:eastAsia="Trebuchet MS" w:hAnsi="Trebuchet MS" w:cs="Trebuchet MS"/>
        </w:rPr>
      </w:pPr>
    </w:p>
    <w:p w14:paraId="427C42C7" w14:textId="77777777" w:rsidR="00AB2E38" w:rsidRPr="00AA7397" w:rsidRDefault="00AB2E38" w:rsidP="004E5709">
      <w:pPr>
        <w:spacing w:after="0" w:line="276" w:lineRule="auto"/>
        <w:jc w:val="both"/>
        <w:rPr>
          <w:rFonts w:ascii="Trebuchet MS" w:eastAsia="Trebuchet MS" w:hAnsi="Trebuchet MS" w:cs="Trebuchet MS"/>
        </w:rPr>
      </w:pPr>
    </w:p>
    <w:p w14:paraId="341AAEAD" w14:textId="77777777" w:rsidR="00BF4B7A" w:rsidRPr="00AA7397" w:rsidRDefault="00AB2E38" w:rsidP="004E5709">
      <w:pPr>
        <w:tabs>
          <w:tab w:val="center" w:pos="4961"/>
          <w:tab w:val="left" w:pos="8681"/>
        </w:tabs>
        <w:spacing w:after="0" w:line="276" w:lineRule="auto"/>
        <w:jc w:val="center"/>
        <w:rPr>
          <w:rFonts w:ascii="Trebuchet MS" w:eastAsia="Trebuchet MS" w:hAnsi="Trebuchet MS" w:cs="Trebuchet MS"/>
          <w:b/>
        </w:rPr>
      </w:pPr>
      <w:r w:rsidRPr="00AA7397">
        <w:rPr>
          <w:rFonts w:ascii="Trebuchet MS" w:eastAsia="Trebuchet MS" w:hAnsi="Trebuchet MS" w:cs="Trebuchet MS"/>
          <w:b/>
        </w:rPr>
        <w:t>CAIET DE SARCINI</w:t>
      </w:r>
    </w:p>
    <w:p w14:paraId="7EABE947" w14:textId="77777777" w:rsidR="00181D85" w:rsidRPr="00AA7397" w:rsidRDefault="00BF4B7A" w:rsidP="00181D85">
      <w:pPr>
        <w:tabs>
          <w:tab w:val="center" w:pos="4961"/>
          <w:tab w:val="left" w:pos="8681"/>
        </w:tabs>
        <w:spacing w:after="0" w:line="276" w:lineRule="auto"/>
        <w:jc w:val="center"/>
        <w:rPr>
          <w:rFonts w:ascii="Trebuchet MS" w:eastAsia="Trebuchet MS" w:hAnsi="Trebuchet MS" w:cs="Trebuchet MS"/>
          <w:bCs/>
        </w:rPr>
      </w:pPr>
      <w:r w:rsidRPr="00AA7397">
        <w:rPr>
          <w:rFonts w:ascii="Trebuchet MS" w:eastAsia="Trebuchet MS" w:hAnsi="Trebuchet MS" w:cs="Trebuchet MS"/>
          <w:bCs/>
        </w:rPr>
        <w:t>în vederea achiziționării de</w:t>
      </w:r>
    </w:p>
    <w:p w14:paraId="24213F1B" w14:textId="77777777" w:rsidR="00EB7449" w:rsidRPr="00AA7397" w:rsidRDefault="00181D85" w:rsidP="00181D85">
      <w:pPr>
        <w:spacing w:after="0" w:line="276" w:lineRule="auto"/>
        <w:jc w:val="center"/>
        <w:rPr>
          <w:rFonts w:ascii="Trebuchet MS" w:eastAsia="Trebuchet MS" w:hAnsi="Trebuchet MS" w:cs="Trebuchet MS"/>
          <w:bCs/>
          <w:i/>
          <w:iCs/>
        </w:rPr>
      </w:pPr>
      <w:r w:rsidRPr="00AA7397">
        <w:rPr>
          <w:rFonts w:ascii="Trebuchet MS" w:eastAsia="Trebuchet MS" w:hAnsi="Trebuchet MS" w:cs="Trebuchet MS"/>
          <w:bCs/>
          <w:i/>
          <w:iCs/>
        </w:rPr>
        <w:t>servicii campanie de informare</w:t>
      </w:r>
      <w:r w:rsidR="00BF4B7A" w:rsidRPr="00AA7397">
        <w:rPr>
          <w:rFonts w:ascii="Trebuchet MS" w:eastAsia="Trebuchet MS" w:hAnsi="Trebuchet MS" w:cs="Trebuchet MS"/>
          <w:bCs/>
        </w:rPr>
        <w:t xml:space="preserve">, </w:t>
      </w:r>
    </w:p>
    <w:p w14:paraId="2A7EC175" w14:textId="6B11CFA1" w:rsidR="00907474" w:rsidRPr="00AA7397" w:rsidRDefault="00BF4B7A" w:rsidP="004E5709">
      <w:pPr>
        <w:spacing w:after="0" w:line="276" w:lineRule="auto"/>
        <w:jc w:val="center"/>
        <w:rPr>
          <w:rFonts w:ascii="Trebuchet MS" w:hAnsi="Trebuchet MS"/>
          <w:bCs/>
        </w:rPr>
      </w:pPr>
      <w:r w:rsidRPr="00AA7397">
        <w:rPr>
          <w:rFonts w:ascii="Trebuchet MS" w:eastAsia="Trebuchet MS" w:hAnsi="Trebuchet MS" w:cs="Trebuchet MS"/>
          <w:bCs/>
        </w:rPr>
        <w:t>în cadrul proiectului</w:t>
      </w:r>
      <w:bookmarkStart w:id="1" w:name="_Hlk198797031"/>
      <w:r w:rsidR="00907474" w:rsidRPr="00AA7397">
        <w:rPr>
          <w:rFonts w:ascii="Trebuchet MS" w:hAnsi="Trebuchet MS"/>
          <w:bCs/>
        </w:rPr>
        <w:t>„Dezvoltarea și modernizarea instrumentelor digitale de alertare, identificare și intervenție pentru copii, asociate numărului unic național 119, număr destinat raportării cazurilor de abuz, neglijare, exploatare și orice altă formă de violență asupra copilului - Sistem Next Generation 119",</w:t>
      </w:r>
      <w:r w:rsidR="00173445" w:rsidRPr="00AA7397">
        <w:rPr>
          <w:rFonts w:ascii="Trebuchet MS" w:hAnsi="Trebuchet MS"/>
          <w:bCs/>
        </w:rPr>
        <w:t xml:space="preserve"> </w:t>
      </w:r>
      <w:r w:rsidR="00907474" w:rsidRPr="00AA7397">
        <w:rPr>
          <w:rFonts w:ascii="Trebuchet MS" w:hAnsi="Trebuchet MS"/>
          <w:bCs/>
        </w:rPr>
        <w:t>Cod SMIS 319768</w:t>
      </w:r>
      <w:bookmarkEnd w:id="1"/>
    </w:p>
    <w:p w14:paraId="5BD06664" w14:textId="77777777" w:rsidR="00AB2E38" w:rsidRPr="00AA7397" w:rsidRDefault="00AB2E38" w:rsidP="004E5709">
      <w:pPr>
        <w:spacing w:line="276" w:lineRule="auto"/>
        <w:jc w:val="center"/>
        <w:rPr>
          <w:rFonts w:ascii="Trebuchet MS" w:eastAsia="Trebuchet MS" w:hAnsi="Trebuchet MS" w:cs="Trebuchet MS"/>
          <w:b/>
        </w:rPr>
      </w:pPr>
    </w:p>
    <w:p w14:paraId="64F4EFB4" w14:textId="77777777" w:rsidR="00D10022" w:rsidRPr="00AA7397" w:rsidRDefault="00D10022" w:rsidP="004E5709">
      <w:pPr>
        <w:spacing w:line="276" w:lineRule="auto"/>
        <w:jc w:val="both"/>
        <w:rPr>
          <w:rFonts w:ascii="Trebuchet MS" w:eastAsia="Trebuchet MS" w:hAnsi="Trebuchet MS" w:cs="Trebuchet MS"/>
          <w:b/>
        </w:rPr>
      </w:pPr>
    </w:p>
    <w:p w14:paraId="239CC361" w14:textId="77777777" w:rsidR="007143A9" w:rsidRPr="00AA7397" w:rsidRDefault="007143A9" w:rsidP="004E5709">
      <w:pPr>
        <w:spacing w:line="276" w:lineRule="auto"/>
        <w:jc w:val="both"/>
        <w:rPr>
          <w:rFonts w:ascii="Trebuchet MS" w:eastAsia="Trebuchet MS" w:hAnsi="Trebuchet MS" w:cs="Trebuchet MS"/>
          <w:b/>
        </w:rPr>
      </w:pPr>
    </w:p>
    <w:p w14:paraId="500024CC" w14:textId="77777777" w:rsidR="00D10022" w:rsidRPr="00AA7397" w:rsidRDefault="00D10022" w:rsidP="004E5709">
      <w:pPr>
        <w:spacing w:line="276" w:lineRule="auto"/>
        <w:jc w:val="both"/>
        <w:rPr>
          <w:rFonts w:ascii="Trebuchet MS" w:eastAsia="Trebuchet MS" w:hAnsi="Trebuchet MS" w:cs="Trebuchet MS"/>
          <w:b/>
        </w:rPr>
      </w:pPr>
    </w:p>
    <w:p w14:paraId="309087AB" w14:textId="77777777" w:rsidR="00D10022" w:rsidRPr="00AA7397" w:rsidRDefault="00D10022" w:rsidP="004E5709">
      <w:pPr>
        <w:spacing w:line="276" w:lineRule="auto"/>
        <w:jc w:val="both"/>
        <w:rPr>
          <w:rFonts w:ascii="Trebuchet MS" w:eastAsia="Trebuchet MS" w:hAnsi="Trebuchet MS" w:cs="Trebuchet MS"/>
          <w:b/>
        </w:rPr>
      </w:pPr>
    </w:p>
    <w:p w14:paraId="33B171A1" w14:textId="77777777" w:rsidR="00AB2E38" w:rsidRPr="00AA7397" w:rsidRDefault="00AB2E38" w:rsidP="004E5709">
      <w:pPr>
        <w:spacing w:line="276" w:lineRule="auto"/>
        <w:jc w:val="both"/>
        <w:rPr>
          <w:rFonts w:ascii="Trebuchet MS" w:eastAsia="Trebuchet MS" w:hAnsi="Trebuchet MS" w:cs="Trebuchet MS"/>
          <w:b/>
        </w:rPr>
      </w:pPr>
    </w:p>
    <w:p w14:paraId="39610468" w14:textId="77777777" w:rsidR="00AB2E38" w:rsidRPr="00AA7397" w:rsidRDefault="00AB2E38" w:rsidP="004E5709">
      <w:pPr>
        <w:spacing w:line="276" w:lineRule="auto"/>
        <w:jc w:val="both"/>
        <w:rPr>
          <w:rFonts w:ascii="Trebuchet MS" w:hAnsi="Trebuchet MS"/>
          <w:bCs/>
        </w:rPr>
      </w:pPr>
      <w:r w:rsidRPr="00AA7397">
        <w:rPr>
          <w:rFonts w:ascii="Trebuchet MS" w:hAnsi="Trebuchet MS" w:cs="Trebuchet MS"/>
          <w:bCs/>
        </w:rPr>
        <w:t xml:space="preserve">Coduri CPV: </w:t>
      </w:r>
    </w:p>
    <w:bookmarkEnd w:id="0"/>
    <w:p w14:paraId="59F2D83B" w14:textId="77777777" w:rsidR="00907474" w:rsidRPr="00AA7397" w:rsidRDefault="00181D85" w:rsidP="00181D85">
      <w:pPr>
        <w:numPr>
          <w:ilvl w:val="0"/>
          <w:numId w:val="2"/>
        </w:numPr>
        <w:spacing w:after="0" w:line="276" w:lineRule="auto"/>
        <w:jc w:val="both"/>
        <w:rPr>
          <w:rFonts w:ascii="Trebuchet MS" w:hAnsi="Trebuchet MS"/>
          <w:bCs/>
        </w:rPr>
      </w:pPr>
      <w:r w:rsidRPr="00AA7397">
        <w:rPr>
          <w:rFonts w:ascii="Trebuchet MS" w:hAnsi="Trebuchet MS" w:cs="Trebuchet MS"/>
          <w:bCs/>
          <w:lang w:eastAsia="ro-RO"/>
        </w:rPr>
        <w:t>79341400-0 - Servicii de campanii de publicitate</w:t>
      </w:r>
    </w:p>
    <w:p w14:paraId="545E3017" w14:textId="77777777" w:rsidR="00907474" w:rsidRPr="00AA7397" w:rsidRDefault="00907474" w:rsidP="004E5709">
      <w:pPr>
        <w:suppressAutoHyphens/>
        <w:spacing w:line="276" w:lineRule="auto"/>
        <w:jc w:val="both"/>
        <w:rPr>
          <w:rFonts w:ascii="Trebuchet MS" w:hAnsi="Trebuchet MS" w:cs="Trebuchet MS"/>
          <w:bCs/>
          <w:lang w:eastAsia="ro-RO"/>
        </w:rPr>
      </w:pPr>
    </w:p>
    <w:p w14:paraId="3C67C855" w14:textId="77777777" w:rsidR="00907474" w:rsidRPr="00AA7397" w:rsidRDefault="00907474" w:rsidP="004E5709">
      <w:pPr>
        <w:suppressAutoHyphens/>
        <w:spacing w:line="276" w:lineRule="auto"/>
        <w:jc w:val="both"/>
        <w:rPr>
          <w:rFonts w:ascii="Trebuchet MS" w:hAnsi="Trebuchet MS"/>
        </w:rPr>
      </w:pPr>
    </w:p>
    <w:p w14:paraId="747D46E2" w14:textId="77777777" w:rsidR="00181D85" w:rsidRPr="00AA7397" w:rsidRDefault="00181D85" w:rsidP="004E5709">
      <w:pPr>
        <w:suppressAutoHyphens/>
        <w:spacing w:line="276" w:lineRule="auto"/>
        <w:jc w:val="both"/>
        <w:rPr>
          <w:rFonts w:ascii="Trebuchet MS" w:hAnsi="Trebuchet MS"/>
        </w:rPr>
      </w:pPr>
    </w:p>
    <w:p w14:paraId="05153C6C" w14:textId="77777777" w:rsidR="00AB2E38" w:rsidRPr="00AA7397" w:rsidRDefault="00AB2E38" w:rsidP="004E5709">
      <w:pPr>
        <w:spacing w:line="276" w:lineRule="auto"/>
        <w:jc w:val="both"/>
        <w:rPr>
          <w:rFonts w:ascii="Trebuchet MS" w:eastAsia="Trebuchet MS" w:hAnsi="Trebuchet MS" w:cs="Trebuchet MS"/>
          <w:b/>
        </w:rPr>
      </w:pPr>
    </w:p>
    <w:p w14:paraId="1ABBB981" w14:textId="77777777" w:rsidR="00DE7567" w:rsidRPr="00AA7397" w:rsidRDefault="00DE7567" w:rsidP="004E5709">
      <w:pPr>
        <w:spacing w:line="276" w:lineRule="auto"/>
        <w:jc w:val="both"/>
        <w:rPr>
          <w:rFonts w:ascii="Trebuchet MS" w:eastAsia="Trebuchet MS" w:hAnsi="Trebuchet MS" w:cs="Trebuchet MS"/>
          <w:b/>
        </w:rPr>
      </w:pPr>
    </w:p>
    <w:p w14:paraId="2EC83B2B" w14:textId="77777777" w:rsidR="00AB2E38" w:rsidRPr="00AA7397" w:rsidRDefault="00AB2E38" w:rsidP="004E5709">
      <w:pPr>
        <w:spacing w:line="276" w:lineRule="auto"/>
        <w:jc w:val="both"/>
        <w:rPr>
          <w:rFonts w:ascii="Trebuchet MS" w:hAnsi="Trebuchet MS"/>
        </w:rPr>
      </w:pPr>
      <w:r w:rsidRPr="00AA7397">
        <w:rPr>
          <w:rFonts w:ascii="Trebuchet MS" w:eastAsia="Trebuchet MS" w:hAnsi="Trebuchet MS" w:cs="Trebuchet MS"/>
          <w:b/>
        </w:rPr>
        <w:t>LISTA DE ABREVIERI ȘI DEFINIȚII TERMENI</w:t>
      </w:r>
      <w:r w:rsidRPr="00AA7397">
        <w:rPr>
          <w:rFonts w:ascii="Trebuchet MS" w:eastAsia="Trebuchet MS" w:hAnsi="Trebuchet MS" w:cs="Trebuchet MS"/>
        </w:rPr>
        <w:t>*</w:t>
      </w:r>
    </w:p>
    <w:tbl>
      <w:tblPr>
        <w:tblW w:w="0" w:type="auto"/>
        <w:jc w:val="center"/>
        <w:tblLayout w:type="fixed"/>
        <w:tblLook w:val="0000" w:firstRow="0" w:lastRow="0" w:firstColumn="0" w:lastColumn="0" w:noHBand="0" w:noVBand="0"/>
      </w:tblPr>
      <w:tblGrid>
        <w:gridCol w:w="1792"/>
        <w:gridCol w:w="7921"/>
      </w:tblGrid>
      <w:tr w:rsidR="00AA7397" w:rsidRPr="00AA7397" w14:paraId="7312506B" w14:textId="77777777" w:rsidTr="00A6080A">
        <w:trPr>
          <w:trHeight w:val="328"/>
          <w:jc w:val="center"/>
        </w:trPr>
        <w:tc>
          <w:tcPr>
            <w:tcW w:w="1792" w:type="dxa"/>
            <w:tcBorders>
              <w:top w:val="single" w:sz="4" w:space="0" w:color="000000"/>
              <w:left w:val="single" w:sz="4" w:space="0" w:color="000000"/>
              <w:bottom w:val="single" w:sz="4" w:space="0" w:color="000000"/>
            </w:tcBorders>
            <w:vAlign w:val="center"/>
          </w:tcPr>
          <w:p w14:paraId="5292A807" w14:textId="77777777" w:rsidR="00AB2E38" w:rsidRPr="00AA7397" w:rsidRDefault="00AB2E38" w:rsidP="004E5709">
            <w:pPr>
              <w:spacing w:after="0" w:line="276" w:lineRule="auto"/>
              <w:jc w:val="both"/>
              <w:rPr>
                <w:rFonts w:ascii="Trebuchet MS" w:hAnsi="Trebuchet MS"/>
              </w:rPr>
            </w:pPr>
            <w:r w:rsidRPr="00AA7397">
              <w:rPr>
                <w:rFonts w:ascii="Trebuchet MS" w:eastAsia="Trebuchet MS" w:hAnsi="Trebuchet MS" w:cs="Trebuchet MS"/>
                <w:b/>
              </w:rPr>
              <w:t>ANPDCA</w:t>
            </w:r>
          </w:p>
        </w:tc>
        <w:tc>
          <w:tcPr>
            <w:tcW w:w="7921" w:type="dxa"/>
            <w:tcBorders>
              <w:top w:val="single" w:sz="4" w:space="0" w:color="000000"/>
              <w:left w:val="single" w:sz="4" w:space="0" w:color="000000"/>
              <w:bottom w:val="single" w:sz="4" w:space="0" w:color="000000"/>
              <w:right w:val="single" w:sz="4" w:space="0" w:color="000000"/>
            </w:tcBorders>
            <w:vAlign w:val="center"/>
          </w:tcPr>
          <w:p w14:paraId="5F44F25A" w14:textId="77777777" w:rsidR="00AB2E38" w:rsidRPr="00AA7397" w:rsidRDefault="00AB2E38" w:rsidP="004E5709">
            <w:pPr>
              <w:spacing w:after="0" w:line="276" w:lineRule="auto"/>
              <w:jc w:val="both"/>
              <w:rPr>
                <w:rFonts w:ascii="Trebuchet MS" w:hAnsi="Trebuchet MS"/>
              </w:rPr>
            </w:pPr>
            <w:r w:rsidRPr="00AA7397">
              <w:rPr>
                <w:rFonts w:ascii="Trebuchet MS" w:eastAsia="Trebuchet MS" w:hAnsi="Trebuchet MS" w:cs="Trebuchet MS"/>
              </w:rPr>
              <w:t xml:space="preserve">Autoritatea Națională pentru </w:t>
            </w:r>
            <w:r w:rsidR="00907474" w:rsidRPr="00AA7397">
              <w:rPr>
                <w:rFonts w:ascii="Trebuchet MS" w:eastAsia="Trebuchet MS" w:hAnsi="Trebuchet MS" w:cs="Trebuchet MS"/>
              </w:rPr>
              <w:t xml:space="preserve">Protecția </w:t>
            </w:r>
            <w:r w:rsidRPr="00AA7397">
              <w:rPr>
                <w:rFonts w:ascii="Trebuchet MS" w:eastAsia="Trebuchet MS" w:hAnsi="Trebuchet MS" w:cs="Trebuchet MS"/>
              </w:rPr>
              <w:t>Drepturil</w:t>
            </w:r>
            <w:r w:rsidR="00907474" w:rsidRPr="00AA7397">
              <w:rPr>
                <w:rFonts w:ascii="Trebuchet MS" w:eastAsia="Trebuchet MS" w:hAnsi="Trebuchet MS" w:cs="Trebuchet MS"/>
              </w:rPr>
              <w:t xml:space="preserve">or </w:t>
            </w:r>
            <w:r w:rsidRPr="00AA7397">
              <w:rPr>
                <w:rFonts w:ascii="Trebuchet MS" w:eastAsia="Trebuchet MS" w:hAnsi="Trebuchet MS" w:cs="Trebuchet MS"/>
              </w:rPr>
              <w:t>Copi</w:t>
            </w:r>
            <w:r w:rsidR="00907474" w:rsidRPr="00AA7397">
              <w:rPr>
                <w:rFonts w:ascii="Trebuchet MS" w:eastAsia="Trebuchet MS" w:hAnsi="Trebuchet MS" w:cs="Trebuchet MS"/>
              </w:rPr>
              <w:t>lului</w:t>
            </w:r>
            <w:r w:rsidRPr="00AA7397">
              <w:rPr>
                <w:rFonts w:ascii="Trebuchet MS" w:eastAsia="Trebuchet MS" w:hAnsi="Trebuchet MS" w:cs="Trebuchet MS"/>
              </w:rPr>
              <w:t xml:space="preserve"> și Adopți</w:t>
            </w:r>
            <w:r w:rsidR="00907474" w:rsidRPr="00AA7397">
              <w:rPr>
                <w:rFonts w:ascii="Trebuchet MS" w:eastAsia="Trebuchet MS" w:hAnsi="Trebuchet MS" w:cs="Trebuchet MS"/>
              </w:rPr>
              <w:t>e</w:t>
            </w:r>
          </w:p>
        </w:tc>
      </w:tr>
      <w:tr w:rsidR="00AA7397" w:rsidRPr="00AA7397" w14:paraId="3016B101" w14:textId="77777777" w:rsidTr="00A6080A">
        <w:trPr>
          <w:trHeight w:val="328"/>
          <w:jc w:val="center"/>
        </w:trPr>
        <w:tc>
          <w:tcPr>
            <w:tcW w:w="1792" w:type="dxa"/>
            <w:tcBorders>
              <w:top w:val="single" w:sz="4" w:space="0" w:color="000000"/>
              <w:left w:val="single" w:sz="4" w:space="0" w:color="000000"/>
              <w:bottom w:val="single" w:sz="4" w:space="0" w:color="000000"/>
            </w:tcBorders>
            <w:vAlign w:val="center"/>
          </w:tcPr>
          <w:p w14:paraId="20A3FE07" w14:textId="77777777" w:rsidR="00843039" w:rsidRPr="00AA7397" w:rsidRDefault="00843039" w:rsidP="004E5709">
            <w:pPr>
              <w:spacing w:after="0" w:line="276" w:lineRule="auto"/>
              <w:jc w:val="both"/>
              <w:rPr>
                <w:rFonts w:ascii="Trebuchet MS" w:eastAsia="Trebuchet MS" w:hAnsi="Trebuchet MS" w:cs="Trebuchet MS"/>
                <w:b/>
              </w:rPr>
            </w:pPr>
            <w:r w:rsidRPr="00AA7397">
              <w:rPr>
                <w:rFonts w:ascii="Trebuchet MS" w:eastAsia="Trebuchet MS" w:hAnsi="Trebuchet MS" w:cs="Trebuchet MS"/>
                <w:b/>
              </w:rPr>
              <w:t>STS</w:t>
            </w:r>
          </w:p>
        </w:tc>
        <w:tc>
          <w:tcPr>
            <w:tcW w:w="7921" w:type="dxa"/>
            <w:tcBorders>
              <w:top w:val="single" w:sz="4" w:space="0" w:color="000000"/>
              <w:left w:val="single" w:sz="4" w:space="0" w:color="000000"/>
              <w:bottom w:val="single" w:sz="4" w:space="0" w:color="000000"/>
              <w:right w:val="single" w:sz="4" w:space="0" w:color="000000"/>
            </w:tcBorders>
            <w:vAlign w:val="center"/>
          </w:tcPr>
          <w:p w14:paraId="4E550E69" w14:textId="77777777" w:rsidR="00843039" w:rsidRPr="00AA7397" w:rsidRDefault="00843039" w:rsidP="004E5709">
            <w:pPr>
              <w:spacing w:after="0" w:line="276" w:lineRule="auto"/>
              <w:jc w:val="both"/>
              <w:rPr>
                <w:rFonts w:ascii="Trebuchet MS" w:eastAsia="Trebuchet MS" w:hAnsi="Trebuchet MS" w:cs="Trebuchet MS"/>
              </w:rPr>
            </w:pPr>
            <w:r w:rsidRPr="00AA7397">
              <w:rPr>
                <w:rFonts w:ascii="Trebuchet MS" w:eastAsia="Trebuchet MS" w:hAnsi="Trebuchet MS" w:cs="Trebuchet MS"/>
              </w:rPr>
              <w:t>Serviciul de Telecomunicații Speciale</w:t>
            </w:r>
          </w:p>
        </w:tc>
      </w:tr>
      <w:tr w:rsidR="00AA7397" w:rsidRPr="00AA7397" w14:paraId="6AA8751B" w14:textId="77777777" w:rsidTr="00A6080A">
        <w:trPr>
          <w:trHeight w:val="70"/>
          <w:jc w:val="center"/>
        </w:trPr>
        <w:tc>
          <w:tcPr>
            <w:tcW w:w="1792" w:type="dxa"/>
            <w:tcBorders>
              <w:top w:val="single" w:sz="4" w:space="0" w:color="000000"/>
              <w:left w:val="single" w:sz="4" w:space="0" w:color="000000"/>
              <w:bottom w:val="single" w:sz="4" w:space="0" w:color="000000"/>
            </w:tcBorders>
            <w:vAlign w:val="center"/>
          </w:tcPr>
          <w:p w14:paraId="71914B8D" w14:textId="77777777" w:rsidR="00AB2E38" w:rsidRPr="00AA7397" w:rsidRDefault="00907474" w:rsidP="004E5709">
            <w:pPr>
              <w:spacing w:after="0" w:line="276" w:lineRule="auto"/>
              <w:jc w:val="both"/>
              <w:rPr>
                <w:rFonts w:ascii="Trebuchet MS" w:hAnsi="Trebuchet MS"/>
              </w:rPr>
            </w:pPr>
            <w:r w:rsidRPr="00AA7397">
              <w:rPr>
                <w:rFonts w:ascii="Trebuchet MS" w:eastAsia="Trebuchet MS" w:hAnsi="Trebuchet MS" w:cs="Trebuchet MS"/>
                <w:b/>
              </w:rPr>
              <w:t>M</w:t>
            </w:r>
            <w:r w:rsidR="00A266B6" w:rsidRPr="00AA7397">
              <w:rPr>
                <w:rFonts w:ascii="Trebuchet MS" w:eastAsia="Trebuchet MS" w:hAnsi="Trebuchet MS" w:cs="Trebuchet MS"/>
                <w:b/>
              </w:rPr>
              <w:t>M</w:t>
            </w:r>
            <w:r w:rsidRPr="00AA7397">
              <w:rPr>
                <w:rFonts w:ascii="Trebuchet MS" w:eastAsia="Trebuchet MS" w:hAnsi="Trebuchet MS" w:cs="Trebuchet MS"/>
                <w:b/>
              </w:rPr>
              <w:t>FT</w:t>
            </w:r>
            <w:r w:rsidR="00A266B6" w:rsidRPr="00AA7397">
              <w:rPr>
                <w:rFonts w:ascii="Trebuchet MS" w:eastAsia="Trebuchet MS" w:hAnsi="Trebuchet MS" w:cs="Trebuchet MS"/>
                <w:b/>
              </w:rPr>
              <w:t>SS</w:t>
            </w:r>
          </w:p>
        </w:tc>
        <w:tc>
          <w:tcPr>
            <w:tcW w:w="7921" w:type="dxa"/>
            <w:tcBorders>
              <w:top w:val="single" w:sz="4" w:space="0" w:color="000000"/>
              <w:left w:val="single" w:sz="4" w:space="0" w:color="000000"/>
              <w:bottom w:val="single" w:sz="4" w:space="0" w:color="000000"/>
              <w:right w:val="single" w:sz="4" w:space="0" w:color="000000"/>
            </w:tcBorders>
            <w:vAlign w:val="center"/>
          </w:tcPr>
          <w:p w14:paraId="6E0C5868" w14:textId="77777777" w:rsidR="00AB2E38" w:rsidRPr="00AA7397" w:rsidRDefault="00AB2E38" w:rsidP="004E5709">
            <w:pPr>
              <w:spacing w:after="0" w:line="276" w:lineRule="auto"/>
              <w:jc w:val="both"/>
              <w:rPr>
                <w:rFonts w:ascii="Trebuchet MS" w:hAnsi="Trebuchet MS"/>
              </w:rPr>
            </w:pPr>
            <w:r w:rsidRPr="00AA7397">
              <w:rPr>
                <w:rFonts w:ascii="Trebuchet MS" w:eastAsia="Trebuchet MS" w:hAnsi="Trebuchet MS" w:cs="Trebuchet MS"/>
              </w:rPr>
              <w:t xml:space="preserve">Ministerul </w:t>
            </w:r>
            <w:r w:rsidR="00A266B6" w:rsidRPr="00AA7397">
              <w:rPr>
                <w:rFonts w:ascii="Trebuchet MS" w:eastAsia="Trebuchet MS" w:hAnsi="Trebuchet MS" w:cs="Trebuchet MS"/>
              </w:rPr>
              <w:t>Muncii, Familiei, Tineretului și Solidarității Sociale</w:t>
            </w:r>
          </w:p>
        </w:tc>
      </w:tr>
      <w:tr w:rsidR="00AA7397" w:rsidRPr="00AA7397" w14:paraId="18674819" w14:textId="77777777" w:rsidTr="00A6080A">
        <w:trPr>
          <w:trHeight w:val="70"/>
          <w:jc w:val="center"/>
        </w:trPr>
        <w:tc>
          <w:tcPr>
            <w:tcW w:w="1792" w:type="dxa"/>
            <w:tcBorders>
              <w:top w:val="single" w:sz="4" w:space="0" w:color="000000"/>
              <w:left w:val="single" w:sz="4" w:space="0" w:color="000000"/>
              <w:bottom w:val="single" w:sz="4" w:space="0" w:color="000000"/>
            </w:tcBorders>
            <w:vAlign w:val="center"/>
          </w:tcPr>
          <w:p w14:paraId="5BA1793A" w14:textId="77777777" w:rsidR="00AB2E38" w:rsidRPr="00AA7397" w:rsidRDefault="00AB2E38" w:rsidP="004E5709">
            <w:pPr>
              <w:spacing w:after="0" w:line="276" w:lineRule="auto"/>
              <w:jc w:val="both"/>
              <w:rPr>
                <w:rFonts w:ascii="Trebuchet MS" w:hAnsi="Trebuchet MS"/>
              </w:rPr>
            </w:pPr>
            <w:r w:rsidRPr="00AA7397">
              <w:rPr>
                <w:rFonts w:ascii="Trebuchet MS" w:eastAsia="Trebuchet MS" w:hAnsi="Trebuchet MS" w:cs="Trebuchet MS"/>
                <w:b/>
              </w:rPr>
              <w:t>DGASPC</w:t>
            </w:r>
          </w:p>
        </w:tc>
        <w:tc>
          <w:tcPr>
            <w:tcW w:w="7921" w:type="dxa"/>
            <w:tcBorders>
              <w:top w:val="single" w:sz="4" w:space="0" w:color="000000"/>
              <w:left w:val="single" w:sz="4" w:space="0" w:color="000000"/>
              <w:bottom w:val="single" w:sz="4" w:space="0" w:color="000000"/>
              <w:right w:val="single" w:sz="4" w:space="0" w:color="000000"/>
            </w:tcBorders>
            <w:vAlign w:val="center"/>
          </w:tcPr>
          <w:p w14:paraId="5CB49FE7" w14:textId="77777777" w:rsidR="00AB2E38" w:rsidRPr="00AA7397" w:rsidRDefault="00AB2E38" w:rsidP="004E5709">
            <w:pPr>
              <w:spacing w:after="0" w:line="276" w:lineRule="auto"/>
              <w:jc w:val="both"/>
              <w:rPr>
                <w:rFonts w:ascii="Trebuchet MS" w:hAnsi="Trebuchet MS"/>
              </w:rPr>
            </w:pPr>
            <w:r w:rsidRPr="00AA7397">
              <w:rPr>
                <w:rFonts w:ascii="Trebuchet MS" w:eastAsia="Trebuchet MS" w:hAnsi="Trebuchet MS" w:cs="Trebuchet MS"/>
              </w:rPr>
              <w:t>Direcția Generală de Asistență Socială și Protecția Copilului</w:t>
            </w:r>
          </w:p>
        </w:tc>
      </w:tr>
      <w:tr w:rsidR="00AA7397" w:rsidRPr="00AA7397" w14:paraId="470EB57B" w14:textId="77777777" w:rsidTr="00A6080A">
        <w:trPr>
          <w:trHeight w:val="166"/>
          <w:jc w:val="center"/>
        </w:trPr>
        <w:tc>
          <w:tcPr>
            <w:tcW w:w="1792" w:type="dxa"/>
            <w:tcBorders>
              <w:top w:val="single" w:sz="4" w:space="0" w:color="000000"/>
              <w:left w:val="single" w:sz="4" w:space="0" w:color="000000"/>
              <w:bottom w:val="single" w:sz="4" w:space="0" w:color="000000"/>
            </w:tcBorders>
            <w:vAlign w:val="center"/>
          </w:tcPr>
          <w:p w14:paraId="4D459F21" w14:textId="77777777" w:rsidR="00AB2E38" w:rsidRPr="00AA7397" w:rsidRDefault="00843039" w:rsidP="004E5709">
            <w:pPr>
              <w:spacing w:after="0" w:line="276" w:lineRule="auto"/>
              <w:jc w:val="both"/>
              <w:rPr>
                <w:rFonts w:ascii="Trebuchet MS" w:hAnsi="Trebuchet MS"/>
              </w:rPr>
            </w:pPr>
            <w:r w:rsidRPr="00AA7397">
              <w:rPr>
                <w:rFonts w:ascii="Trebuchet MS" w:eastAsia="Trebuchet MS" w:hAnsi="Trebuchet MS" w:cs="Trebuchet MS"/>
                <w:b/>
              </w:rPr>
              <w:t>MIPE</w:t>
            </w:r>
          </w:p>
        </w:tc>
        <w:tc>
          <w:tcPr>
            <w:tcW w:w="7921" w:type="dxa"/>
            <w:tcBorders>
              <w:top w:val="single" w:sz="4" w:space="0" w:color="000000"/>
              <w:left w:val="single" w:sz="4" w:space="0" w:color="000000"/>
              <w:bottom w:val="single" w:sz="4" w:space="0" w:color="000000"/>
              <w:right w:val="single" w:sz="4" w:space="0" w:color="000000"/>
            </w:tcBorders>
            <w:vAlign w:val="center"/>
          </w:tcPr>
          <w:p w14:paraId="02F689BC" w14:textId="77777777" w:rsidR="00AB2E38" w:rsidRPr="00AA7397" w:rsidRDefault="00843039" w:rsidP="004E5709">
            <w:pPr>
              <w:spacing w:after="0" w:line="276" w:lineRule="auto"/>
              <w:jc w:val="both"/>
              <w:rPr>
                <w:rFonts w:ascii="Trebuchet MS" w:hAnsi="Trebuchet MS"/>
              </w:rPr>
            </w:pPr>
            <w:r w:rsidRPr="00AA7397">
              <w:rPr>
                <w:rFonts w:ascii="Trebuchet MS" w:eastAsia="Trebuchet MS" w:hAnsi="Trebuchet MS" w:cs="Trebuchet MS"/>
              </w:rPr>
              <w:t>Ministerul Investițiilor și Proiectelor Europene</w:t>
            </w:r>
          </w:p>
        </w:tc>
      </w:tr>
      <w:tr w:rsidR="00AA7397" w:rsidRPr="00AA7397" w14:paraId="244F78FC" w14:textId="77777777" w:rsidTr="00A6080A">
        <w:trPr>
          <w:trHeight w:val="283"/>
          <w:jc w:val="center"/>
        </w:trPr>
        <w:tc>
          <w:tcPr>
            <w:tcW w:w="1792" w:type="dxa"/>
            <w:tcBorders>
              <w:top w:val="single" w:sz="4" w:space="0" w:color="000000"/>
              <w:left w:val="single" w:sz="4" w:space="0" w:color="000000"/>
              <w:bottom w:val="single" w:sz="4" w:space="0" w:color="000000"/>
            </w:tcBorders>
            <w:vAlign w:val="center"/>
          </w:tcPr>
          <w:p w14:paraId="1A5514C4" w14:textId="77777777" w:rsidR="00AB2E38" w:rsidRPr="00AA7397" w:rsidRDefault="00AB2E38" w:rsidP="004E5709">
            <w:pPr>
              <w:spacing w:after="0" w:line="276" w:lineRule="auto"/>
              <w:jc w:val="both"/>
              <w:rPr>
                <w:rFonts w:ascii="Trebuchet MS" w:hAnsi="Trebuchet MS"/>
              </w:rPr>
            </w:pPr>
            <w:r w:rsidRPr="00AA7397">
              <w:rPr>
                <w:rFonts w:ascii="Trebuchet MS" w:eastAsia="Trebuchet MS" w:hAnsi="Trebuchet MS" w:cs="Trebuchet MS"/>
                <w:b/>
              </w:rPr>
              <w:t>ADR</w:t>
            </w:r>
          </w:p>
        </w:tc>
        <w:tc>
          <w:tcPr>
            <w:tcW w:w="7921" w:type="dxa"/>
            <w:tcBorders>
              <w:top w:val="single" w:sz="4" w:space="0" w:color="000000"/>
              <w:left w:val="single" w:sz="4" w:space="0" w:color="000000"/>
              <w:bottom w:val="single" w:sz="4" w:space="0" w:color="000000"/>
              <w:right w:val="single" w:sz="4" w:space="0" w:color="000000"/>
            </w:tcBorders>
            <w:vAlign w:val="center"/>
          </w:tcPr>
          <w:p w14:paraId="4D0A6EF5" w14:textId="77777777" w:rsidR="00AB2E38" w:rsidRPr="00AA7397" w:rsidRDefault="00AB2E38" w:rsidP="004E5709">
            <w:pPr>
              <w:spacing w:after="0" w:line="276" w:lineRule="auto"/>
              <w:jc w:val="both"/>
              <w:rPr>
                <w:rFonts w:ascii="Trebuchet MS" w:hAnsi="Trebuchet MS"/>
              </w:rPr>
            </w:pPr>
            <w:r w:rsidRPr="00AA7397">
              <w:rPr>
                <w:rFonts w:ascii="Trebuchet MS" w:eastAsia="Trebuchet MS" w:hAnsi="Trebuchet MS" w:cs="Trebuchet MS"/>
              </w:rPr>
              <w:t>Autoritatea pentru Digitalizarea României</w:t>
            </w:r>
          </w:p>
        </w:tc>
      </w:tr>
      <w:tr w:rsidR="00AA7397" w:rsidRPr="00AA7397" w14:paraId="0EF5A84F" w14:textId="77777777" w:rsidTr="00A6080A">
        <w:trPr>
          <w:trHeight w:val="283"/>
          <w:jc w:val="center"/>
        </w:trPr>
        <w:tc>
          <w:tcPr>
            <w:tcW w:w="1792" w:type="dxa"/>
            <w:tcBorders>
              <w:top w:val="single" w:sz="4" w:space="0" w:color="000000"/>
              <w:left w:val="single" w:sz="4" w:space="0" w:color="000000"/>
              <w:bottom w:val="single" w:sz="4" w:space="0" w:color="000000"/>
            </w:tcBorders>
            <w:vAlign w:val="center"/>
          </w:tcPr>
          <w:p w14:paraId="17E11612" w14:textId="77777777" w:rsidR="00E47980" w:rsidRPr="00AA7397" w:rsidRDefault="00B9662A" w:rsidP="004E5709">
            <w:pPr>
              <w:spacing w:after="0" w:line="276" w:lineRule="auto"/>
              <w:jc w:val="both"/>
              <w:rPr>
                <w:rFonts w:ascii="Trebuchet MS" w:eastAsia="Trebuchet MS" w:hAnsi="Trebuchet MS" w:cs="Trebuchet MS"/>
                <w:b/>
              </w:rPr>
            </w:pPr>
            <w:r w:rsidRPr="00AA7397">
              <w:rPr>
                <w:rFonts w:ascii="Trebuchet MS" w:eastAsia="Trebuchet MS" w:hAnsi="Trebuchet MS" w:cs="Trebuchet MS"/>
                <w:b/>
              </w:rPr>
              <w:t>OIPSI</w:t>
            </w:r>
          </w:p>
        </w:tc>
        <w:tc>
          <w:tcPr>
            <w:tcW w:w="7921" w:type="dxa"/>
            <w:tcBorders>
              <w:top w:val="single" w:sz="4" w:space="0" w:color="000000"/>
              <w:left w:val="single" w:sz="4" w:space="0" w:color="000000"/>
              <w:bottom w:val="single" w:sz="4" w:space="0" w:color="000000"/>
              <w:right w:val="single" w:sz="4" w:space="0" w:color="000000"/>
            </w:tcBorders>
            <w:vAlign w:val="center"/>
          </w:tcPr>
          <w:p w14:paraId="31185EB2" w14:textId="77777777" w:rsidR="00E47980" w:rsidRPr="00AA7397" w:rsidRDefault="00E47980" w:rsidP="004E5709">
            <w:pPr>
              <w:spacing w:after="0" w:line="276" w:lineRule="auto"/>
              <w:jc w:val="both"/>
              <w:rPr>
                <w:rFonts w:ascii="Trebuchet MS" w:eastAsia="Trebuchet MS" w:hAnsi="Trebuchet MS" w:cs="Trebuchet MS"/>
              </w:rPr>
            </w:pPr>
            <w:r w:rsidRPr="00AA7397">
              <w:rPr>
                <w:rFonts w:ascii="Trebuchet MS" w:eastAsia="Trebuchet MS" w:hAnsi="Trebuchet MS" w:cs="Trebuchet MS"/>
              </w:rPr>
              <w:t>Organism intermediar pentru Programul Creștere Inteligentă, Digitalizare și Instrumente Financiare 2021-2027</w:t>
            </w:r>
          </w:p>
        </w:tc>
      </w:tr>
      <w:tr w:rsidR="00AA7397" w:rsidRPr="00AA7397" w14:paraId="115FD6C5" w14:textId="77777777" w:rsidTr="00A6080A">
        <w:trPr>
          <w:trHeight w:val="70"/>
          <w:jc w:val="center"/>
        </w:trPr>
        <w:tc>
          <w:tcPr>
            <w:tcW w:w="1792" w:type="dxa"/>
            <w:tcBorders>
              <w:top w:val="single" w:sz="4" w:space="0" w:color="000000"/>
              <w:left w:val="single" w:sz="4" w:space="0" w:color="000000"/>
              <w:bottom w:val="single" w:sz="4" w:space="0" w:color="000000"/>
            </w:tcBorders>
            <w:vAlign w:val="center"/>
          </w:tcPr>
          <w:p w14:paraId="0146A9C8" w14:textId="77777777" w:rsidR="00AB2E38" w:rsidRPr="00AA7397" w:rsidRDefault="00843039" w:rsidP="004E5709">
            <w:pPr>
              <w:spacing w:after="0" w:line="276" w:lineRule="auto"/>
              <w:jc w:val="both"/>
              <w:rPr>
                <w:rFonts w:ascii="Trebuchet MS" w:hAnsi="Trebuchet MS"/>
              </w:rPr>
            </w:pPr>
            <w:r w:rsidRPr="00AA7397">
              <w:rPr>
                <w:rFonts w:ascii="Trebuchet MS" w:eastAsia="Trebuchet MS" w:hAnsi="Trebuchet MS" w:cs="Trebuchet MS"/>
                <w:b/>
              </w:rPr>
              <w:t>PCIDIF</w:t>
            </w:r>
          </w:p>
        </w:tc>
        <w:tc>
          <w:tcPr>
            <w:tcW w:w="7921" w:type="dxa"/>
            <w:tcBorders>
              <w:top w:val="single" w:sz="4" w:space="0" w:color="000000"/>
              <w:left w:val="single" w:sz="4" w:space="0" w:color="000000"/>
              <w:bottom w:val="single" w:sz="4" w:space="0" w:color="000000"/>
              <w:right w:val="single" w:sz="4" w:space="0" w:color="000000"/>
            </w:tcBorders>
            <w:vAlign w:val="center"/>
          </w:tcPr>
          <w:p w14:paraId="0EEC1149" w14:textId="77777777" w:rsidR="00AB2E38" w:rsidRPr="00AA7397" w:rsidRDefault="00843039" w:rsidP="004E5709">
            <w:pPr>
              <w:spacing w:after="0" w:line="276" w:lineRule="auto"/>
              <w:jc w:val="both"/>
              <w:rPr>
                <w:rFonts w:ascii="Trebuchet MS" w:hAnsi="Trebuchet MS"/>
              </w:rPr>
            </w:pPr>
            <w:r w:rsidRPr="00AA7397">
              <w:rPr>
                <w:rFonts w:ascii="Trebuchet MS" w:eastAsia="Trebuchet MS" w:hAnsi="Trebuchet MS" w:cs="Trebuchet MS"/>
              </w:rPr>
              <w:t>Program Creștere Inteligentă, Digitalizare și Instrumente Financiare</w:t>
            </w:r>
          </w:p>
        </w:tc>
      </w:tr>
      <w:tr w:rsidR="00AA7397" w:rsidRPr="00AA7397" w14:paraId="5BAD2669" w14:textId="77777777" w:rsidTr="00A6080A">
        <w:trPr>
          <w:trHeight w:val="417"/>
          <w:jc w:val="center"/>
        </w:trPr>
        <w:tc>
          <w:tcPr>
            <w:tcW w:w="1792" w:type="dxa"/>
            <w:tcBorders>
              <w:top w:val="single" w:sz="4" w:space="0" w:color="000000"/>
              <w:left w:val="single" w:sz="4" w:space="0" w:color="000000"/>
              <w:bottom w:val="single" w:sz="4" w:space="0" w:color="000000"/>
            </w:tcBorders>
            <w:vAlign w:val="center"/>
          </w:tcPr>
          <w:p w14:paraId="24BEF9DB" w14:textId="77777777" w:rsidR="00AB2E38" w:rsidRPr="00AA7397" w:rsidRDefault="00AB2E38" w:rsidP="004E5709">
            <w:pPr>
              <w:spacing w:after="0" w:line="276" w:lineRule="auto"/>
              <w:jc w:val="both"/>
              <w:rPr>
                <w:rFonts w:ascii="Trebuchet MS" w:hAnsi="Trebuchet MS"/>
              </w:rPr>
            </w:pPr>
            <w:r w:rsidRPr="00AA7397">
              <w:rPr>
                <w:rFonts w:ascii="Trebuchet MS" w:eastAsia="Trebuchet MS" w:hAnsi="Trebuchet MS" w:cs="Trebuchet MS"/>
                <w:b/>
              </w:rPr>
              <w:t xml:space="preserve">Proiect </w:t>
            </w:r>
            <w:r w:rsidR="00907474" w:rsidRPr="00AA7397">
              <w:rPr>
                <w:rFonts w:ascii="Trebuchet MS" w:eastAsia="Trebuchet MS" w:hAnsi="Trebuchet MS" w:cs="Trebuchet MS"/>
                <w:b/>
              </w:rPr>
              <w:t>119</w:t>
            </w:r>
          </w:p>
        </w:tc>
        <w:tc>
          <w:tcPr>
            <w:tcW w:w="7921" w:type="dxa"/>
            <w:tcBorders>
              <w:top w:val="single" w:sz="4" w:space="0" w:color="000000"/>
              <w:left w:val="single" w:sz="4" w:space="0" w:color="000000"/>
              <w:bottom w:val="single" w:sz="4" w:space="0" w:color="000000"/>
              <w:right w:val="single" w:sz="4" w:space="0" w:color="000000"/>
            </w:tcBorders>
            <w:vAlign w:val="center"/>
          </w:tcPr>
          <w:p w14:paraId="4D83FDD1" w14:textId="77777777" w:rsidR="00AB2E38" w:rsidRPr="00AA7397" w:rsidRDefault="00AB2E38" w:rsidP="004E5709">
            <w:pPr>
              <w:spacing w:after="120" w:line="276" w:lineRule="auto"/>
              <w:jc w:val="both"/>
              <w:rPr>
                <w:rFonts w:ascii="Trebuchet MS" w:hAnsi="Trebuchet MS"/>
                <w:iCs/>
              </w:rPr>
            </w:pPr>
            <w:r w:rsidRPr="00AA7397">
              <w:rPr>
                <w:rFonts w:ascii="Trebuchet MS" w:eastAsia="Trebuchet MS" w:hAnsi="Trebuchet MS" w:cs="Trebuchet MS"/>
              </w:rPr>
              <w:t xml:space="preserve">Proiect cu titlul </w:t>
            </w:r>
            <w:r w:rsidR="00907474" w:rsidRPr="00AA7397">
              <w:rPr>
                <w:rFonts w:ascii="Trebuchet MS" w:hAnsi="Trebuchet MS"/>
                <w:iCs/>
              </w:rPr>
              <w:t xml:space="preserve">„Dezvoltarea și modernizarea instrumentelor digitale de alertare, identificare și intervenție pentru copii, asociate numărului unic național 119, număr destinat raportării cazurilor de abuz, neglijare, exploatare și orice altă formă de violență asupra copilului - Sistem Next Generation 119", Cod SMIS: 319768 </w:t>
            </w:r>
          </w:p>
        </w:tc>
      </w:tr>
      <w:tr w:rsidR="00AA7397" w:rsidRPr="00AA7397" w14:paraId="262AC021" w14:textId="77777777" w:rsidTr="00A6080A">
        <w:trPr>
          <w:trHeight w:val="981"/>
          <w:jc w:val="center"/>
        </w:trPr>
        <w:tc>
          <w:tcPr>
            <w:tcW w:w="1792" w:type="dxa"/>
            <w:tcBorders>
              <w:top w:val="single" w:sz="4" w:space="0" w:color="000000"/>
              <w:left w:val="single" w:sz="4" w:space="0" w:color="000000"/>
              <w:bottom w:val="single" w:sz="4" w:space="0" w:color="000000"/>
            </w:tcBorders>
            <w:vAlign w:val="center"/>
          </w:tcPr>
          <w:p w14:paraId="1CA76675" w14:textId="77777777" w:rsidR="00AB2E38" w:rsidRPr="00AA7397" w:rsidRDefault="00AB2E38" w:rsidP="004E5709">
            <w:pPr>
              <w:spacing w:after="0" w:line="276" w:lineRule="auto"/>
              <w:jc w:val="both"/>
              <w:rPr>
                <w:rFonts w:ascii="Trebuchet MS" w:hAnsi="Trebuchet MS"/>
              </w:rPr>
            </w:pPr>
            <w:r w:rsidRPr="00AA7397">
              <w:rPr>
                <w:rFonts w:ascii="Trebuchet MS" w:eastAsia="Trebuchet MS" w:hAnsi="Trebuchet MS" w:cs="Trebuchet MS"/>
                <w:b/>
              </w:rPr>
              <w:t xml:space="preserve">Contractul de </w:t>
            </w:r>
            <w:r w:rsidR="00843039" w:rsidRPr="00AA7397">
              <w:rPr>
                <w:rFonts w:ascii="Trebuchet MS" w:eastAsia="Trebuchet MS" w:hAnsi="Trebuchet MS" w:cs="Trebuchet MS"/>
                <w:b/>
              </w:rPr>
              <w:t>f</w:t>
            </w:r>
            <w:r w:rsidRPr="00AA7397">
              <w:rPr>
                <w:rFonts w:ascii="Trebuchet MS" w:eastAsia="Trebuchet MS" w:hAnsi="Trebuchet MS" w:cs="Trebuchet MS"/>
                <w:b/>
              </w:rPr>
              <w:t>inanțare</w:t>
            </w:r>
          </w:p>
        </w:tc>
        <w:tc>
          <w:tcPr>
            <w:tcW w:w="7921" w:type="dxa"/>
            <w:tcBorders>
              <w:top w:val="single" w:sz="4" w:space="0" w:color="000000"/>
              <w:left w:val="single" w:sz="4" w:space="0" w:color="000000"/>
              <w:bottom w:val="single" w:sz="4" w:space="0" w:color="000000"/>
              <w:right w:val="single" w:sz="4" w:space="0" w:color="000000"/>
            </w:tcBorders>
            <w:vAlign w:val="center"/>
          </w:tcPr>
          <w:p w14:paraId="5D1267F3" w14:textId="6731899B" w:rsidR="00AB2E38" w:rsidRPr="00AA7397" w:rsidRDefault="00AB2E38" w:rsidP="004E5709">
            <w:pPr>
              <w:spacing w:after="0" w:line="276" w:lineRule="auto"/>
              <w:jc w:val="both"/>
              <w:rPr>
                <w:rFonts w:ascii="Trebuchet MS" w:hAnsi="Trebuchet MS"/>
              </w:rPr>
            </w:pPr>
            <w:r w:rsidRPr="00AA7397">
              <w:rPr>
                <w:rFonts w:ascii="Trebuchet MS" w:eastAsia="Trebuchet MS" w:hAnsi="Trebuchet MS" w:cs="Trebuchet MS"/>
              </w:rPr>
              <w:t xml:space="preserve">Contractul de finanțare reprezintă contractul </w:t>
            </w:r>
            <w:r w:rsidR="00B9662A" w:rsidRPr="00AA7397">
              <w:rPr>
                <w:rFonts w:ascii="Trebuchet MS" w:eastAsia="Trebuchet MS" w:hAnsi="Trebuchet MS" w:cs="Trebuchet MS"/>
              </w:rPr>
              <w:t>î</w:t>
            </w:r>
            <w:r w:rsidRPr="00AA7397">
              <w:rPr>
                <w:rFonts w:ascii="Trebuchet MS" w:eastAsia="Trebuchet MS" w:hAnsi="Trebuchet MS" w:cs="Trebuchet MS"/>
              </w:rPr>
              <w:t xml:space="preserve">ncheiat între </w:t>
            </w:r>
            <w:r w:rsidR="00843039" w:rsidRPr="00AA7397">
              <w:rPr>
                <w:rFonts w:ascii="Trebuchet MS" w:eastAsia="Trebuchet MS" w:hAnsi="Trebuchet MS" w:cs="Trebuchet MS"/>
              </w:rPr>
              <w:t>ADR</w:t>
            </w:r>
            <w:r w:rsidR="00950E4A" w:rsidRPr="00AA7397">
              <w:rPr>
                <w:rFonts w:ascii="Trebuchet MS" w:eastAsia="Trebuchet MS" w:hAnsi="Trebuchet MS" w:cs="Trebuchet MS"/>
              </w:rPr>
              <w:t xml:space="preserve"> </w:t>
            </w:r>
            <w:r w:rsidR="00843039" w:rsidRPr="00AA7397">
              <w:rPr>
                <w:rFonts w:ascii="Trebuchet MS" w:eastAsia="Trebuchet MS" w:hAnsi="Trebuchet MS" w:cs="Trebuchet MS"/>
              </w:rPr>
              <w:t>în calitate de Organism intermediar pentru Programul Creștere Inteligentă, Digitalizare și Instrumente Financiare 2021-2027</w:t>
            </w:r>
            <w:r w:rsidRPr="00AA7397">
              <w:rPr>
                <w:rFonts w:ascii="Trebuchet MS" w:eastAsia="Trebuchet MS" w:hAnsi="Trebuchet MS" w:cs="Trebuchet MS"/>
              </w:rPr>
              <w:t xml:space="preserve">, în calitate de finanțator și </w:t>
            </w:r>
            <w:r w:rsidR="00843039" w:rsidRPr="00AA7397">
              <w:rPr>
                <w:rFonts w:ascii="Trebuchet MS" w:eastAsia="Trebuchet MS" w:hAnsi="Trebuchet MS" w:cs="Trebuchet MS"/>
                <w:b/>
                <w:bCs/>
              </w:rPr>
              <w:t>ANPDCA</w:t>
            </w:r>
            <w:r w:rsidRPr="00AA7397">
              <w:rPr>
                <w:rFonts w:ascii="Trebuchet MS" w:eastAsia="Trebuchet MS" w:hAnsi="Trebuchet MS" w:cs="Trebuchet MS"/>
              </w:rPr>
              <w:t>, în calitate de beneficiar</w:t>
            </w:r>
            <w:r w:rsidR="00843039" w:rsidRPr="00AA7397">
              <w:rPr>
                <w:rFonts w:ascii="Trebuchet MS" w:eastAsia="Trebuchet MS" w:hAnsi="Trebuchet MS" w:cs="Trebuchet MS"/>
              </w:rPr>
              <w:t xml:space="preserve"> al finanțării</w:t>
            </w:r>
          </w:p>
        </w:tc>
      </w:tr>
      <w:tr w:rsidR="00AA7397" w:rsidRPr="00AA7397" w14:paraId="18373538" w14:textId="77777777" w:rsidTr="00A6080A">
        <w:trPr>
          <w:trHeight w:val="709"/>
          <w:jc w:val="center"/>
        </w:trPr>
        <w:tc>
          <w:tcPr>
            <w:tcW w:w="1792" w:type="dxa"/>
            <w:tcBorders>
              <w:top w:val="single" w:sz="4" w:space="0" w:color="000000"/>
              <w:left w:val="single" w:sz="4" w:space="0" w:color="000000"/>
              <w:bottom w:val="single" w:sz="4" w:space="0" w:color="000000"/>
            </w:tcBorders>
            <w:vAlign w:val="center"/>
          </w:tcPr>
          <w:p w14:paraId="51196636" w14:textId="77777777" w:rsidR="00843039" w:rsidRPr="00AA7397" w:rsidRDefault="00843039" w:rsidP="004E5709">
            <w:pPr>
              <w:spacing w:after="0" w:line="276" w:lineRule="auto"/>
              <w:jc w:val="both"/>
              <w:rPr>
                <w:rFonts w:ascii="Trebuchet MS" w:hAnsi="Trebuchet MS"/>
              </w:rPr>
            </w:pPr>
            <w:r w:rsidRPr="00AA7397">
              <w:rPr>
                <w:rFonts w:ascii="Trebuchet MS" w:eastAsia="Trebuchet MS" w:hAnsi="Trebuchet MS" w:cs="Trebuchet MS"/>
                <w:b/>
              </w:rPr>
              <w:t>Livrabil</w:t>
            </w:r>
          </w:p>
        </w:tc>
        <w:tc>
          <w:tcPr>
            <w:tcW w:w="7921" w:type="dxa"/>
            <w:tcBorders>
              <w:top w:val="single" w:sz="4" w:space="0" w:color="000000"/>
              <w:left w:val="single" w:sz="4" w:space="0" w:color="000000"/>
              <w:bottom w:val="single" w:sz="4" w:space="0" w:color="000000"/>
              <w:right w:val="single" w:sz="4" w:space="0" w:color="000000"/>
            </w:tcBorders>
            <w:vAlign w:val="center"/>
          </w:tcPr>
          <w:p w14:paraId="5673169C" w14:textId="77777777" w:rsidR="00843039" w:rsidRPr="00AA7397" w:rsidRDefault="00843039" w:rsidP="004E5709">
            <w:pPr>
              <w:spacing w:after="0" w:line="276" w:lineRule="auto"/>
              <w:rPr>
                <w:rFonts w:ascii="Trebuchet MS" w:hAnsi="Trebuchet MS"/>
              </w:rPr>
            </w:pPr>
            <w:r w:rsidRPr="00AA7397">
              <w:rPr>
                <w:rFonts w:ascii="Trebuchet MS" w:eastAsia="Trebuchet MS" w:hAnsi="Trebuchet MS" w:cs="Trebuchet MS"/>
              </w:rPr>
              <w:t>Rezultat tangibil produs în executarea Contractului (ex: lucrări, documente, etc).</w:t>
            </w:r>
          </w:p>
        </w:tc>
      </w:tr>
      <w:tr w:rsidR="00AA7397" w:rsidRPr="00AA7397" w14:paraId="1A42E53D" w14:textId="77777777" w:rsidTr="00A6080A">
        <w:trPr>
          <w:trHeight w:val="438"/>
          <w:jc w:val="center"/>
        </w:trPr>
        <w:tc>
          <w:tcPr>
            <w:tcW w:w="1792" w:type="dxa"/>
            <w:tcBorders>
              <w:top w:val="single" w:sz="4" w:space="0" w:color="000000"/>
              <w:left w:val="single" w:sz="4" w:space="0" w:color="000000"/>
              <w:bottom w:val="single" w:sz="4" w:space="0" w:color="000000"/>
            </w:tcBorders>
            <w:vAlign w:val="center"/>
          </w:tcPr>
          <w:p w14:paraId="190150F4" w14:textId="77777777" w:rsidR="00843039" w:rsidRPr="00AA7397" w:rsidRDefault="00843039" w:rsidP="004E5709">
            <w:pPr>
              <w:spacing w:after="0" w:line="276" w:lineRule="auto"/>
              <w:jc w:val="both"/>
              <w:rPr>
                <w:rFonts w:ascii="Trebuchet MS" w:hAnsi="Trebuchet MS"/>
              </w:rPr>
            </w:pPr>
            <w:r w:rsidRPr="00AA7397">
              <w:rPr>
                <w:rFonts w:ascii="Trebuchet MS" w:eastAsia="Trebuchet MS" w:hAnsi="Trebuchet MS" w:cs="Trebuchet MS"/>
                <w:b/>
              </w:rPr>
              <w:t>Zi</w:t>
            </w:r>
          </w:p>
        </w:tc>
        <w:tc>
          <w:tcPr>
            <w:tcW w:w="7921" w:type="dxa"/>
            <w:tcBorders>
              <w:top w:val="single" w:sz="4" w:space="0" w:color="000000"/>
              <w:left w:val="single" w:sz="4" w:space="0" w:color="000000"/>
              <w:bottom w:val="single" w:sz="4" w:space="0" w:color="000000"/>
              <w:right w:val="single" w:sz="4" w:space="0" w:color="000000"/>
            </w:tcBorders>
            <w:vAlign w:val="center"/>
          </w:tcPr>
          <w:p w14:paraId="628B6F8A" w14:textId="77777777" w:rsidR="00843039" w:rsidRPr="00AA7397" w:rsidRDefault="00843039" w:rsidP="004E5709">
            <w:pPr>
              <w:spacing w:after="0" w:line="276" w:lineRule="auto"/>
              <w:rPr>
                <w:rFonts w:ascii="Trebuchet MS" w:hAnsi="Trebuchet MS"/>
              </w:rPr>
            </w:pPr>
            <w:r w:rsidRPr="00AA7397">
              <w:rPr>
                <w:rFonts w:ascii="Trebuchet MS" w:eastAsia="Trebuchet MS" w:hAnsi="Trebuchet MS" w:cs="Trebuchet MS"/>
              </w:rPr>
              <w:t xml:space="preserve">Prin „zi” se va înțelege </w:t>
            </w:r>
            <w:r w:rsidR="00ED4E88" w:rsidRPr="00AA7397">
              <w:rPr>
                <w:rFonts w:ascii="Trebuchet MS" w:eastAsia="Trebuchet MS" w:hAnsi="Trebuchet MS" w:cs="Trebuchet MS"/>
              </w:rPr>
              <w:t>zi calendaristică</w:t>
            </w:r>
          </w:p>
        </w:tc>
      </w:tr>
      <w:tr w:rsidR="00AA7397" w:rsidRPr="00AA7397" w14:paraId="7F9FF63D" w14:textId="77777777" w:rsidTr="00A6080A">
        <w:trPr>
          <w:trHeight w:val="438"/>
          <w:jc w:val="center"/>
        </w:trPr>
        <w:tc>
          <w:tcPr>
            <w:tcW w:w="1792" w:type="dxa"/>
            <w:tcBorders>
              <w:top w:val="single" w:sz="4" w:space="0" w:color="000000"/>
              <w:left w:val="single" w:sz="4" w:space="0" w:color="000000"/>
              <w:bottom w:val="single" w:sz="4" w:space="0" w:color="000000"/>
            </w:tcBorders>
            <w:vAlign w:val="center"/>
          </w:tcPr>
          <w:p w14:paraId="1361226A" w14:textId="77777777" w:rsidR="006A65F7" w:rsidRPr="00AA7397" w:rsidRDefault="006A65F7" w:rsidP="004E5709">
            <w:pPr>
              <w:spacing w:after="0" w:line="276" w:lineRule="auto"/>
              <w:jc w:val="both"/>
              <w:rPr>
                <w:rFonts w:ascii="Trebuchet MS" w:eastAsia="Trebuchet MS" w:hAnsi="Trebuchet MS" w:cs="Trebuchet MS"/>
                <w:b/>
              </w:rPr>
            </w:pPr>
            <w:r w:rsidRPr="00AA7397">
              <w:rPr>
                <w:rFonts w:ascii="Trebuchet MS" w:eastAsia="MS Mincho" w:hAnsi="Trebuchet MS"/>
                <w:bCs/>
              </w:rPr>
              <w:t>Publicul-țintă primar</w:t>
            </w:r>
          </w:p>
        </w:tc>
        <w:tc>
          <w:tcPr>
            <w:tcW w:w="7921" w:type="dxa"/>
            <w:tcBorders>
              <w:top w:val="single" w:sz="4" w:space="0" w:color="000000"/>
              <w:left w:val="single" w:sz="4" w:space="0" w:color="000000"/>
              <w:bottom w:val="single" w:sz="4" w:space="0" w:color="000000"/>
              <w:right w:val="single" w:sz="4" w:space="0" w:color="000000"/>
            </w:tcBorders>
            <w:vAlign w:val="center"/>
          </w:tcPr>
          <w:p w14:paraId="1071FA67" w14:textId="77777777" w:rsidR="006A65F7" w:rsidRPr="00AA7397" w:rsidRDefault="006A65F7" w:rsidP="004E5709">
            <w:pPr>
              <w:spacing w:after="0" w:line="276" w:lineRule="auto"/>
              <w:rPr>
                <w:rFonts w:ascii="Trebuchet MS" w:eastAsia="Trebuchet MS" w:hAnsi="Trebuchet MS" w:cs="Trebuchet MS"/>
              </w:rPr>
            </w:pPr>
            <w:r w:rsidRPr="00AA7397">
              <w:rPr>
                <w:rFonts w:ascii="Trebuchet MS" w:hAnsi="Trebuchet MS"/>
              </w:rPr>
              <w:t>Copii români sau de altă naționalitate, rezidenți pe teritoriul României</w:t>
            </w:r>
          </w:p>
        </w:tc>
      </w:tr>
      <w:tr w:rsidR="00AA7397" w:rsidRPr="00AA7397" w14:paraId="1BBC8FBA" w14:textId="77777777" w:rsidTr="00A6080A">
        <w:trPr>
          <w:trHeight w:val="438"/>
          <w:jc w:val="center"/>
        </w:trPr>
        <w:tc>
          <w:tcPr>
            <w:tcW w:w="1792" w:type="dxa"/>
            <w:tcBorders>
              <w:top w:val="single" w:sz="4" w:space="0" w:color="000000"/>
              <w:left w:val="single" w:sz="4" w:space="0" w:color="000000"/>
              <w:bottom w:val="single" w:sz="4" w:space="0" w:color="000000"/>
            </w:tcBorders>
            <w:vAlign w:val="center"/>
          </w:tcPr>
          <w:p w14:paraId="36B68489" w14:textId="77777777" w:rsidR="006A65F7" w:rsidRPr="00AA7397" w:rsidRDefault="006A65F7" w:rsidP="004E5709">
            <w:pPr>
              <w:spacing w:after="0" w:line="276" w:lineRule="auto"/>
              <w:jc w:val="both"/>
              <w:rPr>
                <w:rFonts w:ascii="Trebuchet MS" w:eastAsia="MS Mincho" w:hAnsi="Trebuchet MS"/>
                <w:bCs/>
              </w:rPr>
            </w:pPr>
            <w:r w:rsidRPr="00AA7397">
              <w:rPr>
                <w:rFonts w:ascii="Trebuchet MS" w:eastAsia="MS Mincho" w:hAnsi="Trebuchet MS"/>
                <w:bCs/>
              </w:rPr>
              <w:t>Publicul-țintă secundar</w:t>
            </w:r>
          </w:p>
        </w:tc>
        <w:tc>
          <w:tcPr>
            <w:tcW w:w="7921" w:type="dxa"/>
            <w:tcBorders>
              <w:top w:val="single" w:sz="4" w:space="0" w:color="000000"/>
              <w:left w:val="single" w:sz="4" w:space="0" w:color="000000"/>
              <w:bottom w:val="single" w:sz="4" w:space="0" w:color="000000"/>
              <w:right w:val="single" w:sz="4" w:space="0" w:color="000000"/>
            </w:tcBorders>
            <w:vAlign w:val="center"/>
          </w:tcPr>
          <w:p w14:paraId="130757B6" w14:textId="77777777" w:rsidR="006A65F7" w:rsidRPr="00AA7397" w:rsidRDefault="006A65F7" w:rsidP="004E5709">
            <w:pPr>
              <w:spacing w:after="0" w:line="276" w:lineRule="auto"/>
              <w:rPr>
                <w:rFonts w:ascii="Trebuchet MS" w:eastAsia="Trebuchet MS" w:hAnsi="Trebuchet MS" w:cs="Trebuchet MS"/>
              </w:rPr>
            </w:pPr>
            <w:r w:rsidRPr="00AA7397">
              <w:rPr>
                <w:rFonts w:ascii="Trebuchet MS" w:hAnsi="Trebuchet MS"/>
              </w:rPr>
              <w:t>Cetățeni români sau de altă naționalitate, rezidenți pe teritoriul României</w:t>
            </w:r>
          </w:p>
        </w:tc>
      </w:tr>
      <w:tr w:rsidR="00843039" w:rsidRPr="00AA7397" w14:paraId="77DA8563" w14:textId="77777777" w:rsidTr="00A6080A">
        <w:trPr>
          <w:trHeight w:val="712"/>
          <w:jc w:val="center"/>
        </w:trPr>
        <w:tc>
          <w:tcPr>
            <w:tcW w:w="1792" w:type="dxa"/>
            <w:tcBorders>
              <w:top w:val="single" w:sz="4" w:space="0" w:color="000000"/>
              <w:left w:val="single" w:sz="4" w:space="0" w:color="000000"/>
              <w:bottom w:val="single" w:sz="4" w:space="0" w:color="000000"/>
            </w:tcBorders>
            <w:vAlign w:val="center"/>
          </w:tcPr>
          <w:p w14:paraId="2BE2854C" w14:textId="77777777" w:rsidR="00843039" w:rsidRPr="00AA7397" w:rsidRDefault="00843039" w:rsidP="004E5709">
            <w:pPr>
              <w:spacing w:after="0" w:line="276" w:lineRule="auto"/>
              <w:jc w:val="both"/>
              <w:rPr>
                <w:rFonts w:ascii="Trebuchet MS" w:hAnsi="Trebuchet MS"/>
              </w:rPr>
            </w:pPr>
            <w:r w:rsidRPr="00AA7397">
              <w:rPr>
                <w:rFonts w:ascii="Trebuchet MS" w:eastAsia="Trebuchet MS" w:hAnsi="Trebuchet MS" w:cs="Trebuchet MS"/>
                <w:b/>
              </w:rPr>
              <w:t>Contract</w:t>
            </w:r>
          </w:p>
        </w:tc>
        <w:tc>
          <w:tcPr>
            <w:tcW w:w="7921" w:type="dxa"/>
            <w:tcBorders>
              <w:top w:val="single" w:sz="4" w:space="0" w:color="000000"/>
              <w:left w:val="single" w:sz="4" w:space="0" w:color="000000"/>
              <w:bottom w:val="single" w:sz="4" w:space="0" w:color="000000"/>
              <w:right w:val="single" w:sz="4" w:space="0" w:color="000000"/>
            </w:tcBorders>
            <w:vAlign w:val="center"/>
          </w:tcPr>
          <w:p w14:paraId="2C208D53" w14:textId="7B7467A6" w:rsidR="00843039" w:rsidRPr="00AA7397" w:rsidRDefault="00843039" w:rsidP="004E5709">
            <w:pPr>
              <w:spacing w:after="0" w:line="276" w:lineRule="auto"/>
              <w:jc w:val="both"/>
              <w:rPr>
                <w:rFonts w:ascii="Trebuchet MS" w:eastAsia="Trebuchet MS" w:hAnsi="Trebuchet MS" w:cs="Trebuchet MS"/>
              </w:rPr>
            </w:pPr>
            <w:r w:rsidRPr="00AA7397">
              <w:rPr>
                <w:rFonts w:ascii="Trebuchet MS" w:eastAsia="Trebuchet MS" w:hAnsi="Trebuchet MS" w:cs="Trebuchet MS"/>
              </w:rPr>
              <w:t>Contract de</w:t>
            </w:r>
            <w:r w:rsidR="006F36CC" w:rsidRPr="00AA7397">
              <w:rPr>
                <w:rFonts w:ascii="Trebuchet MS" w:eastAsia="Trebuchet MS" w:hAnsi="Trebuchet MS" w:cs="Trebuchet MS"/>
              </w:rPr>
              <w:t xml:space="preserve"> prestări</w:t>
            </w:r>
            <w:r w:rsidR="0073051E" w:rsidRPr="00AA7397">
              <w:rPr>
                <w:rFonts w:ascii="Trebuchet MS" w:eastAsia="Trebuchet MS" w:hAnsi="Trebuchet MS" w:cs="Trebuchet MS"/>
              </w:rPr>
              <w:t xml:space="preserve"> </w:t>
            </w:r>
            <w:r w:rsidR="000268B6" w:rsidRPr="00AA7397">
              <w:rPr>
                <w:rFonts w:ascii="Trebuchet MS" w:eastAsia="Trebuchet MS" w:hAnsi="Trebuchet MS" w:cs="Trebuchet MS"/>
              </w:rPr>
              <w:t>servicii</w:t>
            </w:r>
            <w:r w:rsidR="0073051E" w:rsidRPr="00AA7397">
              <w:rPr>
                <w:rFonts w:ascii="Trebuchet MS" w:eastAsia="Trebuchet MS" w:hAnsi="Trebuchet MS" w:cs="Trebuchet MS"/>
              </w:rPr>
              <w:t xml:space="preserve"> </w:t>
            </w:r>
            <w:r w:rsidR="00DA70BC" w:rsidRPr="00AA7397">
              <w:rPr>
                <w:rFonts w:ascii="Trebuchet MS" w:eastAsia="Trebuchet MS" w:hAnsi="Trebuchet MS" w:cs="Trebuchet MS"/>
              </w:rPr>
              <w:t>campanie de informare</w:t>
            </w:r>
            <w:r w:rsidR="00837CC2" w:rsidRPr="00AA7397">
              <w:rPr>
                <w:rFonts w:ascii="Trebuchet MS" w:eastAsia="Trebuchet MS" w:hAnsi="Trebuchet MS" w:cs="Trebuchet MS"/>
              </w:rPr>
              <w:t>,</w:t>
            </w:r>
            <w:r w:rsidRPr="00AA7397">
              <w:rPr>
                <w:rFonts w:ascii="Trebuchet MS" w:eastAsia="Trebuchet MS" w:hAnsi="Trebuchet MS" w:cs="Trebuchet MS"/>
              </w:rPr>
              <w:t xml:space="preserve"> ce urmează a se </w:t>
            </w:r>
            <w:r w:rsidR="006706E6" w:rsidRPr="00AA7397">
              <w:rPr>
                <w:rFonts w:ascii="Trebuchet MS" w:eastAsia="Trebuchet MS" w:hAnsi="Trebuchet MS" w:cs="Trebuchet MS"/>
              </w:rPr>
              <w:t>î</w:t>
            </w:r>
            <w:r w:rsidRPr="00AA7397">
              <w:rPr>
                <w:rFonts w:ascii="Trebuchet MS" w:eastAsia="Trebuchet MS" w:hAnsi="Trebuchet MS" w:cs="Trebuchet MS"/>
              </w:rPr>
              <w:t xml:space="preserve">ncheia între </w:t>
            </w:r>
            <w:r w:rsidR="006706E6" w:rsidRPr="00AA7397">
              <w:rPr>
                <w:rFonts w:ascii="Trebuchet MS" w:eastAsia="Trebuchet MS" w:hAnsi="Trebuchet MS" w:cs="Trebuchet MS"/>
              </w:rPr>
              <w:t>ANPDCA</w:t>
            </w:r>
            <w:r w:rsidRPr="00AA7397">
              <w:rPr>
                <w:rFonts w:ascii="Trebuchet MS" w:eastAsia="Trebuchet MS" w:hAnsi="Trebuchet MS" w:cs="Trebuchet MS"/>
              </w:rPr>
              <w:t xml:space="preserve">, în calitate de Autoritate </w:t>
            </w:r>
            <w:r w:rsidR="00DB743F" w:rsidRPr="00AA7397">
              <w:rPr>
                <w:rFonts w:ascii="Trebuchet MS" w:eastAsia="Trebuchet MS" w:hAnsi="Trebuchet MS" w:cs="Trebuchet MS"/>
              </w:rPr>
              <w:t>C</w:t>
            </w:r>
            <w:r w:rsidRPr="00AA7397">
              <w:rPr>
                <w:rFonts w:ascii="Trebuchet MS" w:eastAsia="Trebuchet MS" w:hAnsi="Trebuchet MS" w:cs="Trebuchet MS"/>
              </w:rPr>
              <w:t>ontractantă/</w:t>
            </w:r>
            <w:r w:rsidR="006F36CC" w:rsidRPr="00AA7397">
              <w:rPr>
                <w:rFonts w:ascii="Trebuchet MS" w:eastAsia="Trebuchet MS" w:hAnsi="Trebuchet MS" w:cs="Trebuchet MS"/>
              </w:rPr>
              <w:t>Achizitor</w:t>
            </w:r>
            <w:r w:rsidRPr="00AA7397">
              <w:rPr>
                <w:rFonts w:ascii="Trebuchet MS" w:eastAsia="Trebuchet MS" w:hAnsi="Trebuchet MS" w:cs="Trebuchet MS"/>
              </w:rPr>
              <w:t xml:space="preserve"> și Ofertantul/</w:t>
            </w:r>
            <w:r w:rsidR="00CD3C8F" w:rsidRPr="00AA7397">
              <w:rPr>
                <w:rFonts w:ascii="Trebuchet MS" w:eastAsia="Trebuchet MS" w:hAnsi="Trebuchet MS" w:cs="Trebuchet MS"/>
              </w:rPr>
              <w:t>P</w:t>
            </w:r>
            <w:r w:rsidR="00B9662A" w:rsidRPr="00AA7397">
              <w:rPr>
                <w:rFonts w:ascii="Trebuchet MS" w:eastAsia="Trebuchet MS" w:hAnsi="Trebuchet MS" w:cs="Trebuchet MS"/>
              </w:rPr>
              <w:t>restatorul</w:t>
            </w:r>
            <w:r w:rsidRPr="00AA7397">
              <w:rPr>
                <w:rFonts w:ascii="Trebuchet MS" w:eastAsia="Trebuchet MS" w:hAnsi="Trebuchet MS" w:cs="Trebuchet MS"/>
              </w:rPr>
              <w:t xml:space="preserve"> declarat câștigător în prezenta procedură de achiziție.</w:t>
            </w:r>
          </w:p>
        </w:tc>
      </w:tr>
    </w:tbl>
    <w:p w14:paraId="153C17CF" w14:textId="77777777" w:rsidR="00E47980" w:rsidRPr="00AA7397" w:rsidRDefault="00E47980" w:rsidP="004E5709">
      <w:pPr>
        <w:spacing w:line="276" w:lineRule="auto"/>
        <w:jc w:val="both"/>
        <w:rPr>
          <w:rFonts w:ascii="Trebuchet MS" w:eastAsia="Trebuchet MS" w:hAnsi="Trebuchet MS" w:cs="Trebuchet MS"/>
          <w:i/>
          <w:iCs/>
        </w:rPr>
      </w:pPr>
    </w:p>
    <w:p w14:paraId="3D6A28F4" w14:textId="77777777" w:rsidR="00AB2E38" w:rsidRPr="00AA7397" w:rsidRDefault="00AB2E38" w:rsidP="004E5709">
      <w:pPr>
        <w:spacing w:line="276" w:lineRule="auto"/>
        <w:jc w:val="both"/>
        <w:rPr>
          <w:rFonts w:ascii="Trebuchet MS" w:eastAsia="Trebuchet MS" w:hAnsi="Trebuchet MS" w:cs="Trebuchet MS"/>
          <w:i/>
          <w:iCs/>
        </w:rPr>
      </w:pPr>
      <w:r w:rsidRPr="00AA7397">
        <w:rPr>
          <w:rFonts w:ascii="Trebuchet MS" w:eastAsia="Trebuchet MS" w:hAnsi="Trebuchet MS" w:cs="Trebuchet MS"/>
          <w:i/>
          <w:iCs/>
        </w:rPr>
        <w:t>*Termenii nedefiniți expres în cuprinsul prezentului capitol vor avea înțelesul conferit acestora în Legea nr. 98/2016 privind achizițiile publice</w:t>
      </w:r>
    </w:p>
    <w:p w14:paraId="2CB200CB" w14:textId="77777777" w:rsidR="009060F4" w:rsidRPr="00AA7397" w:rsidRDefault="009060F4" w:rsidP="004E5709">
      <w:pPr>
        <w:spacing w:line="276" w:lineRule="auto"/>
        <w:jc w:val="both"/>
        <w:rPr>
          <w:rFonts w:ascii="Trebuchet MS" w:eastAsia="Trebuchet MS" w:hAnsi="Trebuchet MS" w:cs="Trebuchet MS"/>
          <w:i/>
          <w:iCs/>
        </w:rPr>
      </w:pPr>
    </w:p>
    <w:p w14:paraId="43D531A7" w14:textId="77777777" w:rsidR="009060F4" w:rsidRPr="00AA7397" w:rsidRDefault="009060F4" w:rsidP="004E5709">
      <w:pPr>
        <w:spacing w:line="276" w:lineRule="auto"/>
        <w:jc w:val="both"/>
        <w:rPr>
          <w:rFonts w:ascii="Trebuchet MS" w:eastAsia="Trebuchet MS" w:hAnsi="Trebuchet MS" w:cs="Trebuchet MS"/>
          <w:i/>
          <w:iCs/>
        </w:rPr>
      </w:pPr>
    </w:p>
    <w:p w14:paraId="64DEBF90" w14:textId="77777777" w:rsidR="008426D3" w:rsidRPr="00AA7397" w:rsidRDefault="008426D3" w:rsidP="004E5709">
      <w:pPr>
        <w:spacing w:line="276" w:lineRule="auto"/>
        <w:jc w:val="both"/>
        <w:rPr>
          <w:rFonts w:ascii="Trebuchet MS" w:eastAsia="Trebuchet MS" w:hAnsi="Trebuchet MS" w:cs="Trebuchet MS"/>
          <w:i/>
          <w:iCs/>
        </w:rPr>
      </w:pPr>
    </w:p>
    <w:p w14:paraId="5067E6BB" w14:textId="77777777" w:rsidR="00452FBB" w:rsidRPr="00AA7397" w:rsidRDefault="00452FBB" w:rsidP="004E5709">
      <w:pPr>
        <w:spacing w:line="276" w:lineRule="auto"/>
        <w:jc w:val="both"/>
        <w:rPr>
          <w:rFonts w:ascii="Trebuchet MS" w:eastAsia="Trebuchet MS" w:hAnsi="Trebuchet MS" w:cs="Trebuchet MS"/>
          <w:i/>
          <w:iCs/>
        </w:rPr>
      </w:pPr>
    </w:p>
    <w:bookmarkStart w:id="2" w:name="_Toc198803450" w:displacedByCustomXml="next"/>
    <w:bookmarkStart w:id="3" w:name="_Toc198891238" w:displacedByCustomXml="next"/>
    <w:bookmarkStart w:id="4" w:name="_Toc221173321" w:displacedByCustomXml="next"/>
    <w:bookmarkStart w:id="5" w:name="_Toc224213811" w:displacedByCustomXml="next"/>
    <w:bookmarkStart w:id="6" w:name="_Toc198553285" w:displacedByCustomXml="next"/>
    <w:bookmarkStart w:id="7" w:name="_Toc198553916" w:displacedByCustomXml="next"/>
    <w:sdt>
      <w:sdtPr>
        <w:rPr>
          <w:rFonts w:asciiTheme="minorHAnsi" w:eastAsiaTheme="minorHAnsi" w:hAnsiTheme="minorHAnsi" w:cstheme="minorBidi"/>
          <w:color w:val="auto"/>
          <w:kern w:val="0"/>
          <w:sz w:val="22"/>
          <w:szCs w:val="22"/>
          <w:lang w:eastAsia="en-US" w:bidi="ar-SA"/>
        </w:rPr>
        <w:id w:val="-407463683"/>
        <w:docPartObj>
          <w:docPartGallery w:val="Table of Contents"/>
          <w:docPartUnique/>
        </w:docPartObj>
      </w:sdtPr>
      <w:sdtEndPr>
        <w:rPr>
          <w:b/>
          <w:bCs/>
          <w:noProof/>
        </w:rPr>
      </w:sdtEndPr>
      <w:sdtContent>
        <w:bookmarkEnd w:id="2" w:displacedByCustomXml="prev"/>
        <w:p w14:paraId="5EEAE911" w14:textId="658F9AE5" w:rsidR="00CC477B" w:rsidRPr="00AA7397" w:rsidRDefault="00AB6F4F" w:rsidP="00CC477B">
          <w:pPr>
            <w:pStyle w:val="TOCHeading"/>
            <w:spacing w:before="0" w:after="0" w:line="240" w:lineRule="auto"/>
            <w:rPr>
              <w:rFonts w:ascii="Trebuchet MS" w:eastAsiaTheme="minorEastAsia" w:hAnsi="Trebuchet MS" w:cstheme="minorBidi"/>
              <w:noProof/>
              <w:color w:val="auto"/>
              <w:sz w:val="18"/>
              <w:szCs w:val="18"/>
              <w:lang w:val="en-GB" w:eastAsia="en-GB" w:bidi="ar-SA"/>
              <w14:ligatures w14:val="standardContextual"/>
            </w:rPr>
          </w:pPr>
          <w:r w:rsidRPr="00AA7397">
            <w:rPr>
              <w:rFonts w:ascii="Trebuchet MS" w:hAnsi="Trebuchet MS"/>
              <w:color w:val="auto"/>
              <w:sz w:val="18"/>
              <w:szCs w:val="18"/>
            </w:rPr>
            <w:t>Cuprins</w:t>
          </w:r>
          <w:bookmarkEnd w:id="5"/>
          <w:bookmarkEnd w:id="4"/>
          <w:bookmarkEnd w:id="3"/>
          <w:r w:rsidR="009509B3" w:rsidRPr="00AA7397">
            <w:rPr>
              <w:rFonts w:ascii="Trebuchet MS" w:hAnsi="Trebuchet MS"/>
              <w:color w:val="auto"/>
              <w:sz w:val="18"/>
              <w:szCs w:val="18"/>
            </w:rPr>
            <w:fldChar w:fldCharType="begin"/>
          </w:r>
          <w:r w:rsidR="00B90C84" w:rsidRPr="00AA7397">
            <w:rPr>
              <w:rFonts w:ascii="Trebuchet MS" w:hAnsi="Trebuchet MS"/>
              <w:color w:val="auto"/>
              <w:sz w:val="18"/>
              <w:szCs w:val="18"/>
            </w:rPr>
            <w:instrText xml:space="preserve"> TOC \o "1-3" \h \z \u </w:instrText>
          </w:r>
          <w:r w:rsidR="009509B3" w:rsidRPr="00AA7397">
            <w:rPr>
              <w:rFonts w:ascii="Trebuchet MS" w:hAnsi="Trebuchet MS"/>
              <w:color w:val="auto"/>
              <w:sz w:val="18"/>
              <w:szCs w:val="18"/>
            </w:rPr>
            <w:fldChar w:fldCharType="separate"/>
          </w:r>
        </w:p>
        <w:p w14:paraId="74FC0DEF" w14:textId="70E7B008" w:rsidR="00CC477B" w:rsidRPr="00AA7397" w:rsidRDefault="00CC477B">
          <w:pPr>
            <w:pStyle w:val="TOC1"/>
            <w:tabs>
              <w:tab w:val="left" w:pos="720"/>
            </w:tabs>
            <w:rPr>
              <w:rFonts w:ascii="Trebuchet MS" w:eastAsiaTheme="minorEastAsia" w:hAnsi="Trebuchet MS" w:cstheme="minorBidi"/>
              <w:noProof/>
              <w:sz w:val="18"/>
              <w:szCs w:val="18"/>
              <w:lang w:val="en-GB" w:eastAsia="en-GB" w:bidi="ar-SA"/>
              <w14:ligatures w14:val="standardContextual"/>
            </w:rPr>
          </w:pPr>
          <w:hyperlink w:anchor="_Toc224213812" w:history="1">
            <w:r w:rsidRPr="00AA7397">
              <w:rPr>
                <w:rStyle w:val="Hyperlink"/>
                <w:rFonts w:ascii="Trebuchet MS" w:hAnsi="Trebuchet MS"/>
                <w:b/>
                <w:bCs/>
                <w:noProof/>
                <w:color w:val="auto"/>
                <w:sz w:val="18"/>
                <w:szCs w:val="18"/>
              </w:rPr>
              <w:t>1.</w:t>
            </w:r>
            <w:r w:rsidRPr="00AA7397">
              <w:rPr>
                <w:rFonts w:ascii="Trebuchet MS" w:eastAsiaTheme="minorEastAsia" w:hAnsi="Trebuchet MS" w:cstheme="minorBidi"/>
                <w:noProof/>
                <w:sz w:val="18"/>
                <w:szCs w:val="18"/>
                <w:lang w:val="en-GB" w:eastAsia="en-GB" w:bidi="ar-SA"/>
                <w14:ligatures w14:val="standardContextual"/>
              </w:rPr>
              <w:t xml:space="preserve"> </w:t>
            </w:r>
            <w:r w:rsidRPr="00AA7397">
              <w:rPr>
                <w:rStyle w:val="Hyperlink"/>
                <w:rFonts w:ascii="Trebuchet MS" w:hAnsi="Trebuchet MS"/>
                <w:b/>
                <w:bCs/>
                <w:noProof/>
                <w:color w:val="auto"/>
                <w:sz w:val="18"/>
                <w:szCs w:val="18"/>
              </w:rPr>
              <w:t>Introducere</w:t>
            </w:r>
            <w:r w:rsidRPr="00AA7397">
              <w:rPr>
                <w:rFonts w:ascii="Trebuchet MS" w:hAnsi="Trebuchet MS"/>
                <w:noProof/>
                <w:webHidden/>
                <w:sz w:val="18"/>
                <w:szCs w:val="18"/>
              </w:rPr>
              <w:tab/>
            </w:r>
            <w:r w:rsidRPr="00AA7397">
              <w:rPr>
                <w:rFonts w:ascii="Trebuchet MS" w:hAnsi="Trebuchet MS"/>
                <w:noProof/>
                <w:webHidden/>
                <w:sz w:val="18"/>
                <w:szCs w:val="18"/>
              </w:rPr>
              <w:fldChar w:fldCharType="begin"/>
            </w:r>
            <w:r w:rsidRPr="00AA7397">
              <w:rPr>
                <w:rFonts w:ascii="Trebuchet MS" w:hAnsi="Trebuchet MS"/>
                <w:noProof/>
                <w:webHidden/>
                <w:sz w:val="18"/>
                <w:szCs w:val="18"/>
              </w:rPr>
              <w:instrText xml:space="preserve"> PAGEREF _Toc224213812 \h </w:instrText>
            </w:r>
            <w:r w:rsidRPr="00AA7397">
              <w:rPr>
                <w:rFonts w:ascii="Trebuchet MS" w:hAnsi="Trebuchet MS"/>
                <w:noProof/>
                <w:webHidden/>
                <w:sz w:val="18"/>
                <w:szCs w:val="18"/>
              </w:rPr>
            </w:r>
            <w:r w:rsidRPr="00AA7397">
              <w:rPr>
                <w:rFonts w:ascii="Trebuchet MS" w:hAnsi="Trebuchet MS"/>
                <w:noProof/>
                <w:webHidden/>
                <w:sz w:val="18"/>
                <w:szCs w:val="18"/>
              </w:rPr>
              <w:fldChar w:fldCharType="separate"/>
            </w:r>
            <w:r w:rsidR="008A768E">
              <w:rPr>
                <w:rFonts w:ascii="Trebuchet MS" w:hAnsi="Trebuchet MS"/>
                <w:noProof/>
                <w:webHidden/>
                <w:sz w:val="18"/>
                <w:szCs w:val="18"/>
              </w:rPr>
              <w:t>4</w:t>
            </w:r>
            <w:r w:rsidRPr="00AA7397">
              <w:rPr>
                <w:rFonts w:ascii="Trebuchet MS" w:hAnsi="Trebuchet MS"/>
                <w:noProof/>
                <w:webHidden/>
                <w:sz w:val="18"/>
                <w:szCs w:val="18"/>
              </w:rPr>
              <w:fldChar w:fldCharType="end"/>
            </w:r>
          </w:hyperlink>
        </w:p>
        <w:p w14:paraId="04AF8516" w14:textId="6C3D5EAB" w:rsidR="00CC477B" w:rsidRPr="00AA7397" w:rsidRDefault="00CC477B">
          <w:pPr>
            <w:pStyle w:val="TOC1"/>
            <w:rPr>
              <w:rFonts w:ascii="Trebuchet MS" w:eastAsiaTheme="minorEastAsia" w:hAnsi="Trebuchet MS" w:cstheme="minorBidi"/>
              <w:noProof/>
              <w:sz w:val="18"/>
              <w:szCs w:val="18"/>
              <w:lang w:val="en-GB" w:eastAsia="en-GB" w:bidi="ar-SA"/>
              <w14:ligatures w14:val="standardContextual"/>
            </w:rPr>
          </w:pPr>
          <w:hyperlink w:anchor="_Toc224213813" w:history="1">
            <w:r w:rsidRPr="00AA7397">
              <w:rPr>
                <w:rStyle w:val="Hyperlink"/>
                <w:rFonts w:ascii="Trebuchet MS" w:hAnsi="Trebuchet MS"/>
                <w:b/>
                <w:bCs/>
                <w:noProof/>
                <w:color w:val="auto"/>
                <w:sz w:val="18"/>
                <w:szCs w:val="18"/>
              </w:rPr>
              <w:t>2. Contextul realizării acestei achiziții de servicii</w:t>
            </w:r>
            <w:r w:rsidRPr="00AA7397">
              <w:rPr>
                <w:rFonts w:ascii="Trebuchet MS" w:hAnsi="Trebuchet MS"/>
                <w:noProof/>
                <w:webHidden/>
                <w:sz w:val="18"/>
                <w:szCs w:val="18"/>
              </w:rPr>
              <w:tab/>
            </w:r>
            <w:r w:rsidRPr="00AA7397">
              <w:rPr>
                <w:rFonts w:ascii="Trebuchet MS" w:hAnsi="Trebuchet MS"/>
                <w:noProof/>
                <w:webHidden/>
                <w:sz w:val="18"/>
                <w:szCs w:val="18"/>
              </w:rPr>
              <w:fldChar w:fldCharType="begin"/>
            </w:r>
            <w:r w:rsidRPr="00AA7397">
              <w:rPr>
                <w:rFonts w:ascii="Trebuchet MS" w:hAnsi="Trebuchet MS"/>
                <w:noProof/>
                <w:webHidden/>
                <w:sz w:val="18"/>
                <w:szCs w:val="18"/>
              </w:rPr>
              <w:instrText xml:space="preserve"> PAGEREF _Toc224213813 \h </w:instrText>
            </w:r>
            <w:r w:rsidRPr="00AA7397">
              <w:rPr>
                <w:rFonts w:ascii="Trebuchet MS" w:hAnsi="Trebuchet MS"/>
                <w:noProof/>
                <w:webHidden/>
                <w:sz w:val="18"/>
                <w:szCs w:val="18"/>
              </w:rPr>
            </w:r>
            <w:r w:rsidRPr="00AA7397">
              <w:rPr>
                <w:rFonts w:ascii="Trebuchet MS" w:hAnsi="Trebuchet MS"/>
                <w:noProof/>
                <w:webHidden/>
                <w:sz w:val="18"/>
                <w:szCs w:val="18"/>
              </w:rPr>
              <w:fldChar w:fldCharType="separate"/>
            </w:r>
            <w:r w:rsidR="008A768E">
              <w:rPr>
                <w:rFonts w:ascii="Trebuchet MS" w:hAnsi="Trebuchet MS"/>
                <w:noProof/>
                <w:webHidden/>
                <w:sz w:val="18"/>
                <w:szCs w:val="18"/>
              </w:rPr>
              <w:t>5</w:t>
            </w:r>
            <w:r w:rsidRPr="00AA7397">
              <w:rPr>
                <w:rFonts w:ascii="Trebuchet MS" w:hAnsi="Trebuchet MS"/>
                <w:noProof/>
                <w:webHidden/>
                <w:sz w:val="18"/>
                <w:szCs w:val="18"/>
              </w:rPr>
              <w:fldChar w:fldCharType="end"/>
            </w:r>
          </w:hyperlink>
        </w:p>
        <w:p w14:paraId="5C9148D3" w14:textId="2050D1A8" w:rsidR="00CC477B" w:rsidRPr="00AA7397" w:rsidRDefault="00CC477B">
          <w:pPr>
            <w:pStyle w:val="TOC2"/>
            <w:rPr>
              <w:rFonts w:ascii="Trebuchet MS" w:eastAsiaTheme="minorEastAsia" w:hAnsi="Trebuchet MS" w:cstheme="minorBidi"/>
              <w:noProof/>
              <w:sz w:val="18"/>
              <w:szCs w:val="18"/>
              <w:lang w:val="en-GB" w:eastAsia="en-GB" w:bidi="ar-SA"/>
              <w14:ligatures w14:val="standardContextual"/>
            </w:rPr>
          </w:pPr>
          <w:hyperlink w:anchor="_Toc224213814" w:history="1">
            <w:r w:rsidRPr="00AA7397">
              <w:rPr>
                <w:rStyle w:val="Hyperlink"/>
                <w:rFonts w:ascii="Trebuchet MS" w:hAnsi="Trebuchet MS"/>
                <w:b/>
                <w:bCs/>
                <w:noProof/>
                <w:color w:val="auto"/>
                <w:sz w:val="18"/>
                <w:szCs w:val="18"/>
              </w:rPr>
              <w:t>2.1. Informații despre Autoritatea Contractantă</w:t>
            </w:r>
            <w:r w:rsidRPr="00AA7397">
              <w:rPr>
                <w:rFonts w:ascii="Trebuchet MS" w:hAnsi="Trebuchet MS"/>
                <w:noProof/>
                <w:webHidden/>
                <w:sz w:val="18"/>
                <w:szCs w:val="18"/>
              </w:rPr>
              <w:tab/>
            </w:r>
            <w:r w:rsidRPr="00AA7397">
              <w:rPr>
                <w:rFonts w:ascii="Trebuchet MS" w:hAnsi="Trebuchet MS"/>
                <w:noProof/>
                <w:webHidden/>
                <w:sz w:val="18"/>
                <w:szCs w:val="18"/>
              </w:rPr>
              <w:fldChar w:fldCharType="begin"/>
            </w:r>
            <w:r w:rsidRPr="00AA7397">
              <w:rPr>
                <w:rFonts w:ascii="Trebuchet MS" w:hAnsi="Trebuchet MS"/>
                <w:noProof/>
                <w:webHidden/>
                <w:sz w:val="18"/>
                <w:szCs w:val="18"/>
              </w:rPr>
              <w:instrText xml:space="preserve"> PAGEREF _Toc224213814 \h </w:instrText>
            </w:r>
            <w:r w:rsidRPr="00AA7397">
              <w:rPr>
                <w:rFonts w:ascii="Trebuchet MS" w:hAnsi="Trebuchet MS"/>
                <w:noProof/>
                <w:webHidden/>
                <w:sz w:val="18"/>
                <w:szCs w:val="18"/>
              </w:rPr>
            </w:r>
            <w:r w:rsidRPr="00AA7397">
              <w:rPr>
                <w:rFonts w:ascii="Trebuchet MS" w:hAnsi="Trebuchet MS"/>
                <w:noProof/>
                <w:webHidden/>
                <w:sz w:val="18"/>
                <w:szCs w:val="18"/>
              </w:rPr>
              <w:fldChar w:fldCharType="separate"/>
            </w:r>
            <w:r w:rsidR="008A768E">
              <w:rPr>
                <w:rFonts w:ascii="Trebuchet MS" w:hAnsi="Trebuchet MS"/>
                <w:noProof/>
                <w:webHidden/>
                <w:sz w:val="18"/>
                <w:szCs w:val="18"/>
              </w:rPr>
              <w:t>6</w:t>
            </w:r>
            <w:r w:rsidRPr="00AA7397">
              <w:rPr>
                <w:rFonts w:ascii="Trebuchet MS" w:hAnsi="Trebuchet MS"/>
                <w:noProof/>
                <w:webHidden/>
                <w:sz w:val="18"/>
                <w:szCs w:val="18"/>
              </w:rPr>
              <w:fldChar w:fldCharType="end"/>
            </w:r>
          </w:hyperlink>
        </w:p>
        <w:p w14:paraId="4CA3AA75" w14:textId="1430B45F" w:rsidR="00CC477B" w:rsidRPr="00AA7397" w:rsidRDefault="00CC477B">
          <w:pPr>
            <w:pStyle w:val="TOC2"/>
            <w:rPr>
              <w:rFonts w:ascii="Trebuchet MS" w:eastAsiaTheme="minorEastAsia" w:hAnsi="Trebuchet MS" w:cstheme="minorBidi"/>
              <w:noProof/>
              <w:sz w:val="18"/>
              <w:szCs w:val="18"/>
              <w:lang w:val="en-GB" w:eastAsia="en-GB" w:bidi="ar-SA"/>
              <w14:ligatures w14:val="standardContextual"/>
            </w:rPr>
          </w:pPr>
          <w:hyperlink w:anchor="_Toc224213815" w:history="1">
            <w:r w:rsidRPr="00AA7397">
              <w:rPr>
                <w:rStyle w:val="Hyperlink"/>
                <w:rFonts w:ascii="Trebuchet MS" w:hAnsi="Trebuchet MS"/>
                <w:b/>
                <w:bCs/>
                <w:noProof/>
                <w:color w:val="auto"/>
                <w:sz w:val="18"/>
                <w:szCs w:val="18"/>
              </w:rPr>
              <w:t>2.2. Informații despre contextul care a determinat achiziționarea serviciilor</w:t>
            </w:r>
            <w:r w:rsidRPr="00AA7397">
              <w:rPr>
                <w:rFonts w:ascii="Trebuchet MS" w:hAnsi="Trebuchet MS"/>
                <w:noProof/>
                <w:webHidden/>
                <w:sz w:val="18"/>
                <w:szCs w:val="18"/>
              </w:rPr>
              <w:tab/>
            </w:r>
            <w:r w:rsidRPr="00AA7397">
              <w:rPr>
                <w:rFonts w:ascii="Trebuchet MS" w:hAnsi="Trebuchet MS"/>
                <w:noProof/>
                <w:webHidden/>
                <w:sz w:val="18"/>
                <w:szCs w:val="18"/>
              </w:rPr>
              <w:fldChar w:fldCharType="begin"/>
            </w:r>
            <w:r w:rsidRPr="00AA7397">
              <w:rPr>
                <w:rFonts w:ascii="Trebuchet MS" w:hAnsi="Trebuchet MS"/>
                <w:noProof/>
                <w:webHidden/>
                <w:sz w:val="18"/>
                <w:szCs w:val="18"/>
              </w:rPr>
              <w:instrText xml:space="preserve"> PAGEREF _Toc224213815 \h </w:instrText>
            </w:r>
            <w:r w:rsidRPr="00AA7397">
              <w:rPr>
                <w:rFonts w:ascii="Trebuchet MS" w:hAnsi="Trebuchet MS"/>
                <w:noProof/>
                <w:webHidden/>
                <w:sz w:val="18"/>
                <w:szCs w:val="18"/>
              </w:rPr>
            </w:r>
            <w:r w:rsidRPr="00AA7397">
              <w:rPr>
                <w:rFonts w:ascii="Trebuchet MS" w:hAnsi="Trebuchet MS"/>
                <w:noProof/>
                <w:webHidden/>
                <w:sz w:val="18"/>
                <w:szCs w:val="18"/>
              </w:rPr>
              <w:fldChar w:fldCharType="separate"/>
            </w:r>
            <w:r w:rsidR="008A768E">
              <w:rPr>
                <w:rFonts w:ascii="Trebuchet MS" w:hAnsi="Trebuchet MS"/>
                <w:noProof/>
                <w:webHidden/>
                <w:sz w:val="18"/>
                <w:szCs w:val="18"/>
              </w:rPr>
              <w:t>6</w:t>
            </w:r>
            <w:r w:rsidRPr="00AA7397">
              <w:rPr>
                <w:rFonts w:ascii="Trebuchet MS" w:hAnsi="Trebuchet MS"/>
                <w:noProof/>
                <w:webHidden/>
                <w:sz w:val="18"/>
                <w:szCs w:val="18"/>
              </w:rPr>
              <w:fldChar w:fldCharType="end"/>
            </w:r>
          </w:hyperlink>
        </w:p>
        <w:p w14:paraId="3DCF223F" w14:textId="0DB3CCCD" w:rsidR="00CC477B" w:rsidRPr="00AA7397" w:rsidRDefault="00CC477B">
          <w:pPr>
            <w:pStyle w:val="TOC2"/>
            <w:rPr>
              <w:rFonts w:ascii="Trebuchet MS" w:eastAsiaTheme="minorEastAsia" w:hAnsi="Trebuchet MS" w:cstheme="minorBidi"/>
              <w:noProof/>
              <w:sz w:val="18"/>
              <w:szCs w:val="18"/>
              <w:lang w:val="en-GB" w:eastAsia="en-GB" w:bidi="ar-SA"/>
              <w14:ligatures w14:val="standardContextual"/>
            </w:rPr>
          </w:pPr>
          <w:hyperlink w:anchor="_Toc224213816" w:history="1">
            <w:r w:rsidRPr="00AA7397">
              <w:rPr>
                <w:rStyle w:val="Hyperlink"/>
                <w:rFonts w:ascii="Trebuchet MS" w:hAnsi="Trebuchet MS"/>
                <w:b/>
                <w:bCs/>
                <w:noProof/>
                <w:color w:val="auto"/>
                <w:sz w:val="18"/>
                <w:szCs w:val="18"/>
              </w:rPr>
              <w:t>2.3. Informații despre beneficiile anticipate de către ANPDCA</w:t>
            </w:r>
            <w:r w:rsidRPr="00AA7397">
              <w:rPr>
                <w:rFonts w:ascii="Trebuchet MS" w:hAnsi="Trebuchet MS"/>
                <w:noProof/>
                <w:webHidden/>
                <w:sz w:val="18"/>
                <w:szCs w:val="18"/>
              </w:rPr>
              <w:tab/>
            </w:r>
            <w:r w:rsidRPr="00AA7397">
              <w:rPr>
                <w:rFonts w:ascii="Trebuchet MS" w:hAnsi="Trebuchet MS"/>
                <w:noProof/>
                <w:webHidden/>
                <w:sz w:val="18"/>
                <w:szCs w:val="18"/>
              </w:rPr>
              <w:fldChar w:fldCharType="begin"/>
            </w:r>
            <w:r w:rsidRPr="00AA7397">
              <w:rPr>
                <w:rFonts w:ascii="Trebuchet MS" w:hAnsi="Trebuchet MS"/>
                <w:noProof/>
                <w:webHidden/>
                <w:sz w:val="18"/>
                <w:szCs w:val="18"/>
              </w:rPr>
              <w:instrText xml:space="preserve"> PAGEREF _Toc224213816 \h </w:instrText>
            </w:r>
            <w:r w:rsidRPr="00AA7397">
              <w:rPr>
                <w:rFonts w:ascii="Trebuchet MS" w:hAnsi="Trebuchet MS"/>
                <w:noProof/>
                <w:webHidden/>
                <w:sz w:val="18"/>
                <w:szCs w:val="18"/>
              </w:rPr>
            </w:r>
            <w:r w:rsidRPr="00AA7397">
              <w:rPr>
                <w:rFonts w:ascii="Trebuchet MS" w:hAnsi="Trebuchet MS"/>
                <w:noProof/>
                <w:webHidden/>
                <w:sz w:val="18"/>
                <w:szCs w:val="18"/>
              </w:rPr>
              <w:fldChar w:fldCharType="separate"/>
            </w:r>
            <w:r w:rsidR="008A768E">
              <w:rPr>
                <w:rFonts w:ascii="Trebuchet MS" w:hAnsi="Trebuchet MS"/>
                <w:noProof/>
                <w:webHidden/>
                <w:sz w:val="18"/>
                <w:szCs w:val="18"/>
              </w:rPr>
              <w:t>7</w:t>
            </w:r>
            <w:r w:rsidRPr="00AA7397">
              <w:rPr>
                <w:rFonts w:ascii="Trebuchet MS" w:hAnsi="Trebuchet MS"/>
                <w:noProof/>
                <w:webHidden/>
                <w:sz w:val="18"/>
                <w:szCs w:val="18"/>
              </w:rPr>
              <w:fldChar w:fldCharType="end"/>
            </w:r>
          </w:hyperlink>
        </w:p>
        <w:p w14:paraId="4E619943" w14:textId="225AC786" w:rsidR="00CC477B" w:rsidRPr="00AA7397" w:rsidRDefault="00CC477B">
          <w:pPr>
            <w:pStyle w:val="TOC2"/>
            <w:rPr>
              <w:rFonts w:ascii="Trebuchet MS" w:eastAsiaTheme="minorEastAsia" w:hAnsi="Trebuchet MS" w:cstheme="minorBidi"/>
              <w:noProof/>
              <w:sz w:val="18"/>
              <w:szCs w:val="18"/>
              <w:lang w:val="en-GB" w:eastAsia="en-GB" w:bidi="ar-SA"/>
              <w14:ligatures w14:val="standardContextual"/>
            </w:rPr>
          </w:pPr>
          <w:hyperlink w:anchor="_Toc224213817" w:history="1">
            <w:r w:rsidRPr="00AA7397">
              <w:rPr>
                <w:rStyle w:val="Hyperlink"/>
                <w:rFonts w:ascii="Trebuchet MS" w:hAnsi="Trebuchet MS"/>
                <w:b/>
                <w:bCs/>
                <w:noProof/>
                <w:color w:val="auto"/>
                <w:sz w:val="18"/>
                <w:szCs w:val="18"/>
              </w:rPr>
              <w:t>2.4. Alte inițiative/proiecte/programe asociate cu această achiziție de servicii</w:t>
            </w:r>
            <w:r w:rsidRPr="00AA7397">
              <w:rPr>
                <w:rFonts w:ascii="Trebuchet MS" w:hAnsi="Trebuchet MS"/>
                <w:noProof/>
                <w:webHidden/>
                <w:sz w:val="18"/>
                <w:szCs w:val="18"/>
              </w:rPr>
              <w:tab/>
            </w:r>
            <w:r w:rsidRPr="00AA7397">
              <w:rPr>
                <w:rFonts w:ascii="Trebuchet MS" w:hAnsi="Trebuchet MS"/>
                <w:noProof/>
                <w:webHidden/>
                <w:sz w:val="18"/>
                <w:szCs w:val="18"/>
              </w:rPr>
              <w:fldChar w:fldCharType="begin"/>
            </w:r>
            <w:r w:rsidRPr="00AA7397">
              <w:rPr>
                <w:rFonts w:ascii="Trebuchet MS" w:hAnsi="Trebuchet MS"/>
                <w:noProof/>
                <w:webHidden/>
                <w:sz w:val="18"/>
                <w:szCs w:val="18"/>
              </w:rPr>
              <w:instrText xml:space="preserve"> PAGEREF _Toc224213817 \h </w:instrText>
            </w:r>
            <w:r w:rsidRPr="00AA7397">
              <w:rPr>
                <w:rFonts w:ascii="Trebuchet MS" w:hAnsi="Trebuchet MS"/>
                <w:noProof/>
                <w:webHidden/>
                <w:sz w:val="18"/>
                <w:szCs w:val="18"/>
              </w:rPr>
            </w:r>
            <w:r w:rsidRPr="00AA7397">
              <w:rPr>
                <w:rFonts w:ascii="Trebuchet MS" w:hAnsi="Trebuchet MS"/>
                <w:noProof/>
                <w:webHidden/>
                <w:sz w:val="18"/>
                <w:szCs w:val="18"/>
              </w:rPr>
              <w:fldChar w:fldCharType="separate"/>
            </w:r>
            <w:r w:rsidR="008A768E">
              <w:rPr>
                <w:rFonts w:ascii="Trebuchet MS" w:hAnsi="Trebuchet MS"/>
                <w:noProof/>
                <w:webHidden/>
                <w:sz w:val="18"/>
                <w:szCs w:val="18"/>
              </w:rPr>
              <w:t>7</w:t>
            </w:r>
            <w:r w:rsidRPr="00AA7397">
              <w:rPr>
                <w:rFonts w:ascii="Trebuchet MS" w:hAnsi="Trebuchet MS"/>
                <w:noProof/>
                <w:webHidden/>
                <w:sz w:val="18"/>
                <w:szCs w:val="18"/>
              </w:rPr>
              <w:fldChar w:fldCharType="end"/>
            </w:r>
          </w:hyperlink>
        </w:p>
        <w:p w14:paraId="11417908" w14:textId="4FF2DC9E" w:rsidR="00CC477B" w:rsidRPr="00AA7397" w:rsidRDefault="00CC477B">
          <w:pPr>
            <w:pStyle w:val="TOC2"/>
            <w:rPr>
              <w:rFonts w:ascii="Trebuchet MS" w:eastAsiaTheme="minorEastAsia" w:hAnsi="Trebuchet MS" w:cstheme="minorBidi"/>
              <w:noProof/>
              <w:sz w:val="18"/>
              <w:szCs w:val="18"/>
              <w:lang w:val="en-GB" w:eastAsia="en-GB" w:bidi="ar-SA"/>
              <w14:ligatures w14:val="standardContextual"/>
            </w:rPr>
          </w:pPr>
          <w:hyperlink w:anchor="_Toc224213818" w:history="1">
            <w:r w:rsidRPr="00AA7397">
              <w:rPr>
                <w:rStyle w:val="Hyperlink"/>
                <w:rFonts w:ascii="Trebuchet MS" w:hAnsi="Trebuchet MS"/>
                <w:b/>
                <w:bCs/>
                <w:noProof/>
                <w:color w:val="auto"/>
                <w:sz w:val="18"/>
                <w:szCs w:val="18"/>
              </w:rPr>
              <w:t>2.5. Factori interesați și rolul acestora</w:t>
            </w:r>
            <w:r w:rsidRPr="00AA7397">
              <w:rPr>
                <w:rFonts w:ascii="Trebuchet MS" w:hAnsi="Trebuchet MS"/>
                <w:noProof/>
                <w:webHidden/>
                <w:sz w:val="18"/>
                <w:szCs w:val="18"/>
              </w:rPr>
              <w:tab/>
            </w:r>
            <w:r w:rsidRPr="00AA7397">
              <w:rPr>
                <w:rFonts w:ascii="Trebuchet MS" w:hAnsi="Trebuchet MS"/>
                <w:noProof/>
                <w:webHidden/>
                <w:sz w:val="18"/>
                <w:szCs w:val="18"/>
              </w:rPr>
              <w:fldChar w:fldCharType="begin"/>
            </w:r>
            <w:r w:rsidRPr="00AA7397">
              <w:rPr>
                <w:rFonts w:ascii="Trebuchet MS" w:hAnsi="Trebuchet MS"/>
                <w:noProof/>
                <w:webHidden/>
                <w:sz w:val="18"/>
                <w:szCs w:val="18"/>
              </w:rPr>
              <w:instrText xml:space="preserve"> PAGEREF _Toc224213818 \h </w:instrText>
            </w:r>
            <w:r w:rsidRPr="00AA7397">
              <w:rPr>
                <w:rFonts w:ascii="Trebuchet MS" w:hAnsi="Trebuchet MS"/>
                <w:noProof/>
                <w:webHidden/>
                <w:sz w:val="18"/>
                <w:szCs w:val="18"/>
              </w:rPr>
            </w:r>
            <w:r w:rsidRPr="00AA7397">
              <w:rPr>
                <w:rFonts w:ascii="Trebuchet MS" w:hAnsi="Trebuchet MS"/>
                <w:noProof/>
                <w:webHidden/>
                <w:sz w:val="18"/>
                <w:szCs w:val="18"/>
              </w:rPr>
              <w:fldChar w:fldCharType="separate"/>
            </w:r>
            <w:r w:rsidR="008A768E">
              <w:rPr>
                <w:rFonts w:ascii="Trebuchet MS" w:hAnsi="Trebuchet MS"/>
                <w:noProof/>
                <w:webHidden/>
                <w:sz w:val="18"/>
                <w:szCs w:val="18"/>
              </w:rPr>
              <w:t>8</w:t>
            </w:r>
            <w:r w:rsidRPr="00AA7397">
              <w:rPr>
                <w:rFonts w:ascii="Trebuchet MS" w:hAnsi="Trebuchet MS"/>
                <w:noProof/>
                <w:webHidden/>
                <w:sz w:val="18"/>
                <w:szCs w:val="18"/>
              </w:rPr>
              <w:fldChar w:fldCharType="end"/>
            </w:r>
          </w:hyperlink>
        </w:p>
        <w:p w14:paraId="17CCEBA5" w14:textId="1B5FC73D" w:rsidR="00CC477B" w:rsidRPr="00AA7397" w:rsidRDefault="00CC477B">
          <w:pPr>
            <w:pStyle w:val="TOC1"/>
            <w:rPr>
              <w:rFonts w:ascii="Trebuchet MS" w:eastAsiaTheme="minorEastAsia" w:hAnsi="Trebuchet MS" w:cstheme="minorBidi"/>
              <w:noProof/>
              <w:sz w:val="18"/>
              <w:szCs w:val="18"/>
              <w:lang w:val="en-GB" w:eastAsia="en-GB" w:bidi="ar-SA"/>
              <w14:ligatures w14:val="standardContextual"/>
            </w:rPr>
          </w:pPr>
          <w:hyperlink w:anchor="_Toc224213819" w:history="1">
            <w:r w:rsidRPr="00AA7397">
              <w:rPr>
                <w:rStyle w:val="Hyperlink"/>
                <w:rFonts w:ascii="Trebuchet MS" w:hAnsi="Trebuchet MS"/>
                <w:b/>
                <w:bCs/>
                <w:noProof/>
                <w:color w:val="auto"/>
                <w:sz w:val="18"/>
                <w:szCs w:val="18"/>
              </w:rPr>
              <w:t>3. Descrierea serviciilor solicitate</w:t>
            </w:r>
            <w:r w:rsidRPr="00AA7397">
              <w:rPr>
                <w:rFonts w:ascii="Trebuchet MS" w:hAnsi="Trebuchet MS"/>
                <w:noProof/>
                <w:webHidden/>
                <w:sz w:val="18"/>
                <w:szCs w:val="18"/>
              </w:rPr>
              <w:tab/>
            </w:r>
            <w:r w:rsidRPr="00AA7397">
              <w:rPr>
                <w:rFonts w:ascii="Trebuchet MS" w:hAnsi="Trebuchet MS"/>
                <w:noProof/>
                <w:webHidden/>
                <w:sz w:val="18"/>
                <w:szCs w:val="18"/>
              </w:rPr>
              <w:fldChar w:fldCharType="begin"/>
            </w:r>
            <w:r w:rsidRPr="00AA7397">
              <w:rPr>
                <w:rFonts w:ascii="Trebuchet MS" w:hAnsi="Trebuchet MS"/>
                <w:noProof/>
                <w:webHidden/>
                <w:sz w:val="18"/>
                <w:szCs w:val="18"/>
              </w:rPr>
              <w:instrText xml:space="preserve"> PAGEREF _Toc224213819 \h </w:instrText>
            </w:r>
            <w:r w:rsidRPr="00AA7397">
              <w:rPr>
                <w:rFonts w:ascii="Trebuchet MS" w:hAnsi="Trebuchet MS"/>
                <w:noProof/>
                <w:webHidden/>
                <w:sz w:val="18"/>
                <w:szCs w:val="18"/>
              </w:rPr>
            </w:r>
            <w:r w:rsidRPr="00AA7397">
              <w:rPr>
                <w:rFonts w:ascii="Trebuchet MS" w:hAnsi="Trebuchet MS"/>
                <w:noProof/>
                <w:webHidden/>
                <w:sz w:val="18"/>
                <w:szCs w:val="18"/>
              </w:rPr>
              <w:fldChar w:fldCharType="separate"/>
            </w:r>
            <w:r w:rsidR="008A768E">
              <w:rPr>
                <w:rFonts w:ascii="Trebuchet MS" w:hAnsi="Trebuchet MS"/>
                <w:noProof/>
                <w:webHidden/>
                <w:sz w:val="18"/>
                <w:szCs w:val="18"/>
              </w:rPr>
              <w:t>8</w:t>
            </w:r>
            <w:r w:rsidRPr="00AA7397">
              <w:rPr>
                <w:rFonts w:ascii="Trebuchet MS" w:hAnsi="Trebuchet MS"/>
                <w:noProof/>
                <w:webHidden/>
                <w:sz w:val="18"/>
                <w:szCs w:val="18"/>
              </w:rPr>
              <w:fldChar w:fldCharType="end"/>
            </w:r>
          </w:hyperlink>
        </w:p>
        <w:p w14:paraId="2B78D436" w14:textId="5D6475A7" w:rsidR="00CC477B" w:rsidRPr="00AA7397" w:rsidRDefault="00CC477B">
          <w:pPr>
            <w:pStyle w:val="TOC2"/>
            <w:rPr>
              <w:rFonts w:ascii="Trebuchet MS" w:eastAsiaTheme="minorEastAsia" w:hAnsi="Trebuchet MS" w:cstheme="minorBidi"/>
              <w:noProof/>
              <w:sz w:val="18"/>
              <w:szCs w:val="18"/>
              <w:lang w:val="en-GB" w:eastAsia="en-GB" w:bidi="ar-SA"/>
              <w14:ligatures w14:val="standardContextual"/>
            </w:rPr>
          </w:pPr>
          <w:hyperlink w:anchor="_Toc224213820" w:history="1">
            <w:r w:rsidRPr="00AA7397">
              <w:rPr>
                <w:rStyle w:val="Hyperlink"/>
                <w:rFonts w:ascii="Trebuchet MS" w:hAnsi="Trebuchet MS"/>
                <w:b/>
                <w:bCs/>
                <w:noProof/>
                <w:color w:val="auto"/>
                <w:sz w:val="18"/>
                <w:szCs w:val="18"/>
              </w:rPr>
              <w:t>3.1. Descrierea situației actuale la nivelul ANPDCA</w:t>
            </w:r>
            <w:r w:rsidRPr="00AA7397">
              <w:rPr>
                <w:rFonts w:ascii="Trebuchet MS" w:hAnsi="Trebuchet MS"/>
                <w:noProof/>
                <w:webHidden/>
                <w:sz w:val="18"/>
                <w:szCs w:val="18"/>
              </w:rPr>
              <w:tab/>
            </w:r>
            <w:r w:rsidRPr="00AA7397">
              <w:rPr>
                <w:rFonts w:ascii="Trebuchet MS" w:hAnsi="Trebuchet MS"/>
                <w:noProof/>
                <w:webHidden/>
                <w:sz w:val="18"/>
                <w:szCs w:val="18"/>
              </w:rPr>
              <w:fldChar w:fldCharType="begin"/>
            </w:r>
            <w:r w:rsidRPr="00AA7397">
              <w:rPr>
                <w:rFonts w:ascii="Trebuchet MS" w:hAnsi="Trebuchet MS"/>
                <w:noProof/>
                <w:webHidden/>
                <w:sz w:val="18"/>
                <w:szCs w:val="18"/>
              </w:rPr>
              <w:instrText xml:space="preserve"> PAGEREF _Toc224213820 \h </w:instrText>
            </w:r>
            <w:r w:rsidRPr="00AA7397">
              <w:rPr>
                <w:rFonts w:ascii="Trebuchet MS" w:hAnsi="Trebuchet MS"/>
                <w:noProof/>
                <w:webHidden/>
                <w:sz w:val="18"/>
                <w:szCs w:val="18"/>
              </w:rPr>
            </w:r>
            <w:r w:rsidRPr="00AA7397">
              <w:rPr>
                <w:rFonts w:ascii="Trebuchet MS" w:hAnsi="Trebuchet MS"/>
                <w:noProof/>
                <w:webHidden/>
                <w:sz w:val="18"/>
                <w:szCs w:val="18"/>
              </w:rPr>
              <w:fldChar w:fldCharType="separate"/>
            </w:r>
            <w:r w:rsidR="008A768E">
              <w:rPr>
                <w:rFonts w:ascii="Trebuchet MS" w:hAnsi="Trebuchet MS"/>
                <w:noProof/>
                <w:webHidden/>
                <w:sz w:val="18"/>
                <w:szCs w:val="18"/>
              </w:rPr>
              <w:t>8</w:t>
            </w:r>
            <w:r w:rsidRPr="00AA7397">
              <w:rPr>
                <w:rFonts w:ascii="Trebuchet MS" w:hAnsi="Trebuchet MS"/>
                <w:noProof/>
                <w:webHidden/>
                <w:sz w:val="18"/>
                <w:szCs w:val="18"/>
              </w:rPr>
              <w:fldChar w:fldCharType="end"/>
            </w:r>
          </w:hyperlink>
        </w:p>
        <w:p w14:paraId="5571E918" w14:textId="622115DA" w:rsidR="00CC477B" w:rsidRPr="00AA7397" w:rsidRDefault="00CC477B">
          <w:pPr>
            <w:pStyle w:val="TOC2"/>
            <w:rPr>
              <w:rFonts w:ascii="Trebuchet MS" w:eastAsiaTheme="minorEastAsia" w:hAnsi="Trebuchet MS" w:cstheme="minorBidi"/>
              <w:noProof/>
              <w:sz w:val="18"/>
              <w:szCs w:val="18"/>
              <w:lang w:val="en-GB" w:eastAsia="en-GB" w:bidi="ar-SA"/>
              <w14:ligatures w14:val="standardContextual"/>
            </w:rPr>
          </w:pPr>
          <w:hyperlink w:anchor="_Toc224213821" w:history="1">
            <w:r w:rsidRPr="00AA7397">
              <w:rPr>
                <w:rStyle w:val="Hyperlink"/>
                <w:rFonts w:ascii="Trebuchet MS" w:hAnsi="Trebuchet MS"/>
                <w:b/>
                <w:bCs/>
                <w:noProof/>
                <w:color w:val="auto"/>
                <w:sz w:val="18"/>
                <w:szCs w:val="18"/>
              </w:rPr>
              <w:t>3.2. Obiectivul general la care contribuie achiziționarea serviciilor</w:t>
            </w:r>
            <w:r w:rsidRPr="00AA7397">
              <w:rPr>
                <w:rFonts w:ascii="Trebuchet MS" w:hAnsi="Trebuchet MS"/>
                <w:noProof/>
                <w:webHidden/>
                <w:sz w:val="18"/>
                <w:szCs w:val="18"/>
              </w:rPr>
              <w:tab/>
            </w:r>
            <w:r w:rsidRPr="00AA7397">
              <w:rPr>
                <w:rFonts w:ascii="Trebuchet MS" w:hAnsi="Trebuchet MS"/>
                <w:noProof/>
                <w:webHidden/>
                <w:sz w:val="18"/>
                <w:szCs w:val="18"/>
              </w:rPr>
              <w:fldChar w:fldCharType="begin"/>
            </w:r>
            <w:r w:rsidRPr="00AA7397">
              <w:rPr>
                <w:rFonts w:ascii="Trebuchet MS" w:hAnsi="Trebuchet MS"/>
                <w:noProof/>
                <w:webHidden/>
                <w:sz w:val="18"/>
                <w:szCs w:val="18"/>
              </w:rPr>
              <w:instrText xml:space="preserve"> PAGEREF _Toc224213821 \h </w:instrText>
            </w:r>
            <w:r w:rsidRPr="00AA7397">
              <w:rPr>
                <w:rFonts w:ascii="Trebuchet MS" w:hAnsi="Trebuchet MS"/>
                <w:noProof/>
                <w:webHidden/>
                <w:sz w:val="18"/>
                <w:szCs w:val="18"/>
              </w:rPr>
            </w:r>
            <w:r w:rsidRPr="00AA7397">
              <w:rPr>
                <w:rFonts w:ascii="Trebuchet MS" w:hAnsi="Trebuchet MS"/>
                <w:noProof/>
                <w:webHidden/>
                <w:sz w:val="18"/>
                <w:szCs w:val="18"/>
              </w:rPr>
              <w:fldChar w:fldCharType="separate"/>
            </w:r>
            <w:r w:rsidR="008A768E">
              <w:rPr>
                <w:rFonts w:ascii="Trebuchet MS" w:hAnsi="Trebuchet MS"/>
                <w:noProof/>
                <w:webHidden/>
                <w:sz w:val="18"/>
                <w:szCs w:val="18"/>
              </w:rPr>
              <w:t>10</w:t>
            </w:r>
            <w:r w:rsidRPr="00AA7397">
              <w:rPr>
                <w:rFonts w:ascii="Trebuchet MS" w:hAnsi="Trebuchet MS"/>
                <w:noProof/>
                <w:webHidden/>
                <w:sz w:val="18"/>
                <w:szCs w:val="18"/>
              </w:rPr>
              <w:fldChar w:fldCharType="end"/>
            </w:r>
          </w:hyperlink>
        </w:p>
        <w:p w14:paraId="0E081085" w14:textId="61C42270" w:rsidR="00CC477B" w:rsidRPr="00AA7397" w:rsidRDefault="00CC477B">
          <w:pPr>
            <w:pStyle w:val="TOC2"/>
            <w:rPr>
              <w:rFonts w:ascii="Trebuchet MS" w:eastAsiaTheme="minorEastAsia" w:hAnsi="Trebuchet MS" w:cstheme="minorBidi"/>
              <w:noProof/>
              <w:sz w:val="18"/>
              <w:szCs w:val="18"/>
              <w:lang w:val="en-GB" w:eastAsia="en-GB" w:bidi="ar-SA"/>
              <w14:ligatures w14:val="standardContextual"/>
            </w:rPr>
          </w:pPr>
          <w:hyperlink w:anchor="_Toc224213822" w:history="1">
            <w:r w:rsidRPr="00AA7397">
              <w:rPr>
                <w:rStyle w:val="Hyperlink"/>
                <w:rFonts w:ascii="Trebuchet MS" w:hAnsi="Trebuchet MS"/>
                <w:b/>
                <w:bCs/>
                <w:noProof/>
                <w:color w:val="auto"/>
                <w:sz w:val="18"/>
                <w:szCs w:val="18"/>
              </w:rPr>
              <w:t>3.3. Obiectivul specific la care contribuie achiziționarea serviciilor</w:t>
            </w:r>
            <w:r w:rsidRPr="00AA7397">
              <w:rPr>
                <w:rFonts w:ascii="Trebuchet MS" w:hAnsi="Trebuchet MS"/>
                <w:noProof/>
                <w:webHidden/>
                <w:sz w:val="18"/>
                <w:szCs w:val="18"/>
              </w:rPr>
              <w:tab/>
            </w:r>
            <w:r w:rsidRPr="00AA7397">
              <w:rPr>
                <w:rFonts w:ascii="Trebuchet MS" w:hAnsi="Trebuchet MS"/>
                <w:noProof/>
                <w:webHidden/>
                <w:sz w:val="18"/>
                <w:szCs w:val="18"/>
              </w:rPr>
              <w:fldChar w:fldCharType="begin"/>
            </w:r>
            <w:r w:rsidRPr="00AA7397">
              <w:rPr>
                <w:rFonts w:ascii="Trebuchet MS" w:hAnsi="Trebuchet MS"/>
                <w:noProof/>
                <w:webHidden/>
                <w:sz w:val="18"/>
                <w:szCs w:val="18"/>
              </w:rPr>
              <w:instrText xml:space="preserve"> PAGEREF _Toc224213822 \h </w:instrText>
            </w:r>
            <w:r w:rsidRPr="00AA7397">
              <w:rPr>
                <w:rFonts w:ascii="Trebuchet MS" w:hAnsi="Trebuchet MS"/>
                <w:noProof/>
                <w:webHidden/>
                <w:sz w:val="18"/>
                <w:szCs w:val="18"/>
              </w:rPr>
            </w:r>
            <w:r w:rsidRPr="00AA7397">
              <w:rPr>
                <w:rFonts w:ascii="Trebuchet MS" w:hAnsi="Trebuchet MS"/>
                <w:noProof/>
                <w:webHidden/>
                <w:sz w:val="18"/>
                <w:szCs w:val="18"/>
              </w:rPr>
              <w:fldChar w:fldCharType="separate"/>
            </w:r>
            <w:r w:rsidR="008A768E">
              <w:rPr>
                <w:rFonts w:ascii="Trebuchet MS" w:hAnsi="Trebuchet MS"/>
                <w:noProof/>
                <w:webHidden/>
                <w:sz w:val="18"/>
                <w:szCs w:val="18"/>
              </w:rPr>
              <w:t>10</w:t>
            </w:r>
            <w:r w:rsidRPr="00AA7397">
              <w:rPr>
                <w:rFonts w:ascii="Trebuchet MS" w:hAnsi="Trebuchet MS"/>
                <w:noProof/>
                <w:webHidden/>
                <w:sz w:val="18"/>
                <w:szCs w:val="18"/>
              </w:rPr>
              <w:fldChar w:fldCharType="end"/>
            </w:r>
          </w:hyperlink>
        </w:p>
        <w:p w14:paraId="666E66C7" w14:textId="4ABE850F" w:rsidR="00CC477B" w:rsidRPr="00AA7397" w:rsidRDefault="00CC477B">
          <w:pPr>
            <w:pStyle w:val="TOC2"/>
            <w:rPr>
              <w:rFonts w:ascii="Trebuchet MS" w:eastAsiaTheme="minorEastAsia" w:hAnsi="Trebuchet MS" w:cstheme="minorBidi"/>
              <w:noProof/>
              <w:sz w:val="18"/>
              <w:szCs w:val="18"/>
              <w:lang w:val="en-GB" w:eastAsia="en-GB" w:bidi="ar-SA"/>
              <w14:ligatures w14:val="standardContextual"/>
            </w:rPr>
          </w:pPr>
          <w:hyperlink w:anchor="_Toc224213823" w:history="1">
            <w:r w:rsidRPr="00AA7397">
              <w:rPr>
                <w:rStyle w:val="Hyperlink"/>
                <w:rFonts w:ascii="Trebuchet MS" w:hAnsi="Trebuchet MS"/>
                <w:b/>
                <w:bCs/>
                <w:noProof/>
                <w:color w:val="auto"/>
                <w:sz w:val="18"/>
                <w:szCs w:val="18"/>
              </w:rPr>
              <w:t>3.4. Serviciile solicitate</w:t>
            </w:r>
            <w:r w:rsidRPr="00AA7397">
              <w:rPr>
                <w:rFonts w:ascii="Trebuchet MS" w:hAnsi="Trebuchet MS"/>
                <w:noProof/>
                <w:webHidden/>
                <w:sz w:val="18"/>
                <w:szCs w:val="18"/>
              </w:rPr>
              <w:tab/>
            </w:r>
            <w:r w:rsidRPr="00AA7397">
              <w:rPr>
                <w:rFonts w:ascii="Trebuchet MS" w:hAnsi="Trebuchet MS"/>
                <w:noProof/>
                <w:webHidden/>
                <w:sz w:val="18"/>
                <w:szCs w:val="18"/>
              </w:rPr>
              <w:fldChar w:fldCharType="begin"/>
            </w:r>
            <w:r w:rsidRPr="00AA7397">
              <w:rPr>
                <w:rFonts w:ascii="Trebuchet MS" w:hAnsi="Trebuchet MS"/>
                <w:noProof/>
                <w:webHidden/>
                <w:sz w:val="18"/>
                <w:szCs w:val="18"/>
              </w:rPr>
              <w:instrText xml:space="preserve"> PAGEREF _Toc224213823 \h </w:instrText>
            </w:r>
            <w:r w:rsidRPr="00AA7397">
              <w:rPr>
                <w:rFonts w:ascii="Trebuchet MS" w:hAnsi="Trebuchet MS"/>
                <w:noProof/>
                <w:webHidden/>
                <w:sz w:val="18"/>
                <w:szCs w:val="18"/>
              </w:rPr>
            </w:r>
            <w:r w:rsidRPr="00AA7397">
              <w:rPr>
                <w:rFonts w:ascii="Trebuchet MS" w:hAnsi="Trebuchet MS"/>
                <w:noProof/>
                <w:webHidden/>
                <w:sz w:val="18"/>
                <w:szCs w:val="18"/>
              </w:rPr>
              <w:fldChar w:fldCharType="separate"/>
            </w:r>
            <w:r w:rsidR="008A768E">
              <w:rPr>
                <w:rFonts w:ascii="Trebuchet MS" w:hAnsi="Trebuchet MS"/>
                <w:noProof/>
                <w:webHidden/>
                <w:sz w:val="18"/>
                <w:szCs w:val="18"/>
              </w:rPr>
              <w:t>10</w:t>
            </w:r>
            <w:r w:rsidRPr="00AA7397">
              <w:rPr>
                <w:rFonts w:ascii="Trebuchet MS" w:hAnsi="Trebuchet MS"/>
                <w:noProof/>
                <w:webHidden/>
                <w:sz w:val="18"/>
                <w:szCs w:val="18"/>
              </w:rPr>
              <w:fldChar w:fldCharType="end"/>
            </w:r>
          </w:hyperlink>
        </w:p>
        <w:p w14:paraId="3469BD6E" w14:textId="3E1D410F" w:rsidR="00CC477B" w:rsidRPr="00AA7397" w:rsidRDefault="00CC477B">
          <w:pPr>
            <w:pStyle w:val="TOC1"/>
            <w:rPr>
              <w:rFonts w:ascii="Trebuchet MS" w:eastAsiaTheme="minorEastAsia" w:hAnsi="Trebuchet MS" w:cstheme="minorBidi"/>
              <w:noProof/>
              <w:sz w:val="18"/>
              <w:szCs w:val="18"/>
              <w:lang w:val="en-GB" w:eastAsia="en-GB" w:bidi="ar-SA"/>
              <w14:ligatures w14:val="standardContextual"/>
            </w:rPr>
          </w:pPr>
          <w:hyperlink w:anchor="_Toc224213824" w:history="1">
            <w:r w:rsidRPr="00AA7397">
              <w:rPr>
                <w:rStyle w:val="Hyperlink"/>
                <w:rFonts w:ascii="Trebuchet MS" w:hAnsi="Trebuchet MS"/>
                <w:b/>
                <w:bCs/>
                <w:noProof/>
                <w:color w:val="auto"/>
                <w:sz w:val="18"/>
                <w:szCs w:val="18"/>
              </w:rPr>
              <w:t>3.5. Rezultatele care trebuie obținute în urma prestării serviciilor</w:t>
            </w:r>
            <w:r w:rsidRPr="00AA7397">
              <w:rPr>
                <w:rFonts w:ascii="Trebuchet MS" w:hAnsi="Trebuchet MS"/>
                <w:noProof/>
                <w:webHidden/>
                <w:sz w:val="18"/>
                <w:szCs w:val="18"/>
              </w:rPr>
              <w:tab/>
            </w:r>
            <w:r w:rsidRPr="00AA7397">
              <w:rPr>
                <w:rFonts w:ascii="Trebuchet MS" w:hAnsi="Trebuchet MS"/>
                <w:noProof/>
                <w:webHidden/>
                <w:sz w:val="18"/>
                <w:szCs w:val="18"/>
              </w:rPr>
              <w:fldChar w:fldCharType="begin"/>
            </w:r>
            <w:r w:rsidRPr="00AA7397">
              <w:rPr>
                <w:rFonts w:ascii="Trebuchet MS" w:hAnsi="Trebuchet MS"/>
                <w:noProof/>
                <w:webHidden/>
                <w:sz w:val="18"/>
                <w:szCs w:val="18"/>
              </w:rPr>
              <w:instrText xml:space="preserve"> PAGEREF _Toc224213824 \h </w:instrText>
            </w:r>
            <w:r w:rsidRPr="00AA7397">
              <w:rPr>
                <w:rFonts w:ascii="Trebuchet MS" w:hAnsi="Trebuchet MS"/>
                <w:noProof/>
                <w:webHidden/>
                <w:sz w:val="18"/>
                <w:szCs w:val="18"/>
              </w:rPr>
            </w:r>
            <w:r w:rsidRPr="00AA7397">
              <w:rPr>
                <w:rFonts w:ascii="Trebuchet MS" w:hAnsi="Trebuchet MS"/>
                <w:noProof/>
                <w:webHidden/>
                <w:sz w:val="18"/>
                <w:szCs w:val="18"/>
              </w:rPr>
              <w:fldChar w:fldCharType="separate"/>
            </w:r>
            <w:r w:rsidR="008A768E">
              <w:rPr>
                <w:rFonts w:ascii="Trebuchet MS" w:hAnsi="Trebuchet MS"/>
                <w:noProof/>
                <w:webHidden/>
                <w:sz w:val="18"/>
                <w:szCs w:val="18"/>
              </w:rPr>
              <w:t>33</w:t>
            </w:r>
            <w:r w:rsidRPr="00AA7397">
              <w:rPr>
                <w:rFonts w:ascii="Trebuchet MS" w:hAnsi="Trebuchet MS"/>
                <w:noProof/>
                <w:webHidden/>
                <w:sz w:val="18"/>
                <w:szCs w:val="18"/>
              </w:rPr>
              <w:fldChar w:fldCharType="end"/>
            </w:r>
          </w:hyperlink>
        </w:p>
        <w:p w14:paraId="5794F655" w14:textId="08679BC5" w:rsidR="00CC477B" w:rsidRPr="00AA7397" w:rsidRDefault="00CC477B">
          <w:pPr>
            <w:pStyle w:val="TOC1"/>
            <w:rPr>
              <w:rFonts w:ascii="Trebuchet MS" w:eastAsiaTheme="minorEastAsia" w:hAnsi="Trebuchet MS" w:cstheme="minorBidi"/>
              <w:noProof/>
              <w:sz w:val="18"/>
              <w:szCs w:val="18"/>
              <w:lang w:val="en-GB" w:eastAsia="en-GB" w:bidi="ar-SA"/>
              <w14:ligatures w14:val="standardContextual"/>
            </w:rPr>
          </w:pPr>
          <w:hyperlink w:anchor="_Toc224213825" w:history="1">
            <w:r w:rsidRPr="00AA7397">
              <w:rPr>
                <w:rStyle w:val="Hyperlink"/>
                <w:rFonts w:ascii="Trebuchet MS" w:hAnsi="Trebuchet MS"/>
                <w:b/>
                <w:bCs/>
                <w:noProof/>
                <w:color w:val="auto"/>
                <w:sz w:val="18"/>
                <w:szCs w:val="18"/>
              </w:rPr>
              <w:t>3.6. Responsabilitățile părților</w:t>
            </w:r>
            <w:r w:rsidRPr="00AA7397">
              <w:rPr>
                <w:rFonts w:ascii="Trebuchet MS" w:hAnsi="Trebuchet MS"/>
                <w:noProof/>
                <w:webHidden/>
                <w:sz w:val="18"/>
                <w:szCs w:val="18"/>
              </w:rPr>
              <w:tab/>
            </w:r>
            <w:r w:rsidRPr="00AA7397">
              <w:rPr>
                <w:rFonts w:ascii="Trebuchet MS" w:hAnsi="Trebuchet MS"/>
                <w:noProof/>
                <w:webHidden/>
                <w:sz w:val="18"/>
                <w:szCs w:val="18"/>
              </w:rPr>
              <w:fldChar w:fldCharType="begin"/>
            </w:r>
            <w:r w:rsidRPr="00AA7397">
              <w:rPr>
                <w:rFonts w:ascii="Trebuchet MS" w:hAnsi="Trebuchet MS"/>
                <w:noProof/>
                <w:webHidden/>
                <w:sz w:val="18"/>
                <w:szCs w:val="18"/>
              </w:rPr>
              <w:instrText xml:space="preserve"> PAGEREF _Toc224213825 \h </w:instrText>
            </w:r>
            <w:r w:rsidRPr="00AA7397">
              <w:rPr>
                <w:rFonts w:ascii="Trebuchet MS" w:hAnsi="Trebuchet MS"/>
                <w:noProof/>
                <w:webHidden/>
                <w:sz w:val="18"/>
                <w:szCs w:val="18"/>
              </w:rPr>
            </w:r>
            <w:r w:rsidRPr="00AA7397">
              <w:rPr>
                <w:rFonts w:ascii="Trebuchet MS" w:hAnsi="Trebuchet MS"/>
                <w:noProof/>
                <w:webHidden/>
                <w:sz w:val="18"/>
                <w:szCs w:val="18"/>
              </w:rPr>
              <w:fldChar w:fldCharType="separate"/>
            </w:r>
            <w:r w:rsidR="008A768E">
              <w:rPr>
                <w:rFonts w:ascii="Trebuchet MS" w:hAnsi="Trebuchet MS"/>
                <w:noProof/>
                <w:webHidden/>
                <w:sz w:val="18"/>
                <w:szCs w:val="18"/>
              </w:rPr>
              <w:t>34</w:t>
            </w:r>
            <w:r w:rsidRPr="00AA7397">
              <w:rPr>
                <w:rFonts w:ascii="Trebuchet MS" w:hAnsi="Trebuchet MS"/>
                <w:noProof/>
                <w:webHidden/>
                <w:sz w:val="18"/>
                <w:szCs w:val="18"/>
              </w:rPr>
              <w:fldChar w:fldCharType="end"/>
            </w:r>
          </w:hyperlink>
        </w:p>
        <w:p w14:paraId="08BAFEC3" w14:textId="775E39CA" w:rsidR="00CC477B" w:rsidRPr="00AA7397" w:rsidRDefault="00CC477B">
          <w:pPr>
            <w:pStyle w:val="TOC2"/>
            <w:rPr>
              <w:rFonts w:ascii="Trebuchet MS" w:eastAsiaTheme="minorEastAsia" w:hAnsi="Trebuchet MS" w:cstheme="minorBidi"/>
              <w:noProof/>
              <w:sz w:val="18"/>
              <w:szCs w:val="18"/>
              <w:lang w:val="en-GB" w:eastAsia="en-GB" w:bidi="ar-SA"/>
              <w14:ligatures w14:val="standardContextual"/>
            </w:rPr>
          </w:pPr>
          <w:hyperlink w:anchor="_Toc224213826" w:history="1">
            <w:r w:rsidRPr="00AA7397">
              <w:rPr>
                <w:rStyle w:val="Hyperlink"/>
                <w:rFonts w:ascii="Trebuchet MS" w:hAnsi="Trebuchet MS"/>
                <w:b/>
                <w:bCs/>
                <w:noProof/>
                <w:color w:val="auto"/>
                <w:kern w:val="0"/>
                <w:sz w:val="18"/>
                <w:szCs w:val="18"/>
              </w:rPr>
              <w:t>3.6.1 Responsabilitățile Autorității Contractante</w:t>
            </w:r>
            <w:r w:rsidRPr="00AA7397">
              <w:rPr>
                <w:rFonts w:ascii="Trebuchet MS" w:hAnsi="Trebuchet MS"/>
                <w:noProof/>
                <w:webHidden/>
                <w:sz w:val="18"/>
                <w:szCs w:val="18"/>
              </w:rPr>
              <w:tab/>
            </w:r>
            <w:r w:rsidRPr="00AA7397">
              <w:rPr>
                <w:rFonts w:ascii="Trebuchet MS" w:hAnsi="Trebuchet MS"/>
                <w:noProof/>
                <w:webHidden/>
                <w:sz w:val="18"/>
                <w:szCs w:val="18"/>
              </w:rPr>
              <w:fldChar w:fldCharType="begin"/>
            </w:r>
            <w:r w:rsidRPr="00AA7397">
              <w:rPr>
                <w:rFonts w:ascii="Trebuchet MS" w:hAnsi="Trebuchet MS"/>
                <w:noProof/>
                <w:webHidden/>
                <w:sz w:val="18"/>
                <w:szCs w:val="18"/>
              </w:rPr>
              <w:instrText xml:space="preserve"> PAGEREF _Toc224213826 \h </w:instrText>
            </w:r>
            <w:r w:rsidRPr="00AA7397">
              <w:rPr>
                <w:rFonts w:ascii="Trebuchet MS" w:hAnsi="Trebuchet MS"/>
                <w:noProof/>
                <w:webHidden/>
                <w:sz w:val="18"/>
                <w:szCs w:val="18"/>
              </w:rPr>
            </w:r>
            <w:r w:rsidRPr="00AA7397">
              <w:rPr>
                <w:rFonts w:ascii="Trebuchet MS" w:hAnsi="Trebuchet MS"/>
                <w:noProof/>
                <w:webHidden/>
                <w:sz w:val="18"/>
                <w:szCs w:val="18"/>
              </w:rPr>
              <w:fldChar w:fldCharType="separate"/>
            </w:r>
            <w:r w:rsidR="008A768E">
              <w:rPr>
                <w:rFonts w:ascii="Trebuchet MS" w:hAnsi="Trebuchet MS"/>
                <w:noProof/>
                <w:webHidden/>
                <w:sz w:val="18"/>
                <w:szCs w:val="18"/>
              </w:rPr>
              <w:t>34</w:t>
            </w:r>
            <w:r w:rsidRPr="00AA7397">
              <w:rPr>
                <w:rFonts w:ascii="Trebuchet MS" w:hAnsi="Trebuchet MS"/>
                <w:noProof/>
                <w:webHidden/>
                <w:sz w:val="18"/>
                <w:szCs w:val="18"/>
              </w:rPr>
              <w:fldChar w:fldCharType="end"/>
            </w:r>
          </w:hyperlink>
        </w:p>
        <w:p w14:paraId="08CC3731" w14:textId="345D32EF" w:rsidR="00CC477B" w:rsidRPr="00AA7397" w:rsidRDefault="00CC477B">
          <w:pPr>
            <w:pStyle w:val="TOC2"/>
            <w:rPr>
              <w:rFonts w:ascii="Trebuchet MS" w:eastAsiaTheme="minorEastAsia" w:hAnsi="Trebuchet MS" w:cstheme="minorBidi"/>
              <w:noProof/>
              <w:sz w:val="18"/>
              <w:szCs w:val="18"/>
              <w:lang w:val="en-GB" w:eastAsia="en-GB" w:bidi="ar-SA"/>
              <w14:ligatures w14:val="standardContextual"/>
            </w:rPr>
          </w:pPr>
          <w:hyperlink w:anchor="_Toc224213827" w:history="1">
            <w:r w:rsidRPr="00AA7397">
              <w:rPr>
                <w:rStyle w:val="Hyperlink"/>
                <w:rFonts w:ascii="Trebuchet MS" w:hAnsi="Trebuchet MS"/>
                <w:b/>
                <w:bCs/>
                <w:noProof/>
                <w:color w:val="auto"/>
                <w:kern w:val="0"/>
                <w:sz w:val="18"/>
                <w:szCs w:val="18"/>
              </w:rPr>
              <w:t>3.6.2 Responsabilitățile Prestatorului</w:t>
            </w:r>
            <w:r w:rsidRPr="00AA7397">
              <w:rPr>
                <w:rFonts w:ascii="Trebuchet MS" w:hAnsi="Trebuchet MS"/>
                <w:noProof/>
                <w:webHidden/>
                <w:sz w:val="18"/>
                <w:szCs w:val="18"/>
              </w:rPr>
              <w:tab/>
            </w:r>
            <w:r w:rsidRPr="00AA7397">
              <w:rPr>
                <w:rFonts w:ascii="Trebuchet MS" w:hAnsi="Trebuchet MS"/>
                <w:noProof/>
                <w:webHidden/>
                <w:sz w:val="18"/>
                <w:szCs w:val="18"/>
              </w:rPr>
              <w:fldChar w:fldCharType="begin"/>
            </w:r>
            <w:r w:rsidRPr="00AA7397">
              <w:rPr>
                <w:rFonts w:ascii="Trebuchet MS" w:hAnsi="Trebuchet MS"/>
                <w:noProof/>
                <w:webHidden/>
                <w:sz w:val="18"/>
                <w:szCs w:val="18"/>
              </w:rPr>
              <w:instrText xml:space="preserve"> PAGEREF _Toc224213827 \h </w:instrText>
            </w:r>
            <w:r w:rsidRPr="00AA7397">
              <w:rPr>
                <w:rFonts w:ascii="Trebuchet MS" w:hAnsi="Trebuchet MS"/>
                <w:noProof/>
                <w:webHidden/>
                <w:sz w:val="18"/>
                <w:szCs w:val="18"/>
              </w:rPr>
            </w:r>
            <w:r w:rsidRPr="00AA7397">
              <w:rPr>
                <w:rFonts w:ascii="Trebuchet MS" w:hAnsi="Trebuchet MS"/>
                <w:noProof/>
                <w:webHidden/>
                <w:sz w:val="18"/>
                <w:szCs w:val="18"/>
              </w:rPr>
              <w:fldChar w:fldCharType="separate"/>
            </w:r>
            <w:r w:rsidR="008A768E">
              <w:rPr>
                <w:rFonts w:ascii="Trebuchet MS" w:hAnsi="Trebuchet MS"/>
                <w:noProof/>
                <w:webHidden/>
                <w:sz w:val="18"/>
                <w:szCs w:val="18"/>
              </w:rPr>
              <w:t>34</w:t>
            </w:r>
            <w:r w:rsidRPr="00AA7397">
              <w:rPr>
                <w:rFonts w:ascii="Trebuchet MS" w:hAnsi="Trebuchet MS"/>
                <w:noProof/>
                <w:webHidden/>
                <w:sz w:val="18"/>
                <w:szCs w:val="18"/>
              </w:rPr>
              <w:fldChar w:fldCharType="end"/>
            </w:r>
          </w:hyperlink>
        </w:p>
        <w:p w14:paraId="1D6DF6B2" w14:textId="6A7779D9" w:rsidR="00CC477B" w:rsidRPr="00AA7397" w:rsidRDefault="00CC477B">
          <w:pPr>
            <w:pStyle w:val="TOC1"/>
            <w:tabs>
              <w:tab w:val="left" w:pos="720"/>
            </w:tabs>
            <w:rPr>
              <w:rFonts w:ascii="Trebuchet MS" w:eastAsiaTheme="minorEastAsia" w:hAnsi="Trebuchet MS" w:cstheme="minorBidi"/>
              <w:noProof/>
              <w:sz w:val="18"/>
              <w:szCs w:val="18"/>
              <w:lang w:val="en-GB" w:eastAsia="en-GB" w:bidi="ar-SA"/>
              <w14:ligatures w14:val="standardContextual"/>
            </w:rPr>
          </w:pPr>
          <w:hyperlink w:anchor="_Toc224213828" w:history="1">
            <w:r w:rsidRPr="00AA7397">
              <w:rPr>
                <w:rStyle w:val="Hyperlink"/>
                <w:rFonts w:ascii="Trebuchet MS" w:hAnsi="Trebuchet MS"/>
                <w:b/>
                <w:bCs/>
                <w:noProof/>
                <w:color w:val="auto"/>
                <w:sz w:val="18"/>
                <w:szCs w:val="18"/>
              </w:rPr>
              <w:t>4.</w:t>
            </w:r>
            <w:r w:rsidRPr="00AA7397">
              <w:rPr>
                <w:rFonts w:ascii="Trebuchet MS" w:eastAsiaTheme="minorEastAsia" w:hAnsi="Trebuchet MS" w:cstheme="minorBidi"/>
                <w:noProof/>
                <w:sz w:val="18"/>
                <w:szCs w:val="18"/>
                <w:lang w:val="en-GB" w:eastAsia="en-GB" w:bidi="ar-SA"/>
                <w14:ligatures w14:val="standardContextual"/>
              </w:rPr>
              <w:t xml:space="preserve"> </w:t>
            </w:r>
            <w:r w:rsidRPr="00AA7397">
              <w:rPr>
                <w:rStyle w:val="Hyperlink"/>
                <w:rFonts w:ascii="Trebuchet MS" w:hAnsi="Trebuchet MS"/>
                <w:b/>
                <w:bCs/>
                <w:noProof/>
                <w:color w:val="auto"/>
                <w:sz w:val="18"/>
                <w:szCs w:val="18"/>
              </w:rPr>
              <w:t>Ipoteze și riscuri</w:t>
            </w:r>
            <w:r w:rsidRPr="00AA7397">
              <w:rPr>
                <w:rFonts w:ascii="Trebuchet MS" w:hAnsi="Trebuchet MS"/>
                <w:noProof/>
                <w:webHidden/>
                <w:sz w:val="18"/>
                <w:szCs w:val="18"/>
              </w:rPr>
              <w:tab/>
            </w:r>
            <w:r w:rsidRPr="00AA7397">
              <w:rPr>
                <w:rFonts w:ascii="Trebuchet MS" w:hAnsi="Trebuchet MS"/>
                <w:noProof/>
                <w:webHidden/>
                <w:sz w:val="18"/>
                <w:szCs w:val="18"/>
              </w:rPr>
              <w:fldChar w:fldCharType="begin"/>
            </w:r>
            <w:r w:rsidRPr="00AA7397">
              <w:rPr>
                <w:rFonts w:ascii="Trebuchet MS" w:hAnsi="Trebuchet MS"/>
                <w:noProof/>
                <w:webHidden/>
                <w:sz w:val="18"/>
                <w:szCs w:val="18"/>
              </w:rPr>
              <w:instrText xml:space="preserve"> PAGEREF _Toc224213828 \h </w:instrText>
            </w:r>
            <w:r w:rsidRPr="00AA7397">
              <w:rPr>
                <w:rFonts w:ascii="Trebuchet MS" w:hAnsi="Trebuchet MS"/>
                <w:noProof/>
                <w:webHidden/>
                <w:sz w:val="18"/>
                <w:szCs w:val="18"/>
              </w:rPr>
            </w:r>
            <w:r w:rsidRPr="00AA7397">
              <w:rPr>
                <w:rFonts w:ascii="Trebuchet MS" w:hAnsi="Trebuchet MS"/>
                <w:noProof/>
                <w:webHidden/>
                <w:sz w:val="18"/>
                <w:szCs w:val="18"/>
              </w:rPr>
              <w:fldChar w:fldCharType="separate"/>
            </w:r>
            <w:r w:rsidR="008A768E">
              <w:rPr>
                <w:rFonts w:ascii="Trebuchet MS" w:hAnsi="Trebuchet MS"/>
                <w:noProof/>
                <w:webHidden/>
                <w:sz w:val="18"/>
                <w:szCs w:val="18"/>
              </w:rPr>
              <w:t>35</w:t>
            </w:r>
            <w:r w:rsidRPr="00AA7397">
              <w:rPr>
                <w:rFonts w:ascii="Trebuchet MS" w:hAnsi="Trebuchet MS"/>
                <w:noProof/>
                <w:webHidden/>
                <w:sz w:val="18"/>
                <w:szCs w:val="18"/>
              </w:rPr>
              <w:fldChar w:fldCharType="end"/>
            </w:r>
          </w:hyperlink>
        </w:p>
        <w:p w14:paraId="1E9DBE5E" w14:textId="4B063027" w:rsidR="00CC477B" w:rsidRPr="00AA7397" w:rsidRDefault="00CC477B">
          <w:pPr>
            <w:pStyle w:val="TOC1"/>
            <w:tabs>
              <w:tab w:val="left" w:pos="720"/>
            </w:tabs>
            <w:rPr>
              <w:rFonts w:ascii="Trebuchet MS" w:eastAsiaTheme="minorEastAsia" w:hAnsi="Trebuchet MS" w:cstheme="minorBidi"/>
              <w:noProof/>
              <w:sz w:val="18"/>
              <w:szCs w:val="18"/>
              <w:lang w:val="en-GB" w:eastAsia="en-GB" w:bidi="ar-SA"/>
              <w14:ligatures w14:val="standardContextual"/>
            </w:rPr>
          </w:pPr>
          <w:hyperlink w:anchor="_Toc224213829" w:history="1">
            <w:r w:rsidRPr="00AA7397">
              <w:rPr>
                <w:rStyle w:val="Hyperlink"/>
                <w:rFonts w:ascii="Trebuchet MS" w:hAnsi="Trebuchet MS"/>
                <w:b/>
                <w:bCs/>
                <w:noProof/>
                <w:color w:val="auto"/>
                <w:sz w:val="18"/>
                <w:szCs w:val="18"/>
              </w:rPr>
              <w:t>5.</w:t>
            </w:r>
            <w:r w:rsidRPr="00AA7397">
              <w:rPr>
                <w:rFonts w:ascii="Trebuchet MS" w:eastAsiaTheme="minorEastAsia" w:hAnsi="Trebuchet MS" w:cstheme="minorBidi"/>
                <w:noProof/>
                <w:sz w:val="18"/>
                <w:szCs w:val="18"/>
                <w:lang w:val="en-GB" w:eastAsia="en-GB" w:bidi="ar-SA"/>
                <w14:ligatures w14:val="standardContextual"/>
              </w:rPr>
              <w:t xml:space="preserve"> </w:t>
            </w:r>
            <w:r w:rsidRPr="00AA7397">
              <w:rPr>
                <w:rStyle w:val="Hyperlink"/>
                <w:rFonts w:ascii="Trebuchet MS" w:hAnsi="Trebuchet MS"/>
                <w:b/>
                <w:bCs/>
                <w:noProof/>
                <w:color w:val="auto"/>
                <w:sz w:val="18"/>
                <w:szCs w:val="18"/>
              </w:rPr>
              <w:t>Abordare și metodologie în cadrul Contractului</w:t>
            </w:r>
            <w:r w:rsidRPr="00AA7397">
              <w:rPr>
                <w:rFonts w:ascii="Trebuchet MS" w:hAnsi="Trebuchet MS"/>
                <w:noProof/>
                <w:webHidden/>
                <w:sz w:val="18"/>
                <w:szCs w:val="18"/>
              </w:rPr>
              <w:tab/>
            </w:r>
            <w:r w:rsidRPr="00AA7397">
              <w:rPr>
                <w:rFonts w:ascii="Trebuchet MS" w:hAnsi="Trebuchet MS"/>
                <w:noProof/>
                <w:webHidden/>
                <w:sz w:val="18"/>
                <w:szCs w:val="18"/>
              </w:rPr>
              <w:fldChar w:fldCharType="begin"/>
            </w:r>
            <w:r w:rsidRPr="00AA7397">
              <w:rPr>
                <w:rFonts w:ascii="Trebuchet MS" w:hAnsi="Trebuchet MS"/>
                <w:noProof/>
                <w:webHidden/>
                <w:sz w:val="18"/>
                <w:szCs w:val="18"/>
              </w:rPr>
              <w:instrText xml:space="preserve"> PAGEREF _Toc224213829 \h </w:instrText>
            </w:r>
            <w:r w:rsidRPr="00AA7397">
              <w:rPr>
                <w:rFonts w:ascii="Trebuchet MS" w:hAnsi="Trebuchet MS"/>
                <w:noProof/>
                <w:webHidden/>
                <w:sz w:val="18"/>
                <w:szCs w:val="18"/>
              </w:rPr>
            </w:r>
            <w:r w:rsidRPr="00AA7397">
              <w:rPr>
                <w:rFonts w:ascii="Trebuchet MS" w:hAnsi="Trebuchet MS"/>
                <w:noProof/>
                <w:webHidden/>
                <w:sz w:val="18"/>
                <w:szCs w:val="18"/>
              </w:rPr>
              <w:fldChar w:fldCharType="separate"/>
            </w:r>
            <w:r w:rsidR="008A768E">
              <w:rPr>
                <w:rFonts w:ascii="Trebuchet MS" w:hAnsi="Trebuchet MS"/>
                <w:noProof/>
                <w:webHidden/>
                <w:sz w:val="18"/>
                <w:szCs w:val="18"/>
              </w:rPr>
              <w:t>36</w:t>
            </w:r>
            <w:r w:rsidRPr="00AA7397">
              <w:rPr>
                <w:rFonts w:ascii="Trebuchet MS" w:hAnsi="Trebuchet MS"/>
                <w:noProof/>
                <w:webHidden/>
                <w:sz w:val="18"/>
                <w:szCs w:val="18"/>
              </w:rPr>
              <w:fldChar w:fldCharType="end"/>
            </w:r>
          </w:hyperlink>
        </w:p>
        <w:p w14:paraId="249CDC5D" w14:textId="0397957C" w:rsidR="00CC477B" w:rsidRPr="00AA7397" w:rsidRDefault="00CC477B">
          <w:pPr>
            <w:pStyle w:val="TOC1"/>
            <w:tabs>
              <w:tab w:val="left" w:pos="720"/>
            </w:tabs>
            <w:rPr>
              <w:rFonts w:ascii="Trebuchet MS" w:eastAsiaTheme="minorEastAsia" w:hAnsi="Trebuchet MS" w:cstheme="minorBidi"/>
              <w:noProof/>
              <w:sz w:val="18"/>
              <w:szCs w:val="18"/>
              <w:lang w:val="en-GB" w:eastAsia="en-GB" w:bidi="ar-SA"/>
              <w14:ligatures w14:val="standardContextual"/>
            </w:rPr>
          </w:pPr>
          <w:hyperlink w:anchor="_Toc224213830" w:history="1">
            <w:r w:rsidRPr="00AA7397">
              <w:rPr>
                <w:rStyle w:val="Hyperlink"/>
                <w:rFonts w:ascii="Trebuchet MS" w:hAnsi="Trebuchet MS"/>
                <w:b/>
                <w:bCs/>
                <w:noProof/>
                <w:color w:val="auto"/>
                <w:sz w:val="18"/>
                <w:szCs w:val="18"/>
              </w:rPr>
              <w:t>6.</w:t>
            </w:r>
            <w:r w:rsidRPr="00AA7397">
              <w:rPr>
                <w:rFonts w:ascii="Trebuchet MS" w:eastAsiaTheme="minorEastAsia" w:hAnsi="Trebuchet MS" w:cstheme="minorBidi"/>
                <w:noProof/>
                <w:sz w:val="18"/>
                <w:szCs w:val="18"/>
                <w:lang w:val="en-GB" w:eastAsia="en-GB" w:bidi="ar-SA"/>
                <w14:ligatures w14:val="standardContextual"/>
              </w:rPr>
              <w:t xml:space="preserve"> </w:t>
            </w:r>
            <w:r w:rsidRPr="00AA7397">
              <w:rPr>
                <w:rStyle w:val="Hyperlink"/>
                <w:rFonts w:ascii="Trebuchet MS" w:hAnsi="Trebuchet MS"/>
                <w:b/>
                <w:bCs/>
                <w:noProof/>
                <w:color w:val="auto"/>
                <w:sz w:val="18"/>
                <w:szCs w:val="18"/>
              </w:rPr>
              <w:t>Planul de lucru pentru activitățile/serviciile solicitate</w:t>
            </w:r>
            <w:r w:rsidRPr="00AA7397">
              <w:rPr>
                <w:rFonts w:ascii="Trebuchet MS" w:hAnsi="Trebuchet MS"/>
                <w:noProof/>
                <w:webHidden/>
                <w:sz w:val="18"/>
                <w:szCs w:val="18"/>
              </w:rPr>
              <w:tab/>
            </w:r>
            <w:r w:rsidRPr="00AA7397">
              <w:rPr>
                <w:rFonts w:ascii="Trebuchet MS" w:hAnsi="Trebuchet MS"/>
                <w:noProof/>
                <w:webHidden/>
                <w:sz w:val="18"/>
                <w:szCs w:val="18"/>
              </w:rPr>
              <w:fldChar w:fldCharType="begin"/>
            </w:r>
            <w:r w:rsidRPr="00AA7397">
              <w:rPr>
                <w:rFonts w:ascii="Trebuchet MS" w:hAnsi="Trebuchet MS"/>
                <w:noProof/>
                <w:webHidden/>
                <w:sz w:val="18"/>
                <w:szCs w:val="18"/>
              </w:rPr>
              <w:instrText xml:space="preserve"> PAGEREF _Toc224213830 \h </w:instrText>
            </w:r>
            <w:r w:rsidRPr="00AA7397">
              <w:rPr>
                <w:rFonts w:ascii="Trebuchet MS" w:hAnsi="Trebuchet MS"/>
                <w:noProof/>
                <w:webHidden/>
                <w:sz w:val="18"/>
                <w:szCs w:val="18"/>
              </w:rPr>
            </w:r>
            <w:r w:rsidRPr="00AA7397">
              <w:rPr>
                <w:rFonts w:ascii="Trebuchet MS" w:hAnsi="Trebuchet MS"/>
                <w:noProof/>
                <w:webHidden/>
                <w:sz w:val="18"/>
                <w:szCs w:val="18"/>
              </w:rPr>
              <w:fldChar w:fldCharType="separate"/>
            </w:r>
            <w:r w:rsidR="008A768E">
              <w:rPr>
                <w:rFonts w:ascii="Trebuchet MS" w:hAnsi="Trebuchet MS"/>
                <w:noProof/>
                <w:webHidden/>
                <w:sz w:val="18"/>
                <w:szCs w:val="18"/>
              </w:rPr>
              <w:t>37</w:t>
            </w:r>
            <w:r w:rsidRPr="00AA7397">
              <w:rPr>
                <w:rFonts w:ascii="Trebuchet MS" w:hAnsi="Trebuchet MS"/>
                <w:noProof/>
                <w:webHidden/>
                <w:sz w:val="18"/>
                <w:szCs w:val="18"/>
              </w:rPr>
              <w:fldChar w:fldCharType="end"/>
            </w:r>
          </w:hyperlink>
        </w:p>
        <w:p w14:paraId="30BEA8D0" w14:textId="001C0C64" w:rsidR="00CC477B" w:rsidRPr="00AA7397" w:rsidRDefault="00CC477B">
          <w:pPr>
            <w:pStyle w:val="TOC1"/>
            <w:tabs>
              <w:tab w:val="left" w:pos="720"/>
            </w:tabs>
            <w:rPr>
              <w:rFonts w:ascii="Trebuchet MS" w:eastAsiaTheme="minorEastAsia" w:hAnsi="Trebuchet MS" w:cstheme="minorBidi"/>
              <w:noProof/>
              <w:sz w:val="18"/>
              <w:szCs w:val="18"/>
              <w:lang w:val="en-GB" w:eastAsia="en-GB" w:bidi="ar-SA"/>
              <w14:ligatures w14:val="standardContextual"/>
            </w:rPr>
          </w:pPr>
          <w:hyperlink w:anchor="_Toc224213831" w:history="1">
            <w:r w:rsidRPr="00AA7397">
              <w:rPr>
                <w:rStyle w:val="Hyperlink"/>
                <w:rFonts w:ascii="Trebuchet MS" w:hAnsi="Trebuchet MS"/>
                <w:b/>
                <w:bCs/>
                <w:noProof/>
                <w:color w:val="auto"/>
                <w:sz w:val="18"/>
                <w:szCs w:val="18"/>
              </w:rPr>
              <w:t>7.</w:t>
            </w:r>
            <w:r w:rsidRPr="00AA7397">
              <w:rPr>
                <w:rFonts w:ascii="Trebuchet MS" w:eastAsiaTheme="minorEastAsia" w:hAnsi="Trebuchet MS" w:cstheme="minorBidi"/>
                <w:noProof/>
                <w:sz w:val="18"/>
                <w:szCs w:val="18"/>
                <w:lang w:val="en-GB" w:eastAsia="en-GB" w:bidi="ar-SA"/>
                <w14:ligatures w14:val="standardContextual"/>
              </w:rPr>
              <w:t xml:space="preserve"> </w:t>
            </w:r>
            <w:r w:rsidRPr="00AA7397">
              <w:rPr>
                <w:rStyle w:val="Hyperlink"/>
                <w:rFonts w:ascii="Trebuchet MS" w:hAnsi="Trebuchet MS"/>
                <w:b/>
                <w:bCs/>
                <w:noProof/>
                <w:color w:val="auto"/>
                <w:sz w:val="18"/>
                <w:szCs w:val="18"/>
              </w:rPr>
              <w:t>Locul și durata desfășurării activităților</w:t>
            </w:r>
            <w:r w:rsidRPr="00AA7397">
              <w:rPr>
                <w:rFonts w:ascii="Trebuchet MS" w:hAnsi="Trebuchet MS"/>
                <w:noProof/>
                <w:webHidden/>
                <w:sz w:val="18"/>
                <w:szCs w:val="18"/>
              </w:rPr>
              <w:tab/>
            </w:r>
            <w:r w:rsidRPr="00AA7397">
              <w:rPr>
                <w:rFonts w:ascii="Trebuchet MS" w:hAnsi="Trebuchet MS"/>
                <w:noProof/>
                <w:webHidden/>
                <w:sz w:val="18"/>
                <w:szCs w:val="18"/>
              </w:rPr>
              <w:fldChar w:fldCharType="begin"/>
            </w:r>
            <w:r w:rsidRPr="00AA7397">
              <w:rPr>
                <w:rFonts w:ascii="Trebuchet MS" w:hAnsi="Trebuchet MS"/>
                <w:noProof/>
                <w:webHidden/>
                <w:sz w:val="18"/>
                <w:szCs w:val="18"/>
              </w:rPr>
              <w:instrText xml:space="preserve"> PAGEREF _Toc224213831 \h </w:instrText>
            </w:r>
            <w:r w:rsidRPr="00AA7397">
              <w:rPr>
                <w:rFonts w:ascii="Trebuchet MS" w:hAnsi="Trebuchet MS"/>
                <w:noProof/>
                <w:webHidden/>
                <w:sz w:val="18"/>
                <w:szCs w:val="18"/>
              </w:rPr>
            </w:r>
            <w:r w:rsidRPr="00AA7397">
              <w:rPr>
                <w:rFonts w:ascii="Trebuchet MS" w:hAnsi="Trebuchet MS"/>
                <w:noProof/>
                <w:webHidden/>
                <w:sz w:val="18"/>
                <w:szCs w:val="18"/>
              </w:rPr>
              <w:fldChar w:fldCharType="separate"/>
            </w:r>
            <w:r w:rsidR="008A768E">
              <w:rPr>
                <w:rFonts w:ascii="Trebuchet MS" w:hAnsi="Trebuchet MS"/>
                <w:noProof/>
                <w:webHidden/>
                <w:sz w:val="18"/>
                <w:szCs w:val="18"/>
              </w:rPr>
              <w:t>39</w:t>
            </w:r>
            <w:r w:rsidRPr="00AA7397">
              <w:rPr>
                <w:rFonts w:ascii="Trebuchet MS" w:hAnsi="Trebuchet MS"/>
                <w:noProof/>
                <w:webHidden/>
                <w:sz w:val="18"/>
                <w:szCs w:val="18"/>
              </w:rPr>
              <w:fldChar w:fldCharType="end"/>
            </w:r>
          </w:hyperlink>
        </w:p>
        <w:p w14:paraId="1D5F02EA" w14:textId="4E357999" w:rsidR="00CC477B" w:rsidRPr="00AA7397" w:rsidRDefault="00CC477B">
          <w:pPr>
            <w:pStyle w:val="TOC2"/>
            <w:tabs>
              <w:tab w:val="left" w:pos="960"/>
            </w:tabs>
            <w:rPr>
              <w:rFonts w:ascii="Trebuchet MS" w:eastAsiaTheme="minorEastAsia" w:hAnsi="Trebuchet MS" w:cstheme="minorBidi"/>
              <w:noProof/>
              <w:sz w:val="18"/>
              <w:szCs w:val="18"/>
              <w:lang w:val="en-GB" w:eastAsia="en-GB" w:bidi="ar-SA"/>
              <w14:ligatures w14:val="standardContextual"/>
            </w:rPr>
          </w:pPr>
          <w:hyperlink w:anchor="_Toc224213832" w:history="1">
            <w:r w:rsidRPr="00AA7397">
              <w:rPr>
                <w:rStyle w:val="Hyperlink"/>
                <w:rFonts w:ascii="Trebuchet MS" w:hAnsi="Trebuchet MS"/>
                <w:b/>
                <w:bCs/>
                <w:noProof/>
                <w:color w:val="auto"/>
                <w:sz w:val="18"/>
                <w:szCs w:val="18"/>
              </w:rPr>
              <w:t>7.1.</w:t>
            </w:r>
            <w:r w:rsidRPr="00AA7397">
              <w:rPr>
                <w:rFonts w:ascii="Trebuchet MS" w:eastAsiaTheme="minorEastAsia" w:hAnsi="Trebuchet MS" w:cstheme="minorBidi"/>
                <w:noProof/>
                <w:sz w:val="18"/>
                <w:szCs w:val="18"/>
                <w:lang w:val="en-GB" w:eastAsia="en-GB" w:bidi="ar-SA"/>
                <w14:ligatures w14:val="standardContextual"/>
              </w:rPr>
              <w:t xml:space="preserve"> </w:t>
            </w:r>
            <w:r w:rsidRPr="00AA7397">
              <w:rPr>
                <w:rStyle w:val="Hyperlink"/>
                <w:rFonts w:ascii="Trebuchet MS" w:hAnsi="Trebuchet MS"/>
                <w:b/>
                <w:bCs/>
                <w:noProof/>
                <w:color w:val="auto"/>
                <w:sz w:val="18"/>
                <w:szCs w:val="18"/>
              </w:rPr>
              <w:t>Locul desfășurării activităților</w:t>
            </w:r>
            <w:r w:rsidRPr="00AA7397">
              <w:rPr>
                <w:rFonts w:ascii="Trebuchet MS" w:hAnsi="Trebuchet MS"/>
                <w:noProof/>
                <w:webHidden/>
                <w:sz w:val="18"/>
                <w:szCs w:val="18"/>
              </w:rPr>
              <w:tab/>
            </w:r>
            <w:r w:rsidRPr="00AA7397">
              <w:rPr>
                <w:rFonts w:ascii="Trebuchet MS" w:hAnsi="Trebuchet MS"/>
                <w:noProof/>
                <w:webHidden/>
                <w:sz w:val="18"/>
                <w:szCs w:val="18"/>
              </w:rPr>
              <w:fldChar w:fldCharType="begin"/>
            </w:r>
            <w:r w:rsidRPr="00AA7397">
              <w:rPr>
                <w:rFonts w:ascii="Trebuchet MS" w:hAnsi="Trebuchet MS"/>
                <w:noProof/>
                <w:webHidden/>
                <w:sz w:val="18"/>
                <w:szCs w:val="18"/>
              </w:rPr>
              <w:instrText xml:space="preserve"> PAGEREF _Toc224213832 \h </w:instrText>
            </w:r>
            <w:r w:rsidRPr="00AA7397">
              <w:rPr>
                <w:rFonts w:ascii="Trebuchet MS" w:hAnsi="Trebuchet MS"/>
                <w:noProof/>
                <w:webHidden/>
                <w:sz w:val="18"/>
                <w:szCs w:val="18"/>
              </w:rPr>
            </w:r>
            <w:r w:rsidRPr="00AA7397">
              <w:rPr>
                <w:rFonts w:ascii="Trebuchet MS" w:hAnsi="Trebuchet MS"/>
                <w:noProof/>
                <w:webHidden/>
                <w:sz w:val="18"/>
                <w:szCs w:val="18"/>
              </w:rPr>
              <w:fldChar w:fldCharType="separate"/>
            </w:r>
            <w:r w:rsidR="008A768E">
              <w:rPr>
                <w:rFonts w:ascii="Trebuchet MS" w:hAnsi="Trebuchet MS"/>
                <w:noProof/>
                <w:webHidden/>
                <w:sz w:val="18"/>
                <w:szCs w:val="18"/>
              </w:rPr>
              <w:t>39</w:t>
            </w:r>
            <w:r w:rsidRPr="00AA7397">
              <w:rPr>
                <w:rFonts w:ascii="Trebuchet MS" w:hAnsi="Trebuchet MS"/>
                <w:noProof/>
                <w:webHidden/>
                <w:sz w:val="18"/>
                <w:szCs w:val="18"/>
              </w:rPr>
              <w:fldChar w:fldCharType="end"/>
            </w:r>
          </w:hyperlink>
        </w:p>
        <w:p w14:paraId="60FF8C32" w14:textId="6E7BDDFA" w:rsidR="00CC477B" w:rsidRPr="00AA7397" w:rsidRDefault="00CC477B">
          <w:pPr>
            <w:pStyle w:val="TOC2"/>
            <w:tabs>
              <w:tab w:val="left" w:pos="960"/>
            </w:tabs>
            <w:rPr>
              <w:rFonts w:ascii="Trebuchet MS" w:eastAsiaTheme="minorEastAsia" w:hAnsi="Trebuchet MS" w:cstheme="minorBidi"/>
              <w:noProof/>
              <w:sz w:val="18"/>
              <w:szCs w:val="18"/>
              <w:lang w:val="en-GB" w:eastAsia="en-GB" w:bidi="ar-SA"/>
              <w14:ligatures w14:val="standardContextual"/>
            </w:rPr>
          </w:pPr>
          <w:hyperlink w:anchor="_Toc224213833" w:history="1">
            <w:r w:rsidRPr="00AA7397">
              <w:rPr>
                <w:rStyle w:val="Hyperlink"/>
                <w:rFonts w:ascii="Trebuchet MS" w:hAnsi="Trebuchet MS"/>
                <w:b/>
                <w:bCs/>
                <w:noProof/>
                <w:color w:val="auto"/>
                <w:kern w:val="0"/>
                <w:sz w:val="18"/>
                <w:szCs w:val="18"/>
              </w:rPr>
              <w:t>7.2.</w:t>
            </w:r>
            <w:r w:rsidRPr="00AA7397">
              <w:rPr>
                <w:rFonts w:ascii="Trebuchet MS" w:eastAsiaTheme="minorEastAsia" w:hAnsi="Trebuchet MS" w:cstheme="minorBidi"/>
                <w:noProof/>
                <w:sz w:val="18"/>
                <w:szCs w:val="18"/>
                <w:lang w:val="en-GB" w:eastAsia="en-GB" w:bidi="ar-SA"/>
                <w14:ligatures w14:val="standardContextual"/>
              </w:rPr>
              <w:t xml:space="preserve"> </w:t>
            </w:r>
            <w:r w:rsidRPr="00AA7397">
              <w:rPr>
                <w:rStyle w:val="Hyperlink"/>
                <w:rFonts w:ascii="Trebuchet MS" w:hAnsi="Trebuchet MS"/>
                <w:b/>
                <w:bCs/>
                <w:noProof/>
                <w:color w:val="auto"/>
                <w:kern w:val="0"/>
                <w:sz w:val="18"/>
                <w:szCs w:val="18"/>
              </w:rPr>
              <w:t>Data de început și data de încheiere a prestării serviciilor</w:t>
            </w:r>
            <w:r w:rsidRPr="00AA7397">
              <w:rPr>
                <w:rFonts w:ascii="Trebuchet MS" w:hAnsi="Trebuchet MS"/>
                <w:noProof/>
                <w:webHidden/>
                <w:sz w:val="18"/>
                <w:szCs w:val="18"/>
              </w:rPr>
              <w:tab/>
            </w:r>
            <w:r w:rsidRPr="00AA7397">
              <w:rPr>
                <w:rFonts w:ascii="Trebuchet MS" w:hAnsi="Trebuchet MS"/>
                <w:noProof/>
                <w:webHidden/>
                <w:sz w:val="18"/>
                <w:szCs w:val="18"/>
              </w:rPr>
              <w:fldChar w:fldCharType="begin"/>
            </w:r>
            <w:r w:rsidRPr="00AA7397">
              <w:rPr>
                <w:rFonts w:ascii="Trebuchet MS" w:hAnsi="Trebuchet MS"/>
                <w:noProof/>
                <w:webHidden/>
                <w:sz w:val="18"/>
                <w:szCs w:val="18"/>
              </w:rPr>
              <w:instrText xml:space="preserve"> PAGEREF _Toc224213833 \h </w:instrText>
            </w:r>
            <w:r w:rsidRPr="00AA7397">
              <w:rPr>
                <w:rFonts w:ascii="Trebuchet MS" w:hAnsi="Trebuchet MS"/>
                <w:noProof/>
                <w:webHidden/>
                <w:sz w:val="18"/>
                <w:szCs w:val="18"/>
              </w:rPr>
            </w:r>
            <w:r w:rsidRPr="00AA7397">
              <w:rPr>
                <w:rFonts w:ascii="Trebuchet MS" w:hAnsi="Trebuchet MS"/>
                <w:noProof/>
                <w:webHidden/>
                <w:sz w:val="18"/>
                <w:szCs w:val="18"/>
              </w:rPr>
              <w:fldChar w:fldCharType="separate"/>
            </w:r>
            <w:r w:rsidR="008A768E">
              <w:rPr>
                <w:rFonts w:ascii="Trebuchet MS" w:hAnsi="Trebuchet MS"/>
                <w:noProof/>
                <w:webHidden/>
                <w:sz w:val="18"/>
                <w:szCs w:val="18"/>
              </w:rPr>
              <w:t>39</w:t>
            </w:r>
            <w:r w:rsidRPr="00AA7397">
              <w:rPr>
                <w:rFonts w:ascii="Trebuchet MS" w:hAnsi="Trebuchet MS"/>
                <w:noProof/>
                <w:webHidden/>
                <w:sz w:val="18"/>
                <w:szCs w:val="18"/>
              </w:rPr>
              <w:fldChar w:fldCharType="end"/>
            </w:r>
          </w:hyperlink>
        </w:p>
        <w:p w14:paraId="46B2350D" w14:textId="09B3AEC4" w:rsidR="00CC477B" w:rsidRPr="00AA7397" w:rsidRDefault="00CC477B">
          <w:pPr>
            <w:pStyle w:val="TOC1"/>
            <w:tabs>
              <w:tab w:val="left" w:pos="720"/>
            </w:tabs>
            <w:rPr>
              <w:rFonts w:ascii="Trebuchet MS" w:eastAsiaTheme="minorEastAsia" w:hAnsi="Trebuchet MS" w:cstheme="minorBidi"/>
              <w:noProof/>
              <w:sz w:val="18"/>
              <w:szCs w:val="18"/>
              <w:lang w:val="en-GB" w:eastAsia="en-GB" w:bidi="ar-SA"/>
              <w14:ligatures w14:val="standardContextual"/>
            </w:rPr>
          </w:pPr>
          <w:hyperlink w:anchor="_Toc224213834" w:history="1">
            <w:r w:rsidRPr="00AA7397">
              <w:rPr>
                <w:rStyle w:val="Hyperlink"/>
                <w:rFonts w:ascii="Trebuchet MS" w:hAnsi="Trebuchet MS"/>
                <w:b/>
                <w:bCs/>
                <w:noProof/>
                <w:color w:val="auto"/>
                <w:sz w:val="18"/>
                <w:szCs w:val="18"/>
              </w:rPr>
              <w:t>8.</w:t>
            </w:r>
            <w:r w:rsidRPr="00AA7397">
              <w:rPr>
                <w:rFonts w:ascii="Trebuchet MS" w:eastAsiaTheme="minorEastAsia" w:hAnsi="Trebuchet MS" w:cstheme="minorBidi"/>
                <w:noProof/>
                <w:sz w:val="18"/>
                <w:szCs w:val="18"/>
                <w:lang w:val="en-GB" w:eastAsia="en-GB" w:bidi="ar-SA"/>
                <w14:ligatures w14:val="standardContextual"/>
              </w:rPr>
              <w:t xml:space="preserve"> </w:t>
            </w:r>
            <w:r w:rsidRPr="00AA7397">
              <w:rPr>
                <w:rStyle w:val="Hyperlink"/>
                <w:rFonts w:ascii="Trebuchet MS" w:hAnsi="Trebuchet MS"/>
                <w:b/>
                <w:bCs/>
                <w:noProof/>
                <w:color w:val="auto"/>
                <w:sz w:val="18"/>
                <w:szCs w:val="18"/>
              </w:rPr>
              <w:t>Resursele necesare/expertiza necesară pentru realizarea activităților din Contract și obținerea rezultatelor</w:t>
            </w:r>
            <w:r w:rsidRPr="00AA7397">
              <w:rPr>
                <w:rFonts w:ascii="Trebuchet MS" w:hAnsi="Trebuchet MS"/>
                <w:noProof/>
                <w:webHidden/>
                <w:sz w:val="18"/>
                <w:szCs w:val="18"/>
              </w:rPr>
              <w:tab/>
            </w:r>
            <w:r w:rsidRPr="00AA7397">
              <w:rPr>
                <w:rFonts w:ascii="Trebuchet MS" w:hAnsi="Trebuchet MS"/>
                <w:noProof/>
                <w:webHidden/>
                <w:sz w:val="18"/>
                <w:szCs w:val="18"/>
              </w:rPr>
              <w:fldChar w:fldCharType="begin"/>
            </w:r>
            <w:r w:rsidRPr="00AA7397">
              <w:rPr>
                <w:rFonts w:ascii="Trebuchet MS" w:hAnsi="Trebuchet MS"/>
                <w:noProof/>
                <w:webHidden/>
                <w:sz w:val="18"/>
                <w:szCs w:val="18"/>
              </w:rPr>
              <w:instrText xml:space="preserve"> PAGEREF _Toc224213834 \h </w:instrText>
            </w:r>
            <w:r w:rsidRPr="00AA7397">
              <w:rPr>
                <w:rFonts w:ascii="Trebuchet MS" w:hAnsi="Trebuchet MS"/>
                <w:noProof/>
                <w:webHidden/>
                <w:sz w:val="18"/>
                <w:szCs w:val="18"/>
              </w:rPr>
            </w:r>
            <w:r w:rsidRPr="00AA7397">
              <w:rPr>
                <w:rFonts w:ascii="Trebuchet MS" w:hAnsi="Trebuchet MS"/>
                <w:noProof/>
                <w:webHidden/>
                <w:sz w:val="18"/>
                <w:szCs w:val="18"/>
              </w:rPr>
              <w:fldChar w:fldCharType="separate"/>
            </w:r>
            <w:r w:rsidR="008A768E">
              <w:rPr>
                <w:rFonts w:ascii="Trebuchet MS" w:hAnsi="Trebuchet MS"/>
                <w:noProof/>
                <w:webHidden/>
                <w:sz w:val="18"/>
                <w:szCs w:val="18"/>
              </w:rPr>
              <w:t>40</w:t>
            </w:r>
            <w:r w:rsidRPr="00AA7397">
              <w:rPr>
                <w:rFonts w:ascii="Trebuchet MS" w:hAnsi="Trebuchet MS"/>
                <w:noProof/>
                <w:webHidden/>
                <w:sz w:val="18"/>
                <w:szCs w:val="18"/>
              </w:rPr>
              <w:fldChar w:fldCharType="end"/>
            </w:r>
          </w:hyperlink>
        </w:p>
        <w:p w14:paraId="3DAA1A3A" w14:textId="4E043FA2" w:rsidR="00CC477B" w:rsidRPr="00AA7397" w:rsidRDefault="00CC477B">
          <w:pPr>
            <w:pStyle w:val="TOC1"/>
            <w:rPr>
              <w:rFonts w:ascii="Trebuchet MS" w:eastAsiaTheme="minorEastAsia" w:hAnsi="Trebuchet MS" w:cstheme="minorBidi"/>
              <w:noProof/>
              <w:sz w:val="18"/>
              <w:szCs w:val="18"/>
              <w:lang w:val="en-GB" w:eastAsia="en-GB" w:bidi="ar-SA"/>
              <w14:ligatures w14:val="standardContextual"/>
            </w:rPr>
          </w:pPr>
          <w:hyperlink w:anchor="_Toc224213835" w:history="1">
            <w:r w:rsidRPr="00AA7397">
              <w:rPr>
                <w:rStyle w:val="Hyperlink"/>
                <w:rFonts w:ascii="Trebuchet MS" w:hAnsi="Trebuchet MS"/>
                <w:b/>
                <w:bCs/>
                <w:noProof/>
                <w:color w:val="auto"/>
                <w:sz w:val="18"/>
                <w:szCs w:val="18"/>
              </w:rPr>
              <w:t>9. Documentații ce trebuie furnizate Autorității Contractante în legătură cu serviciile ce fac obiectul viitorului contract</w:t>
            </w:r>
            <w:r w:rsidRPr="00AA7397">
              <w:rPr>
                <w:rFonts w:ascii="Trebuchet MS" w:hAnsi="Trebuchet MS"/>
                <w:noProof/>
                <w:webHidden/>
                <w:sz w:val="18"/>
                <w:szCs w:val="18"/>
              </w:rPr>
              <w:tab/>
            </w:r>
            <w:r w:rsidRPr="00AA7397">
              <w:rPr>
                <w:rFonts w:ascii="Trebuchet MS" w:hAnsi="Trebuchet MS"/>
                <w:noProof/>
                <w:webHidden/>
                <w:sz w:val="18"/>
                <w:szCs w:val="18"/>
              </w:rPr>
              <w:fldChar w:fldCharType="begin"/>
            </w:r>
            <w:r w:rsidRPr="00AA7397">
              <w:rPr>
                <w:rFonts w:ascii="Trebuchet MS" w:hAnsi="Trebuchet MS"/>
                <w:noProof/>
                <w:webHidden/>
                <w:sz w:val="18"/>
                <w:szCs w:val="18"/>
              </w:rPr>
              <w:instrText xml:space="preserve"> PAGEREF _Toc224213835 \h </w:instrText>
            </w:r>
            <w:r w:rsidRPr="00AA7397">
              <w:rPr>
                <w:rFonts w:ascii="Trebuchet MS" w:hAnsi="Trebuchet MS"/>
                <w:noProof/>
                <w:webHidden/>
                <w:sz w:val="18"/>
                <w:szCs w:val="18"/>
              </w:rPr>
            </w:r>
            <w:r w:rsidRPr="00AA7397">
              <w:rPr>
                <w:rFonts w:ascii="Trebuchet MS" w:hAnsi="Trebuchet MS"/>
                <w:noProof/>
                <w:webHidden/>
                <w:sz w:val="18"/>
                <w:szCs w:val="18"/>
              </w:rPr>
              <w:fldChar w:fldCharType="separate"/>
            </w:r>
            <w:r w:rsidR="008A768E">
              <w:rPr>
                <w:rFonts w:ascii="Trebuchet MS" w:hAnsi="Trebuchet MS"/>
                <w:noProof/>
                <w:webHidden/>
                <w:sz w:val="18"/>
                <w:szCs w:val="18"/>
              </w:rPr>
              <w:t>43</w:t>
            </w:r>
            <w:r w:rsidRPr="00AA7397">
              <w:rPr>
                <w:rFonts w:ascii="Trebuchet MS" w:hAnsi="Trebuchet MS"/>
                <w:noProof/>
                <w:webHidden/>
                <w:sz w:val="18"/>
                <w:szCs w:val="18"/>
              </w:rPr>
              <w:fldChar w:fldCharType="end"/>
            </w:r>
          </w:hyperlink>
        </w:p>
        <w:p w14:paraId="41BCE921" w14:textId="627B2998" w:rsidR="00CC477B" w:rsidRPr="00AA7397" w:rsidRDefault="00CC477B">
          <w:pPr>
            <w:pStyle w:val="TOC2"/>
            <w:rPr>
              <w:rFonts w:ascii="Trebuchet MS" w:eastAsiaTheme="minorEastAsia" w:hAnsi="Trebuchet MS" w:cstheme="minorBidi"/>
              <w:noProof/>
              <w:sz w:val="18"/>
              <w:szCs w:val="18"/>
              <w:lang w:val="en-GB" w:eastAsia="en-GB" w:bidi="ar-SA"/>
              <w14:ligatures w14:val="standardContextual"/>
            </w:rPr>
          </w:pPr>
          <w:hyperlink w:anchor="_Toc224213836" w:history="1">
            <w:r w:rsidRPr="00AA7397">
              <w:rPr>
                <w:rStyle w:val="Hyperlink"/>
                <w:rFonts w:ascii="Trebuchet MS" w:hAnsi="Trebuchet MS"/>
                <w:b/>
                <w:bCs/>
                <w:noProof/>
                <w:color w:val="auto"/>
                <w:sz w:val="18"/>
                <w:szCs w:val="18"/>
              </w:rPr>
              <w:t>9.1. Propunerea tehnică</w:t>
            </w:r>
            <w:r w:rsidRPr="00AA7397">
              <w:rPr>
                <w:rFonts w:ascii="Trebuchet MS" w:hAnsi="Trebuchet MS"/>
                <w:noProof/>
                <w:webHidden/>
                <w:sz w:val="18"/>
                <w:szCs w:val="18"/>
              </w:rPr>
              <w:tab/>
            </w:r>
            <w:r w:rsidRPr="00AA7397">
              <w:rPr>
                <w:rFonts w:ascii="Trebuchet MS" w:hAnsi="Trebuchet MS"/>
                <w:noProof/>
                <w:webHidden/>
                <w:sz w:val="18"/>
                <w:szCs w:val="18"/>
              </w:rPr>
              <w:fldChar w:fldCharType="begin"/>
            </w:r>
            <w:r w:rsidRPr="00AA7397">
              <w:rPr>
                <w:rFonts w:ascii="Trebuchet MS" w:hAnsi="Trebuchet MS"/>
                <w:noProof/>
                <w:webHidden/>
                <w:sz w:val="18"/>
                <w:szCs w:val="18"/>
              </w:rPr>
              <w:instrText xml:space="preserve"> PAGEREF _Toc224213836 \h </w:instrText>
            </w:r>
            <w:r w:rsidRPr="00AA7397">
              <w:rPr>
                <w:rFonts w:ascii="Trebuchet MS" w:hAnsi="Trebuchet MS"/>
                <w:noProof/>
                <w:webHidden/>
                <w:sz w:val="18"/>
                <w:szCs w:val="18"/>
              </w:rPr>
            </w:r>
            <w:r w:rsidRPr="00AA7397">
              <w:rPr>
                <w:rFonts w:ascii="Trebuchet MS" w:hAnsi="Trebuchet MS"/>
                <w:noProof/>
                <w:webHidden/>
                <w:sz w:val="18"/>
                <w:szCs w:val="18"/>
              </w:rPr>
              <w:fldChar w:fldCharType="separate"/>
            </w:r>
            <w:r w:rsidR="008A768E">
              <w:rPr>
                <w:rFonts w:ascii="Trebuchet MS" w:hAnsi="Trebuchet MS"/>
                <w:noProof/>
                <w:webHidden/>
                <w:sz w:val="18"/>
                <w:szCs w:val="18"/>
              </w:rPr>
              <w:t>43</w:t>
            </w:r>
            <w:r w:rsidRPr="00AA7397">
              <w:rPr>
                <w:rFonts w:ascii="Trebuchet MS" w:hAnsi="Trebuchet MS"/>
                <w:noProof/>
                <w:webHidden/>
                <w:sz w:val="18"/>
                <w:szCs w:val="18"/>
              </w:rPr>
              <w:fldChar w:fldCharType="end"/>
            </w:r>
          </w:hyperlink>
        </w:p>
        <w:p w14:paraId="07486A76" w14:textId="1D4B20A9" w:rsidR="00CC477B" w:rsidRPr="00AA7397" w:rsidRDefault="00CC477B">
          <w:pPr>
            <w:pStyle w:val="TOC2"/>
            <w:rPr>
              <w:rFonts w:ascii="Trebuchet MS" w:eastAsiaTheme="minorEastAsia" w:hAnsi="Trebuchet MS" w:cstheme="minorBidi"/>
              <w:noProof/>
              <w:sz w:val="18"/>
              <w:szCs w:val="18"/>
              <w:lang w:val="en-GB" w:eastAsia="en-GB" w:bidi="ar-SA"/>
              <w14:ligatures w14:val="standardContextual"/>
            </w:rPr>
          </w:pPr>
          <w:hyperlink w:anchor="_Toc224213837" w:history="1">
            <w:r w:rsidRPr="00AA7397">
              <w:rPr>
                <w:rStyle w:val="Hyperlink"/>
                <w:rFonts w:ascii="Trebuchet MS" w:hAnsi="Trebuchet MS"/>
                <w:b/>
                <w:bCs/>
                <w:noProof/>
                <w:color w:val="auto"/>
                <w:sz w:val="18"/>
                <w:szCs w:val="18"/>
              </w:rPr>
              <w:t>9.2. Propunerea financiară</w:t>
            </w:r>
            <w:r w:rsidRPr="00AA7397">
              <w:rPr>
                <w:rFonts w:ascii="Trebuchet MS" w:hAnsi="Trebuchet MS"/>
                <w:noProof/>
                <w:webHidden/>
                <w:sz w:val="18"/>
                <w:szCs w:val="18"/>
              </w:rPr>
              <w:tab/>
            </w:r>
            <w:r w:rsidRPr="00AA7397">
              <w:rPr>
                <w:rFonts w:ascii="Trebuchet MS" w:hAnsi="Trebuchet MS"/>
                <w:noProof/>
                <w:webHidden/>
                <w:sz w:val="18"/>
                <w:szCs w:val="18"/>
              </w:rPr>
              <w:fldChar w:fldCharType="begin"/>
            </w:r>
            <w:r w:rsidRPr="00AA7397">
              <w:rPr>
                <w:rFonts w:ascii="Trebuchet MS" w:hAnsi="Trebuchet MS"/>
                <w:noProof/>
                <w:webHidden/>
                <w:sz w:val="18"/>
                <w:szCs w:val="18"/>
              </w:rPr>
              <w:instrText xml:space="preserve"> PAGEREF _Toc224213837 \h </w:instrText>
            </w:r>
            <w:r w:rsidRPr="00AA7397">
              <w:rPr>
                <w:rFonts w:ascii="Trebuchet MS" w:hAnsi="Trebuchet MS"/>
                <w:noProof/>
                <w:webHidden/>
                <w:sz w:val="18"/>
                <w:szCs w:val="18"/>
              </w:rPr>
            </w:r>
            <w:r w:rsidRPr="00AA7397">
              <w:rPr>
                <w:rFonts w:ascii="Trebuchet MS" w:hAnsi="Trebuchet MS"/>
                <w:noProof/>
                <w:webHidden/>
                <w:sz w:val="18"/>
                <w:szCs w:val="18"/>
              </w:rPr>
              <w:fldChar w:fldCharType="separate"/>
            </w:r>
            <w:r w:rsidR="008A768E">
              <w:rPr>
                <w:rFonts w:ascii="Trebuchet MS" w:hAnsi="Trebuchet MS"/>
                <w:noProof/>
                <w:webHidden/>
                <w:sz w:val="18"/>
                <w:szCs w:val="18"/>
              </w:rPr>
              <w:t>44</w:t>
            </w:r>
            <w:r w:rsidRPr="00AA7397">
              <w:rPr>
                <w:rFonts w:ascii="Trebuchet MS" w:hAnsi="Trebuchet MS"/>
                <w:noProof/>
                <w:webHidden/>
                <w:sz w:val="18"/>
                <w:szCs w:val="18"/>
              </w:rPr>
              <w:fldChar w:fldCharType="end"/>
            </w:r>
          </w:hyperlink>
        </w:p>
        <w:p w14:paraId="0028F1AF" w14:textId="7416E3D4" w:rsidR="00CC477B" w:rsidRPr="00AA7397" w:rsidRDefault="00CC477B">
          <w:pPr>
            <w:pStyle w:val="TOC1"/>
            <w:rPr>
              <w:rFonts w:ascii="Trebuchet MS" w:eastAsiaTheme="minorEastAsia" w:hAnsi="Trebuchet MS" w:cstheme="minorBidi"/>
              <w:noProof/>
              <w:sz w:val="18"/>
              <w:szCs w:val="18"/>
              <w:lang w:val="en-GB" w:eastAsia="en-GB" w:bidi="ar-SA"/>
              <w14:ligatures w14:val="standardContextual"/>
            </w:rPr>
          </w:pPr>
          <w:hyperlink w:anchor="_Toc224213838" w:history="1">
            <w:r w:rsidRPr="00AA7397">
              <w:rPr>
                <w:rStyle w:val="Hyperlink"/>
                <w:rFonts w:ascii="Trebuchet MS" w:hAnsi="Trebuchet MS"/>
                <w:b/>
                <w:bCs/>
                <w:noProof/>
                <w:color w:val="auto"/>
                <w:sz w:val="18"/>
                <w:szCs w:val="18"/>
              </w:rPr>
              <w:t>10. Cadrul legal care guvernează relația dintre ANPDCA și Prestator</w:t>
            </w:r>
            <w:r w:rsidRPr="00AA7397">
              <w:rPr>
                <w:rFonts w:ascii="Trebuchet MS" w:hAnsi="Trebuchet MS"/>
                <w:noProof/>
                <w:webHidden/>
                <w:sz w:val="18"/>
                <w:szCs w:val="18"/>
              </w:rPr>
              <w:tab/>
            </w:r>
            <w:r w:rsidRPr="00AA7397">
              <w:rPr>
                <w:rFonts w:ascii="Trebuchet MS" w:hAnsi="Trebuchet MS"/>
                <w:noProof/>
                <w:webHidden/>
                <w:sz w:val="18"/>
                <w:szCs w:val="18"/>
              </w:rPr>
              <w:fldChar w:fldCharType="begin"/>
            </w:r>
            <w:r w:rsidRPr="00AA7397">
              <w:rPr>
                <w:rFonts w:ascii="Trebuchet MS" w:hAnsi="Trebuchet MS"/>
                <w:noProof/>
                <w:webHidden/>
                <w:sz w:val="18"/>
                <w:szCs w:val="18"/>
              </w:rPr>
              <w:instrText xml:space="preserve"> PAGEREF _Toc224213838 \h </w:instrText>
            </w:r>
            <w:r w:rsidRPr="00AA7397">
              <w:rPr>
                <w:rFonts w:ascii="Trebuchet MS" w:hAnsi="Trebuchet MS"/>
                <w:noProof/>
                <w:webHidden/>
                <w:sz w:val="18"/>
                <w:szCs w:val="18"/>
              </w:rPr>
            </w:r>
            <w:r w:rsidRPr="00AA7397">
              <w:rPr>
                <w:rFonts w:ascii="Trebuchet MS" w:hAnsi="Trebuchet MS"/>
                <w:noProof/>
                <w:webHidden/>
                <w:sz w:val="18"/>
                <w:szCs w:val="18"/>
              </w:rPr>
              <w:fldChar w:fldCharType="separate"/>
            </w:r>
            <w:r w:rsidR="008A768E">
              <w:rPr>
                <w:rFonts w:ascii="Trebuchet MS" w:hAnsi="Trebuchet MS"/>
                <w:noProof/>
                <w:webHidden/>
                <w:sz w:val="18"/>
                <w:szCs w:val="18"/>
              </w:rPr>
              <w:t>45</w:t>
            </w:r>
            <w:r w:rsidRPr="00AA7397">
              <w:rPr>
                <w:rFonts w:ascii="Trebuchet MS" w:hAnsi="Trebuchet MS"/>
                <w:noProof/>
                <w:webHidden/>
                <w:sz w:val="18"/>
                <w:szCs w:val="18"/>
              </w:rPr>
              <w:fldChar w:fldCharType="end"/>
            </w:r>
          </w:hyperlink>
        </w:p>
        <w:p w14:paraId="3DCC7E9F" w14:textId="041850DB" w:rsidR="00CC477B" w:rsidRPr="00AA7397" w:rsidRDefault="00CC477B">
          <w:pPr>
            <w:pStyle w:val="TOC1"/>
            <w:rPr>
              <w:rFonts w:ascii="Trebuchet MS" w:eastAsiaTheme="minorEastAsia" w:hAnsi="Trebuchet MS" w:cstheme="minorBidi"/>
              <w:noProof/>
              <w:sz w:val="18"/>
              <w:szCs w:val="18"/>
              <w:lang w:val="en-GB" w:eastAsia="en-GB" w:bidi="ar-SA"/>
              <w14:ligatures w14:val="standardContextual"/>
            </w:rPr>
          </w:pPr>
          <w:hyperlink w:anchor="_Toc224213839" w:history="1">
            <w:r w:rsidRPr="00AA7397">
              <w:rPr>
                <w:rStyle w:val="Hyperlink"/>
                <w:rFonts w:ascii="Trebuchet MS" w:hAnsi="Trebuchet MS"/>
                <w:b/>
                <w:bCs/>
                <w:noProof/>
                <w:color w:val="auto"/>
                <w:sz w:val="18"/>
                <w:szCs w:val="18"/>
              </w:rPr>
              <w:t>11. Managementul/Gestionarea contractului</w:t>
            </w:r>
            <w:r w:rsidRPr="00AA7397">
              <w:rPr>
                <w:rFonts w:ascii="Trebuchet MS" w:hAnsi="Trebuchet MS"/>
                <w:noProof/>
                <w:webHidden/>
                <w:sz w:val="18"/>
                <w:szCs w:val="18"/>
              </w:rPr>
              <w:tab/>
            </w:r>
            <w:r w:rsidRPr="00AA7397">
              <w:rPr>
                <w:rFonts w:ascii="Trebuchet MS" w:hAnsi="Trebuchet MS"/>
                <w:noProof/>
                <w:webHidden/>
                <w:sz w:val="18"/>
                <w:szCs w:val="18"/>
              </w:rPr>
              <w:fldChar w:fldCharType="begin"/>
            </w:r>
            <w:r w:rsidRPr="00AA7397">
              <w:rPr>
                <w:rFonts w:ascii="Trebuchet MS" w:hAnsi="Trebuchet MS"/>
                <w:noProof/>
                <w:webHidden/>
                <w:sz w:val="18"/>
                <w:szCs w:val="18"/>
              </w:rPr>
              <w:instrText xml:space="preserve"> PAGEREF _Toc224213839 \h </w:instrText>
            </w:r>
            <w:r w:rsidRPr="00AA7397">
              <w:rPr>
                <w:rFonts w:ascii="Trebuchet MS" w:hAnsi="Trebuchet MS"/>
                <w:noProof/>
                <w:webHidden/>
                <w:sz w:val="18"/>
                <w:szCs w:val="18"/>
              </w:rPr>
            </w:r>
            <w:r w:rsidRPr="00AA7397">
              <w:rPr>
                <w:rFonts w:ascii="Trebuchet MS" w:hAnsi="Trebuchet MS"/>
                <w:noProof/>
                <w:webHidden/>
                <w:sz w:val="18"/>
                <w:szCs w:val="18"/>
              </w:rPr>
              <w:fldChar w:fldCharType="separate"/>
            </w:r>
            <w:r w:rsidR="008A768E">
              <w:rPr>
                <w:rFonts w:ascii="Trebuchet MS" w:hAnsi="Trebuchet MS"/>
                <w:noProof/>
                <w:webHidden/>
                <w:sz w:val="18"/>
                <w:szCs w:val="18"/>
              </w:rPr>
              <w:t>45</w:t>
            </w:r>
            <w:r w:rsidRPr="00AA7397">
              <w:rPr>
                <w:rFonts w:ascii="Trebuchet MS" w:hAnsi="Trebuchet MS"/>
                <w:noProof/>
                <w:webHidden/>
                <w:sz w:val="18"/>
                <w:szCs w:val="18"/>
              </w:rPr>
              <w:fldChar w:fldCharType="end"/>
            </w:r>
          </w:hyperlink>
        </w:p>
        <w:p w14:paraId="69226E81" w14:textId="173CE348" w:rsidR="00CC477B" w:rsidRPr="00AA7397" w:rsidRDefault="00CC477B">
          <w:pPr>
            <w:pStyle w:val="TOC1"/>
            <w:rPr>
              <w:rFonts w:ascii="Trebuchet MS" w:eastAsiaTheme="minorEastAsia" w:hAnsi="Trebuchet MS" w:cstheme="minorBidi"/>
              <w:noProof/>
              <w:sz w:val="18"/>
              <w:szCs w:val="18"/>
              <w:lang w:val="en-GB" w:eastAsia="en-GB" w:bidi="ar-SA"/>
              <w14:ligatures w14:val="standardContextual"/>
            </w:rPr>
          </w:pPr>
          <w:hyperlink w:anchor="_Toc224213840" w:history="1">
            <w:r w:rsidRPr="00AA7397">
              <w:rPr>
                <w:rStyle w:val="Hyperlink"/>
                <w:rFonts w:ascii="Trebuchet MS" w:hAnsi="Trebuchet MS"/>
                <w:b/>
                <w:bCs/>
                <w:noProof/>
                <w:color w:val="auto"/>
                <w:sz w:val="18"/>
                <w:szCs w:val="18"/>
              </w:rPr>
              <w:t>12. Recepția serviciilor</w:t>
            </w:r>
            <w:r w:rsidRPr="00AA7397">
              <w:rPr>
                <w:rFonts w:ascii="Trebuchet MS" w:hAnsi="Trebuchet MS"/>
                <w:noProof/>
                <w:webHidden/>
                <w:sz w:val="18"/>
                <w:szCs w:val="18"/>
              </w:rPr>
              <w:tab/>
            </w:r>
            <w:r w:rsidRPr="00AA7397">
              <w:rPr>
                <w:rFonts w:ascii="Trebuchet MS" w:hAnsi="Trebuchet MS"/>
                <w:noProof/>
                <w:webHidden/>
                <w:sz w:val="18"/>
                <w:szCs w:val="18"/>
              </w:rPr>
              <w:fldChar w:fldCharType="begin"/>
            </w:r>
            <w:r w:rsidRPr="00AA7397">
              <w:rPr>
                <w:rFonts w:ascii="Trebuchet MS" w:hAnsi="Trebuchet MS"/>
                <w:noProof/>
                <w:webHidden/>
                <w:sz w:val="18"/>
                <w:szCs w:val="18"/>
              </w:rPr>
              <w:instrText xml:space="preserve"> PAGEREF _Toc224213840 \h </w:instrText>
            </w:r>
            <w:r w:rsidRPr="00AA7397">
              <w:rPr>
                <w:rFonts w:ascii="Trebuchet MS" w:hAnsi="Trebuchet MS"/>
                <w:noProof/>
                <w:webHidden/>
                <w:sz w:val="18"/>
                <w:szCs w:val="18"/>
              </w:rPr>
            </w:r>
            <w:r w:rsidRPr="00AA7397">
              <w:rPr>
                <w:rFonts w:ascii="Trebuchet MS" w:hAnsi="Trebuchet MS"/>
                <w:noProof/>
                <w:webHidden/>
                <w:sz w:val="18"/>
                <w:szCs w:val="18"/>
              </w:rPr>
              <w:fldChar w:fldCharType="separate"/>
            </w:r>
            <w:r w:rsidR="008A768E">
              <w:rPr>
                <w:rFonts w:ascii="Trebuchet MS" w:hAnsi="Trebuchet MS"/>
                <w:noProof/>
                <w:webHidden/>
                <w:sz w:val="18"/>
                <w:szCs w:val="18"/>
              </w:rPr>
              <w:t>47</w:t>
            </w:r>
            <w:r w:rsidRPr="00AA7397">
              <w:rPr>
                <w:rFonts w:ascii="Trebuchet MS" w:hAnsi="Trebuchet MS"/>
                <w:noProof/>
                <w:webHidden/>
                <w:sz w:val="18"/>
                <w:szCs w:val="18"/>
              </w:rPr>
              <w:fldChar w:fldCharType="end"/>
            </w:r>
          </w:hyperlink>
        </w:p>
        <w:p w14:paraId="68F643CC" w14:textId="7D6D2A5C" w:rsidR="00CC477B" w:rsidRPr="00AA7397" w:rsidRDefault="00CC477B">
          <w:pPr>
            <w:pStyle w:val="TOC1"/>
            <w:rPr>
              <w:rFonts w:ascii="Trebuchet MS" w:eastAsiaTheme="minorEastAsia" w:hAnsi="Trebuchet MS" w:cstheme="minorBidi"/>
              <w:noProof/>
              <w:sz w:val="18"/>
              <w:szCs w:val="18"/>
              <w:lang w:val="en-GB" w:eastAsia="en-GB" w:bidi="ar-SA"/>
              <w14:ligatures w14:val="standardContextual"/>
            </w:rPr>
          </w:pPr>
          <w:hyperlink w:anchor="_Toc224213841" w:history="1">
            <w:r w:rsidRPr="00AA7397">
              <w:rPr>
                <w:rStyle w:val="Hyperlink"/>
                <w:rFonts w:ascii="Trebuchet MS" w:hAnsi="Trebuchet MS"/>
                <w:b/>
                <w:bCs/>
                <w:noProof/>
                <w:color w:val="auto"/>
                <w:sz w:val="18"/>
                <w:szCs w:val="18"/>
              </w:rPr>
              <w:t>13. Modalități și condiții de plată</w:t>
            </w:r>
            <w:r w:rsidRPr="00AA7397">
              <w:rPr>
                <w:rFonts w:ascii="Trebuchet MS" w:hAnsi="Trebuchet MS"/>
                <w:noProof/>
                <w:webHidden/>
                <w:sz w:val="18"/>
                <w:szCs w:val="18"/>
              </w:rPr>
              <w:tab/>
            </w:r>
            <w:r w:rsidRPr="00AA7397">
              <w:rPr>
                <w:rFonts w:ascii="Trebuchet MS" w:hAnsi="Trebuchet MS"/>
                <w:noProof/>
                <w:webHidden/>
                <w:sz w:val="18"/>
                <w:szCs w:val="18"/>
              </w:rPr>
              <w:fldChar w:fldCharType="begin"/>
            </w:r>
            <w:r w:rsidRPr="00AA7397">
              <w:rPr>
                <w:rFonts w:ascii="Trebuchet MS" w:hAnsi="Trebuchet MS"/>
                <w:noProof/>
                <w:webHidden/>
                <w:sz w:val="18"/>
                <w:szCs w:val="18"/>
              </w:rPr>
              <w:instrText xml:space="preserve"> PAGEREF _Toc224213841 \h </w:instrText>
            </w:r>
            <w:r w:rsidRPr="00AA7397">
              <w:rPr>
                <w:rFonts w:ascii="Trebuchet MS" w:hAnsi="Trebuchet MS"/>
                <w:noProof/>
                <w:webHidden/>
                <w:sz w:val="18"/>
                <w:szCs w:val="18"/>
              </w:rPr>
            </w:r>
            <w:r w:rsidRPr="00AA7397">
              <w:rPr>
                <w:rFonts w:ascii="Trebuchet MS" w:hAnsi="Trebuchet MS"/>
                <w:noProof/>
                <w:webHidden/>
                <w:sz w:val="18"/>
                <w:szCs w:val="18"/>
              </w:rPr>
              <w:fldChar w:fldCharType="separate"/>
            </w:r>
            <w:r w:rsidR="008A768E">
              <w:rPr>
                <w:rFonts w:ascii="Trebuchet MS" w:hAnsi="Trebuchet MS"/>
                <w:noProof/>
                <w:webHidden/>
                <w:sz w:val="18"/>
                <w:szCs w:val="18"/>
              </w:rPr>
              <w:t>48</w:t>
            </w:r>
            <w:r w:rsidRPr="00AA7397">
              <w:rPr>
                <w:rFonts w:ascii="Trebuchet MS" w:hAnsi="Trebuchet MS"/>
                <w:noProof/>
                <w:webHidden/>
                <w:sz w:val="18"/>
                <w:szCs w:val="18"/>
              </w:rPr>
              <w:fldChar w:fldCharType="end"/>
            </w:r>
          </w:hyperlink>
        </w:p>
        <w:p w14:paraId="4A93C964" w14:textId="53740D38" w:rsidR="00CC477B" w:rsidRPr="00AA7397" w:rsidRDefault="00CC477B">
          <w:pPr>
            <w:pStyle w:val="TOC1"/>
            <w:rPr>
              <w:rFonts w:ascii="Trebuchet MS" w:eastAsiaTheme="minorEastAsia" w:hAnsi="Trebuchet MS" w:cstheme="minorBidi"/>
              <w:noProof/>
              <w:sz w:val="18"/>
              <w:szCs w:val="18"/>
              <w:lang w:val="en-GB" w:eastAsia="en-GB" w:bidi="ar-SA"/>
              <w14:ligatures w14:val="standardContextual"/>
            </w:rPr>
          </w:pPr>
          <w:hyperlink w:anchor="_Toc224213842" w:history="1">
            <w:r w:rsidRPr="00AA7397">
              <w:rPr>
                <w:rStyle w:val="Hyperlink"/>
                <w:rFonts w:ascii="Trebuchet MS" w:hAnsi="Trebuchet MS"/>
                <w:b/>
                <w:bCs/>
                <w:noProof/>
                <w:color w:val="auto"/>
                <w:sz w:val="18"/>
                <w:szCs w:val="18"/>
              </w:rPr>
              <w:t>14. Durata contractului</w:t>
            </w:r>
            <w:r w:rsidRPr="00AA7397">
              <w:rPr>
                <w:rFonts w:ascii="Trebuchet MS" w:hAnsi="Trebuchet MS"/>
                <w:noProof/>
                <w:webHidden/>
                <w:sz w:val="18"/>
                <w:szCs w:val="18"/>
              </w:rPr>
              <w:tab/>
            </w:r>
            <w:r w:rsidRPr="00AA7397">
              <w:rPr>
                <w:rFonts w:ascii="Trebuchet MS" w:hAnsi="Trebuchet MS"/>
                <w:noProof/>
                <w:webHidden/>
                <w:sz w:val="18"/>
                <w:szCs w:val="18"/>
              </w:rPr>
              <w:fldChar w:fldCharType="begin"/>
            </w:r>
            <w:r w:rsidRPr="00AA7397">
              <w:rPr>
                <w:rFonts w:ascii="Trebuchet MS" w:hAnsi="Trebuchet MS"/>
                <w:noProof/>
                <w:webHidden/>
                <w:sz w:val="18"/>
                <w:szCs w:val="18"/>
              </w:rPr>
              <w:instrText xml:space="preserve"> PAGEREF _Toc224213842 \h </w:instrText>
            </w:r>
            <w:r w:rsidRPr="00AA7397">
              <w:rPr>
                <w:rFonts w:ascii="Trebuchet MS" w:hAnsi="Trebuchet MS"/>
                <w:noProof/>
                <w:webHidden/>
                <w:sz w:val="18"/>
                <w:szCs w:val="18"/>
              </w:rPr>
            </w:r>
            <w:r w:rsidRPr="00AA7397">
              <w:rPr>
                <w:rFonts w:ascii="Trebuchet MS" w:hAnsi="Trebuchet MS"/>
                <w:noProof/>
                <w:webHidden/>
                <w:sz w:val="18"/>
                <w:szCs w:val="18"/>
              </w:rPr>
              <w:fldChar w:fldCharType="separate"/>
            </w:r>
            <w:r w:rsidR="008A768E">
              <w:rPr>
                <w:rFonts w:ascii="Trebuchet MS" w:hAnsi="Trebuchet MS"/>
                <w:noProof/>
                <w:webHidden/>
                <w:sz w:val="18"/>
                <w:szCs w:val="18"/>
              </w:rPr>
              <w:t>49</w:t>
            </w:r>
            <w:r w:rsidRPr="00AA7397">
              <w:rPr>
                <w:rFonts w:ascii="Trebuchet MS" w:hAnsi="Trebuchet MS"/>
                <w:noProof/>
                <w:webHidden/>
                <w:sz w:val="18"/>
                <w:szCs w:val="18"/>
              </w:rPr>
              <w:fldChar w:fldCharType="end"/>
            </w:r>
          </w:hyperlink>
        </w:p>
        <w:p w14:paraId="22A1EAD4" w14:textId="7EAB43C5" w:rsidR="00CC477B" w:rsidRPr="00AA7397" w:rsidRDefault="00CC477B">
          <w:pPr>
            <w:pStyle w:val="TOC1"/>
            <w:rPr>
              <w:rFonts w:ascii="Trebuchet MS" w:eastAsiaTheme="minorEastAsia" w:hAnsi="Trebuchet MS" w:cstheme="minorBidi"/>
              <w:noProof/>
              <w:sz w:val="18"/>
              <w:szCs w:val="18"/>
              <w:lang w:val="en-GB" w:eastAsia="en-GB" w:bidi="ar-SA"/>
              <w14:ligatures w14:val="standardContextual"/>
            </w:rPr>
          </w:pPr>
          <w:hyperlink w:anchor="_Toc224213843" w:history="1">
            <w:r w:rsidRPr="00AA7397">
              <w:rPr>
                <w:rStyle w:val="Hyperlink"/>
                <w:rFonts w:ascii="Trebuchet MS" w:hAnsi="Trebuchet MS"/>
                <w:b/>
                <w:bCs/>
                <w:noProof/>
                <w:color w:val="auto"/>
                <w:sz w:val="18"/>
                <w:szCs w:val="18"/>
              </w:rPr>
              <w:t>15. Criteriul de atribuire</w:t>
            </w:r>
            <w:r w:rsidRPr="00AA7397">
              <w:rPr>
                <w:rFonts w:ascii="Trebuchet MS" w:hAnsi="Trebuchet MS"/>
                <w:noProof/>
                <w:webHidden/>
                <w:sz w:val="18"/>
                <w:szCs w:val="18"/>
              </w:rPr>
              <w:tab/>
            </w:r>
            <w:r w:rsidRPr="00AA7397">
              <w:rPr>
                <w:rFonts w:ascii="Trebuchet MS" w:hAnsi="Trebuchet MS"/>
                <w:noProof/>
                <w:webHidden/>
                <w:sz w:val="18"/>
                <w:szCs w:val="18"/>
              </w:rPr>
              <w:fldChar w:fldCharType="begin"/>
            </w:r>
            <w:r w:rsidRPr="00AA7397">
              <w:rPr>
                <w:rFonts w:ascii="Trebuchet MS" w:hAnsi="Trebuchet MS"/>
                <w:noProof/>
                <w:webHidden/>
                <w:sz w:val="18"/>
                <w:szCs w:val="18"/>
              </w:rPr>
              <w:instrText xml:space="preserve"> PAGEREF _Toc224213843 \h </w:instrText>
            </w:r>
            <w:r w:rsidRPr="00AA7397">
              <w:rPr>
                <w:rFonts w:ascii="Trebuchet MS" w:hAnsi="Trebuchet MS"/>
                <w:noProof/>
                <w:webHidden/>
                <w:sz w:val="18"/>
                <w:szCs w:val="18"/>
              </w:rPr>
            </w:r>
            <w:r w:rsidRPr="00AA7397">
              <w:rPr>
                <w:rFonts w:ascii="Trebuchet MS" w:hAnsi="Trebuchet MS"/>
                <w:noProof/>
                <w:webHidden/>
                <w:sz w:val="18"/>
                <w:szCs w:val="18"/>
              </w:rPr>
              <w:fldChar w:fldCharType="separate"/>
            </w:r>
            <w:r w:rsidR="008A768E">
              <w:rPr>
                <w:rFonts w:ascii="Trebuchet MS" w:hAnsi="Trebuchet MS"/>
                <w:noProof/>
                <w:webHidden/>
                <w:sz w:val="18"/>
                <w:szCs w:val="18"/>
              </w:rPr>
              <w:t>50</w:t>
            </w:r>
            <w:r w:rsidRPr="00AA7397">
              <w:rPr>
                <w:rFonts w:ascii="Trebuchet MS" w:hAnsi="Trebuchet MS"/>
                <w:noProof/>
                <w:webHidden/>
                <w:sz w:val="18"/>
                <w:szCs w:val="18"/>
              </w:rPr>
              <w:fldChar w:fldCharType="end"/>
            </w:r>
          </w:hyperlink>
        </w:p>
        <w:p w14:paraId="38BA9744" w14:textId="2B29A4AA" w:rsidR="00CC477B" w:rsidRPr="00AA7397" w:rsidRDefault="00CC477B">
          <w:pPr>
            <w:pStyle w:val="TOC1"/>
            <w:rPr>
              <w:rFonts w:ascii="Trebuchet MS" w:eastAsiaTheme="minorEastAsia" w:hAnsi="Trebuchet MS" w:cstheme="minorBidi"/>
              <w:noProof/>
              <w:sz w:val="18"/>
              <w:szCs w:val="18"/>
              <w:lang w:val="en-GB" w:eastAsia="en-GB" w:bidi="ar-SA"/>
              <w14:ligatures w14:val="standardContextual"/>
            </w:rPr>
          </w:pPr>
          <w:hyperlink w:anchor="_Toc224213844" w:history="1">
            <w:r w:rsidRPr="00AA7397">
              <w:rPr>
                <w:rStyle w:val="Hyperlink"/>
                <w:rFonts w:ascii="Trebuchet MS" w:hAnsi="Trebuchet MS"/>
                <w:b/>
                <w:bCs/>
                <w:noProof/>
                <w:color w:val="auto"/>
                <w:sz w:val="18"/>
                <w:szCs w:val="18"/>
              </w:rPr>
              <w:t>16. Alte menţiuni</w:t>
            </w:r>
            <w:r w:rsidRPr="00AA7397">
              <w:rPr>
                <w:rFonts w:ascii="Trebuchet MS" w:hAnsi="Trebuchet MS"/>
                <w:noProof/>
                <w:webHidden/>
                <w:sz w:val="18"/>
                <w:szCs w:val="18"/>
              </w:rPr>
              <w:tab/>
            </w:r>
            <w:r w:rsidRPr="00AA7397">
              <w:rPr>
                <w:rFonts w:ascii="Trebuchet MS" w:hAnsi="Trebuchet MS"/>
                <w:noProof/>
                <w:webHidden/>
                <w:sz w:val="18"/>
                <w:szCs w:val="18"/>
              </w:rPr>
              <w:fldChar w:fldCharType="begin"/>
            </w:r>
            <w:r w:rsidRPr="00AA7397">
              <w:rPr>
                <w:rFonts w:ascii="Trebuchet MS" w:hAnsi="Trebuchet MS"/>
                <w:noProof/>
                <w:webHidden/>
                <w:sz w:val="18"/>
                <w:szCs w:val="18"/>
              </w:rPr>
              <w:instrText xml:space="preserve"> PAGEREF _Toc224213844 \h </w:instrText>
            </w:r>
            <w:r w:rsidRPr="00AA7397">
              <w:rPr>
                <w:rFonts w:ascii="Trebuchet MS" w:hAnsi="Trebuchet MS"/>
                <w:noProof/>
                <w:webHidden/>
                <w:sz w:val="18"/>
                <w:szCs w:val="18"/>
              </w:rPr>
            </w:r>
            <w:r w:rsidRPr="00AA7397">
              <w:rPr>
                <w:rFonts w:ascii="Trebuchet MS" w:hAnsi="Trebuchet MS"/>
                <w:noProof/>
                <w:webHidden/>
                <w:sz w:val="18"/>
                <w:szCs w:val="18"/>
              </w:rPr>
              <w:fldChar w:fldCharType="separate"/>
            </w:r>
            <w:r w:rsidR="008A768E">
              <w:rPr>
                <w:rFonts w:ascii="Trebuchet MS" w:hAnsi="Trebuchet MS"/>
                <w:noProof/>
                <w:webHidden/>
                <w:sz w:val="18"/>
                <w:szCs w:val="18"/>
              </w:rPr>
              <w:t>57</w:t>
            </w:r>
            <w:r w:rsidRPr="00AA7397">
              <w:rPr>
                <w:rFonts w:ascii="Trebuchet MS" w:hAnsi="Trebuchet MS"/>
                <w:noProof/>
                <w:webHidden/>
                <w:sz w:val="18"/>
                <w:szCs w:val="18"/>
              </w:rPr>
              <w:fldChar w:fldCharType="end"/>
            </w:r>
          </w:hyperlink>
        </w:p>
        <w:p w14:paraId="191CF78E" w14:textId="6949D3C8" w:rsidR="00B90C84" w:rsidRPr="00AA7397" w:rsidRDefault="009509B3" w:rsidP="00ED7400">
          <w:pPr>
            <w:spacing w:after="0" w:line="240" w:lineRule="auto"/>
          </w:pPr>
          <w:r w:rsidRPr="00AA7397">
            <w:rPr>
              <w:rFonts w:ascii="Trebuchet MS" w:hAnsi="Trebuchet MS"/>
              <w:noProof/>
              <w:sz w:val="18"/>
              <w:szCs w:val="18"/>
            </w:rPr>
            <w:fldChar w:fldCharType="end"/>
          </w:r>
        </w:p>
      </w:sdtContent>
    </w:sdt>
    <w:p w14:paraId="674ED820" w14:textId="77777777" w:rsidR="00ED7400" w:rsidRPr="00AA7397" w:rsidRDefault="00ED7400" w:rsidP="00ED7400">
      <w:pPr>
        <w:pStyle w:val="BodyText"/>
      </w:pPr>
    </w:p>
    <w:p w14:paraId="56C6349E" w14:textId="77777777" w:rsidR="00261DAD" w:rsidRPr="00AA7397" w:rsidRDefault="00261DAD" w:rsidP="00B90C84">
      <w:pPr>
        <w:pStyle w:val="Heading1"/>
        <w:numPr>
          <w:ilvl w:val="0"/>
          <w:numId w:val="0"/>
        </w:numPr>
        <w:rPr>
          <w:rFonts w:ascii="Trebuchet MS" w:hAnsi="Trebuchet MS"/>
          <w:b/>
          <w:bCs/>
          <w:color w:val="auto"/>
          <w:sz w:val="22"/>
          <w:szCs w:val="22"/>
        </w:rPr>
      </w:pPr>
      <w:bookmarkStart w:id="8" w:name="_Toc224213812"/>
      <w:r w:rsidRPr="00AA7397">
        <w:rPr>
          <w:rFonts w:ascii="Trebuchet MS" w:hAnsi="Trebuchet MS"/>
          <w:b/>
          <w:bCs/>
          <w:color w:val="auto"/>
          <w:sz w:val="22"/>
          <w:szCs w:val="22"/>
        </w:rPr>
        <w:lastRenderedPageBreak/>
        <w:t>1</w:t>
      </w:r>
      <w:r w:rsidR="008A43E8" w:rsidRPr="00AA7397">
        <w:rPr>
          <w:rFonts w:ascii="Trebuchet MS" w:hAnsi="Trebuchet MS"/>
          <w:b/>
          <w:bCs/>
          <w:color w:val="auto"/>
          <w:sz w:val="22"/>
          <w:szCs w:val="22"/>
        </w:rPr>
        <w:t>.</w:t>
      </w:r>
      <w:r w:rsidRPr="00AA7397">
        <w:rPr>
          <w:rFonts w:ascii="Trebuchet MS" w:hAnsi="Trebuchet MS"/>
          <w:b/>
          <w:bCs/>
          <w:color w:val="auto"/>
          <w:sz w:val="22"/>
          <w:szCs w:val="22"/>
        </w:rPr>
        <w:tab/>
        <w:t>Introducere</w:t>
      </w:r>
      <w:bookmarkEnd w:id="7"/>
      <w:bookmarkEnd w:id="6"/>
      <w:bookmarkEnd w:id="8"/>
    </w:p>
    <w:p w14:paraId="0CDD67F2" w14:textId="77777777" w:rsidR="008A43E8" w:rsidRPr="00AA7397" w:rsidRDefault="008A43E8" w:rsidP="004E5709">
      <w:pPr>
        <w:spacing w:after="0" w:line="276" w:lineRule="auto"/>
        <w:jc w:val="both"/>
        <w:rPr>
          <w:rFonts w:ascii="Trebuchet MS" w:eastAsia="Times New Roman" w:hAnsi="Trebuchet MS" w:cs="Arial"/>
          <w:bCs/>
        </w:rPr>
      </w:pPr>
    </w:p>
    <w:p w14:paraId="24E95A86" w14:textId="77777777" w:rsidR="002E7031" w:rsidRPr="00AA7397" w:rsidRDefault="002E7031" w:rsidP="004E5709">
      <w:pPr>
        <w:spacing w:after="0" w:line="276" w:lineRule="auto"/>
        <w:jc w:val="both"/>
        <w:rPr>
          <w:rFonts w:ascii="Trebuchet MS" w:eastAsia="Times New Roman" w:hAnsi="Trebuchet MS" w:cs="Arial"/>
          <w:bCs/>
        </w:rPr>
      </w:pPr>
      <w:r w:rsidRPr="00AA7397">
        <w:rPr>
          <w:rFonts w:ascii="Trebuchet MS" w:eastAsia="Times New Roman" w:hAnsi="Trebuchet MS" w:cs="Arial"/>
          <w:bCs/>
        </w:rPr>
        <w:t>Această secțiune a Documentației de Atribuire include ansamblul cerințelor pe baza cărora fiecare Ofertant va elabora Oferta (Propunerea Tehnică și Propunerea Financiară) pentru realizarea serviciilor care fac obiectul Contractului ce rezultă din această procedură.</w:t>
      </w:r>
    </w:p>
    <w:p w14:paraId="27429595" w14:textId="77777777" w:rsidR="002E7031" w:rsidRPr="00AA7397" w:rsidRDefault="002E7031" w:rsidP="004E5709">
      <w:pPr>
        <w:spacing w:after="0" w:line="276" w:lineRule="auto"/>
        <w:jc w:val="both"/>
        <w:rPr>
          <w:rFonts w:ascii="Trebuchet MS" w:eastAsia="Times New Roman" w:hAnsi="Trebuchet MS" w:cs="Arial"/>
          <w:bCs/>
        </w:rPr>
      </w:pPr>
    </w:p>
    <w:p w14:paraId="407132DF" w14:textId="77777777" w:rsidR="002E7031" w:rsidRPr="00AA7397" w:rsidRDefault="002E7031" w:rsidP="004E5709">
      <w:pPr>
        <w:spacing w:after="0" w:line="276" w:lineRule="auto"/>
        <w:jc w:val="both"/>
        <w:rPr>
          <w:rFonts w:ascii="Trebuchet MS" w:eastAsia="Times New Roman" w:hAnsi="Trebuchet MS" w:cs="Arial"/>
          <w:bCs/>
        </w:rPr>
      </w:pPr>
      <w:r w:rsidRPr="00AA7397">
        <w:rPr>
          <w:rFonts w:ascii="Trebuchet MS" w:eastAsia="Times New Roman" w:hAnsi="Trebuchet MS" w:cs="Arial"/>
          <w:bCs/>
        </w:rPr>
        <w:t>În cadrul acestei proceduri, Autoritatea Națională pentru Protecția Drepturilor Copilului și Adopție</w:t>
      </w:r>
      <w:r w:rsidR="00EF47F2" w:rsidRPr="00AA7397">
        <w:rPr>
          <w:rFonts w:ascii="Trebuchet MS" w:eastAsia="Times New Roman" w:hAnsi="Trebuchet MS" w:cs="Arial"/>
          <w:bCs/>
        </w:rPr>
        <w:t xml:space="preserve">,cu sediul în </w:t>
      </w:r>
      <w:r w:rsidR="00EF47F2" w:rsidRPr="00AA7397">
        <w:rPr>
          <w:rFonts w:ascii="Trebuchet MS" w:hAnsi="Trebuchet MS"/>
        </w:rPr>
        <w:t>B-dul. General Gheorghe Magheru nr. 7, sector 1, Municipiul București.</w:t>
      </w:r>
      <w:r w:rsidRPr="00AA7397">
        <w:rPr>
          <w:rFonts w:ascii="Trebuchet MS" w:eastAsia="Times New Roman" w:hAnsi="Trebuchet MS" w:cs="Arial"/>
          <w:bCs/>
        </w:rPr>
        <w:t>îndeplinește rolul de Autoritate Contractantă, respectiv Achizitor în cadrul Contractului</w:t>
      </w:r>
      <w:r w:rsidR="00EF47F2" w:rsidRPr="00AA7397">
        <w:rPr>
          <w:rFonts w:ascii="Trebuchet MS" w:eastAsia="Times New Roman" w:hAnsi="Trebuchet MS" w:cs="Arial"/>
          <w:bCs/>
        </w:rPr>
        <w:t>.</w:t>
      </w:r>
    </w:p>
    <w:p w14:paraId="51B96243" w14:textId="77777777" w:rsidR="00EF47F2" w:rsidRPr="00AA7397" w:rsidRDefault="00EF47F2" w:rsidP="004E5709">
      <w:pPr>
        <w:spacing w:after="0" w:line="276" w:lineRule="auto"/>
        <w:jc w:val="both"/>
        <w:rPr>
          <w:rFonts w:ascii="Trebuchet MS" w:eastAsia="Times New Roman" w:hAnsi="Trebuchet MS" w:cs="Arial"/>
          <w:bCs/>
        </w:rPr>
      </w:pPr>
    </w:p>
    <w:p w14:paraId="4FFB8898" w14:textId="77777777" w:rsidR="008B69AE" w:rsidRPr="00AA7397" w:rsidRDefault="00261DAD" w:rsidP="004E5709">
      <w:pPr>
        <w:spacing w:after="0" w:line="276" w:lineRule="auto"/>
        <w:jc w:val="both"/>
        <w:rPr>
          <w:rFonts w:ascii="Trebuchet MS" w:eastAsia="Times New Roman" w:hAnsi="Trebuchet MS" w:cs="Arial"/>
          <w:bCs/>
        </w:rPr>
      </w:pPr>
      <w:r w:rsidRPr="00AA7397">
        <w:rPr>
          <w:rFonts w:ascii="Trebuchet MS" w:eastAsia="Times New Roman" w:hAnsi="Trebuchet MS" w:cs="Arial"/>
          <w:bCs/>
        </w:rPr>
        <w:t xml:space="preserve">Pentru scopul prezentei secțiuni a </w:t>
      </w:r>
      <w:r w:rsidR="00F75A34" w:rsidRPr="00AA7397">
        <w:rPr>
          <w:rFonts w:ascii="Trebuchet MS" w:eastAsia="Times New Roman" w:hAnsi="Trebuchet MS" w:cs="Arial"/>
          <w:bCs/>
        </w:rPr>
        <w:t>D</w:t>
      </w:r>
      <w:r w:rsidRPr="00AA7397">
        <w:rPr>
          <w:rFonts w:ascii="Trebuchet MS" w:eastAsia="Times New Roman" w:hAnsi="Trebuchet MS" w:cs="Arial"/>
          <w:bCs/>
        </w:rPr>
        <w:t xml:space="preserve">ocumentației de </w:t>
      </w:r>
      <w:r w:rsidR="00F75A34" w:rsidRPr="00AA7397">
        <w:rPr>
          <w:rFonts w:ascii="Trebuchet MS" w:eastAsia="Times New Roman" w:hAnsi="Trebuchet MS" w:cs="Arial"/>
          <w:bCs/>
        </w:rPr>
        <w:t>A</w:t>
      </w:r>
      <w:r w:rsidRPr="00AA7397">
        <w:rPr>
          <w:rFonts w:ascii="Trebuchet MS" w:eastAsia="Times New Roman" w:hAnsi="Trebuchet MS" w:cs="Arial"/>
          <w:bCs/>
        </w:rPr>
        <w:t xml:space="preserve">tribuire, </w:t>
      </w:r>
      <w:r w:rsidR="008B69AE" w:rsidRPr="00AA7397">
        <w:rPr>
          <w:rFonts w:ascii="Trebuchet MS" w:eastAsia="Times New Roman" w:hAnsi="Trebuchet MS" w:cs="Arial"/>
          <w:bCs/>
        </w:rPr>
        <w:t>orice activitate descrisă într-un capitol al Caietului de Sarcini și care nu este menționată explicit în alte capitole se consideră aplicabilă și inclusă, în mod implicit, în toate capitolele, în măsura în care este necesară pentru îndeplinirea obiectului Contractului.</w:t>
      </w:r>
    </w:p>
    <w:p w14:paraId="7FB40A67" w14:textId="77777777" w:rsidR="00A5051F" w:rsidRPr="00AA7397" w:rsidRDefault="00A5051F" w:rsidP="004E5709">
      <w:pPr>
        <w:spacing w:after="0" w:line="276" w:lineRule="auto"/>
        <w:jc w:val="both"/>
        <w:rPr>
          <w:rFonts w:ascii="Trebuchet MS" w:eastAsia="Times New Roman" w:hAnsi="Trebuchet MS" w:cs="Arial"/>
          <w:bCs/>
        </w:rPr>
      </w:pPr>
    </w:p>
    <w:p w14:paraId="390013CB" w14:textId="17368201" w:rsidR="00A5051F" w:rsidRPr="00AA7397" w:rsidRDefault="00A5051F" w:rsidP="004E5709">
      <w:pPr>
        <w:spacing w:after="0" w:line="276" w:lineRule="auto"/>
        <w:jc w:val="both"/>
        <w:rPr>
          <w:rFonts w:ascii="Trebuchet MS" w:eastAsia="Times New Roman" w:hAnsi="Trebuchet MS" w:cs="Arial"/>
          <w:bCs/>
        </w:rPr>
      </w:pPr>
      <w:r w:rsidRPr="00AA7397">
        <w:rPr>
          <w:rFonts w:ascii="Trebuchet MS" w:eastAsia="Times New Roman" w:hAnsi="Trebuchet MS" w:cs="Arial"/>
          <w:bCs/>
        </w:rPr>
        <w:t xml:space="preserve">Caietul de sarcini conţine, în mod obligatoriu, </w:t>
      </w:r>
      <w:r w:rsidR="0072035C" w:rsidRPr="00AA7397">
        <w:rPr>
          <w:rFonts w:ascii="Trebuchet MS" w:eastAsia="Times New Roman" w:hAnsi="Trebuchet MS" w:cs="Arial"/>
          <w:bCs/>
        </w:rPr>
        <w:t>cerințe minime obligatorii</w:t>
      </w:r>
      <w:r w:rsidRPr="00AA7397">
        <w:rPr>
          <w:rFonts w:ascii="Trebuchet MS" w:eastAsia="Times New Roman" w:hAnsi="Trebuchet MS" w:cs="Arial"/>
          <w:bCs/>
        </w:rPr>
        <w:t>. Caracteristicile tehnice şi funcţionale prezentate pentru serviciile c</w:t>
      </w:r>
      <w:r w:rsidR="00692B0D" w:rsidRPr="00AA7397">
        <w:rPr>
          <w:rFonts w:ascii="Trebuchet MS" w:eastAsia="Times New Roman" w:hAnsi="Trebuchet MS" w:cs="Arial"/>
          <w:bCs/>
        </w:rPr>
        <w:t>ar</w:t>
      </w:r>
      <w:r w:rsidRPr="00AA7397">
        <w:rPr>
          <w:rFonts w:ascii="Trebuchet MS" w:eastAsia="Times New Roman" w:hAnsi="Trebuchet MS" w:cs="Arial"/>
          <w:bCs/>
        </w:rPr>
        <w:t xml:space="preserve">e fac obiectul achiziţiei </w:t>
      </w:r>
      <w:r w:rsidR="00692B0D" w:rsidRPr="00AA7397">
        <w:rPr>
          <w:rFonts w:ascii="Trebuchet MS" w:eastAsia="Times New Roman" w:hAnsi="Trebuchet MS" w:cs="Arial"/>
          <w:bCs/>
        </w:rPr>
        <w:t xml:space="preserve">reprezintă cerințe minime </w:t>
      </w:r>
      <w:r w:rsidRPr="00AA7397">
        <w:rPr>
          <w:rFonts w:ascii="Trebuchet MS" w:eastAsia="Times New Roman" w:hAnsi="Trebuchet MS" w:cs="Arial"/>
          <w:bCs/>
        </w:rPr>
        <w:t>obligatorii</w:t>
      </w:r>
      <w:r w:rsidR="00692B0D" w:rsidRPr="00AA7397">
        <w:rPr>
          <w:rFonts w:ascii="Trebuchet MS" w:eastAsia="Times New Roman" w:hAnsi="Trebuchet MS" w:cs="Arial"/>
          <w:bCs/>
        </w:rPr>
        <w:t>.</w:t>
      </w:r>
      <w:r w:rsidRPr="00AA7397">
        <w:rPr>
          <w:rFonts w:ascii="Trebuchet MS" w:eastAsia="Times New Roman" w:hAnsi="Trebuchet MS" w:cs="Arial"/>
          <w:bCs/>
        </w:rPr>
        <w:t xml:space="preserve"> </w:t>
      </w:r>
      <w:r w:rsidR="00692B0D" w:rsidRPr="00AA7397">
        <w:rPr>
          <w:rFonts w:ascii="Trebuchet MS" w:eastAsia="Times New Roman" w:hAnsi="Trebuchet MS" w:cs="Arial"/>
          <w:bCs/>
        </w:rPr>
        <w:t>Acestea pot fi ofertate la un nivel superior, cu evidențierea punctuală a elementelor care depășesc cerințele minime stabilite de Autoritatea Contractantă</w:t>
      </w:r>
      <w:r w:rsidRPr="00AA7397">
        <w:rPr>
          <w:rFonts w:ascii="Trebuchet MS" w:eastAsia="Times New Roman" w:hAnsi="Trebuchet MS" w:cs="Arial"/>
          <w:bCs/>
        </w:rPr>
        <w:t>. În cazul în care nu pot fi îndeplinite toate cerinţele minime impuse, oferta va fi declarată neconform</w:t>
      </w:r>
      <w:r w:rsidR="00DD379E" w:rsidRPr="00AA7397">
        <w:rPr>
          <w:rFonts w:ascii="Trebuchet MS" w:eastAsia="Times New Roman" w:hAnsi="Trebuchet MS" w:cs="Arial"/>
          <w:bCs/>
        </w:rPr>
        <w:t>ă</w:t>
      </w:r>
      <w:r w:rsidRPr="00AA7397">
        <w:rPr>
          <w:rFonts w:ascii="Trebuchet MS" w:eastAsia="Times New Roman" w:hAnsi="Trebuchet MS" w:cs="Arial"/>
          <w:bCs/>
        </w:rPr>
        <w:t>. Ofertele alternative nu sunt permise.</w:t>
      </w:r>
    </w:p>
    <w:p w14:paraId="53042EAF" w14:textId="77777777" w:rsidR="00FE67AD" w:rsidRPr="00AA7397" w:rsidRDefault="00FE67AD" w:rsidP="004E5709">
      <w:pPr>
        <w:spacing w:after="0" w:line="276" w:lineRule="auto"/>
        <w:jc w:val="both"/>
        <w:rPr>
          <w:rFonts w:ascii="Trebuchet MS" w:eastAsia="Times New Roman" w:hAnsi="Trebuchet MS" w:cs="Arial"/>
          <w:bCs/>
        </w:rPr>
      </w:pPr>
    </w:p>
    <w:p w14:paraId="627FC48B" w14:textId="3F5E2F15" w:rsidR="00FE67AD" w:rsidRPr="00AA7397" w:rsidRDefault="00FE67AD" w:rsidP="004E5709">
      <w:pPr>
        <w:spacing w:after="0" w:line="276" w:lineRule="auto"/>
        <w:jc w:val="both"/>
        <w:rPr>
          <w:rFonts w:ascii="Trebuchet MS" w:eastAsia="Times New Roman" w:hAnsi="Trebuchet MS" w:cs="Arial"/>
          <w:bCs/>
        </w:rPr>
      </w:pPr>
      <w:r w:rsidRPr="00AA7397">
        <w:rPr>
          <w:rFonts w:ascii="Trebuchet MS" w:eastAsia="Times New Roman" w:hAnsi="Trebuchet MS" w:cs="Arial"/>
          <w:bCs/>
        </w:rPr>
        <w:t xml:space="preserve">Nu se admite copierea </w:t>
      </w:r>
      <w:r w:rsidR="00C2719A" w:rsidRPr="00AA7397">
        <w:rPr>
          <w:rFonts w:ascii="Trebuchet MS" w:eastAsia="Times New Roman" w:hAnsi="Trebuchet MS" w:cs="Arial"/>
          <w:bCs/>
        </w:rPr>
        <w:t>integrală</w:t>
      </w:r>
      <w:r w:rsidRPr="00AA7397">
        <w:rPr>
          <w:rFonts w:ascii="Trebuchet MS" w:eastAsia="Times New Roman" w:hAnsi="Trebuchet MS" w:cs="Arial"/>
          <w:bCs/>
        </w:rPr>
        <w:t xml:space="preserve"> a caietului de sarcini în cadrul propunerii tehnice, ofertanţii având obligaţia de a descrie în mod propriu în </w:t>
      </w:r>
      <w:r w:rsidR="00834213" w:rsidRPr="00AA7397">
        <w:rPr>
          <w:rFonts w:ascii="Trebuchet MS" w:eastAsia="Times New Roman" w:hAnsi="Trebuchet MS" w:cs="Arial"/>
          <w:bCs/>
        </w:rPr>
        <w:t>propunerea</w:t>
      </w:r>
      <w:r w:rsidRPr="00AA7397">
        <w:rPr>
          <w:rFonts w:ascii="Trebuchet MS" w:eastAsia="Times New Roman" w:hAnsi="Trebuchet MS" w:cs="Arial"/>
          <w:bCs/>
        </w:rPr>
        <w:t xml:space="preserve"> tehnică cerințele documentației publicate și de a proba conformitatea acesteia cu cerinţele caietului de sarcini prin prezentarea detaliată a corespondentei dintre cerinţele </w:t>
      </w:r>
      <w:r w:rsidR="00DB743F" w:rsidRPr="00AA7397">
        <w:rPr>
          <w:rFonts w:ascii="Trebuchet MS" w:eastAsia="Times New Roman" w:hAnsi="Trebuchet MS" w:cs="Arial"/>
          <w:bCs/>
        </w:rPr>
        <w:t>A</w:t>
      </w:r>
      <w:r w:rsidRPr="00AA7397">
        <w:rPr>
          <w:rFonts w:ascii="Trebuchet MS" w:eastAsia="Times New Roman" w:hAnsi="Trebuchet MS" w:cs="Arial"/>
          <w:bCs/>
        </w:rPr>
        <w:t xml:space="preserve">utorităţii </w:t>
      </w:r>
      <w:r w:rsidR="00DB743F" w:rsidRPr="00AA7397">
        <w:rPr>
          <w:rFonts w:ascii="Trebuchet MS" w:eastAsia="Times New Roman" w:hAnsi="Trebuchet MS" w:cs="Arial"/>
          <w:bCs/>
        </w:rPr>
        <w:t>C</w:t>
      </w:r>
      <w:r w:rsidRPr="00AA7397">
        <w:rPr>
          <w:rFonts w:ascii="Trebuchet MS" w:eastAsia="Times New Roman" w:hAnsi="Trebuchet MS" w:cs="Arial"/>
          <w:bCs/>
        </w:rPr>
        <w:t xml:space="preserve">ontractante şi </w:t>
      </w:r>
      <w:r w:rsidR="00834213" w:rsidRPr="00AA7397">
        <w:rPr>
          <w:rFonts w:ascii="Trebuchet MS" w:eastAsia="Times New Roman" w:hAnsi="Trebuchet MS" w:cs="Arial"/>
          <w:bCs/>
        </w:rPr>
        <w:t>propunerea</w:t>
      </w:r>
      <w:r w:rsidRPr="00AA7397">
        <w:rPr>
          <w:rFonts w:ascii="Trebuchet MS" w:eastAsia="Times New Roman" w:hAnsi="Trebuchet MS" w:cs="Arial"/>
          <w:bCs/>
        </w:rPr>
        <w:t xml:space="preserve"> tehnică.</w:t>
      </w:r>
    </w:p>
    <w:p w14:paraId="5AA3E196" w14:textId="77777777" w:rsidR="00520915" w:rsidRPr="00AA7397" w:rsidRDefault="00520915" w:rsidP="004E5709">
      <w:pPr>
        <w:spacing w:after="0" w:line="276" w:lineRule="auto"/>
        <w:jc w:val="both"/>
        <w:rPr>
          <w:rFonts w:ascii="Trebuchet MS" w:eastAsia="Times New Roman" w:hAnsi="Trebuchet MS" w:cs="Arial"/>
          <w:bCs/>
        </w:rPr>
      </w:pPr>
    </w:p>
    <w:p w14:paraId="29791542" w14:textId="77777777" w:rsidR="007C38DB" w:rsidRPr="00AA7397" w:rsidRDefault="007C38DB" w:rsidP="004E5709">
      <w:pPr>
        <w:spacing w:after="0" w:line="276" w:lineRule="auto"/>
        <w:jc w:val="both"/>
        <w:rPr>
          <w:rFonts w:ascii="Trebuchet MS" w:eastAsia="Times New Roman" w:hAnsi="Trebuchet MS" w:cs="Arial"/>
          <w:bCs/>
        </w:rPr>
      </w:pPr>
      <w:r w:rsidRPr="00AA7397">
        <w:rPr>
          <w:rFonts w:ascii="Trebuchet MS" w:eastAsia="Times New Roman" w:hAnsi="Trebuchet MS" w:cs="Arial"/>
          <w:bCs/>
        </w:rPr>
        <w:t xml:space="preserve">Propunerea tehnică va fi prezentată într-o formă structurată și va fi numerotată integral, pe fiecare pagină. </w:t>
      </w:r>
    </w:p>
    <w:p w14:paraId="6FBF243C" w14:textId="77777777" w:rsidR="007C38DB" w:rsidRPr="00AA7397" w:rsidRDefault="007C38DB" w:rsidP="004E5709">
      <w:pPr>
        <w:spacing w:after="0" w:line="276" w:lineRule="auto"/>
        <w:jc w:val="both"/>
        <w:rPr>
          <w:rFonts w:ascii="Trebuchet MS" w:eastAsia="Times New Roman" w:hAnsi="Trebuchet MS" w:cs="Arial"/>
          <w:bCs/>
        </w:rPr>
      </w:pPr>
    </w:p>
    <w:p w14:paraId="66B2D8D1" w14:textId="25314F62" w:rsidR="007C38DB" w:rsidRPr="00AA7397" w:rsidRDefault="007C38DB" w:rsidP="004E5709">
      <w:pPr>
        <w:spacing w:after="0" w:line="276" w:lineRule="auto"/>
        <w:jc w:val="both"/>
        <w:rPr>
          <w:rFonts w:ascii="Trebuchet MS" w:eastAsia="Times New Roman" w:hAnsi="Trebuchet MS" w:cs="Arial"/>
          <w:bCs/>
        </w:rPr>
      </w:pPr>
      <w:r w:rsidRPr="00AA7397">
        <w:rPr>
          <w:rFonts w:ascii="Trebuchet MS" w:eastAsia="Times New Roman" w:hAnsi="Trebuchet MS" w:cs="Arial"/>
          <w:bCs/>
        </w:rPr>
        <w:t>Ofertantul va completa Matricea de corespondență (Formular nr. 12 – anexă la propunerea tehnică), indicând pentru fiecare cerință din caietul de sarcini secțiunea relevantă din propunerea tehnică (pagina și, după caz, paragraful). Matricea de corespondență are rol orientativ, în sprijinul procesului de evaluare, fără a înlocui obligația ofertantului de a demonstra, în cadrul propunerii tehnice, îndeplinirea tuturor cerințelor. În cazul în care îndeplinirea cerințelor nu rezultă în mod clar din propunerea tehnică, autoritatea contractantă poate solicita clarificări, în condițiile legii.</w:t>
      </w:r>
    </w:p>
    <w:p w14:paraId="5A6B447D" w14:textId="77777777" w:rsidR="007C38DB" w:rsidRPr="00AA7397" w:rsidRDefault="007C38DB" w:rsidP="004E5709">
      <w:pPr>
        <w:spacing w:after="0" w:line="276" w:lineRule="auto"/>
        <w:jc w:val="both"/>
        <w:rPr>
          <w:rFonts w:ascii="Trebuchet MS" w:eastAsia="Times New Roman" w:hAnsi="Trebuchet MS" w:cs="Arial"/>
          <w:bCs/>
        </w:rPr>
      </w:pPr>
    </w:p>
    <w:p w14:paraId="61C82AD5" w14:textId="0C48A840" w:rsidR="007C38DB" w:rsidRPr="00AA7397" w:rsidRDefault="007C38DB" w:rsidP="004E5709">
      <w:pPr>
        <w:spacing w:after="0" w:line="276" w:lineRule="auto"/>
        <w:jc w:val="both"/>
        <w:rPr>
          <w:rFonts w:ascii="Trebuchet MS" w:eastAsia="Times New Roman" w:hAnsi="Trebuchet MS" w:cs="Arial"/>
          <w:bCs/>
        </w:rPr>
      </w:pPr>
      <w:r w:rsidRPr="00AA7397">
        <w:rPr>
          <w:rFonts w:ascii="Trebuchet MS" w:eastAsia="Times New Roman" w:hAnsi="Trebuchet MS" w:cs="Arial"/>
          <w:bCs/>
        </w:rPr>
        <w:t>Necompletarea sau completarea necorespunzătoare a matricei de corespondență poate conduce la imposibilitatea verificării conformității propunerii tehnice și, după caz, la declararea ofertei ca neconformă.</w:t>
      </w:r>
    </w:p>
    <w:p w14:paraId="53A84738" w14:textId="77777777" w:rsidR="00FE67AD" w:rsidRPr="00AA7397" w:rsidRDefault="00FE67AD" w:rsidP="004E5709">
      <w:pPr>
        <w:spacing w:after="0" w:line="276" w:lineRule="auto"/>
        <w:jc w:val="both"/>
        <w:rPr>
          <w:rFonts w:ascii="Trebuchet MS" w:eastAsia="Times New Roman" w:hAnsi="Trebuchet MS" w:cs="Arial"/>
          <w:bCs/>
        </w:rPr>
      </w:pPr>
    </w:p>
    <w:p w14:paraId="79C1098E" w14:textId="1703D755" w:rsidR="00F71182" w:rsidRPr="00AA7397" w:rsidRDefault="00FE67AD" w:rsidP="004E5709">
      <w:pPr>
        <w:spacing w:after="0" w:line="276" w:lineRule="auto"/>
        <w:jc w:val="both"/>
        <w:rPr>
          <w:rFonts w:ascii="Trebuchet MS" w:eastAsia="Times New Roman" w:hAnsi="Trebuchet MS" w:cs="Arial"/>
          <w:bCs/>
        </w:rPr>
      </w:pPr>
      <w:r w:rsidRPr="00AA7397">
        <w:rPr>
          <w:rFonts w:ascii="Trebuchet MS" w:eastAsia="Times New Roman" w:hAnsi="Trebuchet MS" w:cs="Arial"/>
          <w:bCs/>
        </w:rPr>
        <w:lastRenderedPageBreak/>
        <w:t xml:space="preserve">Autoritatea </w:t>
      </w:r>
      <w:r w:rsidR="00DB743F" w:rsidRPr="00AA7397">
        <w:rPr>
          <w:rFonts w:ascii="Trebuchet MS" w:eastAsia="Times New Roman" w:hAnsi="Trebuchet MS" w:cs="Arial"/>
          <w:bCs/>
        </w:rPr>
        <w:t>C</w:t>
      </w:r>
      <w:r w:rsidRPr="00AA7397">
        <w:rPr>
          <w:rFonts w:ascii="Trebuchet MS" w:eastAsia="Times New Roman" w:hAnsi="Trebuchet MS" w:cs="Arial"/>
          <w:bCs/>
        </w:rPr>
        <w:t xml:space="preserve">ontractantă verifică datele și informațiile prezentate de către ofertanţi, iar în cazul unor neconcordanțe sau al unor date/informații false, pentru care ofertantul nu oferă clarificări care să înlăture situația de neconformitate, </w:t>
      </w:r>
      <w:r w:rsidR="00DB743F" w:rsidRPr="00AA7397">
        <w:rPr>
          <w:rFonts w:ascii="Trebuchet MS" w:eastAsia="Times New Roman" w:hAnsi="Trebuchet MS" w:cs="Arial"/>
          <w:bCs/>
        </w:rPr>
        <w:t>A</w:t>
      </w:r>
      <w:r w:rsidRPr="00AA7397">
        <w:rPr>
          <w:rFonts w:ascii="Trebuchet MS" w:eastAsia="Times New Roman" w:hAnsi="Trebuchet MS" w:cs="Arial"/>
          <w:bCs/>
        </w:rPr>
        <w:t xml:space="preserve">utoritatea </w:t>
      </w:r>
      <w:r w:rsidR="00DB743F" w:rsidRPr="00AA7397">
        <w:rPr>
          <w:rFonts w:ascii="Trebuchet MS" w:eastAsia="Times New Roman" w:hAnsi="Trebuchet MS" w:cs="Arial"/>
          <w:bCs/>
        </w:rPr>
        <w:t>C</w:t>
      </w:r>
      <w:r w:rsidRPr="00AA7397">
        <w:rPr>
          <w:rFonts w:ascii="Trebuchet MS" w:eastAsia="Times New Roman" w:hAnsi="Trebuchet MS" w:cs="Arial"/>
          <w:bCs/>
        </w:rPr>
        <w:t>ontractantă poate elimina oferta respectivă.</w:t>
      </w:r>
    </w:p>
    <w:p w14:paraId="7D988119" w14:textId="77777777" w:rsidR="00BA34FB" w:rsidRPr="00AA7397" w:rsidRDefault="00BA34FB" w:rsidP="004E5709">
      <w:pPr>
        <w:spacing w:after="0" w:line="276" w:lineRule="auto"/>
        <w:jc w:val="both"/>
        <w:rPr>
          <w:rFonts w:ascii="Trebuchet MS" w:eastAsia="Times New Roman" w:hAnsi="Trebuchet MS" w:cs="Arial"/>
          <w:bCs/>
        </w:rPr>
      </w:pPr>
    </w:p>
    <w:p w14:paraId="5E9D874E" w14:textId="3061897F" w:rsidR="00F71182" w:rsidRPr="00AA7397" w:rsidRDefault="00F71182" w:rsidP="004E5709">
      <w:pPr>
        <w:spacing w:after="0" w:line="276" w:lineRule="auto"/>
        <w:jc w:val="both"/>
        <w:rPr>
          <w:rFonts w:ascii="Trebuchet MS" w:eastAsia="Times New Roman" w:hAnsi="Trebuchet MS" w:cs="Arial"/>
          <w:bCs/>
        </w:rPr>
      </w:pPr>
      <w:r w:rsidRPr="00AA7397">
        <w:rPr>
          <w:rFonts w:ascii="Trebuchet MS" w:eastAsia="Times New Roman" w:hAnsi="Trebuchet MS" w:cs="Arial"/>
          <w:bCs/>
        </w:rPr>
        <w:t xml:space="preserve">Deși obiectul prezentei documentații este reprezentat de prestarea de servicii, pentru evitarea oricărui dubiu precizăm că orice referire în cuprinsul prezentului </w:t>
      </w:r>
      <w:r w:rsidR="001F3D36" w:rsidRPr="00AA7397">
        <w:rPr>
          <w:rFonts w:ascii="Trebuchet MS" w:eastAsia="Times New Roman" w:hAnsi="Trebuchet MS" w:cs="Arial"/>
          <w:bCs/>
        </w:rPr>
        <w:t>C</w:t>
      </w:r>
      <w:r w:rsidRPr="00AA7397">
        <w:rPr>
          <w:rFonts w:ascii="Trebuchet MS" w:eastAsia="Times New Roman" w:hAnsi="Trebuchet MS" w:cs="Arial"/>
          <w:bCs/>
        </w:rPr>
        <w:t xml:space="preserve">aiet de sarcini prin care se indică o anumită origine, sursă, producţie, un procedeu special, o marcă de fabricaţie sau de comerţ, un brevet de invenţie, o licenţă de fabricaţie, sunt menţionate doar pentru identificarea cu uşurinţă, prin puterea exemplului a celor dorite de Autoritatea Contractantă şi NU au ca efect favorizarea sau eliminarea anumitor operatori economici sau a anumitor produse. Aceste specificaţii vor fi considerate ca având menţiunea </w:t>
      </w:r>
      <w:r w:rsidRPr="00AA7397">
        <w:rPr>
          <w:rFonts w:ascii="Trebuchet MS" w:eastAsia="Times New Roman" w:hAnsi="Trebuchet MS" w:cs="Arial"/>
          <w:bCs/>
          <w:i/>
          <w:iCs/>
        </w:rPr>
        <w:t>„sau echivalent”</w:t>
      </w:r>
      <w:r w:rsidR="007C38DB" w:rsidRPr="00AA7397">
        <w:rPr>
          <w:rFonts w:ascii="Trebuchet MS" w:eastAsia="Times New Roman" w:hAnsi="Trebuchet MS" w:cs="Arial"/>
          <w:bCs/>
          <w:i/>
          <w:iCs/>
        </w:rPr>
        <w:t xml:space="preserve"> </w:t>
      </w:r>
      <w:r w:rsidR="00FE67AD" w:rsidRPr="00AA7397">
        <w:rPr>
          <w:rFonts w:ascii="Trebuchet MS" w:eastAsia="Times New Roman" w:hAnsi="Trebuchet MS" w:cs="Arial"/>
          <w:bCs/>
        </w:rPr>
        <w:t>î</w:t>
      </w:r>
      <w:r w:rsidRPr="00AA7397">
        <w:rPr>
          <w:rFonts w:ascii="Trebuchet MS" w:eastAsia="Times New Roman" w:hAnsi="Trebuchet MS" w:cs="Arial"/>
          <w:bCs/>
        </w:rPr>
        <w:t>n sensul prevederilor art.156, alin. (3) din Legea nr. 98/2016.</w:t>
      </w:r>
    </w:p>
    <w:p w14:paraId="7CAE2CAB" w14:textId="77777777" w:rsidR="00EC2FCA" w:rsidRPr="00AA7397" w:rsidRDefault="00EC2FCA" w:rsidP="004E5709">
      <w:pPr>
        <w:spacing w:after="0" w:line="276" w:lineRule="auto"/>
        <w:jc w:val="both"/>
        <w:rPr>
          <w:rFonts w:ascii="Trebuchet MS" w:eastAsia="Times New Roman" w:hAnsi="Trebuchet MS" w:cs="Arial"/>
          <w:bCs/>
        </w:rPr>
      </w:pPr>
    </w:p>
    <w:p w14:paraId="666C35AC" w14:textId="333D688D" w:rsidR="00520915" w:rsidRPr="00AA7397" w:rsidRDefault="00520915" w:rsidP="004E5709">
      <w:pPr>
        <w:spacing w:after="0" w:line="276" w:lineRule="auto"/>
        <w:jc w:val="both"/>
        <w:rPr>
          <w:rFonts w:ascii="Trebuchet MS" w:eastAsia="Times New Roman" w:hAnsi="Trebuchet MS" w:cs="Arial"/>
          <w:bCs/>
        </w:rPr>
      </w:pPr>
      <w:r w:rsidRPr="00AA7397">
        <w:rPr>
          <w:rFonts w:ascii="Trebuchet MS" w:eastAsia="Times New Roman" w:hAnsi="Trebuchet MS" w:cs="Arial"/>
          <w:bCs/>
        </w:rPr>
        <w:t xml:space="preserve">În conformitate cu prevederile art. 51 din Legea nr. 98/2016, operatorii economici vor depune o declaraţie din care să reiasă faptul că, la elaborarea ofertei, au ţinut cont de obligaţiile relevante </w:t>
      </w:r>
      <w:r w:rsidR="00B8636A" w:rsidRPr="00AA7397">
        <w:rPr>
          <w:rFonts w:ascii="Trebuchet MS" w:eastAsia="Times New Roman" w:hAnsi="Trebuchet MS" w:cs="Arial"/>
          <w:bCs/>
        </w:rPr>
        <w:t>în domeniul</w:t>
      </w:r>
      <w:r w:rsidRPr="00AA7397">
        <w:rPr>
          <w:rFonts w:ascii="Trebuchet MS" w:eastAsia="Times New Roman" w:hAnsi="Trebuchet MS" w:cs="Arial"/>
          <w:bCs/>
        </w:rPr>
        <w:t xml:space="preserve"> mediului, social şi al relaţiilor de muncă, stabilită prin legislaţia adoptată la nivelul Uniunii Europene, legislaţia naţională, prin acorduri colective sau prin tratatele, convenţiile şi acordurile internaţional în aceste domenii şi că va respecta aceste cerinţe pe parcursul executării contractului de achiziţie publică. Potrivit art.55, alin. (2) din Legea 98/2016, subcontractanţii propuşi trebuie să respecte aceleaşi obligaţii ca şi ofertanţii, în domeniul mediului, social şi al relaţiilor de muncă. În acest sens, informaţii detaliate pot fi obţinute de la: </w:t>
      </w:r>
      <w:r w:rsidRPr="00AA7397">
        <w:rPr>
          <w:rFonts w:ascii="Trebuchet MS" w:hAnsi="Trebuchet MS"/>
        </w:rPr>
        <w:t>MMFTSS</w:t>
      </w:r>
      <w:r w:rsidRPr="00AA7397">
        <w:rPr>
          <w:rFonts w:ascii="Trebuchet MS" w:eastAsia="Times New Roman" w:hAnsi="Trebuchet MS" w:cs="Arial"/>
          <w:bCs/>
        </w:rPr>
        <w:t xml:space="preserve"> (</w:t>
      </w:r>
      <w:hyperlink r:id="rId8" w:history="1">
        <w:r w:rsidR="00967A18" w:rsidRPr="00AA7397">
          <w:rPr>
            <w:rStyle w:val="Hyperlink"/>
            <w:rFonts w:ascii="Trebuchet MS" w:hAnsi="Trebuchet MS"/>
            <w:color w:val="auto"/>
          </w:rPr>
          <w:t>https://mmuncii.gov.ro/</w:t>
        </w:r>
      </w:hyperlink>
      <w:r w:rsidRPr="00AA7397">
        <w:rPr>
          <w:rFonts w:ascii="Trebuchet MS" w:eastAsia="Times New Roman" w:hAnsi="Trebuchet MS" w:cs="Arial"/>
          <w:bCs/>
        </w:rPr>
        <w:t>) şi MMAP (</w:t>
      </w:r>
      <w:hyperlink r:id="rId9" w:history="1">
        <w:r w:rsidRPr="00AA7397">
          <w:rPr>
            <w:rStyle w:val="Hyperlink"/>
            <w:rFonts w:ascii="Trebuchet MS" w:eastAsia="Times New Roman" w:hAnsi="Trebuchet MS" w:cs="Arial"/>
            <w:bCs/>
            <w:color w:val="auto"/>
          </w:rPr>
          <w:t>http://www.mmediu.ro</w:t>
        </w:r>
      </w:hyperlink>
      <w:r w:rsidRPr="00AA7397">
        <w:rPr>
          <w:rFonts w:ascii="Trebuchet MS" w:eastAsia="Times New Roman" w:hAnsi="Trebuchet MS" w:cs="Arial"/>
          <w:bCs/>
        </w:rPr>
        <w:t>).</w:t>
      </w:r>
    </w:p>
    <w:p w14:paraId="60540224" w14:textId="77777777" w:rsidR="00261DAD" w:rsidRPr="00AA7397" w:rsidRDefault="00261DAD" w:rsidP="00B90C84">
      <w:pPr>
        <w:pStyle w:val="Heading1"/>
        <w:numPr>
          <w:ilvl w:val="0"/>
          <w:numId w:val="0"/>
        </w:numPr>
        <w:rPr>
          <w:rFonts w:ascii="Trebuchet MS" w:hAnsi="Trebuchet MS"/>
          <w:b/>
          <w:bCs/>
          <w:color w:val="auto"/>
          <w:sz w:val="22"/>
          <w:szCs w:val="22"/>
        </w:rPr>
      </w:pPr>
      <w:bookmarkStart w:id="9" w:name="_Toc198553918"/>
      <w:bookmarkStart w:id="10" w:name="_Toc224213813"/>
      <w:r w:rsidRPr="00AA7397">
        <w:rPr>
          <w:rFonts w:ascii="Trebuchet MS" w:hAnsi="Trebuchet MS"/>
          <w:b/>
          <w:bCs/>
          <w:color w:val="auto"/>
          <w:sz w:val="22"/>
          <w:szCs w:val="22"/>
        </w:rPr>
        <w:t xml:space="preserve">2. </w:t>
      </w:r>
      <w:r w:rsidR="004139EE" w:rsidRPr="00AA7397">
        <w:rPr>
          <w:rFonts w:ascii="Trebuchet MS" w:hAnsi="Trebuchet MS"/>
          <w:b/>
          <w:bCs/>
          <w:color w:val="auto"/>
          <w:sz w:val="22"/>
          <w:szCs w:val="22"/>
        </w:rPr>
        <w:t>Contextul realizării acestei achiziții de servicii</w:t>
      </w:r>
      <w:bookmarkEnd w:id="9"/>
      <w:bookmarkEnd w:id="10"/>
    </w:p>
    <w:p w14:paraId="11E3062F" w14:textId="77777777" w:rsidR="00545E61" w:rsidRPr="00AA7397" w:rsidRDefault="00545E61" w:rsidP="00AB6F4F">
      <w:pPr>
        <w:pStyle w:val="BodyText"/>
        <w:spacing w:after="0" w:line="276" w:lineRule="auto"/>
        <w:rPr>
          <w:rFonts w:ascii="Trebuchet MS" w:hAnsi="Trebuchet MS"/>
        </w:rPr>
      </w:pPr>
    </w:p>
    <w:p w14:paraId="4D70EA27" w14:textId="77777777" w:rsidR="00545E61" w:rsidRPr="00AA7397" w:rsidRDefault="00545E61" w:rsidP="004E5709">
      <w:pPr>
        <w:pStyle w:val="BodyText"/>
        <w:spacing w:line="276" w:lineRule="auto"/>
        <w:jc w:val="both"/>
        <w:rPr>
          <w:rFonts w:ascii="Trebuchet MS" w:hAnsi="Trebuchet MS" w:cs="Trebuchet MS"/>
        </w:rPr>
      </w:pPr>
      <w:r w:rsidRPr="00AA7397">
        <w:rPr>
          <w:rFonts w:ascii="Trebuchet MS" w:hAnsi="Trebuchet MS"/>
        </w:rPr>
        <w:t xml:space="preserve">Autoritatea Contractantă este instituție publică în subordinea Ministerul Muncii, Familiei, Tineretului și Solidarității Sociale şi îşi desfăşoară activitatea în baza Hotărârii Guvernului nr. 233/2022 privind organizarea și funcționarea Autorității Naționale pentru Protecția Drepturilor Copilului și Adopție, </w:t>
      </w:r>
      <w:r w:rsidRPr="00AA7397">
        <w:rPr>
          <w:rFonts w:ascii="Trebuchet MS" w:hAnsi="Trebuchet MS" w:cs="Trebuchet MS"/>
        </w:rPr>
        <w:t>cu modificările și completările ulterioare.</w:t>
      </w:r>
    </w:p>
    <w:p w14:paraId="7FD3B308" w14:textId="77777777" w:rsidR="00FC28C7" w:rsidRPr="00AA7397" w:rsidRDefault="00FC28C7" w:rsidP="004E5709">
      <w:pPr>
        <w:pStyle w:val="BodyText"/>
        <w:spacing w:line="276" w:lineRule="auto"/>
        <w:jc w:val="both"/>
        <w:rPr>
          <w:rFonts w:ascii="Trebuchet MS" w:hAnsi="Trebuchet MS"/>
        </w:rPr>
      </w:pPr>
      <w:r w:rsidRPr="00AA7397">
        <w:rPr>
          <w:rFonts w:ascii="Trebuchet MS" w:hAnsi="Trebuchet MS"/>
        </w:rPr>
        <w:t>Autoritatea Națională pentru Protecția Drepturilor Copilului și Adopție (ANPDCA), în calitate de lider, în parteneriat cu Serviciul de Telecomunicații Speciale (STS), implementează proiectul „Dezvoltarea și modernizarea instrumentelor digitale de alertare, identificare și intervenție pentru copii, asociate numărului unic național 119, număr destinat raportării cazurilor de abuz, neglijare, exploatare și orice altă formă de violență asupra copilului - Sistem Next Generation 119", Cod SMIS 319768</w:t>
      </w:r>
      <w:r w:rsidR="00F307F6" w:rsidRPr="00AA7397">
        <w:rPr>
          <w:rFonts w:ascii="Trebuchet MS" w:hAnsi="Trebuchet MS"/>
        </w:rPr>
        <w:t xml:space="preserve">, </w:t>
      </w:r>
      <w:r w:rsidR="00F307F6" w:rsidRPr="00AA7397">
        <w:rPr>
          <w:rFonts w:ascii="Trebuchet MS" w:hAnsi="Trebuchet MS"/>
          <w:bCs/>
        </w:rPr>
        <w:t>proiect cofinanțat de Uniunea Europeană prin Programul Creștere Inteligentă, Digitalizare și Instrumente Financiare 2021-2027, P2.Digitalizare în administrația publică centrală și mediul de afaceri, Acțiunea 2.2 E-guvernarea și digitalizarea în beneficiul cetățenilor.</w:t>
      </w:r>
    </w:p>
    <w:p w14:paraId="77882414" w14:textId="77777777" w:rsidR="00E57B1E" w:rsidRPr="00AA7397" w:rsidRDefault="00E57B1E" w:rsidP="00E57B1E">
      <w:pPr>
        <w:spacing w:after="0" w:line="276" w:lineRule="auto"/>
        <w:jc w:val="both"/>
        <w:rPr>
          <w:rFonts w:ascii="Trebuchet MS" w:eastAsiaTheme="minorEastAsia" w:hAnsi="Trebuchet MS"/>
          <w:bCs/>
          <w:iCs/>
        </w:rPr>
      </w:pPr>
      <w:r w:rsidRPr="00AA7397">
        <w:rPr>
          <w:rFonts w:ascii="Trebuchet MS" w:eastAsiaTheme="minorEastAsia" w:hAnsi="Trebuchet MS"/>
          <w:bCs/>
          <w:iCs/>
        </w:rPr>
        <w:t>Proiectul vizează dezvoltarea și modernizarea instrumentelor digitale de alertare, identificare și intervenție pentru copii, asociate numărului unic național 119, număr destinat raportării cazurilor de abuz, neglijare, exploatare și orice altă formă de violență asupra copilului.</w:t>
      </w:r>
    </w:p>
    <w:p w14:paraId="3CDCFBF1" w14:textId="77777777" w:rsidR="00E57B1E" w:rsidRPr="00AA7397" w:rsidRDefault="00E57B1E" w:rsidP="00E57B1E">
      <w:pPr>
        <w:spacing w:after="0" w:line="276" w:lineRule="auto"/>
        <w:jc w:val="both"/>
        <w:rPr>
          <w:rFonts w:ascii="Trebuchet MS" w:eastAsiaTheme="minorEastAsia" w:hAnsi="Trebuchet MS"/>
          <w:b/>
          <w:iCs/>
        </w:rPr>
      </w:pPr>
    </w:p>
    <w:p w14:paraId="04BA1CF4" w14:textId="77777777" w:rsidR="00E57B1E" w:rsidRPr="00AA7397" w:rsidRDefault="00E57B1E" w:rsidP="00E57B1E">
      <w:pPr>
        <w:spacing w:after="0" w:line="276" w:lineRule="auto"/>
        <w:jc w:val="both"/>
        <w:rPr>
          <w:rFonts w:ascii="Trebuchet MS" w:eastAsiaTheme="minorEastAsia" w:hAnsi="Trebuchet MS"/>
          <w:bCs/>
          <w:iCs/>
        </w:rPr>
      </w:pPr>
      <w:r w:rsidRPr="00AA7397">
        <w:rPr>
          <w:rFonts w:ascii="Trebuchet MS" w:eastAsiaTheme="minorEastAsia" w:hAnsi="Trebuchet MS"/>
          <w:b/>
          <w:iCs/>
        </w:rPr>
        <w:lastRenderedPageBreak/>
        <w:t xml:space="preserve">Obiectivul general </w:t>
      </w:r>
      <w:r w:rsidRPr="00AA7397">
        <w:rPr>
          <w:rFonts w:ascii="Trebuchet MS" w:eastAsiaTheme="minorEastAsia" w:hAnsi="Trebuchet MS"/>
          <w:bCs/>
          <w:iCs/>
        </w:rPr>
        <w:t>al proiectului vizează creșterea accesului la servicii de asistență pentru copiii care sunt victime ale unui abuz, ale exploatării, neglijării sau unor forme de violenţă.</w:t>
      </w:r>
    </w:p>
    <w:p w14:paraId="72F56C4B" w14:textId="77777777" w:rsidR="00BA34FB" w:rsidRPr="00AA7397" w:rsidRDefault="00BA34FB" w:rsidP="00E57B1E">
      <w:pPr>
        <w:spacing w:after="0" w:line="276" w:lineRule="auto"/>
        <w:jc w:val="both"/>
        <w:rPr>
          <w:rFonts w:ascii="Trebuchet MS" w:eastAsiaTheme="minorEastAsia" w:hAnsi="Trebuchet MS"/>
          <w:b/>
          <w:iCs/>
        </w:rPr>
      </w:pPr>
    </w:p>
    <w:p w14:paraId="4C48672A" w14:textId="77777777" w:rsidR="00E57B1E" w:rsidRPr="00AA7397" w:rsidRDefault="00146B60" w:rsidP="00E57B1E">
      <w:pPr>
        <w:spacing w:after="0" w:line="276" w:lineRule="auto"/>
        <w:jc w:val="both"/>
        <w:rPr>
          <w:rFonts w:ascii="Trebuchet MS" w:eastAsiaTheme="minorEastAsia" w:hAnsi="Trebuchet MS"/>
          <w:bCs/>
          <w:iCs/>
        </w:rPr>
      </w:pPr>
      <w:r w:rsidRPr="00AA7397">
        <w:rPr>
          <w:rFonts w:ascii="Trebuchet MS" w:eastAsiaTheme="minorEastAsia" w:hAnsi="Trebuchet MS"/>
          <w:b/>
          <w:iCs/>
        </w:rPr>
        <w:t>O</w:t>
      </w:r>
      <w:r w:rsidR="00E57B1E" w:rsidRPr="00AA7397">
        <w:rPr>
          <w:rFonts w:ascii="Trebuchet MS" w:eastAsiaTheme="minorEastAsia" w:hAnsi="Trebuchet MS"/>
          <w:b/>
          <w:iCs/>
        </w:rPr>
        <w:t>biectivele specifice</w:t>
      </w:r>
      <w:r w:rsidR="00E57B1E" w:rsidRPr="00AA7397">
        <w:rPr>
          <w:rFonts w:ascii="Trebuchet MS" w:eastAsiaTheme="minorEastAsia" w:hAnsi="Trebuchet MS"/>
          <w:bCs/>
          <w:iCs/>
        </w:rPr>
        <w:t xml:space="preserve"> ale proiectului </w:t>
      </w:r>
      <w:r w:rsidRPr="00AA7397">
        <w:rPr>
          <w:rFonts w:ascii="Trebuchet MS" w:eastAsiaTheme="minorEastAsia" w:hAnsi="Trebuchet MS"/>
          <w:bCs/>
          <w:iCs/>
        </w:rPr>
        <w:t>urmăresc</w:t>
      </w:r>
      <w:r w:rsidR="00E57B1E" w:rsidRPr="00AA7397">
        <w:rPr>
          <w:rFonts w:ascii="Trebuchet MS" w:eastAsiaTheme="minorEastAsia" w:hAnsi="Trebuchet MS"/>
          <w:bCs/>
          <w:iCs/>
        </w:rPr>
        <w:t>:</w:t>
      </w:r>
    </w:p>
    <w:p w14:paraId="10AAA215" w14:textId="77777777" w:rsidR="00E57B1E" w:rsidRPr="00AA7397" w:rsidRDefault="00E57B1E" w:rsidP="00F918DC">
      <w:pPr>
        <w:spacing w:after="0" w:line="276" w:lineRule="auto"/>
        <w:ind w:left="360" w:hanging="180"/>
        <w:jc w:val="both"/>
        <w:rPr>
          <w:rFonts w:ascii="Trebuchet MS" w:eastAsiaTheme="minorEastAsia" w:hAnsi="Trebuchet MS"/>
          <w:bCs/>
          <w:iCs/>
        </w:rPr>
      </w:pPr>
      <w:r w:rsidRPr="00AA7397">
        <w:rPr>
          <w:rFonts w:ascii="Trebuchet MS" w:eastAsiaTheme="minorEastAsia" w:hAnsi="Trebuchet MS"/>
          <w:bCs/>
          <w:iCs/>
        </w:rPr>
        <w:t>1. Extinderea facilităților oferite de serviciul 119 prin dezvoltarea unor noi aplicații și platforme necesare asigurării asistenței pentru copiii care sunt victime ale abuzului, neglijării, exploatării și oricărei alte forme de violenţă;</w:t>
      </w:r>
    </w:p>
    <w:p w14:paraId="7D18C1B6" w14:textId="77777777" w:rsidR="00E57B1E" w:rsidRPr="00AA7397" w:rsidRDefault="00E57B1E" w:rsidP="00F918DC">
      <w:pPr>
        <w:spacing w:after="0" w:line="276" w:lineRule="auto"/>
        <w:ind w:left="360" w:hanging="180"/>
        <w:jc w:val="both"/>
        <w:rPr>
          <w:rFonts w:ascii="Trebuchet MS" w:eastAsiaTheme="minorEastAsia" w:hAnsi="Trebuchet MS"/>
          <w:bCs/>
          <w:iCs/>
        </w:rPr>
      </w:pPr>
      <w:r w:rsidRPr="00AA7397">
        <w:rPr>
          <w:rFonts w:ascii="Trebuchet MS" w:eastAsiaTheme="minorEastAsia" w:hAnsi="Trebuchet MS"/>
          <w:bCs/>
          <w:iCs/>
        </w:rPr>
        <w:t>2. Asigurarea unor aplicații și programe suport pentru specialiștii implicați în gestionarea numărului unic 119;</w:t>
      </w:r>
    </w:p>
    <w:p w14:paraId="39CC6B43" w14:textId="77777777" w:rsidR="00E57B1E" w:rsidRPr="00AA7397" w:rsidRDefault="00E57B1E" w:rsidP="00F918DC">
      <w:pPr>
        <w:spacing w:after="0" w:line="276" w:lineRule="auto"/>
        <w:ind w:left="360" w:hanging="180"/>
        <w:jc w:val="both"/>
        <w:rPr>
          <w:rFonts w:ascii="Trebuchet MS" w:eastAsiaTheme="minorEastAsia" w:hAnsi="Trebuchet MS"/>
          <w:bCs/>
          <w:iCs/>
        </w:rPr>
      </w:pPr>
      <w:r w:rsidRPr="00AA7397">
        <w:rPr>
          <w:rFonts w:ascii="Trebuchet MS" w:eastAsiaTheme="minorEastAsia" w:hAnsi="Trebuchet MS"/>
          <w:bCs/>
          <w:iCs/>
        </w:rPr>
        <w:t>3. Asigurarea unor sesiuni de formare a angajaților din instituțiile din domeniul protecției copilului</w:t>
      </w:r>
      <w:r w:rsidR="009F766E" w:rsidRPr="00AA7397">
        <w:rPr>
          <w:rFonts w:ascii="Trebuchet MS" w:eastAsiaTheme="minorEastAsia" w:hAnsi="Trebuchet MS"/>
          <w:bCs/>
          <w:iCs/>
        </w:rPr>
        <w:t>.</w:t>
      </w:r>
    </w:p>
    <w:p w14:paraId="723BC4D3" w14:textId="77777777" w:rsidR="00E57B1E" w:rsidRPr="00AA7397" w:rsidRDefault="00E57B1E" w:rsidP="00146B60">
      <w:pPr>
        <w:pStyle w:val="BodyText"/>
        <w:spacing w:after="0" w:line="276" w:lineRule="auto"/>
        <w:jc w:val="both"/>
        <w:rPr>
          <w:rFonts w:ascii="Trebuchet MS" w:hAnsi="Trebuchet MS"/>
        </w:rPr>
      </w:pPr>
    </w:p>
    <w:p w14:paraId="79FACA89" w14:textId="77777777" w:rsidR="00E57B1E" w:rsidRPr="00AA7397" w:rsidRDefault="00E57B1E" w:rsidP="00C84DCA">
      <w:pPr>
        <w:pStyle w:val="BodyText"/>
        <w:spacing w:after="0" w:line="276" w:lineRule="auto"/>
        <w:jc w:val="both"/>
        <w:rPr>
          <w:rFonts w:ascii="Trebuchet MS" w:hAnsi="Trebuchet MS"/>
        </w:rPr>
      </w:pPr>
      <w:r w:rsidRPr="00AA7397">
        <w:rPr>
          <w:rFonts w:ascii="Trebuchet MS" w:hAnsi="Trebuchet MS"/>
        </w:rPr>
        <w:t>Sursa de finanțare a achiziției este din fondurile alocate proiectului „Dezvoltarea și modernizarea instrumentelor digitale de alertare, identificare și intervenție pentru copii, asociate numărului unic național 119, număr destinat raportării cazurilor de abuz, neglijare, exploatare și orice altă formă de violență asupra copilului - Sistem Next Generation 119", Cod SMIS 319768, conform bugetului aprobat. Proiectul este finanțat de Uniunea Europeană prin Programul Creștere Inteligentă, Digitalizare și Instrumente Financiare 2021-2027, P2.Digitalizare în administrația publică centrală și mediul de afaceri, Acțiunea 2.2 E-guvernarea și digitalizarea în beneficiul cetățenilor.</w:t>
      </w:r>
    </w:p>
    <w:p w14:paraId="2538DB96" w14:textId="77777777" w:rsidR="00D74AB4" w:rsidRPr="00AA7397" w:rsidRDefault="00D74AB4" w:rsidP="00C84DCA">
      <w:pPr>
        <w:pStyle w:val="Heading2"/>
        <w:numPr>
          <w:ilvl w:val="0"/>
          <w:numId w:val="0"/>
        </w:numPr>
        <w:spacing w:line="276" w:lineRule="auto"/>
        <w:jc w:val="both"/>
        <w:rPr>
          <w:rFonts w:ascii="Trebuchet MS" w:hAnsi="Trebuchet MS"/>
          <w:b/>
          <w:bCs/>
          <w:color w:val="auto"/>
          <w:sz w:val="22"/>
          <w:szCs w:val="22"/>
        </w:rPr>
      </w:pPr>
      <w:bookmarkStart w:id="11" w:name="_Toc198553287"/>
      <w:bookmarkStart w:id="12" w:name="_Toc198553919"/>
    </w:p>
    <w:p w14:paraId="114CE00A" w14:textId="6F1F196E" w:rsidR="00D12A53" w:rsidRPr="00AA7397" w:rsidRDefault="00D12A53" w:rsidP="00B90C84">
      <w:pPr>
        <w:pStyle w:val="Heading2"/>
        <w:numPr>
          <w:ilvl w:val="0"/>
          <w:numId w:val="0"/>
        </w:numPr>
        <w:rPr>
          <w:rFonts w:ascii="Trebuchet MS" w:hAnsi="Trebuchet MS"/>
          <w:b/>
          <w:bCs/>
          <w:color w:val="auto"/>
          <w:sz w:val="22"/>
          <w:szCs w:val="22"/>
        </w:rPr>
      </w:pPr>
      <w:bookmarkStart w:id="13" w:name="_Toc224213814"/>
      <w:r w:rsidRPr="00AA7397">
        <w:rPr>
          <w:rFonts w:ascii="Trebuchet MS" w:hAnsi="Trebuchet MS"/>
          <w:b/>
          <w:bCs/>
          <w:color w:val="auto"/>
          <w:sz w:val="22"/>
          <w:szCs w:val="22"/>
        </w:rPr>
        <w:t xml:space="preserve">2.1. Informații despre Autoritatea </w:t>
      </w:r>
      <w:bookmarkEnd w:id="11"/>
      <w:bookmarkEnd w:id="12"/>
      <w:r w:rsidR="00A31F00" w:rsidRPr="00AA7397">
        <w:rPr>
          <w:rFonts w:ascii="Trebuchet MS" w:hAnsi="Trebuchet MS"/>
          <w:b/>
          <w:bCs/>
          <w:color w:val="auto"/>
          <w:sz w:val="22"/>
          <w:szCs w:val="22"/>
        </w:rPr>
        <w:t>C</w:t>
      </w:r>
      <w:r w:rsidR="00604296" w:rsidRPr="00AA7397">
        <w:rPr>
          <w:rFonts w:ascii="Trebuchet MS" w:hAnsi="Trebuchet MS"/>
          <w:b/>
          <w:bCs/>
          <w:color w:val="auto"/>
          <w:sz w:val="22"/>
          <w:szCs w:val="22"/>
        </w:rPr>
        <w:t>ontracta</w:t>
      </w:r>
      <w:r w:rsidR="00B90C84" w:rsidRPr="00AA7397">
        <w:rPr>
          <w:rFonts w:ascii="Trebuchet MS" w:hAnsi="Trebuchet MS"/>
          <w:b/>
          <w:bCs/>
          <w:color w:val="auto"/>
          <w:sz w:val="22"/>
          <w:szCs w:val="22"/>
        </w:rPr>
        <w:t>n</w:t>
      </w:r>
      <w:r w:rsidR="00604296" w:rsidRPr="00AA7397">
        <w:rPr>
          <w:rFonts w:ascii="Trebuchet MS" w:hAnsi="Trebuchet MS"/>
          <w:b/>
          <w:bCs/>
          <w:color w:val="auto"/>
          <w:sz w:val="22"/>
          <w:szCs w:val="22"/>
        </w:rPr>
        <w:t>tă</w:t>
      </w:r>
      <w:bookmarkEnd w:id="13"/>
    </w:p>
    <w:p w14:paraId="4D3B8B3E" w14:textId="77777777" w:rsidR="00FC28C7" w:rsidRPr="00AA7397" w:rsidRDefault="00FC28C7" w:rsidP="004E5709">
      <w:pPr>
        <w:spacing w:after="0" w:line="276" w:lineRule="auto"/>
        <w:jc w:val="both"/>
        <w:rPr>
          <w:rFonts w:ascii="Trebuchet MS" w:hAnsi="Trebuchet MS" w:cs="Trebuchet MS"/>
        </w:rPr>
      </w:pPr>
    </w:p>
    <w:p w14:paraId="0059986D" w14:textId="77777777" w:rsidR="00604296" w:rsidRPr="00AA7397" w:rsidRDefault="00604296" w:rsidP="004E5709">
      <w:pPr>
        <w:spacing w:line="276" w:lineRule="auto"/>
        <w:jc w:val="both"/>
        <w:rPr>
          <w:rFonts w:ascii="Trebuchet MS" w:hAnsi="Trebuchet MS" w:cs="Trebuchet MS"/>
        </w:rPr>
      </w:pPr>
      <w:r w:rsidRPr="00AA7397">
        <w:rPr>
          <w:rFonts w:ascii="Trebuchet MS" w:hAnsi="Trebuchet MS" w:cs="Trebuchet MS"/>
        </w:rPr>
        <w:t>Misiunea Autorității Naționale pentru Protecția Drepturilor Copilului și Adopție (ANPDCA) este de a proteja și promova drepturile tuturor copiilor şi de a lua toate măsurile pentru a contribui la crearea unei societăţi demne pentru copii, implicând în acest proces autorităţile administraţiei publice locale şi centrale, societatea civilă, părinţii şi copiii.</w:t>
      </w:r>
    </w:p>
    <w:p w14:paraId="08394B58" w14:textId="7BA143FE" w:rsidR="003A6F59" w:rsidRPr="00AA7397" w:rsidRDefault="00604296" w:rsidP="00291090">
      <w:pPr>
        <w:spacing w:line="276" w:lineRule="auto"/>
        <w:jc w:val="both"/>
        <w:rPr>
          <w:rFonts w:ascii="Trebuchet MS" w:hAnsi="Trebuchet MS"/>
          <w:iCs/>
        </w:rPr>
      </w:pPr>
      <w:r w:rsidRPr="00AA7397">
        <w:rPr>
          <w:rFonts w:ascii="Trebuchet MS" w:hAnsi="Trebuchet MS" w:cs="Trebuchet MS"/>
        </w:rPr>
        <w:t>În îndeplinirea acestei misiuni, ANPDCA exercită printre atribuțiile specifice și pe acelea care au ca obiectiv</w:t>
      </w:r>
      <w:r w:rsidR="00237960" w:rsidRPr="00AA7397">
        <w:rPr>
          <w:rFonts w:ascii="Trebuchet MS" w:hAnsi="Trebuchet MS" w:cs="Trebuchet MS"/>
        </w:rPr>
        <w:t xml:space="preserve"> coordonarea și îndrumarea metodologică privind</w:t>
      </w:r>
      <w:r w:rsidR="0002645F" w:rsidRPr="00AA7397">
        <w:rPr>
          <w:rFonts w:ascii="Trebuchet MS" w:hAnsi="Trebuchet MS" w:cs="Trebuchet MS"/>
        </w:rPr>
        <w:t xml:space="preserve"> </w:t>
      </w:r>
      <w:r w:rsidR="00E170D2" w:rsidRPr="00AA7397">
        <w:rPr>
          <w:rFonts w:ascii="Trebuchet MS" w:hAnsi="Trebuchet MS" w:cs="Trebuchet MS"/>
        </w:rPr>
        <w:t xml:space="preserve">semnalarea suspiciunilor </w:t>
      </w:r>
      <w:r w:rsidRPr="00AA7397">
        <w:rPr>
          <w:rFonts w:ascii="Trebuchet MS" w:hAnsi="Trebuchet MS"/>
          <w:iCs/>
        </w:rPr>
        <w:t xml:space="preserve">de abuz, neglijare, exploatare și orice altă formă de violență asupra copilului prin </w:t>
      </w:r>
      <w:r w:rsidR="0045420C" w:rsidRPr="00AA7397">
        <w:rPr>
          <w:rFonts w:ascii="Trebuchet MS" w:hAnsi="Trebuchet MS"/>
          <w:iCs/>
        </w:rPr>
        <w:t>numărul unic național 119.</w:t>
      </w:r>
      <w:bookmarkStart w:id="14" w:name="_Toc182488654"/>
      <w:bookmarkStart w:id="15" w:name="_Toc198553288"/>
      <w:bookmarkStart w:id="16" w:name="_Toc198553920"/>
    </w:p>
    <w:p w14:paraId="190C15DC" w14:textId="77777777" w:rsidR="00D12A53" w:rsidRPr="00AA7397" w:rsidRDefault="00D12A53" w:rsidP="00B90C84">
      <w:pPr>
        <w:pStyle w:val="Heading2"/>
        <w:numPr>
          <w:ilvl w:val="0"/>
          <w:numId w:val="0"/>
        </w:numPr>
        <w:rPr>
          <w:rFonts w:ascii="Trebuchet MS" w:hAnsi="Trebuchet MS"/>
          <w:b/>
          <w:bCs/>
          <w:color w:val="auto"/>
          <w:sz w:val="22"/>
          <w:szCs w:val="22"/>
        </w:rPr>
      </w:pPr>
      <w:bookmarkStart w:id="17" w:name="_Toc224213815"/>
      <w:r w:rsidRPr="00AA7397">
        <w:rPr>
          <w:rFonts w:ascii="Trebuchet MS" w:hAnsi="Trebuchet MS"/>
          <w:b/>
          <w:bCs/>
          <w:color w:val="auto"/>
          <w:sz w:val="22"/>
          <w:szCs w:val="22"/>
        </w:rPr>
        <w:t>2.2. Informații despre contextul care a determinat achiziționarea serviciilor</w:t>
      </w:r>
      <w:bookmarkEnd w:id="14"/>
      <w:bookmarkEnd w:id="15"/>
      <w:bookmarkEnd w:id="16"/>
      <w:bookmarkEnd w:id="17"/>
    </w:p>
    <w:p w14:paraId="7FAF6530" w14:textId="77777777" w:rsidR="001E2D86" w:rsidRPr="00AA7397" w:rsidRDefault="001E2D86" w:rsidP="004E5709">
      <w:pPr>
        <w:spacing w:after="0" w:line="276" w:lineRule="auto"/>
        <w:jc w:val="both"/>
        <w:rPr>
          <w:rFonts w:ascii="Trebuchet MS" w:hAnsi="Trebuchet MS" w:cs="Trebuchet MS"/>
        </w:rPr>
      </w:pPr>
    </w:p>
    <w:p w14:paraId="06C9CFF3" w14:textId="3504A9C5" w:rsidR="00936647" w:rsidRPr="00AA7397" w:rsidRDefault="00967A18" w:rsidP="00992B6A">
      <w:pPr>
        <w:pStyle w:val="BodyText"/>
        <w:spacing w:after="0" w:line="276" w:lineRule="auto"/>
        <w:jc w:val="both"/>
        <w:rPr>
          <w:rFonts w:ascii="Trebuchet MS" w:hAnsi="Trebuchet MS"/>
        </w:rPr>
      </w:pPr>
      <w:r w:rsidRPr="00AA7397">
        <w:rPr>
          <w:rFonts w:ascii="Trebuchet MS" w:hAnsi="Trebuchet MS" w:cs="Trebuchet MS"/>
        </w:rPr>
        <w:t>Pentru</w:t>
      </w:r>
      <w:r w:rsidR="00B6751D" w:rsidRPr="00AA7397">
        <w:rPr>
          <w:rFonts w:ascii="Trebuchet MS" w:hAnsi="Trebuchet MS" w:cs="Trebuchet MS"/>
        </w:rPr>
        <w:t xml:space="preserve"> </w:t>
      </w:r>
      <w:r w:rsidR="00D940E0" w:rsidRPr="00AA7397">
        <w:rPr>
          <w:rFonts w:ascii="Trebuchet MS" w:hAnsi="Trebuchet MS" w:cs="Trebuchet MS"/>
        </w:rPr>
        <w:t xml:space="preserve">a </w:t>
      </w:r>
      <w:r w:rsidR="00D12A53" w:rsidRPr="00AA7397">
        <w:rPr>
          <w:rFonts w:ascii="Trebuchet MS" w:hAnsi="Trebuchet MS" w:cs="Trebuchet MS"/>
        </w:rPr>
        <w:t>asigur</w:t>
      </w:r>
      <w:r w:rsidRPr="00AA7397">
        <w:rPr>
          <w:rFonts w:ascii="Trebuchet MS" w:hAnsi="Trebuchet MS" w:cs="Trebuchet MS"/>
        </w:rPr>
        <w:t>a</w:t>
      </w:r>
      <w:r w:rsidR="00D940E0" w:rsidRPr="00AA7397">
        <w:rPr>
          <w:rFonts w:ascii="Trebuchet MS" w:hAnsi="Trebuchet MS" w:cs="Trebuchet MS"/>
        </w:rPr>
        <w:t xml:space="preserve"> o </w:t>
      </w:r>
      <w:r w:rsidR="00D12A53" w:rsidRPr="00AA7397">
        <w:rPr>
          <w:rFonts w:ascii="Trebuchet MS" w:hAnsi="Trebuchet MS" w:cs="Trebuchet MS"/>
        </w:rPr>
        <w:t>vizibili</w:t>
      </w:r>
      <w:r w:rsidR="00D940E0" w:rsidRPr="00AA7397">
        <w:rPr>
          <w:rFonts w:ascii="Trebuchet MS" w:hAnsi="Trebuchet MS" w:cs="Trebuchet MS"/>
        </w:rPr>
        <w:t>tate</w:t>
      </w:r>
      <w:r w:rsidR="00D12A53" w:rsidRPr="00AA7397">
        <w:rPr>
          <w:rFonts w:ascii="Trebuchet MS" w:hAnsi="Trebuchet MS" w:cs="Trebuchet MS"/>
        </w:rPr>
        <w:t xml:space="preserve"> cât mai </w:t>
      </w:r>
      <w:r w:rsidR="00D940E0" w:rsidRPr="00AA7397">
        <w:rPr>
          <w:rFonts w:ascii="Trebuchet MS" w:hAnsi="Trebuchet MS" w:cs="Trebuchet MS"/>
        </w:rPr>
        <w:t>mare</w:t>
      </w:r>
      <w:r w:rsidR="00D12A53" w:rsidRPr="00AA7397">
        <w:rPr>
          <w:rFonts w:ascii="Trebuchet MS" w:hAnsi="Trebuchet MS" w:cs="Trebuchet MS"/>
        </w:rPr>
        <w:t xml:space="preserve"> a</w:t>
      </w:r>
      <w:r w:rsidR="00B6751D" w:rsidRPr="00AA7397">
        <w:rPr>
          <w:rFonts w:ascii="Trebuchet MS" w:hAnsi="Trebuchet MS" w:cs="Trebuchet MS"/>
        </w:rPr>
        <w:t xml:space="preserve"> </w:t>
      </w:r>
      <w:r w:rsidR="00D12A53" w:rsidRPr="00AA7397">
        <w:rPr>
          <w:rFonts w:ascii="Trebuchet MS" w:hAnsi="Trebuchet MS" w:cs="Trebuchet MS"/>
        </w:rPr>
        <w:t xml:space="preserve">proiectului </w:t>
      </w:r>
      <w:r w:rsidR="00D12A53" w:rsidRPr="00AA7397">
        <w:rPr>
          <w:rFonts w:ascii="Trebuchet MS" w:hAnsi="Trebuchet MS"/>
          <w:i/>
        </w:rPr>
        <w:t>„Dezvoltarea și modernizarea instrumentelor digitale de alertare, identificare și intervenție pentru copii, asociate numărului unic național 119, număr destinat raportării cazurilor de abuz, neglijare, exploatare și orice altă formă de violență asupra copilului - Sistem Next Generation 119", Cod SMIS 319768</w:t>
      </w:r>
      <w:r w:rsidR="00D12A53" w:rsidRPr="00AA7397">
        <w:rPr>
          <w:rFonts w:ascii="Trebuchet MS" w:hAnsi="Trebuchet MS" w:cs="Trebuchet MS"/>
        </w:rPr>
        <w:t>, vor fi achiziționate</w:t>
      </w:r>
      <w:r w:rsidR="00B6751D" w:rsidRPr="00AA7397">
        <w:rPr>
          <w:rFonts w:ascii="Trebuchet MS" w:hAnsi="Trebuchet MS" w:cs="Trebuchet MS"/>
        </w:rPr>
        <w:t xml:space="preserve"> </w:t>
      </w:r>
      <w:r w:rsidR="00181D85" w:rsidRPr="00AA7397">
        <w:rPr>
          <w:rFonts w:ascii="Trebuchet MS" w:hAnsi="Trebuchet MS" w:cs="Trebuchet MS"/>
        </w:rPr>
        <w:t xml:space="preserve">servicii </w:t>
      </w:r>
      <w:r w:rsidR="00D940E0" w:rsidRPr="00AA7397">
        <w:rPr>
          <w:rFonts w:ascii="Trebuchet MS" w:hAnsi="Trebuchet MS" w:cs="Trebuchet MS"/>
        </w:rPr>
        <w:t xml:space="preserve">pentru desfășurarea unei </w:t>
      </w:r>
      <w:r w:rsidR="00181D85" w:rsidRPr="00AA7397">
        <w:rPr>
          <w:rFonts w:ascii="Trebuchet MS" w:hAnsi="Trebuchet MS" w:cs="Trebuchet MS"/>
        </w:rPr>
        <w:t>campani</w:t>
      </w:r>
      <w:r w:rsidR="00D940E0" w:rsidRPr="00AA7397">
        <w:rPr>
          <w:rFonts w:ascii="Trebuchet MS" w:hAnsi="Trebuchet MS" w:cs="Trebuchet MS"/>
        </w:rPr>
        <w:t>i</w:t>
      </w:r>
      <w:r w:rsidR="00181D85" w:rsidRPr="00AA7397">
        <w:rPr>
          <w:rFonts w:ascii="Trebuchet MS" w:hAnsi="Trebuchet MS" w:cs="Trebuchet MS"/>
        </w:rPr>
        <w:t xml:space="preserve"> de informare</w:t>
      </w:r>
      <w:r w:rsidR="00D940E0" w:rsidRPr="00AA7397">
        <w:rPr>
          <w:rFonts w:ascii="Trebuchet MS" w:hAnsi="Trebuchet MS"/>
        </w:rPr>
        <w:t xml:space="preserve"> a</w:t>
      </w:r>
      <w:r w:rsidR="00B6751D" w:rsidRPr="00AA7397">
        <w:rPr>
          <w:rFonts w:ascii="Trebuchet MS" w:hAnsi="Trebuchet MS"/>
        </w:rPr>
        <w:t xml:space="preserve"> </w:t>
      </w:r>
      <w:r w:rsidR="001E16BF" w:rsidRPr="00AA7397">
        <w:rPr>
          <w:rFonts w:ascii="Trebuchet MS" w:hAnsi="Trebuchet MS"/>
        </w:rPr>
        <w:t>publicului</w:t>
      </w:r>
      <w:r w:rsidR="009975AA" w:rsidRPr="00AA7397">
        <w:rPr>
          <w:rFonts w:ascii="Trebuchet MS" w:hAnsi="Trebuchet MS"/>
        </w:rPr>
        <w:t>-</w:t>
      </w:r>
      <w:r w:rsidR="001E16BF" w:rsidRPr="00AA7397">
        <w:rPr>
          <w:rFonts w:ascii="Trebuchet MS" w:hAnsi="Trebuchet MS"/>
        </w:rPr>
        <w:t>țintă</w:t>
      </w:r>
      <w:r w:rsidR="00B6751D" w:rsidRPr="00AA7397">
        <w:rPr>
          <w:rFonts w:ascii="Trebuchet MS" w:hAnsi="Trebuchet MS"/>
        </w:rPr>
        <w:t xml:space="preserve"> </w:t>
      </w:r>
      <w:r w:rsidR="00D940E0" w:rsidRPr="00AA7397">
        <w:rPr>
          <w:rFonts w:ascii="Trebuchet MS" w:hAnsi="Trebuchet MS"/>
        </w:rPr>
        <w:t xml:space="preserve">cu privire </w:t>
      </w:r>
      <w:r w:rsidR="00936647" w:rsidRPr="00AA7397">
        <w:rPr>
          <w:rFonts w:ascii="Trebuchet MS" w:hAnsi="Trebuchet MS"/>
        </w:rPr>
        <w:t xml:space="preserve">la existența, rolul și modalitățile de utilizare a numărului unic național 119, destinat </w:t>
      </w:r>
      <w:r w:rsidR="00E170D2" w:rsidRPr="00AA7397">
        <w:rPr>
          <w:rFonts w:ascii="Trebuchet MS" w:hAnsi="Trebuchet MS"/>
        </w:rPr>
        <w:t>semnalării</w:t>
      </w:r>
      <w:r w:rsidR="0002645F" w:rsidRPr="00AA7397">
        <w:rPr>
          <w:rFonts w:ascii="Trebuchet MS" w:hAnsi="Trebuchet MS"/>
        </w:rPr>
        <w:t xml:space="preserve"> </w:t>
      </w:r>
      <w:r w:rsidR="00936647" w:rsidRPr="00AA7397">
        <w:rPr>
          <w:rFonts w:ascii="Trebuchet MS" w:hAnsi="Trebuchet MS"/>
        </w:rPr>
        <w:t xml:space="preserve">cazurilor de abuz, neglijare, exploatare sau oricare altă formă de violență asupra copilului, inclusiv a noilor instrumente digitale ale acestuia, în vederea creșterii gradului de cunoaștere, semnalare și utilizare a serviciului unic național 119 privind alertarea, identificarea și intervenția </w:t>
      </w:r>
      <w:r w:rsidR="00F05173" w:rsidRPr="00AA7397">
        <w:rPr>
          <w:rFonts w:ascii="Trebuchet MS" w:hAnsi="Trebuchet MS"/>
        </w:rPr>
        <w:t xml:space="preserve">în </w:t>
      </w:r>
      <w:r w:rsidR="00936647" w:rsidRPr="00AA7397">
        <w:rPr>
          <w:rFonts w:ascii="Trebuchet MS" w:hAnsi="Trebuchet MS"/>
        </w:rPr>
        <w:t>cazuril</w:t>
      </w:r>
      <w:r w:rsidR="0047477F" w:rsidRPr="00AA7397">
        <w:rPr>
          <w:rFonts w:ascii="Trebuchet MS" w:hAnsi="Trebuchet MS"/>
        </w:rPr>
        <w:t>e</w:t>
      </w:r>
      <w:r w:rsidR="00936647" w:rsidRPr="00AA7397">
        <w:rPr>
          <w:rFonts w:ascii="Trebuchet MS" w:hAnsi="Trebuchet MS"/>
        </w:rPr>
        <w:t xml:space="preserve"> de abuz, neglijare, exploatare sau oricare altă formă de violență asupra copilului, în rândul populației.</w:t>
      </w:r>
    </w:p>
    <w:p w14:paraId="073B4F8F" w14:textId="77777777" w:rsidR="00A6006F" w:rsidRPr="00AA7397" w:rsidRDefault="00A6006F" w:rsidP="004E5709">
      <w:pPr>
        <w:spacing w:after="0" w:line="276" w:lineRule="auto"/>
        <w:jc w:val="both"/>
        <w:rPr>
          <w:rFonts w:ascii="Trebuchet MS" w:hAnsi="Trebuchet MS"/>
        </w:rPr>
      </w:pPr>
    </w:p>
    <w:p w14:paraId="0967CFDC" w14:textId="2096AC81" w:rsidR="00936647" w:rsidRPr="00AA7397" w:rsidRDefault="00855845" w:rsidP="00641B63">
      <w:pPr>
        <w:pStyle w:val="BodyText"/>
        <w:spacing w:after="0" w:line="276" w:lineRule="auto"/>
        <w:jc w:val="both"/>
        <w:rPr>
          <w:rFonts w:ascii="Trebuchet MS" w:hAnsi="Trebuchet MS" w:cs="Trebuchet MS"/>
        </w:rPr>
      </w:pPr>
      <w:r w:rsidRPr="00AA7397">
        <w:rPr>
          <w:rFonts w:ascii="Trebuchet MS" w:hAnsi="Trebuchet MS"/>
        </w:rPr>
        <w:lastRenderedPageBreak/>
        <w:t>Campania de informare este o campanie media care presupune informarea publicului</w:t>
      </w:r>
      <w:r w:rsidR="009975AA" w:rsidRPr="00AA7397">
        <w:rPr>
          <w:rFonts w:ascii="Trebuchet MS" w:hAnsi="Trebuchet MS"/>
        </w:rPr>
        <w:t>-</w:t>
      </w:r>
      <w:r w:rsidR="003E3404" w:rsidRPr="00AA7397">
        <w:rPr>
          <w:rFonts w:ascii="Trebuchet MS" w:hAnsi="Trebuchet MS"/>
        </w:rPr>
        <w:t>țintă</w:t>
      </w:r>
      <w:r w:rsidRPr="00AA7397">
        <w:rPr>
          <w:rFonts w:ascii="Trebuchet MS" w:hAnsi="Trebuchet MS"/>
        </w:rPr>
        <w:t xml:space="preserve"> prin promovarea</w:t>
      </w:r>
      <w:r w:rsidR="00641B63" w:rsidRPr="00AA7397">
        <w:rPr>
          <w:rFonts w:ascii="Trebuchet MS" w:hAnsi="Trebuchet MS"/>
        </w:rPr>
        <w:t>,</w:t>
      </w:r>
      <w:r w:rsidRPr="00AA7397">
        <w:rPr>
          <w:rFonts w:ascii="Trebuchet MS" w:hAnsi="Trebuchet MS"/>
        </w:rPr>
        <w:t xml:space="preserve"> în mass-media și </w:t>
      </w:r>
      <w:r w:rsidR="00816556" w:rsidRPr="00AA7397">
        <w:rPr>
          <w:rFonts w:ascii="Trebuchet MS" w:hAnsi="Trebuchet MS"/>
        </w:rPr>
        <w:t>s</w:t>
      </w:r>
      <w:r w:rsidRPr="00AA7397">
        <w:rPr>
          <w:rFonts w:ascii="Trebuchet MS" w:hAnsi="Trebuchet MS"/>
        </w:rPr>
        <w:t xml:space="preserve">ocial media, a informațiilor privind </w:t>
      </w:r>
      <w:r w:rsidR="00936647" w:rsidRPr="00AA7397">
        <w:rPr>
          <w:rFonts w:ascii="Trebuchet MS" w:hAnsi="Trebuchet MS" w:cs="Trebuchet MS"/>
        </w:rPr>
        <w:t xml:space="preserve">existența, rolul și modalitățile de utilizare a numărului unic național 119, destinat </w:t>
      </w:r>
      <w:r w:rsidR="00F05173" w:rsidRPr="00AA7397">
        <w:rPr>
          <w:rFonts w:ascii="Trebuchet MS" w:hAnsi="Trebuchet MS" w:cs="Trebuchet MS"/>
        </w:rPr>
        <w:t xml:space="preserve">semnalării </w:t>
      </w:r>
      <w:r w:rsidR="00936647" w:rsidRPr="00AA7397">
        <w:rPr>
          <w:rFonts w:ascii="Trebuchet MS" w:hAnsi="Trebuchet MS" w:cs="Trebuchet MS"/>
        </w:rPr>
        <w:t>cazurilor de abuz, neglijare, exploatare sau oricare altă formă de violență asupra copilului, inclusiv a noilor instrumente digitale ale acestuia, în vederea creșterii gradului de cunoaștere, semnalare și utilizare a serviciului unic național 119 privind alertarea, identificarea și intervenția cazurilor de abuz, neglijare, exploatare sau oricare altă formă de violență asupra copilului, în rândul populației.</w:t>
      </w:r>
    </w:p>
    <w:p w14:paraId="6E9DD328" w14:textId="77777777" w:rsidR="00855845" w:rsidRPr="00AA7397" w:rsidRDefault="00855845" w:rsidP="00855845">
      <w:pPr>
        <w:spacing w:after="0" w:line="276" w:lineRule="auto"/>
        <w:jc w:val="both"/>
        <w:rPr>
          <w:rFonts w:ascii="Trebuchet MS" w:hAnsi="Trebuchet MS"/>
        </w:rPr>
      </w:pPr>
    </w:p>
    <w:p w14:paraId="7C5D452D" w14:textId="77777777" w:rsidR="00D12A53" w:rsidRPr="00AA7397" w:rsidRDefault="00D12A53" w:rsidP="00B90C84">
      <w:pPr>
        <w:pStyle w:val="Heading2"/>
        <w:numPr>
          <w:ilvl w:val="0"/>
          <w:numId w:val="0"/>
        </w:numPr>
        <w:rPr>
          <w:rStyle w:val="alineat1"/>
          <w:rFonts w:ascii="Trebuchet MS" w:hAnsi="Trebuchet MS"/>
          <w:b/>
          <w:bCs/>
          <w:color w:val="auto"/>
          <w:sz w:val="22"/>
          <w:szCs w:val="22"/>
        </w:rPr>
      </w:pPr>
      <w:bookmarkStart w:id="18" w:name="_Toc182488655"/>
      <w:bookmarkStart w:id="19" w:name="_Toc198553289"/>
      <w:bookmarkStart w:id="20" w:name="_Toc198553921"/>
      <w:bookmarkStart w:id="21" w:name="_Toc224213816"/>
      <w:r w:rsidRPr="00AA7397">
        <w:rPr>
          <w:rStyle w:val="alineat1"/>
          <w:rFonts w:ascii="Trebuchet MS" w:hAnsi="Trebuchet MS"/>
          <w:b/>
          <w:bCs/>
          <w:color w:val="auto"/>
          <w:sz w:val="22"/>
          <w:szCs w:val="22"/>
        </w:rPr>
        <w:t>2.3. Informații despre beneficiile anticipate de către ANPDCA</w:t>
      </w:r>
      <w:bookmarkEnd w:id="18"/>
      <w:bookmarkEnd w:id="19"/>
      <w:bookmarkEnd w:id="20"/>
      <w:bookmarkEnd w:id="21"/>
    </w:p>
    <w:p w14:paraId="2133B8A0" w14:textId="77777777" w:rsidR="00D30462" w:rsidRPr="00AA7397" w:rsidRDefault="00D30462" w:rsidP="00B90C84">
      <w:pPr>
        <w:pStyle w:val="BodyText"/>
        <w:spacing w:after="0" w:line="276" w:lineRule="auto"/>
        <w:rPr>
          <w:rFonts w:ascii="Trebuchet MS" w:hAnsi="Trebuchet MS"/>
        </w:rPr>
      </w:pPr>
    </w:p>
    <w:p w14:paraId="583E8D8B" w14:textId="77777777" w:rsidR="00D30462" w:rsidRPr="00AA7397" w:rsidRDefault="00F05173" w:rsidP="004E5709">
      <w:pPr>
        <w:autoSpaceDE w:val="0"/>
        <w:spacing w:after="0" w:line="276" w:lineRule="auto"/>
        <w:jc w:val="both"/>
        <w:rPr>
          <w:rFonts w:ascii="Trebuchet MS" w:hAnsi="Trebuchet MS" w:cs="Trebuchet MS"/>
        </w:rPr>
      </w:pPr>
      <w:r w:rsidRPr="00AA7397">
        <w:rPr>
          <w:rFonts w:ascii="Trebuchet MS" w:hAnsi="Trebuchet MS" w:cs="Trebuchet MS"/>
        </w:rPr>
        <w:t>P</w:t>
      </w:r>
      <w:r w:rsidR="00D30462" w:rsidRPr="00AA7397">
        <w:rPr>
          <w:rFonts w:ascii="Trebuchet MS" w:hAnsi="Trebuchet MS" w:cs="Trebuchet MS"/>
        </w:rPr>
        <w:t>roiectul</w:t>
      </w:r>
      <w:r w:rsidR="00780430" w:rsidRPr="00AA7397">
        <w:rPr>
          <w:rFonts w:ascii="Trebuchet MS" w:hAnsi="Trebuchet MS" w:cs="Trebuchet MS"/>
        </w:rPr>
        <w:t xml:space="preserve"> „Dezvoltarea și modernizarea instrumentelor digitale de alertare, identificare și intervenție pentru copii, asociate numărului unic național 119, număr destinat raportării cazurilor de abuz, neglijare, exploatare și orice altă formă de violență asupra copilului - Sistem Next Generation 119", Cod SMIS 319768,</w:t>
      </w:r>
      <w:r w:rsidR="00D30462" w:rsidRPr="00AA7397">
        <w:rPr>
          <w:rFonts w:ascii="Trebuchet MS" w:hAnsi="Trebuchet MS" w:cs="Trebuchet MS"/>
        </w:rPr>
        <w:t xml:space="preserve"> contribuie la crearea premiselor creșterii accesului la servicii de asistență pentru copiii care sunt victime ale unui abuz, ale exploatării, neglijării sau </w:t>
      </w:r>
      <w:r w:rsidRPr="00AA7397">
        <w:rPr>
          <w:rFonts w:ascii="Trebuchet MS" w:hAnsi="Trebuchet MS" w:cs="Trebuchet MS"/>
        </w:rPr>
        <w:t>oricăror alte</w:t>
      </w:r>
      <w:r w:rsidR="00D30462" w:rsidRPr="00AA7397">
        <w:rPr>
          <w:rFonts w:ascii="Trebuchet MS" w:hAnsi="Trebuchet MS" w:cs="Trebuchet MS"/>
        </w:rPr>
        <w:t xml:space="preserve"> forme de violență.</w:t>
      </w:r>
    </w:p>
    <w:p w14:paraId="72C8E8E8" w14:textId="77777777" w:rsidR="008857D2" w:rsidRPr="00AA7397" w:rsidRDefault="008857D2" w:rsidP="004E5709">
      <w:pPr>
        <w:autoSpaceDE w:val="0"/>
        <w:spacing w:after="0" w:line="276" w:lineRule="auto"/>
        <w:jc w:val="both"/>
        <w:rPr>
          <w:rFonts w:ascii="Trebuchet MS" w:hAnsi="Trebuchet MS" w:cs="Trebuchet MS"/>
        </w:rPr>
      </w:pPr>
    </w:p>
    <w:p w14:paraId="209BFD33" w14:textId="63CEABAF" w:rsidR="00D30462" w:rsidRPr="00AA7397" w:rsidRDefault="00D30462" w:rsidP="004E5709">
      <w:pPr>
        <w:autoSpaceDE w:val="0"/>
        <w:spacing w:after="0" w:line="276" w:lineRule="auto"/>
        <w:jc w:val="both"/>
        <w:rPr>
          <w:rFonts w:ascii="Trebuchet MS" w:hAnsi="Trebuchet MS" w:cs="Trebuchet MS"/>
        </w:rPr>
      </w:pPr>
      <w:r w:rsidRPr="00AA7397">
        <w:rPr>
          <w:rFonts w:ascii="Trebuchet MS" w:hAnsi="Trebuchet MS" w:cs="Trebuchet MS"/>
        </w:rPr>
        <w:t xml:space="preserve">Proiectul implementat de ANPDCA, în parteneriat cu STS, </w:t>
      </w:r>
      <w:r w:rsidR="00967A18" w:rsidRPr="00AA7397">
        <w:rPr>
          <w:rFonts w:ascii="Trebuchet MS" w:hAnsi="Trebuchet MS" w:cs="Trebuchet MS"/>
        </w:rPr>
        <w:t>vizează</w:t>
      </w:r>
      <w:r w:rsidRPr="00AA7397">
        <w:rPr>
          <w:rFonts w:ascii="Trebuchet MS" w:hAnsi="Trebuchet MS" w:cs="Trebuchet MS"/>
        </w:rPr>
        <w:t xml:space="preserve"> dezvoltarea și modernizarea instrumentelor digitale de alertare, identificare și intervenție pentru copii</w:t>
      </w:r>
      <w:r w:rsidR="00F05173" w:rsidRPr="00AA7397">
        <w:rPr>
          <w:rFonts w:ascii="Trebuchet MS" w:hAnsi="Trebuchet MS" w:cs="Trebuchet MS"/>
        </w:rPr>
        <w:t>,</w:t>
      </w:r>
      <w:r w:rsidRPr="00AA7397">
        <w:rPr>
          <w:rFonts w:ascii="Trebuchet MS" w:hAnsi="Trebuchet MS" w:cs="Trebuchet MS"/>
        </w:rPr>
        <w:t xml:space="preserve"> asociate numărului unic național 119, număr destinat </w:t>
      </w:r>
      <w:r w:rsidR="00F05173" w:rsidRPr="00AA7397">
        <w:rPr>
          <w:rFonts w:ascii="Trebuchet MS" w:hAnsi="Trebuchet MS" w:cs="Trebuchet MS"/>
        </w:rPr>
        <w:t>semnalării suspiciunilor</w:t>
      </w:r>
      <w:r w:rsidRPr="00AA7397">
        <w:rPr>
          <w:rFonts w:ascii="Trebuchet MS" w:hAnsi="Trebuchet MS" w:cs="Trebuchet MS"/>
        </w:rPr>
        <w:t xml:space="preserve"> de abuz, neglijare, exploatare și orice altă formă de violență asupra </w:t>
      </w:r>
      <w:r w:rsidR="005C0D99" w:rsidRPr="00AA7397">
        <w:rPr>
          <w:rFonts w:ascii="Trebuchet MS" w:hAnsi="Trebuchet MS" w:cs="Trebuchet MS"/>
        </w:rPr>
        <w:t>c</w:t>
      </w:r>
      <w:r w:rsidRPr="00AA7397">
        <w:rPr>
          <w:rFonts w:ascii="Trebuchet MS" w:hAnsi="Trebuchet MS" w:cs="Trebuchet MS"/>
        </w:rPr>
        <w:t xml:space="preserve">opilului. Astfel, vor fi adăugate noi </w:t>
      </w:r>
      <w:r w:rsidR="005C0D99" w:rsidRPr="00AA7397">
        <w:rPr>
          <w:rFonts w:ascii="Trebuchet MS" w:hAnsi="Trebuchet MS" w:cs="Trebuchet MS"/>
        </w:rPr>
        <w:t>instrumente digital</w:t>
      </w:r>
      <w:r w:rsidR="009E5734" w:rsidRPr="00AA7397">
        <w:rPr>
          <w:rFonts w:ascii="Trebuchet MS" w:hAnsi="Trebuchet MS" w:cs="Trebuchet MS"/>
        </w:rPr>
        <w:t>e</w:t>
      </w:r>
      <w:r w:rsidRPr="00AA7397">
        <w:rPr>
          <w:rFonts w:ascii="Trebuchet MS" w:hAnsi="Trebuchet MS" w:cs="Trebuchet MS"/>
        </w:rPr>
        <w:t xml:space="preserve"> care să permită o intervenție mai rapidă, eficientă și țintită, în sprijinul tuturor copiilor aflați în situații </w:t>
      </w:r>
      <w:r w:rsidR="00CA2FF3" w:rsidRPr="00AA7397">
        <w:rPr>
          <w:rFonts w:ascii="Trebuchet MS" w:hAnsi="Trebuchet MS" w:cs="Trebuchet MS"/>
        </w:rPr>
        <w:t>de risc</w:t>
      </w:r>
      <w:r w:rsidR="008F6DD9" w:rsidRPr="00AA7397">
        <w:rPr>
          <w:rFonts w:ascii="Trebuchet MS" w:hAnsi="Trebuchet MS" w:cs="Trebuchet MS"/>
        </w:rPr>
        <w:t xml:space="preserve"> </w:t>
      </w:r>
      <w:r w:rsidRPr="00AA7397">
        <w:rPr>
          <w:rFonts w:ascii="Trebuchet MS" w:hAnsi="Trebuchet MS" w:cs="Trebuchet MS"/>
        </w:rPr>
        <w:t xml:space="preserve">pe teritoriul României, precum și posibilitatea accesării </w:t>
      </w:r>
      <w:r w:rsidR="00CA2FF3" w:rsidRPr="00AA7397">
        <w:rPr>
          <w:rFonts w:ascii="Trebuchet MS" w:hAnsi="Trebuchet MS" w:cs="Trebuchet MS"/>
        </w:rPr>
        <w:t xml:space="preserve">instrumentelor digitale </w:t>
      </w:r>
      <w:r w:rsidRPr="00AA7397">
        <w:rPr>
          <w:rFonts w:ascii="Trebuchet MS" w:hAnsi="Trebuchet MS" w:cs="Trebuchet MS"/>
        </w:rPr>
        <w:t>și de către copii/persoane de altă naționalitate. În cadrul proiectului vor fi create noi aplicații și programe suport pentru specialiștii implicați în gestionarea numărului unic 119.</w:t>
      </w:r>
    </w:p>
    <w:p w14:paraId="1B4D5D2E" w14:textId="77777777" w:rsidR="008857D2" w:rsidRPr="00AA7397" w:rsidRDefault="008857D2" w:rsidP="004E5709">
      <w:pPr>
        <w:autoSpaceDE w:val="0"/>
        <w:spacing w:after="0" w:line="276" w:lineRule="auto"/>
        <w:jc w:val="both"/>
        <w:rPr>
          <w:rFonts w:ascii="Trebuchet MS" w:hAnsi="Trebuchet MS" w:cs="Trebuchet MS"/>
        </w:rPr>
      </w:pPr>
    </w:p>
    <w:p w14:paraId="01FC646A" w14:textId="31AEE2F8" w:rsidR="00780430" w:rsidRPr="00AA7397" w:rsidRDefault="00780430" w:rsidP="004E5709">
      <w:pPr>
        <w:autoSpaceDE w:val="0"/>
        <w:spacing w:after="0" w:line="276" w:lineRule="auto"/>
        <w:jc w:val="both"/>
        <w:rPr>
          <w:rFonts w:ascii="Trebuchet MS" w:hAnsi="Trebuchet MS" w:cs="Trebuchet MS"/>
        </w:rPr>
      </w:pPr>
      <w:r w:rsidRPr="00AA7397">
        <w:rPr>
          <w:rFonts w:ascii="Trebuchet MS" w:hAnsi="Trebuchet MS" w:cs="Trebuchet MS"/>
        </w:rPr>
        <w:t xml:space="preserve">Astfel, Autoritatea </w:t>
      </w:r>
      <w:r w:rsidR="00A31F00" w:rsidRPr="00AA7397">
        <w:rPr>
          <w:rFonts w:ascii="Trebuchet MS" w:hAnsi="Trebuchet MS" w:cs="Trebuchet MS"/>
        </w:rPr>
        <w:t>C</w:t>
      </w:r>
      <w:r w:rsidRPr="00AA7397">
        <w:rPr>
          <w:rFonts w:ascii="Trebuchet MS" w:hAnsi="Trebuchet MS" w:cs="Trebuchet MS"/>
        </w:rPr>
        <w:t xml:space="preserve">ontractantă își propune derularea unei proceduri de achiziție publică a </w:t>
      </w:r>
      <w:r w:rsidR="00AA08C0" w:rsidRPr="00AA7397">
        <w:rPr>
          <w:rFonts w:ascii="Trebuchet MS" w:hAnsi="Trebuchet MS" w:cs="Trebuchet MS"/>
          <w:i/>
          <w:iCs/>
        </w:rPr>
        <w:t>serviciilor</w:t>
      </w:r>
      <w:r w:rsidR="00305C2B" w:rsidRPr="00AA7397">
        <w:rPr>
          <w:rFonts w:ascii="Trebuchet MS" w:hAnsi="Trebuchet MS" w:cs="Trebuchet MS"/>
          <w:i/>
          <w:iCs/>
        </w:rPr>
        <w:t xml:space="preserve"> </w:t>
      </w:r>
      <w:r w:rsidR="00AA08C0" w:rsidRPr="00AA7397">
        <w:rPr>
          <w:rFonts w:ascii="Trebuchet MS" w:hAnsi="Trebuchet MS" w:cs="Trebuchet MS"/>
          <w:i/>
          <w:iCs/>
        </w:rPr>
        <w:t>de campanie de informare</w:t>
      </w:r>
      <w:r w:rsidRPr="00AA7397">
        <w:rPr>
          <w:rFonts w:ascii="Trebuchet MS" w:hAnsi="Trebuchet MS" w:cs="Trebuchet MS"/>
        </w:rPr>
        <w:t xml:space="preserve"> în cadrul proiectului </w:t>
      </w:r>
      <w:r w:rsidR="00E74056" w:rsidRPr="00AA7397">
        <w:rPr>
          <w:rFonts w:ascii="Trebuchet MS" w:hAnsi="Trebuchet MS" w:cs="Trebuchet MS"/>
        </w:rPr>
        <w:t>„</w:t>
      </w:r>
      <w:r w:rsidRPr="00AA7397">
        <w:rPr>
          <w:rFonts w:ascii="Trebuchet MS" w:hAnsi="Trebuchet MS" w:cs="Trebuchet MS"/>
        </w:rPr>
        <w:t>Dezvoltarea și modernizarea instrumentelor digitale de alertare, identificare și intervenție pentru copii, asociate numărului unic național 119, număr destinat raportării cazurilor de abuz, neglijare, exploatare și orice altă formă de violență asupra copilului - Sistem Next Generation 119", Cod SMIS 319768 și încheier</w:t>
      </w:r>
      <w:r w:rsidR="00B320A5" w:rsidRPr="00AA7397">
        <w:rPr>
          <w:rFonts w:ascii="Trebuchet MS" w:hAnsi="Trebuchet MS" w:cs="Trebuchet MS"/>
        </w:rPr>
        <w:t>ea</w:t>
      </w:r>
      <w:r w:rsidRPr="00AA7397">
        <w:rPr>
          <w:rFonts w:ascii="Trebuchet MS" w:hAnsi="Trebuchet MS" w:cs="Trebuchet MS"/>
        </w:rPr>
        <w:t xml:space="preserve"> unui contract cu ofertan</w:t>
      </w:r>
      <w:r w:rsidR="00F66438" w:rsidRPr="00AA7397">
        <w:rPr>
          <w:rFonts w:ascii="Trebuchet MS" w:hAnsi="Trebuchet MS" w:cs="Trebuchet MS"/>
        </w:rPr>
        <w:t>tul</w:t>
      </w:r>
      <w:r w:rsidRPr="00AA7397">
        <w:rPr>
          <w:rFonts w:ascii="Trebuchet MS" w:hAnsi="Trebuchet MS" w:cs="Trebuchet MS"/>
        </w:rPr>
        <w:t xml:space="preserve"> declara</w:t>
      </w:r>
      <w:r w:rsidR="00F66438" w:rsidRPr="00AA7397">
        <w:rPr>
          <w:rFonts w:ascii="Trebuchet MS" w:hAnsi="Trebuchet MS" w:cs="Trebuchet MS"/>
        </w:rPr>
        <w:t>t</w:t>
      </w:r>
      <w:r w:rsidRPr="00AA7397">
        <w:rPr>
          <w:rFonts w:ascii="Trebuchet MS" w:hAnsi="Trebuchet MS" w:cs="Trebuchet MS"/>
        </w:rPr>
        <w:t xml:space="preserve"> câștigător.</w:t>
      </w:r>
    </w:p>
    <w:p w14:paraId="4AA4DA8C" w14:textId="77777777" w:rsidR="00C91D35" w:rsidRPr="00AA7397" w:rsidRDefault="00C91D35" w:rsidP="004E5709">
      <w:pPr>
        <w:autoSpaceDE w:val="0"/>
        <w:spacing w:after="0" w:line="276" w:lineRule="auto"/>
        <w:jc w:val="both"/>
        <w:rPr>
          <w:rFonts w:ascii="Trebuchet MS" w:hAnsi="Trebuchet MS" w:cs="Trebuchet MS"/>
        </w:rPr>
      </w:pPr>
    </w:p>
    <w:p w14:paraId="316114DD" w14:textId="77777777" w:rsidR="00D12A53" w:rsidRPr="00AA7397" w:rsidRDefault="00D12A53" w:rsidP="00B90C84">
      <w:pPr>
        <w:pStyle w:val="Heading2"/>
        <w:numPr>
          <w:ilvl w:val="0"/>
          <w:numId w:val="0"/>
        </w:numPr>
        <w:rPr>
          <w:rFonts w:ascii="Trebuchet MS" w:hAnsi="Trebuchet MS"/>
          <w:b/>
          <w:bCs/>
          <w:color w:val="auto"/>
          <w:sz w:val="22"/>
          <w:szCs w:val="22"/>
        </w:rPr>
      </w:pPr>
      <w:bookmarkStart w:id="22" w:name="_Toc182488656"/>
      <w:bookmarkStart w:id="23" w:name="_Toc198553922"/>
      <w:bookmarkStart w:id="24" w:name="_Toc224213817"/>
      <w:r w:rsidRPr="00AA7397">
        <w:rPr>
          <w:rFonts w:ascii="Trebuchet MS" w:hAnsi="Trebuchet MS"/>
          <w:b/>
          <w:bCs/>
          <w:color w:val="auto"/>
          <w:sz w:val="22"/>
          <w:szCs w:val="22"/>
        </w:rPr>
        <w:t xml:space="preserve">2.4. Alte inițiative/proiecte/programe asociate cu această achiziție de </w:t>
      </w:r>
      <w:bookmarkEnd w:id="22"/>
      <w:r w:rsidR="000268B6" w:rsidRPr="00AA7397">
        <w:rPr>
          <w:rFonts w:ascii="Trebuchet MS" w:hAnsi="Trebuchet MS"/>
          <w:b/>
          <w:bCs/>
          <w:color w:val="auto"/>
          <w:sz w:val="22"/>
          <w:szCs w:val="22"/>
        </w:rPr>
        <w:t>servicii</w:t>
      </w:r>
      <w:bookmarkEnd w:id="23"/>
      <w:bookmarkEnd w:id="24"/>
    </w:p>
    <w:p w14:paraId="746A3142" w14:textId="77777777" w:rsidR="00C91D35" w:rsidRPr="00AA7397" w:rsidRDefault="00C91D35" w:rsidP="004E5709">
      <w:pPr>
        <w:autoSpaceDE w:val="0"/>
        <w:spacing w:after="0" w:line="276" w:lineRule="auto"/>
        <w:jc w:val="both"/>
        <w:rPr>
          <w:rFonts w:ascii="Trebuchet MS" w:hAnsi="Trebuchet MS" w:cs="Trebuchet MS"/>
        </w:rPr>
      </w:pPr>
      <w:bookmarkStart w:id="25" w:name="_Toc182488657"/>
      <w:bookmarkStart w:id="26" w:name="_Toc198553290"/>
      <w:bookmarkStart w:id="27" w:name="_Toc198553923"/>
    </w:p>
    <w:p w14:paraId="28F09C0D" w14:textId="53D90BEE" w:rsidR="00C91D35" w:rsidRPr="00AA7397" w:rsidRDefault="00CA2FF3" w:rsidP="004E5709">
      <w:pPr>
        <w:autoSpaceDE w:val="0"/>
        <w:spacing w:after="0" w:line="276" w:lineRule="auto"/>
        <w:jc w:val="both"/>
        <w:rPr>
          <w:rFonts w:ascii="Trebuchet MS" w:hAnsi="Trebuchet MS" w:cs="Trebuchet MS"/>
        </w:rPr>
      </w:pPr>
      <w:r w:rsidRPr="00AA7397">
        <w:rPr>
          <w:rFonts w:ascii="Trebuchet MS" w:hAnsi="Trebuchet MS" w:cs="Trebuchet MS"/>
        </w:rPr>
        <w:t>Dezvoltarea unor mecanisme de protecţie a copiilor împotriva violenţei este unul dintre</w:t>
      </w:r>
      <w:r w:rsidR="009D1817" w:rsidRPr="00AA7397">
        <w:rPr>
          <w:rFonts w:ascii="Trebuchet MS" w:hAnsi="Trebuchet MS" w:cs="Trebuchet MS"/>
        </w:rPr>
        <w:t xml:space="preserve"> </w:t>
      </w:r>
      <w:r w:rsidRPr="00AA7397">
        <w:rPr>
          <w:rFonts w:ascii="Trebuchet MS" w:hAnsi="Trebuchet MS" w:cs="Trebuchet MS"/>
        </w:rPr>
        <w:t xml:space="preserve">obiectivele generale ale </w:t>
      </w:r>
      <w:r w:rsidR="00C91D35" w:rsidRPr="00AA7397">
        <w:rPr>
          <w:rFonts w:ascii="Trebuchet MS" w:hAnsi="Trebuchet MS" w:cs="Trebuchet MS"/>
        </w:rPr>
        <w:t>Strategi</w:t>
      </w:r>
      <w:r w:rsidRPr="00AA7397">
        <w:rPr>
          <w:rFonts w:ascii="Trebuchet MS" w:hAnsi="Trebuchet MS" w:cs="Trebuchet MS"/>
        </w:rPr>
        <w:t>ei</w:t>
      </w:r>
      <w:r w:rsidR="00C91D35" w:rsidRPr="00AA7397">
        <w:rPr>
          <w:rFonts w:ascii="Trebuchet MS" w:hAnsi="Trebuchet MS" w:cs="Trebuchet MS"/>
        </w:rPr>
        <w:t xml:space="preserve"> Național</w:t>
      </w:r>
      <w:r w:rsidRPr="00AA7397">
        <w:rPr>
          <w:rFonts w:ascii="Trebuchet MS" w:hAnsi="Trebuchet MS" w:cs="Trebuchet MS"/>
        </w:rPr>
        <w:t>e</w:t>
      </w:r>
      <w:r w:rsidR="00C91D35" w:rsidRPr="00AA7397">
        <w:rPr>
          <w:rFonts w:ascii="Trebuchet MS" w:hAnsi="Trebuchet MS" w:cs="Trebuchet MS"/>
        </w:rPr>
        <w:t xml:space="preserve"> pentru Protecția și Promovarea Drepturilor Copilului 202</w:t>
      </w:r>
      <w:r w:rsidRPr="00AA7397">
        <w:rPr>
          <w:rFonts w:ascii="Trebuchet MS" w:hAnsi="Trebuchet MS" w:cs="Trebuchet MS"/>
        </w:rPr>
        <w:t>3</w:t>
      </w:r>
      <w:r w:rsidR="00C91D35" w:rsidRPr="00AA7397">
        <w:rPr>
          <w:rFonts w:ascii="Trebuchet MS" w:hAnsi="Trebuchet MS" w:cs="Trebuchet MS"/>
        </w:rPr>
        <w:t xml:space="preserve"> – 2027, </w:t>
      </w:r>
      <w:r w:rsidRPr="00AA7397">
        <w:rPr>
          <w:rFonts w:ascii="Trebuchet MS" w:hAnsi="Trebuchet MS" w:cs="Trebuchet MS"/>
        </w:rPr>
        <w:t xml:space="preserve">aprobată prin Hotărârea Guvernului nr. 969/2023, </w:t>
      </w:r>
      <w:r w:rsidR="00C91D35" w:rsidRPr="00AA7397">
        <w:rPr>
          <w:rFonts w:ascii="Trebuchet MS" w:hAnsi="Trebuchet MS" w:cs="Trebuchet MS"/>
        </w:rPr>
        <w:t xml:space="preserve">cât și </w:t>
      </w:r>
      <w:r w:rsidRPr="00AA7397">
        <w:rPr>
          <w:rFonts w:ascii="Trebuchet MS" w:hAnsi="Trebuchet MS" w:cs="Trebuchet MS"/>
        </w:rPr>
        <w:t xml:space="preserve">al </w:t>
      </w:r>
      <w:r w:rsidR="00C91D35" w:rsidRPr="00AA7397">
        <w:rPr>
          <w:rFonts w:ascii="Trebuchet MS" w:hAnsi="Trebuchet MS" w:cs="Trebuchet MS"/>
        </w:rPr>
        <w:t>Planul</w:t>
      </w:r>
      <w:r w:rsidRPr="00AA7397">
        <w:rPr>
          <w:rFonts w:ascii="Trebuchet MS" w:hAnsi="Trebuchet MS" w:cs="Trebuchet MS"/>
        </w:rPr>
        <w:t>ui</w:t>
      </w:r>
      <w:r w:rsidR="00C91D35" w:rsidRPr="00AA7397">
        <w:rPr>
          <w:rFonts w:ascii="Trebuchet MS" w:hAnsi="Trebuchet MS" w:cs="Trebuchet MS"/>
        </w:rPr>
        <w:t xml:space="preserve"> Național de Acțiune pentru implementarea </w:t>
      </w:r>
      <w:r w:rsidRPr="00AA7397">
        <w:rPr>
          <w:rFonts w:ascii="Trebuchet MS" w:hAnsi="Trebuchet MS" w:cs="Trebuchet MS"/>
        </w:rPr>
        <w:t>Garanției pentru copii 2023-2030</w:t>
      </w:r>
      <w:r w:rsidR="00C91D35" w:rsidRPr="00AA7397">
        <w:rPr>
          <w:rFonts w:ascii="Trebuchet MS" w:hAnsi="Trebuchet MS" w:cs="Trebuchet MS"/>
        </w:rPr>
        <w:t>, documentele programatice în domeniul protejării drepturilor copiilor din România.</w:t>
      </w:r>
    </w:p>
    <w:p w14:paraId="319F67EE" w14:textId="77777777" w:rsidR="00350557" w:rsidRPr="00AA7397" w:rsidRDefault="00CA2FF3" w:rsidP="004E5709">
      <w:pPr>
        <w:autoSpaceDE w:val="0"/>
        <w:spacing w:after="0" w:line="276" w:lineRule="auto"/>
        <w:jc w:val="both"/>
        <w:rPr>
          <w:rFonts w:ascii="Trebuchet MS" w:hAnsi="Trebuchet MS"/>
        </w:rPr>
      </w:pPr>
      <w:r w:rsidRPr="00AA7397">
        <w:rPr>
          <w:rFonts w:ascii="Trebuchet MS" w:hAnsi="Trebuchet MS" w:cs="Trebuchet MS"/>
        </w:rPr>
        <w:t>De asemenea, p</w:t>
      </w:r>
      <w:r w:rsidR="00350557" w:rsidRPr="00AA7397">
        <w:rPr>
          <w:rFonts w:ascii="Trebuchet MS" w:hAnsi="Trebuchet MS" w:cs="Trebuchet MS"/>
        </w:rPr>
        <w:t xml:space="preserve">roiectul este relevant pentru Acțiunea </w:t>
      </w:r>
      <w:r w:rsidR="00350557" w:rsidRPr="00AA7397">
        <w:rPr>
          <w:rFonts w:ascii="Trebuchet MS" w:hAnsi="Trebuchet MS"/>
        </w:rPr>
        <w:t>2.2.1 E-guv în administrația/instituțiile publice - Servicii publice destinate cetățenilor și/sau firmelor, din cadrul Programului Creștere Inteligentă, Digitalizare și Instrumente Financiare (PCIDIF)</w:t>
      </w:r>
      <w:r w:rsidR="00350557" w:rsidRPr="00AA7397">
        <w:rPr>
          <w:rFonts w:ascii="Trebuchet MS" w:hAnsi="Trebuchet MS" w:cs="Trebuchet MS"/>
        </w:rPr>
        <w:t>.</w:t>
      </w:r>
    </w:p>
    <w:p w14:paraId="2A6CB236" w14:textId="77777777" w:rsidR="00D12A53" w:rsidRPr="00AA7397" w:rsidRDefault="00D12A53" w:rsidP="00B90C84">
      <w:pPr>
        <w:pStyle w:val="Heading2"/>
        <w:numPr>
          <w:ilvl w:val="0"/>
          <w:numId w:val="0"/>
        </w:numPr>
        <w:rPr>
          <w:rFonts w:ascii="Trebuchet MS" w:hAnsi="Trebuchet MS"/>
          <w:b/>
          <w:bCs/>
          <w:color w:val="auto"/>
          <w:sz w:val="22"/>
          <w:szCs w:val="22"/>
        </w:rPr>
      </w:pPr>
      <w:bookmarkStart w:id="28" w:name="_Toc224213818"/>
      <w:r w:rsidRPr="00AA7397">
        <w:rPr>
          <w:rFonts w:ascii="Trebuchet MS" w:hAnsi="Trebuchet MS"/>
          <w:b/>
          <w:bCs/>
          <w:color w:val="auto"/>
          <w:sz w:val="22"/>
          <w:szCs w:val="22"/>
        </w:rPr>
        <w:lastRenderedPageBreak/>
        <w:t>2.5</w:t>
      </w:r>
      <w:r w:rsidR="0013570A" w:rsidRPr="00AA7397">
        <w:rPr>
          <w:rFonts w:ascii="Trebuchet MS" w:hAnsi="Trebuchet MS"/>
          <w:b/>
          <w:bCs/>
          <w:color w:val="auto"/>
          <w:sz w:val="22"/>
          <w:szCs w:val="22"/>
        </w:rPr>
        <w:t>.</w:t>
      </w:r>
      <w:r w:rsidRPr="00AA7397">
        <w:rPr>
          <w:rFonts w:ascii="Trebuchet MS" w:hAnsi="Trebuchet MS"/>
          <w:b/>
          <w:bCs/>
          <w:color w:val="auto"/>
          <w:sz w:val="22"/>
          <w:szCs w:val="22"/>
        </w:rPr>
        <w:t xml:space="preserve"> Factori interesați și rolul acestora</w:t>
      </w:r>
      <w:bookmarkEnd w:id="25"/>
      <w:bookmarkEnd w:id="26"/>
      <w:bookmarkEnd w:id="27"/>
      <w:bookmarkEnd w:id="28"/>
    </w:p>
    <w:p w14:paraId="26FD8966" w14:textId="77777777" w:rsidR="00144C14" w:rsidRPr="00AA7397" w:rsidRDefault="00144C14" w:rsidP="004E5709">
      <w:pPr>
        <w:pStyle w:val="BodyText"/>
        <w:spacing w:after="0" w:line="276" w:lineRule="auto"/>
        <w:rPr>
          <w:rFonts w:ascii="Trebuchet MS" w:hAnsi="Trebuchet MS"/>
        </w:rPr>
      </w:pPr>
    </w:p>
    <w:p w14:paraId="678CE857" w14:textId="68126818" w:rsidR="00D12A53" w:rsidRPr="00AA7397" w:rsidRDefault="00D12A53" w:rsidP="004E5709">
      <w:pPr>
        <w:spacing w:after="0" w:line="276" w:lineRule="auto"/>
        <w:jc w:val="both"/>
        <w:rPr>
          <w:rFonts w:ascii="Trebuchet MS" w:hAnsi="Trebuchet MS" w:cs="Trebuchet MS"/>
          <w:bCs/>
          <w:spacing w:val="-1"/>
        </w:rPr>
      </w:pPr>
      <w:r w:rsidRPr="00AA7397">
        <w:rPr>
          <w:rFonts w:ascii="Trebuchet MS" w:eastAsia="Calibri" w:hAnsi="Trebuchet MS" w:cs="Trebuchet MS"/>
        </w:rPr>
        <w:t>ANPDCA</w:t>
      </w:r>
      <w:r w:rsidR="003A6F59" w:rsidRPr="00AA7397">
        <w:rPr>
          <w:rFonts w:ascii="Trebuchet MS" w:eastAsia="Calibri" w:hAnsi="Trebuchet MS" w:cs="Trebuchet MS"/>
        </w:rPr>
        <w:t xml:space="preserve">, </w:t>
      </w:r>
      <w:r w:rsidR="00CA2FF3" w:rsidRPr="00AA7397">
        <w:rPr>
          <w:rFonts w:ascii="Trebuchet MS" w:eastAsia="Calibri" w:hAnsi="Trebuchet MS" w:cs="Trebuchet MS"/>
        </w:rPr>
        <w:t xml:space="preserve">în calitate de </w:t>
      </w:r>
      <w:r w:rsidR="003A6F59" w:rsidRPr="00AA7397">
        <w:rPr>
          <w:rFonts w:ascii="Trebuchet MS" w:eastAsia="Calibri" w:hAnsi="Trebuchet MS" w:cs="Trebuchet MS"/>
        </w:rPr>
        <w:t>b</w:t>
      </w:r>
      <w:r w:rsidRPr="00AA7397">
        <w:rPr>
          <w:rFonts w:ascii="Trebuchet MS" w:hAnsi="Trebuchet MS" w:cs="Trebuchet MS"/>
        </w:rPr>
        <w:t>eneficiar</w:t>
      </w:r>
      <w:r w:rsidR="00CA2FF3" w:rsidRPr="00AA7397">
        <w:rPr>
          <w:rFonts w:ascii="Trebuchet MS" w:hAnsi="Trebuchet MS" w:cs="Trebuchet MS"/>
        </w:rPr>
        <w:t xml:space="preserve"> al</w:t>
      </w:r>
      <w:r w:rsidRPr="00AA7397">
        <w:rPr>
          <w:rFonts w:ascii="Trebuchet MS" w:hAnsi="Trebuchet MS" w:cs="Trebuchet MS"/>
        </w:rPr>
        <w:t xml:space="preserve"> proiectului</w:t>
      </w:r>
      <w:r w:rsidRPr="00AA7397">
        <w:rPr>
          <w:rFonts w:ascii="Trebuchet MS" w:hAnsi="Trebuchet MS"/>
          <w:iCs/>
        </w:rPr>
        <w:t>„Dezvoltarea și modernizarea instrumentelor digitale de alertare, identificare și intervenție pentru copii, asociate numărului unic național 119, număr destinat raportării cazurilor de abuz, neglijare, exploatare și orice altă formă de violență asupra copilului - Sistem Next Generation 119", Cod SMIS 319768</w:t>
      </w:r>
      <w:r w:rsidR="00220B54" w:rsidRPr="00AA7397">
        <w:rPr>
          <w:rFonts w:ascii="Trebuchet MS" w:hAnsi="Trebuchet MS"/>
          <w:iCs/>
        </w:rPr>
        <w:t>,</w:t>
      </w:r>
      <w:r w:rsidR="00305C2B" w:rsidRPr="00AA7397">
        <w:rPr>
          <w:rFonts w:ascii="Trebuchet MS" w:hAnsi="Trebuchet MS"/>
          <w:iCs/>
        </w:rPr>
        <w:t xml:space="preserve"> </w:t>
      </w:r>
      <w:r w:rsidRPr="00AA7397">
        <w:rPr>
          <w:rFonts w:ascii="Trebuchet MS" w:hAnsi="Trebuchet MS" w:cs="Trebuchet MS"/>
          <w:bCs/>
          <w:spacing w:val="-1"/>
        </w:rPr>
        <w:t xml:space="preserve">va colabora direct cu </w:t>
      </w:r>
      <w:r w:rsidR="007D7527" w:rsidRPr="00AA7397">
        <w:rPr>
          <w:rFonts w:ascii="Trebuchet MS" w:eastAsiaTheme="minorEastAsia" w:hAnsi="Trebuchet MS"/>
        </w:rPr>
        <w:t>Prestatorul</w:t>
      </w:r>
      <w:r w:rsidRPr="00AA7397">
        <w:rPr>
          <w:rFonts w:ascii="Trebuchet MS" w:hAnsi="Trebuchet MS" w:cs="Trebuchet MS"/>
          <w:bCs/>
          <w:spacing w:val="-1"/>
        </w:rPr>
        <w:t xml:space="preserve">, prin intermediul echipei de </w:t>
      </w:r>
      <w:r w:rsidR="00A27642" w:rsidRPr="00AA7397">
        <w:rPr>
          <w:rFonts w:ascii="Trebuchet MS" w:hAnsi="Trebuchet MS" w:cs="Trebuchet MS"/>
          <w:bCs/>
          <w:spacing w:val="-1"/>
        </w:rPr>
        <w:t>proiect</w:t>
      </w:r>
      <w:r w:rsidRPr="00AA7397">
        <w:rPr>
          <w:rFonts w:ascii="Trebuchet MS" w:hAnsi="Trebuchet MS" w:cs="Trebuchet MS"/>
          <w:bCs/>
          <w:spacing w:val="-1"/>
        </w:rPr>
        <w:t xml:space="preserve"> ANPDCA</w:t>
      </w:r>
      <w:r w:rsidR="00C30C51" w:rsidRPr="00AA7397">
        <w:rPr>
          <w:rFonts w:ascii="Trebuchet MS" w:hAnsi="Trebuchet MS" w:cs="Trebuchet MS"/>
          <w:bCs/>
          <w:spacing w:val="-1"/>
        </w:rPr>
        <w:t>,</w:t>
      </w:r>
      <w:r w:rsidRPr="00AA7397">
        <w:rPr>
          <w:rFonts w:ascii="Trebuchet MS" w:hAnsi="Trebuchet MS" w:cs="Trebuchet MS"/>
          <w:bCs/>
          <w:spacing w:val="-1"/>
        </w:rPr>
        <w:t xml:space="preserve"> în activitatea de </w:t>
      </w:r>
      <w:r w:rsidR="00DC26C6" w:rsidRPr="00AA7397">
        <w:rPr>
          <w:rFonts w:ascii="Trebuchet MS" w:hAnsi="Trebuchet MS" w:cs="Trebuchet MS"/>
          <w:bCs/>
          <w:spacing w:val="-1"/>
        </w:rPr>
        <w:t xml:space="preserve">derularea contractului care vizează </w:t>
      </w:r>
      <w:r w:rsidR="00AA08C0" w:rsidRPr="00AA7397">
        <w:rPr>
          <w:rFonts w:ascii="Trebuchet MS" w:hAnsi="Trebuchet MS" w:cs="Trebuchet MS"/>
          <w:bCs/>
          <w:spacing w:val="-1"/>
        </w:rPr>
        <w:t>servicii campanie de informare</w:t>
      </w:r>
      <w:r w:rsidRPr="00AA7397">
        <w:rPr>
          <w:rFonts w:ascii="Trebuchet MS" w:hAnsi="Trebuchet MS" w:cs="Trebuchet MS"/>
          <w:bCs/>
          <w:spacing w:val="-1"/>
        </w:rPr>
        <w:t>.</w:t>
      </w:r>
    </w:p>
    <w:p w14:paraId="23BA4D17" w14:textId="77777777" w:rsidR="008857D2" w:rsidRPr="00AA7397" w:rsidRDefault="008857D2" w:rsidP="004E5709">
      <w:pPr>
        <w:spacing w:after="0" w:line="276" w:lineRule="auto"/>
        <w:jc w:val="both"/>
        <w:rPr>
          <w:rFonts w:ascii="Trebuchet MS" w:hAnsi="Trebuchet MS"/>
        </w:rPr>
      </w:pPr>
    </w:p>
    <w:p w14:paraId="3D2C2C05" w14:textId="2427E24C" w:rsidR="00D12A53" w:rsidRPr="00AA7397" w:rsidRDefault="007D7527" w:rsidP="004E5709">
      <w:pPr>
        <w:spacing w:after="0" w:line="276" w:lineRule="auto"/>
        <w:jc w:val="both"/>
        <w:rPr>
          <w:rFonts w:ascii="Trebuchet MS" w:hAnsi="Trebuchet MS" w:cs="Trebuchet MS"/>
          <w:bCs/>
          <w:spacing w:val="-1"/>
        </w:rPr>
      </w:pPr>
      <w:r w:rsidRPr="00AA7397">
        <w:rPr>
          <w:rFonts w:ascii="Trebuchet MS" w:eastAsiaTheme="minorEastAsia" w:hAnsi="Trebuchet MS"/>
        </w:rPr>
        <w:t>Prestatorul</w:t>
      </w:r>
      <w:r w:rsidR="005A2D24" w:rsidRPr="00AA7397">
        <w:rPr>
          <w:rFonts w:ascii="Trebuchet MS" w:eastAsiaTheme="minorEastAsia" w:hAnsi="Trebuchet MS"/>
        </w:rPr>
        <w:t xml:space="preserve"> </w:t>
      </w:r>
      <w:r w:rsidR="00D12A53" w:rsidRPr="00AA7397">
        <w:rPr>
          <w:rFonts w:ascii="Trebuchet MS" w:hAnsi="Trebuchet MS" w:cs="Trebuchet MS"/>
          <w:bCs/>
          <w:spacing w:val="-1"/>
        </w:rPr>
        <w:t xml:space="preserve">va furniza </w:t>
      </w:r>
      <w:r w:rsidR="00AA08C0" w:rsidRPr="00AA7397">
        <w:rPr>
          <w:rFonts w:ascii="Trebuchet MS" w:hAnsi="Trebuchet MS" w:cs="Trebuchet MS"/>
          <w:bCs/>
          <w:spacing w:val="-1"/>
        </w:rPr>
        <w:t xml:space="preserve">servicii campanie de informare </w:t>
      </w:r>
      <w:r w:rsidR="00D12A53" w:rsidRPr="00AA7397">
        <w:rPr>
          <w:rFonts w:ascii="Trebuchet MS" w:hAnsi="Trebuchet MS" w:cs="Trebuchet MS"/>
          <w:bCs/>
          <w:spacing w:val="-1"/>
        </w:rPr>
        <w:t xml:space="preserve">așa cum sunt ele menționate </w:t>
      </w:r>
      <w:r w:rsidR="00144C14" w:rsidRPr="00AA7397">
        <w:rPr>
          <w:rFonts w:ascii="Trebuchet MS" w:hAnsi="Trebuchet MS" w:cs="Trebuchet MS"/>
          <w:bCs/>
          <w:spacing w:val="-1"/>
        </w:rPr>
        <w:t>la pct.</w:t>
      </w:r>
      <w:r w:rsidR="00D12A53" w:rsidRPr="00AA7397">
        <w:rPr>
          <w:rFonts w:ascii="Trebuchet MS" w:hAnsi="Trebuchet MS" w:cs="Trebuchet MS"/>
          <w:bCs/>
          <w:spacing w:val="-1"/>
        </w:rPr>
        <w:t xml:space="preserve"> 3.</w:t>
      </w:r>
      <w:r w:rsidR="00144C14" w:rsidRPr="00AA7397">
        <w:rPr>
          <w:rFonts w:ascii="Trebuchet MS" w:hAnsi="Trebuchet MS" w:cs="Trebuchet MS"/>
          <w:bCs/>
          <w:i/>
          <w:iCs/>
          <w:spacing w:val="-1"/>
        </w:rPr>
        <w:t>Descrierea serviciilor solicitate</w:t>
      </w:r>
      <w:r w:rsidR="00144C14" w:rsidRPr="00AA7397">
        <w:rPr>
          <w:rFonts w:ascii="Trebuchet MS" w:hAnsi="Trebuchet MS" w:cs="Trebuchet MS"/>
          <w:bCs/>
          <w:spacing w:val="-1"/>
        </w:rPr>
        <w:t>.</w:t>
      </w:r>
    </w:p>
    <w:p w14:paraId="62A18C4A" w14:textId="77777777" w:rsidR="008857D2" w:rsidRPr="00AA7397" w:rsidRDefault="008857D2" w:rsidP="004E5709">
      <w:pPr>
        <w:spacing w:after="0" w:line="276" w:lineRule="auto"/>
        <w:jc w:val="both"/>
        <w:rPr>
          <w:rFonts w:ascii="Trebuchet MS" w:hAnsi="Trebuchet MS"/>
        </w:rPr>
      </w:pPr>
    </w:p>
    <w:p w14:paraId="2A266173" w14:textId="77777777" w:rsidR="0000723B" w:rsidRPr="00AA7397" w:rsidRDefault="00A6006F" w:rsidP="00AF28EB">
      <w:pPr>
        <w:spacing w:after="0" w:line="276" w:lineRule="auto"/>
        <w:jc w:val="both"/>
        <w:rPr>
          <w:rFonts w:ascii="Trebuchet MS" w:hAnsi="Trebuchet MS"/>
          <w:b/>
          <w:bCs/>
        </w:rPr>
      </w:pPr>
      <w:r w:rsidRPr="00AA7397">
        <w:rPr>
          <w:rFonts w:ascii="Trebuchet MS" w:hAnsi="Trebuchet MS"/>
          <w:b/>
          <w:bCs/>
        </w:rPr>
        <w:t>Publicul</w:t>
      </w:r>
      <w:r w:rsidR="009975AA" w:rsidRPr="00AA7397">
        <w:rPr>
          <w:rFonts w:ascii="Trebuchet MS" w:hAnsi="Trebuchet MS"/>
          <w:b/>
          <w:bCs/>
        </w:rPr>
        <w:t>-</w:t>
      </w:r>
      <w:r w:rsidRPr="00AA7397">
        <w:rPr>
          <w:rFonts w:ascii="Trebuchet MS" w:hAnsi="Trebuchet MS"/>
          <w:b/>
          <w:bCs/>
        </w:rPr>
        <w:t>țintă</w:t>
      </w:r>
      <w:r w:rsidR="0000723B" w:rsidRPr="00AA7397">
        <w:rPr>
          <w:rFonts w:ascii="Trebuchet MS" w:hAnsi="Trebuchet MS"/>
          <w:b/>
          <w:bCs/>
        </w:rPr>
        <w:t>:</w:t>
      </w:r>
    </w:p>
    <w:p w14:paraId="1D753E8A" w14:textId="56469778" w:rsidR="0000723B" w:rsidRPr="00AA7397" w:rsidRDefault="0000723B" w:rsidP="00AF28EB">
      <w:pPr>
        <w:spacing w:after="0" w:line="276" w:lineRule="auto"/>
        <w:jc w:val="both"/>
        <w:rPr>
          <w:rFonts w:ascii="Trebuchet MS" w:hAnsi="Trebuchet MS"/>
        </w:rPr>
      </w:pPr>
      <w:r w:rsidRPr="00AA7397">
        <w:rPr>
          <w:rFonts w:ascii="Trebuchet MS" w:hAnsi="Trebuchet MS"/>
          <w:b/>
          <w:bCs/>
        </w:rPr>
        <w:t>1. public</w:t>
      </w:r>
      <w:r w:rsidR="00862452" w:rsidRPr="00AA7397">
        <w:rPr>
          <w:rFonts w:ascii="Trebuchet MS" w:hAnsi="Trebuchet MS"/>
          <w:b/>
          <w:bCs/>
        </w:rPr>
        <w:t>-</w:t>
      </w:r>
      <w:r w:rsidRPr="00AA7397">
        <w:rPr>
          <w:rFonts w:ascii="Trebuchet MS" w:hAnsi="Trebuchet MS"/>
          <w:b/>
          <w:bCs/>
        </w:rPr>
        <w:t>țintă primar</w:t>
      </w:r>
      <w:r w:rsidR="00C37D01" w:rsidRPr="00AA7397">
        <w:rPr>
          <w:rFonts w:ascii="Trebuchet MS" w:hAnsi="Trebuchet MS"/>
          <w:b/>
          <w:bCs/>
        </w:rPr>
        <w:t>:</w:t>
      </w:r>
      <w:r w:rsidRPr="00AA7397">
        <w:rPr>
          <w:rFonts w:ascii="Trebuchet MS" w:hAnsi="Trebuchet MS"/>
        </w:rPr>
        <w:t xml:space="preserve"> copii români sau de altă naționalitate</w:t>
      </w:r>
      <w:r w:rsidR="006E0FE1" w:rsidRPr="00AA7397">
        <w:rPr>
          <w:rFonts w:ascii="Trebuchet MS" w:eastAsia="MS Mincho" w:hAnsi="Trebuchet MS"/>
          <w:bCs/>
          <w:iCs/>
        </w:rPr>
        <w:t>, cu vârsta între 0 și 18 ani</w:t>
      </w:r>
      <w:r w:rsidRPr="00AA7397">
        <w:rPr>
          <w:rFonts w:ascii="Trebuchet MS" w:hAnsi="Trebuchet MS"/>
        </w:rPr>
        <w:t>, rezidenți pe teritoriul României</w:t>
      </w:r>
      <w:r w:rsidR="00B060BF" w:rsidRPr="00AA7397">
        <w:rPr>
          <w:rFonts w:ascii="Trebuchet MS" w:hAnsi="Trebuchet MS"/>
        </w:rPr>
        <w:t>;</w:t>
      </w:r>
    </w:p>
    <w:p w14:paraId="35ECEBBB" w14:textId="651CFA51" w:rsidR="001E11D9" w:rsidRPr="00AA7397" w:rsidRDefault="0000723B" w:rsidP="00AF28EB">
      <w:pPr>
        <w:spacing w:after="0" w:line="276" w:lineRule="auto"/>
        <w:jc w:val="both"/>
        <w:rPr>
          <w:rFonts w:ascii="Trebuchet MS" w:hAnsi="Trebuchet MS"/>
        </w:rPr>
      </w:pPr>
      <w:r w:rsidRPr="00AA7397">
        <w:rPr>
          <w:rFonts w:ascii="Trebuchet MS" w:hAnsi="Trebuchet MS"/>
          <w:b/>
          <w:bCs/>
        </w:rPr>
        <w:t>2. public</w:t>
      </w:r>
      <w:r w:rsidR="00862452" w:rsidRPr="00AA7397">
        <w:rPr>
          <w:rFonts w:ascii="Trebuchet MS" w:hAnsi="Trebuchet MS"/>
          <w:b/>
          <w:bCs/>
        </w:rPr>
        <w:t>-</w:t>
      </w:r>
      <w:r w:rsidRPr="00AA7397">
        <w:rPr>
          <w:rFonts w:ascii="Trebuchet MS" w:hAnsi="Trebuchet MS"/>
          <w:b/>
          <w:bCs/>
        </w:rPr>
        <w:t>țintă secundar:</w:t>
      </w:r>
      <w:r w:rsidR="00A528FF" w:rsidRPr="00AA7397">
        <w:rPr>
          <w:rFonts w:ascii="Trebuchet MS" w:hAnsi="Trebuchet MS"/>
          <w:b/>
          <w:bCs/>
        </w:rPr>
        <w:t xml:space="preserve"> </w:t>
      </w:r>
      <w:r w:rsidR="00814AC7" w:rsidRPr="00AA7397">
        <w:rPr>
          <w:rFonts w:ascii="Trebuchet MS" w:hAnsi="Trebuchet MS"/>
        </w:rPr>
        <w:t>cetățeni români</w:t>
      </w:r>
      <w:r w:rsidR="00AF28EB" w:rsidRPr="00AA7397">
        <w:rPr>
          <w:rFonts w:ascii="Trebuchet MS" w:hAnsi="Trebuchet MS"/>
        </w:rPr>
        <w:t xml:space="preserve"> sau de altă naționalitate</w:t>
      </w:r>
      <w:r w:rsidR="006E0FE1" w:rsidRPr="00AA7397">
        <w:rPr>
          <w:rFonts w:ascii="Trebuchet MS" w:hAnsi="Trebuchet MS"/>
        </w:rPr>
        <w:t>, cu vârsta peste 18 ani</w:t>
      </w:r>
      <w:r w:rsidR="00AF28EB" w:rsidRPr="00AA7397">
        <w:rPr>
          <w:rFonts w:ascii="Trebuchet MS" w:hAnsi="Trebuchet MS"/>
        </w:rPr>
        <w:t>, rezidenți pe teritoriul României</w:t>
      </w:r>
      <w:r w:rsidR="001E11D9" w:rsidRPr="00AA7397">
        <w:rPr>
          <w:rFonts w:ascii="Trebuchet MS" w:hAnsi="Trebuchet MS"/>
        </w:rPr>
        <w:t>.</w:t>
      </w:r>
    </w:p>
    <w:p w14:paraId="5D1C363B" w14:textId="77777777" w:rsidR="00D12A53" w:rsidRPr="00AA7397" w:rsidRDefault="00D12A53" w:rsidP="00B90C84">
      <w:pPr>
        <w:pStyle w:val="Heading1"/>
        <w:numPr>
          <w:ilvl w:val="0"/>
          <w:numId w:val="0"/>
        </w:numPr>
        <w:rPr>
          <w:rFonts w:ascii="Trebuchet MS" w:hAnsi="Trebuchet MS"/>
          <w:b/>
          <w:bCs/>
          <w:color w:val="auto"/>
          <w:sz w:val="22"/>
          <w:szCs w:val="22"/>
        </w:rPr>
      </w:pPr>
      <w:bookmarkStart w:id="29" w:name="_Toc182488658"/>
      <w:bookmarkStart w:id="30" w:name="_Toc198553291"/>
      <w:bookmarkStart w:id="31" w:name="_Toc198553924"/>
      <w:bookmarkStart w:id="32" w:name="_Toc224213819"/>
      <w:r w:rsidRPr="00AA7397">
        <w:rPr>
          <w:rFonts w:ascii="Trebuchet MS" w:hAnsi="Trebuchet MS"/>
          <w:b/>
          <w:bCs/>
          <w:color w:val="auto"/>
          <w:sz w:val="22"/>
          <w:szCs w:val="22"/>
        </w:rPr>
        <w:t xml:space="preserve">3. </w:t>
      </w:r>
      <w:bookmarkStart w:id="33" w:name="_Hlk198564461"/>
      <w:r w:rsidRPr="00AA7397">
        <w:rPr>
          <w:rFonts w:ascii="Trebuchet MS" w:hAnsi="Trebuchet MS"/>
          <w:b/>
          <w:bCs/>
          <w:color w:val="auto"/>
          <w:sz w:val="22"/>
          <w:szCs w:val="22"/>
        </w:rPr>
        <w:t>Descrierea serviciilor solicitate</w:t>
      </w:r>
      <w:bookmarkEnd w:id="29"/>
      <w:bookmarkEnd w:id="30"/>
      <w:bookmarkEnd w:id="31"/>
      <w:bookmarkEnd w:id="32"/>
      <w:bookmarkEnd w:id="33"/>
    </w:p>
    <w:p w14:paraId="1E595259" w14:textId="77777777" w:rsidR="00144C14" w:rsidRPr="00AA7397" w:rsidRDefault="00144C14" w:rsidP="004E5709">
      <w:pPr>
        <w:pStyle w:val="BodyText"/>
        <w:spacing w:after="0" w:line="276" w:lineRule="auto"/>
        <w:rPr>
          <w:rFonts w:ascii="Trebuchet MS" w:hAnsi="Trebuchet MS"/>
        </w:rPr>
      </w:pPr>
    </w:p>
    <w:p w14:paraId="63B8DCCC" w14:textId="77777777" w:rsidR="00D12A53" w:rsidRPr="00AA7397" w:rsidRDefault="00D12A53" w:rsidP="00B90C84">
      <w:pPr>
        <w:pStyle w:val="Heading2"/>
        <w:numPr>
          <w:ilvl w:val="0"/>
          <w:numId w:val="0"/>
        </w:numPr>
        <w:rPr>
          <w:rFonts w:ascii="Trebuchet MS" w:hAnsi="Trebuchet MS"/>
          <w:b/>
          <w:bCs/>
          <w:color w:val="auto"/>
          <w:sz w:val="22"/>
          <w:szCs w:val="22"/>
        </w:rPr>
      </w:pPr>
      <w:bookmarkStart w:id="34" w:name="_Toc182488659"/>
      <w:bookmarkStart w:id="35" w:name="_Toc198553292"/>
      <w:bookmarkStart w:id="36" w:name="_Toc198553925"/>
      <w:bookmarkStart w:id="37" w:name="_Toc224213820"/>
      <w:r w:rsidRPr="00AA7397">
        <w:rPr>
          <w:rFonts w:ascii="Trebuchet MS" w:hAnsi="Trebuchet MS"/>
          <w:b/>
          <w:bCs/>
          <w:color w:val="auto"/>
          <w:sz w:val="22"/>
          <w:szCs w:val="22"/>
        </w:rPr>
        <w:t>3.1</w:t>
      </w:r>
      <w:r w:rsidR="0013570A" w:rsidRPr="00AA7397">
        <w:rPr>
          <w:rFonts w:ascii="Trebuchet MS" w:hAnsi="Trebuchet MS"/>
          <w:b/>
          <w:bCs/>
          <w:color w:val="auto"/>
          <w:sz w:val="22"/>
          <w:szCs w:val="22"/>
        </w:rPr>
        <w:t>.</w:t>
      </w:r>
      <w:r w:rsidRPr="00AA7397">
        <w:rPr>
          <w:rFonts w:ascii="Trebuchet MS" w:hAnsi="Trebuchet MS"/>
          <w:b/>
          <w:bCs/>
          <w:color w:val="auto"/>
          <w:sz w:val="22"/>
          <w:szCs w:val="22"/>
        </w:rPr>
        <w:t xml:space="preserve"> Descrierea situației actuale la nivelul ANPDCA</w:t>
      </w:r>
      <w:bookmarkEnd w:id="34"/>
      <w:bookmarkEnd w:id="35"/>
      <w:bookmarkEnd w:id="36"/>
      <w:bookmarkEnd w:id="37"/>
    </w:p>
    <w:p w14:paraId="45FB6E5A" w14:textId="77777777" w:rsidR="00F524A4" w:rsidRPr="00AA7397" w:rsidRDefault="00F524A4" w:rsidP="004E5709">
      <w:pPr>
        <w:pStyle w:val="BodyText"/>
        <w:spacing w:after="0" w:line="276" w:lineRule="auto"/>
        <w:rPr>
          <w:rFonts w:ascii="Trebuchet MS" w:hAnsi="Trebuchet MS"/>
        </w:rPr>
      </w:pPr>
    </w:p>
    <w:p w14:paraId="59C55048" w14:textId="77777777" w:rsidR="00EF442C" w:rsidRPr="00AA7397" w:rsidRDefault="00EF442C" w:rsidP="00EF442C">
      <w:pPr>
        <w:spacing w:line="276" w:lineRule="auto"/>
        <w:jc w:val="both"/>
        <w:rPr>
          <w:rFonts w:ascii="Trebuchet MS" w:eastAsia="Calibri" w:hAnsi="Trebuchet MS" w:cs="Trebuchet MS"/>
        </w:rPr>
      </w:pPr>
      <w:r w:rsidRPr="00AA7397">
        <w:rPr>
          <w:rFonts w:ascii="Trebuchet MS" w:eastAsia="Calibri" w:hAnsi="Trebuchet MS" w:cs="Trebuchet MS"/>
        </w:rPr>
        <w:t>Conform anexei nr. 1 a Hotărârii Guvernului nr. 797/2017 pentru aprobarea regulamentelor-cadru de organizare și funcționare ale serviciilor publice de asistență socială și a structurii orientative de personal, cu modificările și completările ulterioare, Direcţia Generală de Asistenţă Socială şi Protecţia Copilului (DGASPC) este instituţia publică cu personalitate juridică ce funcţionează în subordinea consiliului judeţean, respectiv a consiliilor locale ale sectoarelor municipiului Bucureşti. Această instituție are rolul de a asigura la nivel judeţean, respectiv la nivelul sectoarelor municipiului Bucureşti, aplicarea politicilor şi strategiilor de asistenţă socială în domeniul protecţiei copilului, familiei, persoanelor singure, persoanelor vârstnice, persoanelor cu handicap, precum şi a oricăror persoane aflate în nevoie.</w:t>
      </w:r>
    </w:p>
    <w:p w14:paraId="01A5AEFB" w14:textId="77777777" w:rsidR="00EF442C" w:rsidRPr="00AA7397" w:rsidRDefault="00EF442C" w:rsidP="00EF442C">
      <w:pPr>
        <w:jc w:val="both"/>
        <w:rPr>
          <w:rFonts w:ascii="Trebuchet MS" w:hAnsi="Trebuchet MS"/>
        </w:rPr>
      </w:pPr>
      <w:r w:rsidRPr="00AA7397">
        <w:rPr>
          <w:rFonts w:ascii="Trebuchet MS" w:hAnsi="Trebuchet MS"/>
        </w:rPr>
        <w:t xml:space="preserve">Copilul are dreptul de a fi protejat împotriva abuzului, neglijării, exploatării și oricărei alte forme de violență.  În vederea asigurării respectării acestui drept, direcţia generală de asistenţă socială şi protecţia copilului este obligată  să verifice şi să soluţioneze toate sesizările privind posibilele cazuri de abuz, neglijare, exploatare şi orice formă de violenţă asupra copilului. </w:t>
      </w:r>
    </w:p>
    <w:p w14:paraId="4C3677F9" w14:textId="7570B325" w:rsidR="00EF442C" w:rsidRPr="00AA7397" w:rsidRDefault="00EF442C" w:rsidP="00EF442C">
      <w:pPr>
        <w:spacing w:line="259" w:lineRule="auto"/>
        <w:jc w:val="both"/>
        <w:rPr>
          <w:rFonts w:ascii="Trebuchet MS" w:hAnsi="Trebuchet MS"/>
        </w:rPr>
      </w:pPr>
      <w:r w:rsidRPr="00AA7397">
        <w:rPr>
          <w:rFonts w:ascii="Trebuchet MS" w:hAnsi="Trebuchet MS"/>
        </w:rPr>
        <w:t>De asemenea, conform prevederilor legale în vig</w:t>
      </w:r>
      <w:r w:rsidR="00AB02EC" w:rsidRPr="00AA7397">
        <w:rPr>
          <w:rFonts w:ascii="Trebuchet MS" w:hAnsi="Trebuchet MS"/>
        </w:rPr>
        <w:t>o</w:t>
      </w:r>
      <w:r w:rsidRPr="00AA7397">
        <w:rPr>
          <w:rFonts w:ascii="Trebuchet MS" w:hAnsi="Trebuchet MS"/>
        </w:rPr>
        <w:t>are, pentru semnalarea cazurilor de abuz, neglijare, exploatare și orice altă formă de violență asupra copilului, este obligatorie existența</w:t>
      </w:r>
      <w:r w:rsidR="00AB02EC" w:rsidRPr="00AA7397">
        <w:rPr>
          <w:rFonts w:ascii="Trebuchet MS" w:hAnsi="Trebuchet MS"/>
        </w:rPr>
        <w:t xml:space="preserve"> unei linii telefonice dedicate, care a fost denumită generic ”</w:t>
      </w:r>
      <w:r w:rsidRPr="00AA7397">
        <w:rPr>
          <w:rFonts w:ascii="Trebuchet MS" w:hAnsi="Trebuchet MS"/>
        </w:rPr>
        <w:t>telefonului copilului</w:t>
      </w:r>
      <w:r w:rsidR="00AB02EC" w:rsidRPr="00AA7397">
        <w:rPr>
          <w:rFonts w:ascii="Trebuchet MS" w:hAnsi="Trebuchet MS"/>
        </w:rPr>
        <w:t>”</w:t>
      </w:r>
      <w:r w:rsidRPr="00AA7397">
        <w:rPr>
          <w:rFonts w:ascii="Trebuchet MS" w:hAnsi="Trebuchet MS"/>
        </w:rPr>
        <w:t xml:space="preserve">, care în fapt este </w:t>
      </w:r>
      <w:r w:rsidR="00751B2E" w:rsidRPr="00AA7397">
        <w:rPr>
          <w:rFonts w:ascii="Trebuchet MS" w:hAnsi="Trebuchet MS"/>
        </w:rPr>
        <w:t xml:space="preserve">numărul unic național </w:t>
      </w:r>
      <w:r w:rsidRPr="00AA7397">
        <w:rPr>
          <w:rFonts w:ascii="Trebuchet MS" w:hAnsi="Trebuchet MS"/>
        </w:rPr>
        <w:t>119, număr care trebuie adus la cunoştinţa publicului</w:t>
      </w:r>
      <w:r w:rsidR="005A2D24" w:rsidRPr="00AA7397">
        <w:rPr>
          <w:rFonts w:ascii="Trebuchet MS" w:hAnsi="Trebuchet MS"/>
        </w:rPr>
        <w:t>.</w:t>
      </w:r>
      <w:r w:rsidRPr="00AA7397">
        <w:rPr>
          <w:rFonts w:ascii="Trebuchet MS" w:hAnsi="Trebuchet MS"/>
        </w:rPr>
        <w:t xml:space="preserve"> </w:t>
      </w:r>
    </w:p>
    <w:p w14:paraId="60A56C6A" w14:textId="77777777" w:rsidR="00464488" w:rsidRPr="00AA7397" w:rsidRDefault="00464488" w:rsidP="00464488">
      <w:pPr>
        <w:spacing w:line="276" w:lineRule="auto"/>
        <w:jc w:val="both"/>
        <w:rPr>
          <w:rFonts w:ascii="Trebuchet MS" w:eastAsia="Calibri" w:hAnsi="Trebuchet MS" w:cs="Trebuchet MS"/>
        </w:rPr>
      </w:pPr>
      <w:r w:rsidRPr="00AA7397">
        <w:rPr>
          <w:rFonts w:ascii="Trebuchet MS" w:eastAsia="Calibri" w:hAnsi="Trebuchet MS" w:cs="Trebuchet MS"/>
        </w:rPr>
        <w:t xml:space="preserve">În anul 2021, având în vedere efectele pandemiei de COVID-19 asupra copiilor, Guvernul a aprobat OUG 105/2021 privind Programul naţional de suport pentru copii - „Din grijă pentru copii“, program </w:t>
      </w:r>
      <w:r w:rsidRPr="00AA7397">
        <w:rPr>
          <w:rFonts w:ascii="Trebuchet MS" w:eastAsia="Calibri" w:hAnsi="Trebuchet MS" w:cs="Trebuchet MS"/>
        </w:rPr>
        <w:lastRenderedPageBreak/>
        <w:t xml:space="preserve">care prevederea asigurarea suportului psihoemoţional pentru copii, sporirea siguranţei acestora, precum și înființarea liniei telefonice 119, număr unic destinat </w:t>
      </w:r>
      <w:r w:rsidR="00345AA6" w:rsidRPr="00AA7397">
        <w:rPr>
          <w:rFonts w:ascii="Trebuchet MS" w:eastAsia="Calibri" w:hAnsi="Trebuchet MS" w:cs="Trebuchet MS"/>
        </w:rPr>
        <w:t xml:space="preserve">semnalării </w:t>
      </w:r>
      <w:r w:rsidRPr="00AA7397">
        <w:rPr>
          <w:rFonts w:ascii="Trebuchet MS" w:eastAsia="Calibri" w:hAnsi="Trebuchet MS" w:cs="Trebuchet MS"/>
        </w:rPr>
        <w:t>cazurilor de abuz, neglijare, exploatare şi orice altă formă de violenţă asupra copilului.</w:t>
      </w:r>
    </w:p>
    <w:p w14:paraId="453D0576" w14:textId="77777777" w:rsidR="00464488" w:rsidRPr="00AA7397" w:rsidRDefault="00464488" w:rsidP="00464488">
      <w:pPr>
        <w:spacing w:line="276" w:lineRule="auto"/>
        <w:jc w:val="both"/>
        <w:rPr>
          <w:rFonts w:ascii="Trebuchet MS" w:eastAsia="Calibri" w:hAnsi="Trebuchet MS" w:cs="Trebuchet MS"/>
        </w:rPr>
      </w:pPr>
      <w:r w:rsidRPr="00AA7397">
        <w:rPr>
          <w:rFonts w:ascii="Trebuchet MS" w:eastAsia="Calibri" w:hAnsi="Trebuchet MS" w:cs="Trebuchet MS"/>
        </w:rPr>
        <w:t xml:space="preserve">Serviciul de Telecomunicaţii Speciale a avut rolul de a asigura funcționarea liniei telefonice, prin implementarea unei soluții de tip call center în cele 41 de judeţe ale ţării, precum şi în sectoarele municipiului Bucureşti, la nivelul Direcțiilor Generale pentru Asistență Socială și Protecția Drepturilor Copilului. </w:t>
      </w:r>
    </w:p>
    <w:p w14:paraId="5107495F" w14:textId="77777777" w:rsidR="00464488" w:rsidRPr="00AA7397" w:rsidRDefault="00EF442C" w:rsidP="004E5709">
      <w:pPr>
        <w:spacing w:line="276" w:lineRule="auto"/>
        <w:jc w:val="both"/>
        <w:rPr>
          <w:rFonts w:ascii="Trebuchet MS" w:eastAsia="Calibri" w:hAnsi="Trebuchet MS" w:cs="Trebuchet MS"/>
        </w:rPr>
      </w:pPr>
      <w:r w:rsidRPr="00AA7397">
        <w:rPr>
          <w:rFonts w:ascii="Trebuchet MS" w:eastAsia="Calibri" w:hAnsi="Trebuchet MS" w:cs="Trebuchet MS"/>
        </w:rPr>
        <w:t>La acel moment, î</w:t>
      </w:r>
      <w:r w:rsidR="00464488" w:rsidRPr="00AA7397">
        <w:rPr>
          <w:rFonts w:ascii="Trebuchet MS" w:eastAsia="Calibri" w:hAnsi="Trebuchet MS" w:cs="Trebuchet MS"/>
        </w:rPr>
        <w:t>n vederea operaționalizării și asigurării funcționării numărului unic național 119, ANPDCA a elaborat metodologia necesară și a asigurat coordonarea metodologică a DGASPC, în conformitate cu atribuțiile legale.</w:t>
      </w:r>
    </w:p>
    <w:p w14:paraId="1F96A29F" w14:textId="4F686B26" w:rsidR="00464488" w:rsidRPr="00AA7397" w:rsidRDefault="00464488" w:rsidP="004E5709">
      <w:pPr>
        <w:spacing w:line="276" w:lineRule="auto"/>
        <w:jc w:val="both"/>
        <w:rPr>
          <w:rFonts w:ascii="Trebuchet MS" w:eastAsia="Calibri" w:hAnsi="Trebuchet MS" w:cs="Trebuchet MS"/>
        </w:rPr>
      </w:pPr>
      <w:r w:rsidRPr="00AA7397">
        <w:rPr>
          <w:rFonts w:ascii="Trebuchet MS" w:eastAsia="Calibri" w:hAnsi="Trebuchet MS" w:cs="Trebuchet MS"/>
        </w:rPr>
        <w:t xml:space="preserve">Intrarea în funcțiune a numărului unic național 119 a determinat o creștere semnificativă a </w:t>
      </w:r>
      <w:r w:rsidR="00EF442C" w:rsidRPr="00AA7397">
        <w:rPr>
          <w:rFonts w:ascii="Trebuchet MS" w:eastAsia="Calibri" w:hAnsi="Trebuchet MS" w:cs="Trebuchet MS"/>
        </w:rPr>
        <w:t xml:space="preserve">semnalării </w:t>
      </w:r>
      <w:r w:rsidRPr="00AA7397">
        <w:rPr>
          <w:rFonts w:ascii="Trebuchet MS" w:eastAsia="Calibri" w:hAnsi="Trebuchet MS" w:cs="Trebuchet MS"/>
        </w:rPr>
        <w:t>cazurilor în care</w:t>
      </w:r>
      <w:r w:rsidR="00EF442C" w:rsidRPr="00AA7397">
        <w:rPr>
          <w:rFonts w:ascii="Trebuchet MS" w:eastAsia="Calibri" w:hAnsi="Trebuchet MS" w:cs="Trebuchet MS"/>
        </w:rPr>
        <w:t xml:space="preserve"> existau suspiciuni </w:t>
      </w:r>
      <w:r w:rsidR="00C209DF" w:rsidRPr="00AA7397">
        <w:rPr>
          <w:rFonts w:ascii="Trebuchet MS" w:eastAsia="Calibri" w:hAnsi="Trebuchet MS" w:cs="Trebuchet MS"/>
        </w:rPr>
        <w:t>d</w:t>
      </w:r>
      <w:r w:rsidR="00EF442C" w:rsidRPr="00AA7397">
        <w:rPr>
          <w:rFonts w:ascii="Trebuchet MS" w:eastAsia="Calibri" w:hAnsi="Trebuchet MS" w:cs="Trebuchet MS"/>
        </w:rPr>
        <w:t>e abuz, neglijare, explo</w:t>
      </w:r>
      <w:r w:rsidR="00C209DF" w:rsidRPr="00AA7397">
        <w:rPr>
          <w:rFonts w:ascii="Trebuchet MS" w:eastAsia="Calibri" w:hAnsi="Trebuchet MS" w:cs="Trebuchet MS"/>
        </w:rPr>
        <w:t>a</w:t>
      </w:r>
      <w:r w:rsidR="00EF442C" w:rsidRPr="00AA7397">
        <w:rPr>
          <w:rFonts w:ascii="Trebuchet MS" w:eastAsia="Calibri" w:hAnsi="Trebuchet MS" w:cs="Trebuchet MS"/>
        </w:rPr>
        <w:t>tare sau orice</w:t>
      </w:r>
      <w:r w:rsidR="00C209DF" w:rsidRPr="00AA7397">
        <w:rPr>
          <w:rFonts w:ascii="Trebuchet MS" w:eastAsia="Calibri" w:hAnsi="Trebuchet MS" w:cs="Trebuchet MS"/>
        </w:rPr>
        <w:t xml:space="preserve"> altă formă de violența asupra copilului</w:t>
      </w:r>
      <w:r w:rsidRPr="00AA7397">
        <w:rPr>
          <w:rFonts w:ascii="Trebuchet MS" w:eastAsia="Calibri" w:hAnsi="Trebuchet MS" w:cs="Trebuchet MS"/>
        </w:rPr>
        <w:t xml:space="preserve">. Astfel, din datele centralizate de la nivelul celor 47 de direcții generale de asistență socială și protecția copilului rezultă că </w:t>
      </w:r>
      <w:r w:rsidR="00877884" w:rsidRPr="00AA7397">
        <w:rPr>
          <w:rFonts w:ascii="Trebuchet MS" w:eastAsia="Calibri" w:hAnsi="Trebuchet MS" w:cs="Trebuchet MS"/>
        </w:rPr>
        <w:t xml:space="preserve">în decursul primelor 12 luni de funcționare </w:t>
      </w:r>
      <w:r w:rsidRPr="00AA7397">
        <w:rPr>
          <w:rFonts w:ascii="Trebuchet MS" w:eastAsia="Calibri" w:hAnsi="Trebuchet MS" w:cs="Trebuchet MS"/>
        </w:rPr>
        <w:t xml:space="preserve">s-au înregistrat un număr de 101.708 de apeluri de la 39.451 numere unice. </w:t>
      </w:r>
    </w:p>
    <w:p w14:paraId="70E970D2" w14:textId="45B921EF" w:rsidR="00751B2E" w:rsidRPr="00AA7397" w:rsidRDefault="00464488" w:rsidP="004E5709">
      <w:pPr>
        <w:spacing w:line="276" w:lineRule="auto"/>
        <w:jc w:val="both"/>
        <w:rPr>
          <w:rFonts w:ascii="Trebuchet MS" w:eastAsia="Calibri" w:hAnsi="Trebuchet MS" w:cs="Trebuchet MS"/>
          <w:lang w:val="it-IT"/>
        </w:rPr>
      </w:pPr>
      <w:r w:rsidRPr="00AA7397">
        <w:rPr>
          <w:rFonts w:ascii="Trebuchet MS" w:eastAsia="Calibri" w:hAnsi="Trebuchet MS" w:cs="Trebuchet MS"/>
        </w:rPr>
        <w:t>În funcție de situația semnalată, angajații DGASPC asigură</w:t>
      </w:r>
      <w:r w:rsidR="00877884" w:rsidRPr="00AA7397">
        <w:rPr>
          <w:rFonts w:ascii="Trebuchet MS" w:eastAsia="Calibri" w:hAnsi="Trebuchet MS" w:cs="Trebuchet MS"/>
        </w:rPr>
        <w:t xml:space="preserve"> </w:t>
      </w:r>
      <w:r w:rsidR="00751B2E" w:rsidRPr="00AA7397">
        <w:rPr>
          <w:rFonts w:ascii="Trebuchet MS" w:eastAsia="Calibri" w:hAnsi="Trebuchet MS" w:cs="Trebuchet MS"/>
        </w:rPr>
        <w:t xml:space="preserve">atât </w:t>
      </w:r>
      <w:r w:rsidRPr="00AA7397">
        <w:rPr>
          <w:rFonts w:ascii="Trebuchet MS" w:eastAsia="Calibri" w:hAnsi="Trebuchet MS" w:cs="Trebuchet MS"/>
        </w:rPr>
        <w:t xml:space="preserve">informare și consilierea celor care apelează numărul 119, </w:t>
      </w:r>
      <w:r w:rsidR="00751B2E" w:rsidRPr="00AA7397">
        <w:rPr>
          <w:rFonts w:ascii="Trebuchet MS" w:eastAsia="Calibri" w:hAnsi="Trebuchet MS" w:cs="Trebuchet MS"/>
        </w:rPr>
        <w:t xml:space="preserve">cât </w:t>
      </w:r>
      <w:r w:rsidRPr="00AA7397">
        <w:rPr>
          <w:rFonts w:ascii="Trebuchet MS" w:eastAsia="Calibri" w:hAnsi="Trebuchet MS" w:cs="Trebuchet MS"/>
        </w:rPr>
        <w:t>și intervenția imediată,</w:t>
      </w:r>
      <w:r w:rsidR="00C209DF" w:rsidRPr="00AA7397">
        <w:rPr>
          <w:rFonts w:ascii="Trebuchet MS" w:eastAsia="Calibri" w:hAnsi="Trebuchet MS" w:cs="Trebuchet MS"/>
        </w:rPr>
        <w:t xml:space="preserve"> de verificare a suspiciunilor</w:t>
      </w:r>
      <w:r w:rsidR="00877884" w:rsidRPr="00AA7397">
        <w:rPr>
          <w:rFonts w:ascii="Trebuchet MS" w:eastAsia="Calibri" w:hAnsi="Trebuchet MS" w:cs="Trebuchet MS"/>
        </w:rPr>
        <w:t xml:space="preserve"> </w:t>
      </w:r>
      <w:r w:rsidR="00C209DF" w:rsidRPr="00AA7397">
        <w:rPr>
          <w:rFonts w:ascii="Trebuchet MS" w:eastAsia="Calibri" w:hAnsi="Trebuchet MS" w:cs="Trebuchet MS"/>
        </w:rPr>
        <w:t xml:space="preserve">în cazul semnalării  unor situații de abuz, neglijare, exploatare şi orice altă formă de violenţă asupra copilului </w:t>
      </w:r>
      <w:r w:rsidRPr="00AA7397">
        <w:rPr>
          <w:rFonts w:ascii="Trebuchet MS" w:eastAsia="Calibri" w:hAnsi="Trebuchet MS" w:cs="Trebuchet MS"/>
        </w:rPr>
        <w:t>prin intermediul echipelor mobile constituite la nivelul fiecărui DGASPC.</w:t>
      </w:r>
      <w:r w:rsidR="00751B2E" w:rsidRPr="00AA7397">
        <w:rPr>
          <w:rFonts w:ascii="Trebuchet MS" w:eastAsia="Calibri" w:hAnsi="Trebuchet MS" w:cs="Trebuchet MS"/>
        </w:rPr>
        <w:t xml:space="preserve"> Aceste echipe se deplasează la locația unde a fost semnalată situația de abuz, neglijare, exploatare şi orice altă formă de violenţă asupra copilului pentru o evaluare efectivă a situație</w:t>
      </w:r>
      <w:r w:rsidR="006C1E91" w:rsidRPr="00AA7397">
        <w:rPr>
          <w:rFonts w:ascii="Trebuchet MS" w:eastAsia="Calibri" w:hAnsi="Trebuchet MS" w:cs="Trebuchet MS"/>
        </w:rPr>
        <w:t>i</w:t>
      </w:r>
      <w:r w:rsidR="00751B2E" w:rsidRPr="00AA7397">
        <w:rPr>
          <w:rFonts w:ascii="Trebuchet MS" w:eastAsia="Calibri" w:hAnsi="Trebuchet MS" w:cs="Trebuchet MS"/>
        </w:rPr>
        <w:t xml:space="preserve"> și pentru a stabili măsurile </w:t>
      </w:r>
      <w:r w:rsidR="006C1E91" w:rsidRPr="00AA7397">
        <w:rPr>
          <w:rFonts w:ascii="Trebuchet MS" w:eastAsia="Calibri" w:hAnsi="Trebuchet MS" w:cs="Trebuchet MS"/>
        </w:rPr>
        <w:t xml:space="preserve">legale </w:t>
      </w:r>
      <w:r w:rsidR="00751B2E" w:rsidRPr="00AA7397">
        <w:rPr>
          <w:rFonts w:ascii="Trebuchet MS" w:eastAsia="Calibri" w:hAnsi="Trebuchet MS" w:cs="Trebuchet MS"/>
        </w:rPr>
        <w:t>de intervenție</w:t>
      </w:r>
      <w:r w:rsidR="006C1E91" w:rsidRPr="00AA7397">
        <w:rPr>
          <w:rFonts w:ascii="Trebuchet MS" w:eastAsia="Calibri" w:hAnsi="Trebuchet MS" w:cs="Trebuchet MS"/>
        </w:rPr>
        <w:t>. Aceste măsuri merg de la consiliere psihologică, mon</w:t>
      </w:r>
      <w:r w:rsidR="008F7C8E" w:rsidRPr="00AA7397">
        <w:rPr>
          <w:rFonts w:ascii="Trebuchet MS" w:eastAsia="Calibri" w:hAnsi="Trebuchet MS" w:cs="Trebuchet MS"/>
        </w:rPr>
        <w:t>i</w:t>
      </w:r>
      <w:r w:rsidR="006C1E91" w:rsidRPr="00AA7397">
        <w:rPr>
          <w:rFonts w:ascii="Trebuchet MS" w:eastAsia="Calibri" w:hAnsi="Trebuchet MS" w:cs="Trebuchet MS"/>
        </w:rPr>
        <w:t xml:space="preserve">torizarea familiei sau sprijin material și educațional până la separarea imediată de familie </w:t>
      </w:r>
      <w:r w:rsidR="006C1E91" w:rsidRPr="00AA7397">
        <w:rPr>
          <w:rFonts w:ascii="Trebuchet MS" w:eastAsia="Calibri" w:hAnsi="Trebuchet MS" w:cs="Trebuchet MS"/>
          <w:lang w:val="it-IT"/>
        </w:rPr>
        <w:t>și plasarea la un asistent maternal, într-un centru de primire în regim de urgență sau la rude.</w:t>
      </w:r>
      <w:r w:rsidR="00877884" w:rsidRPr="00AA7397">
        <w:rPr>
          <w:rFonts w:ascii="Trebuchet MS" w:eastAsia="Calibri" w:hAnsi="Trebuchet MS" w:cs="Trebuchet MS"/>
          <w:lang w:val="it-IT"/>
        </w:rPr>
        <w:t xml:space="preserve"> </w:t>
      </w:r>
      <w:r w:rsidR="006C1E91" w:rsidRPr="00AA7397">
        <w:rPr>
          <w:rFonts w:ascii="Trebuchet MS" w:eastAsia="Calibri" w:hAnsi="Trebuchet MS" w:cs="Trebuchet MS"/>
          <w:lang w:val="it-IT"/>
        </w:rPr>
        <w:t>În cazul abuzurilor fizice grave, sexuale sau al exploatării (prin muncă sau trafic), DGASPC are obligația de a sesiza organele de urmărire penală și poate solicita instanței emiterea unui ordin de protecție pentru a îndepărta agresorul sau pentru a interzice contactul cu copilul. </w:t>
      </w:r>
    </w:p>
    <w:p w14:paraId="469A17EF" w14:textId="77777777" w:rsidR="0085082B" w:rsidRPr="00AA7397" w:rsidRDefault="0085082B" w:rsidP="0085082B">
      <w:pPr>
        <w:spacing w:after="0" w:line="276" w:lineRule="auto"/>
        <w:jc w:val="both"/>
        <w:rPr>
          <w:rFonts w:ascii="Trebuchet MS" w:eastAsia="Calibri" w:hAnsi="Trebuchet MS" w:cs="Trebuchet MS"/>
        </w:rPr>
      </w:pPr>
      <w:r w:rsidRPr="00AA7397">
        <w:rPr>
          <w:rFonts w:ascii="Trebuchet MS" w:eastAsia="Calibri" w:hAnsi="Trebuchet MS" w:cs="Trebuchet MS"/>
        </w:rPr>
        <w:t>Î</w:t>
      </w:r>
      <w:r w:rsidR="00D12A53" w:rsidRPr="00AA7397">
        <w:rPr>
          <w:rFonts w:ascii="Trebuchet MS" w:eastAsia="Calibri" w:hAnsi="Trebuchet MS" w:cs="Trebuchet MS"/>
        </w:rPr>
        <w:t>n contextul evoluției tehnologice în domeniul IT&amp;C</w:t>
      </w:r>
      <w:r w:rsidR="00967A18" w:rsidRPr="00AA7397">
        <w:rPr>
          <w:rFonts w:ascii="Trebuchet MS" w:eastAsia="Calibri" w:hAnsi="Trebuchet MS" w:cs="Trebuchet MS"/>
        </w:rPr>
        <w:t xml:space="preserve">, deci </w:t>
      </w:r>
      <w:r w:rsidR="00D12A53" w:rsidRPr="00AA7397">
        <w:rPr>
          <w:rFonts w:ascii="Trebuchet MS" w:eastAsia="Calibri" w:hAnsi="Trebuchet MS" w:cs="Trebuchet MS"/>
        </w:rPr>
        <w:t xml:space="preserve">implicit al comunicațiilor, iese în evidență tot mai stringent necesitatea îmbunătățirii funcțiilor și serviciilor existente, dar şi a introducerii unor funcţii noi, </w:t>
      </w:r>
      <w:r w:rsidR="00464488" w:rsidRPr="00AA7397">
        <w:rPr>
          <w:rFonts w:ascii="Trebuchet MS" w:eastAsia="Calibri" w:hAnsi="Trebuchet MS" w:cs="Trebuchet MS"/>
        </w:rPr>
        <w:t xml:space="preserve">pentru numărul unic 119, </w:t>
      </w:r>
      <w:r w:rsidR="00D12A53" w:rsidRPr="00AA7397">
        <w:rPr>
          <w:rFonts w:ascii="Trebuchet MS" w:eastAsia="Calibri" w:hAnsi="Trebuchet MS" w:cs="Trebuchet MS"/>
        </w:rPr>
        <w:t xml:space="preserve">adaptate la cerinţele actuale. </w:t>
      </w:r>
      <w:r w:rsidRPr="00AA7397">
        <w:rPr>
          <w:rFonts w:ascii="Trebuchet MS" w:eastAsia="Calibri" w:hAnsi="Trebuchet MS" w:cs="Trebuchet MS"/>
        </w:rPr>
        <w:t>Astfel, localizarea precisă a echipelor de intervenție, posibilitatea comunicării rapide în timp real a echipei mobile cu alte structuri din DGASPC, precum și cu alte instituții (Poliție, Parchet, spitale) pentru o evaluare rapidă a dimensiunii unei situaţii de amploare, introducerea unei aplicații de tip chat cu modul de traducere pentru informare și suport non-stop sunt îmbunătăţiri absolut necesare pentru funcționarea și funcționalitatea 119, care pot creşte substanţial calitatea serviciilor oferite cetăţenilor.</w:t>
      </w:r>
    </w:p>
    <w:p w14:paraId="2094F82E" w14:textId="53FE5B06" w:rsidR="0085082B" w:rsidRPr="00AA7397" w:rsidRDefault="0085082B" w:rsidP="0085082B">
      <w:pPr>
        <w:spacing w:after="0" w:line="276" w:lineRule="auto"/>
        <w:jc w:val="both"/>
        <w:rPr>
          <w:rFonts w:ascii="Trebuchet MS" w:eastAsia="Calibri" w:hAnsi="Trebuchet MS" w:cs="Trebuchet MS"/>
        </w:rPr>
      </w:pPr>
      <w:r w:rsidRPr="00AA7397">
        <w:rPr>
          <w:rFonts w:ascii="Trebuchet MS" w:eastAsia="Calibri" w:hAnsi="Trebuchet MS" w:cs="Trebuchet MS"/>
        </w:rPr>
        <w:t>Eficientizarea activității DGASPC de verificare a suspiciunilor de abuz, neglijare, exploatare și orice altă formă de violență asupra copilului</w:t>
      </w:r>
      <w:r w:rsidR="007D4877" w:rsidRPr="00AA7397">
        <w:rPr>
          <w:rFonts w:ascii="Trebuchet MS" w:eastAsia="Calibri" w:hAnsi="Trebuchet MS" w:cs="Trebuchet MS"/>
        </w:rPr>
        <w:t xml:space="preserve"> </w:t>
      </w:r>
      <w:r w:rsidRPr="00AA7397">
        <w:rPr>
          <w:rFonts w:ascii="Trebuchet MS" w:eastAsia="Calibri" w:hAnsi="Trebuchet MS" w:cs="Trebuchet MS"/>
        </w:rPr>
        <w:t xml:space="preserve">nu poate fi realizată decât prin modernizarea instrumentelor digitale de alertare, identificare și intervenție pentru copii, asociate numărului unic național 119 și prin îmbunătăţirea securităţii cibernetice a sistemului informatic şi de comunicaţii, inclusiv prin </w:t>
      </w:r>
      <w:r w:rsidRPr="00AA7397">
        <w:rPr>
          <w:rFonts w:ascii="Trebuchet MS" w:eastAsia="Calibri" w:hAnsi="Trebuchet MS" w:cs="Trebuchet MS"/>
        </w:rPr>
        <w:lastRenderedPageBreak/>
        <w:t>protejarea datelor cu caracter personal sau sensibile, astfel încât acesta să poată răspunde atât cerinţelor actuale de funcţionare a serviciului, cât și celor viitoare.</w:t>
      </w:r>
    </w:p>
    <w:p w14:paraId="0E01B3B6" w14:textId="77777777" w:rsidR="008A030F" w:rsidRPr="00AA7397" w:rsidRDefault="008A030F" w:rsidP="0085082B">
      <w:pPr>
        <w:spacing w:after="0" w:line="276" w:lineRule="auto"/>
        <w:jc w:val="both"/>
        <w:rPr>
          <w:rFonts w:ascii="Trebuchet MS" w:eastAsia="Calibri" w:hAnsi="Trebuchet MS" w:cs="Trebuchet MS"/>
          <w:b/>
          <w:bCs/>
        </w:rPr>
      </w:pPr>
    </w:p>
    <w:p w14:paraId="36F8C36C" w14:textId="77777777" w:rsidR="00D12A53" w:rsidRPr="00AA7397" w:rsidRDefault="00D12A53" w:rsidP="00B90C84">
      <w:pPr>
        <w:pStyle w:val="Heading2"/>
        <w:numPr>
          <w:ilvl w:val="0"/>
          <w:numId w:val="0"/>
        </w:numPr>
        <w:rPr>
          <w:rFonts w:ascii="Trebuchet MS" w:hAnsi="Trebuchet MS"/>
          <w:b/>
          <w:bCs/>
          <w:color w:val="auto"/>
          <w:sz w:val="22"/>
          <w:szCs w:val="22"/>
        </w:rPr>
      </w:pPr>
      <w:bookmarkStart w:id="38" w:name="_Toc182488662"/>
      <w:bookmarkStart w:id="39" w:name="_Toc198553293"/>
      <w:bookmarkStart w:id="40" w:name="_Toc198553926"/>
      <w:bookmarkStart w:id="41" w:name="_Toc224213821"/>
      <w:r w:rsidRPr="00AA7397">
        <w:rPr>
          <w:rFonts w:ascii="Trebuchet MS" w:hAnsi="Trebuchet MS"/>
          <w:b/>
          <w:bCs/>
          <w:color w:val="auto"/>
          <w:sz w:val="22"/>
          <w:szCs w:val="22"/>
        </w:rPr>
        <w:t>3.2</w:t>
      </w:r>
      <w:r w:rsidR="0013570A" w:rsidRPr="00AA7397">
        <w:rPr>
          <w:rFonts w:ascii="Trebuchet MS" w:hAnsi="Trebuchet MS"/>
          <w:b/>
          <w:bCs/>
          <w:color w:val="auto"/>
          <w:sz w:val="22"/>
          <w:szCs w:val="22"/>
        </w:rPr>
        <w:t>.</w:t>
      </w:r>
      <w:r w:rsidRPr="00AA7397">
        <w:rPr>
          <w:rFonts w:ascii="Trebuchet MS" w:hAnsi="Trebuchet MS"/>
          <w:b/>
          <w:bCs/>
          <w:color w:val="auto"/>
          <w:sz w:val="22"/>
          <w:szCs w:val="22"/>
        </w:rPr>
        <w:t xml:space="preserve"> Obiectivul general la care contribuie </w:t>
      </w:r>
      <w:bookmarkEnd w:id="38"/>
      <w:r w:rsidRPr="00AA7397">
        <w:rPr>
          <w:rFonts w:ascii="Trebuchet MS" w:hAnsi="Trebuchet MS"/>
          <w:b/>
          <w:bCs/>
          <w:color w:val="auto"/>
          <w:sz w:val="22"/>
          <w:szCs w:val="22"/>
        </w:rPr>
        <w:t>achiziționarea serviciilor</w:t>
      </w:r>
      <w:bookmarkEnd w:id="39"/>
      <w:bookmarkEnd w:id="40"/>
      <w:bookmarkEnd w:id="41"/>
    </w:p>
    <w:p w14:paraId="006DE612" w14:textId="77777777" w:rsidR="00F524A4" w:rsidRPr="00AA7397" w:rsidRDefault="00F524A4" w:rsidP="004E5709">
      <w:pPr>
        <w:pStyle w:val="BodyText"/>
        <w:spacing w:after="0" w:line="276" w:lineRule="auto"/>
        <w:rPr>
          <w:rFonts w:ascii="Trebuchet MS" w:hAnsi="Trebuchet MS"/>
        </w:rPr>
      </w:pPr>
    </w:p>
    <w:p w14:paraId="1320003B" w14:textId="3D9BF3C6" w:rsidR="00D12A53" w:rsidRPr="00AA7397" w:rsidRDefault="002A7BE6" w:rsidP="004E5709">
      <w:pPr>
        <w:spacing w:after="0" w:line="276" w:lineRule="auto"/>
        <w:jc w:val="both"/>
        <w:rPr>
          <w:rFonts w:ascii="Trebuchet MS" w:hAnsi="Trebuchet MS" w:cs="Trebuchet MS"/>
        </w:rPr>
      </w:pPr>
      <w:r w:rsidRPr="00AA7397">
        <w:rPr>
          <w:rFonts w:ascii="Trebuchet MS" w:hAnsi="Trebuchet MS" w:cs="Trebuchet MS"/>
          <w:b/>
          <w:bCs/>
        </w:rPr>
        <w:t>C</w:t>
      </w:r>
      <w:r w:rsidR="005C0D99" w:rsidRPr="00AA7397">
        <w:rPr>
          <w:rFonts w:ascii="Trebuchet MS" w:hAnsi="Trebuchet MS" w:cs="Trebuchet MS"/>
          <w:b/>
          <w:bCs/>
        </w:rPr>
        <w:t>reșterea gradului de conștientizare și informare a publicului</w:t>
      </w:r>
      <w:r w:rsidR="007E6998" w:rsidRPr="00AA7397">
        <w:rPr>
          <w:rFonts w:ascii="Trebuchet MS" w:hAnsi="Trebuchet MS" w:cs="Trebuchet MS"/>
          <w:b/>
          <w:bCs/>
        </w:rPr>
        <w:t>-</w:t>
      </w:r>
      <w:r w:rsidR="005C0D99" w:rsidRPr="00AA7397">
        <w:rPr>
          <w:rFonts w:ascii="Trebuchet MS" w:hAnsi="Trebuchet MS" w:cs="Trebuchet MS"/>
          <w:b/>
          <w:bCs/>
        </w:rPr>
        <w:t xml:space="preserve">țintă </w:t>
      </w:r>
      <w:r w:rsidR="007D4877" w:rsidRPr="00AA7397">
        <w:rPr>
          <w:rFonts w:ascii="Trebuchet MS" w:hAnsi="Trebuchet MS" w:cs="Trebuchet MS"/>
          <w:b/>
          <w:bCs/>
        </w:rPr>
        <w:t xml:space="preserve"> </w:t>
      </w:r>
      <w:r w:rsidR="003A37AA" w:rsidRPr="00AA7397">
        <w:rPr>
          <w:rFonts w:ascii="Trebuchet MS" w:hAnsi="Trebuchet MS" w:cs="Trebuchet MS"/>
          <w:b/>
          <w:bCs/>
        </w:rPr>
        <w:t xml:space="preserve">cu privire la </w:t>
      </w:r>
      <w:r w:rsidR="00280C7C" w:rsidRPr="00AA7397">
        <w:rPr>
          <w:rFonts w:ascii="Trebuchet MS" w:eastAsia="Calibri" w:hAnsi="Trebuchet MS" w:cs="Trebuchet MS"/>
        </w:rPr>
        <w:t>instrumentel</w:t>
      </w:r>
      <w:r w:rsidR="0042705C" w:rsidRPr="00AA7397">
        <w:rPr>
          <w:rFonts w:ascii="Trebuchet MS" w:eastAsia="Calibri" w:hAnsi="Trebuchet MS" w:cs="Trebuchet MS"/>
        </w:rPr>
        <w:t>e</w:t>
      </w:r>
      <w:r w:rsidR="00280C7C" w:rsidRPr="00AA7397">
        <w:rPr>
          <w:rFonts w:ascii="Trebuchet MS" w:eastAsia="Calibri" w:hAnsi="Trebuchet MS" w:cs="Trebuchet MS"/>
        </w:rPr>
        <w:t xml:space="preserve"> digitale de alertare, identificare și intervenție pentru copii, asociate numărului unic național 119, ceea ce va conduce la </w:t>
      </w:r>
      <w:r w:rsidR="00D12A53" w:rsidRPr="00AA7397">
        <w:rPr>
          <w:rFonts w:ascii="Trebuchet MS" w:hAnsi="Trebuchet MS" w:cs="Trebuchet MS"/>
        </w:rPr>
        <w:t xml:space="preserve">creșterea accesului la servicii </w:t>
      </w:r>
      <w:r w:rsidR="007E6998" w:rsidRPr="00AA7397">
        <w:rPr>
          <w:rFonts w:ascii="Trebuchet MS" w:hAnsi="Trebuchet MS" w:cs="Trebuchet MS"/>
        </w:rPr>
        <w:t xml:space="preserve">publice </w:t>
      </w:r>
      <w:r w:rsidR="00D12A53" w:rsidRPr="00AA7397">
        <w:rPr>
          <w:rFonts w:ascii="Trebuchet MS" w:hAnsi="Trebuchet MS" w:cs="Trebuchet MS"/>
        </w:rPr>
        <w:t>de asistență pentru copiii care sunt</w:t>
      </w:r>
      <w:r w:rsidR="0042705C" w:rsidRPr="00AA7397">
        <w:rPr>
          <w:rFonts w:ascii="Trebuchet MS" w:hAnsi="Trebuchet MS" w:cs="Trebuchet MS"/>
        </w:rPr>
        <w:t xml:space="preserve"> expuși riscului de</w:t>
      </w:r>
      <w:r w:rsidR="00D12A53" w:rsidRPr="00AA7397">
        <w:rPr>
          <w:rFonts w:ascii="Trebuchet MS" w:hAnsi="Trebuchet MS" w:cs="Trebuchet MS"/>
        </w:rPr>
        <w:t xml:space="preserve"> abuz, </w:t>
      </w:r>
      <w:r w:rsidR="0042705C" w:rsidRPr="00AA7397">
        <w:rPr>
          <w:rFonts w:ascii="Trebuchet MS" w:hAnsi="Trebuchet MS" w:cs="Trebuchet MS"/>
        </w:rPr>
        <w:t>neglijare, exploatare și orie altă formă de violență.</w:t>
      </w:r>
    </w:p>
    <w:p w14:paraId="4DB59A0C" w14:textId="77777777" w:rsidR="0013570A" w:rsidRPr="00AA7397" w:rsidRDefault="0013570A" w:rsidP="004E5709">
      <w:pPr>
        <w:spacing w:after="0" w:line="276" w:lineRule="auto"/>
        <w:jc w:val="both"/>
        <w:rPr>
          <w:rFonts w:ascii="Trebuchet MS" w:hAnsi="Trebuchet MS" w:cs="Trebuchet MS"/>
        </w:rPr>
      </w:pPr>
    </w:p>
    <w:p w14:paraId="4AE38FB2" w14:textId="77777777" w:rsidR="00D12A53" w:rsidRPr="00AA7397" w:rsidRDefault="00D12A53" w:rsidP="00B90C84">
      <w:pPr>
        <w:pStyle w:val="Heading2"/>
        <w:numPr>
          <w:ilvl w:val="0"/>
          <w:numId w:val="0"/>
        </w:numPr>
        <w:rPr>
          <w:rFonts w:ascii="Trebuchet MS" w:hAnsi="Trebuchet MS"/>
          <w:b/>
          <w:bCs/>
          <w:color w:val="auto"/>
          <w:sz w:val="22"/>
          <w:szCs w:val="22"/>
        </w:rPr>
      </w:pPr>
      <w:bookmarkStart w:id="42" w:name="_Toc182488663"/>
      <w:bookmarkStart w:id="43" w:name="_Toc198553294"/>
      <w:bookmarkStart w:id="44" w:name="_Toc198553927"/>
      <w:bookmarkStart w:id="45" w:name="_Toc224213822"/>
      <w:r w:rsidRPr="00AA7397">
        <w:rPr>
          <w:rFonts w:ascii="Trebuchet MS" w:hAnsi="Trebuchet MS"/>
          <w:b/>
          <w:bCs/>
          <w:color w:val="auto"/>
          <w:sz w:val="22"/>
          <w:szCs w:val="22"/>
        </w:rPr>
        <w:t>3.3</w:t>
      </w:r>
      <w:r w:rsidR="0013570A" w:rsidRPr="00AA7397">
        <w:rPr>
          <w:rFonts w:ascii="Trebuchet MS" w:hAnsi="Trebuchet MS"/>
          <w:b/>
          <w:bCs/>
          <w:color w:val="auto"/>
          <w:sz w:val="22"/>
          <w:szCs w:val="22"/>
        </w:rPr>
        <w:t>.</w:t>
      </w:r>
      <w:r w:rsidRPr="00AA7397">
        <w:rPr>
          <w:rFonts w:ascii="Trebuchet MS" w:hAnsi="Trebuchet MS"/>
          <w:b/>
          <w:bCs/>
          <w:color w:val="auto"/>
          <w:sz w:val="22"/>
          <w:szCs w:val="22"/>
        </w:rPr>
        <w:t xml:space="preserve"> Obiectiv</w:t>
      </w:r>
      <w:r w:rsidR="000D3F06" w:rsidRPr="00AA7397">
        <w:rPr>
          <w:rFonts w:ascii="Trebuchet MS" w:hAnsi="Trebuchet MS"/>
          <w:b/>
          <w:bCs/>
          <w:color w:val="auto"/>
          <w:sz w:val="22"/>
          <w:szCs w:val="22"/>
        </w:rPr>
        <w:t>ul</w:t>
      </w:r>
      <w:r w:rsidRPr="00AA7397">
        <w:rPr>
          <w:rFonts w:ascii="Trebuchet MS" w:hAnsi="Trebuchet MS"/>
          <w:b/>
          <w:bCs/>
          <w:color w:val="auto"/>
          <w:sz w:val="22"/>
          <w:szCs w:val="22"/>
        </w:rPr>
        <w:t xml:space="preserve"> specific la care contribuie </w:t>
      </w:r>
      <w:bookmarkEnd w:id="42"/>
      <w:r w:rsidRPr="00AA7397">
        <w:rPr>
          <w:rFonts w:ascii="Trebuchet MS" w:hAnsi="Trebuchet MS"/>
          <w:b/>
          <w:bCs/>
          <w:color w:val="auto"/>
          <w:sz w:val="22"/>
          <w:szCs w:val="22"/>
        </w:rPr>
        <w:t>achizi</w:t>
      </w:r>
      <w:r w:rsidR="00E7262B" w:rsidRPr="00AA7397">
        <w:rPr>
          <w:rFonts w:ascii="Trebuchet MS" w:hAnsi="Trebuchet MS"/>
          <w:b/>
          <w:bCs/>
          <w:color w:val="auto"/>
          <w:sz w:val="22"/>
          <w:szCs w:val="22"/>
        </w:rPr>
        <w:t>ț</w:t>
      </w:r>
      <w:r w:rsidRPr="00AA7397">
        <w:rPr>
          <w:rFonts w:ascii="Trebuchet MS" w:hAnsi="Trebuchet MS"/>
          <w:b/>
          <w:bCs/>
          <w:color w:val="auto"/>
          <w:sz w:val="22"/>
          <w:szCs w:val="22"/>
        </w:rPr>
        <w:t>ionarea serviciilor</w:t>
      </w:r>
      <w:bookmarkEnd w:id="43"/>
      <w:bookmarkEnd w:id="44"/>
      <w:bookmarkEnd w:id="45"/>
    </w:p>
    <w:p w14:paraId="170C6CD8" w14:textId="77777777" w:rsidR="0013570A" w:rsidRPr="00AA7397" w:rsidRDefault="0013570A" w:rsidP="004E5709">
      <w:pPr>
        <w:pStyle w:val="BodyText"/>
        <w:spacing w:after="0" w:line="276" w:lineRule="auto"/>
        <w:jc w:val="both"/>
        <w:rPr>
          <w:rFonts w:ascii="Trebuchet MS" w:hAnsi="Trebuchet MS"/>
        </w:rPr>
      </w:pPr>
    </w:p>
    <w:p w14:paraId="52B85164" w14:textId="7B90E816" w:rsidR="00936647" w:rsidRPr="00AA7397" w:rsidRDefault="00B060BF" w:rsidP="004E5709">
      <w:pPr>
        <w:pStyle w:val="BodyText"/>
        <w:spacing w:after="0" w:line="276" w:lineRule="auto"/>
        <w:jc w:val="both"/>
        <w:rPr>
          <w:rFonts w:ascii="Trebuchet MS" w:hAnsi="Trebuchet MS" w:cs="Trebuchet MS"/>
        </w:rPr>
      </w:pPr>
      <w:bookmarkStart w:id="46" w:name="_Hlk198569332"/>
      <w:r w:rsidRPr="00AA7397">
        <w:rPr>
          <w:rFonts w:ascii="Trebuchet MS" w:hAnsi="Trebuchet MS" w:cs="Trebuchet MS"/>
        </w:rPr>
        <w:t>Desfășurarea unei campanii de informare</w:t>
      </w:r>
      <w:r w:rsidR="00631C4D" w:rsidRPr="00AA7397">
        <w:rPr>
          <w:rFonts w:ascii="Trebuchet MS" w:hAnsi="Trebuchet MS" w:cs="Trebuchet MS"/>
        </w:rPr>
        <w:t xml:space="preserve"> </w:t>
      </w:r>
      <w:r w:rsidR="00FC695E" w:rsidRPr="00AA7397">
        <w:rPr>
          <w:rFonts w:ascii="Trebuchet MS" w:hAnsi="Trebuchet MS" w:cs="Trebuchet MS"/>
        </w:rPr>
        <w:t xml:space="preserve">la nivel național </w:t>
      </w:r>
      <w:r w:rsidRPr="00AA7397">
        <w:rPr>
          <w:rFonts w:ascii="Trebuchet MS" w:hAnsi="Trebuchet MS" w:cs="Trebuchet MS"/>
        </w:rPr>
        <w:t>adresat</w:t>
      </w:r>
      <w:r w:rsidR="00631C4D" w:rsidRPr="00AA7397">
        <w:rPr>
          <w:rFonts w:ascii="Trebuchet MS" w:hAnsi="Trebuchet MS" w:cs="Trebuchet MS"/>
        </w:rPr>
        <w:t>ă</w:t>
      </w:r>
      <w:r w:rsidRPr="00AA7397">
        <w:rPr>
          <w:rFonts w:ascii="Trebuchet MS" w:hAnsi="Trebuchet MS" w:cs="Trebuchet MS"/>
        </w:rPr>
        <w:t xml:space="preserve"> publicului-țintă</w:t>
      </w:r>
      <w:r w:rsidR="00A669C1" w:rsidRPr="00AA7397">
        <w:rPr>
          <w:rFonts w:ascii="Trebuchet MS" w:hAnsi="Trebuchet MS" w:cs="Trebuchet MS"/>
        </w:rPr>
        <w:t xml:space="preserve"> </w:t>
      </w:r>
      <w:r w:rsidRPr="00AA7397">
        <w:rPr>
          <w:rFonts w:ascii="Trebuchet MS" w:hAnsi="Trebuchet MS" w:cs="Trebuchet MS"/>
        </w:rPr>
        <w:t xml:space="preserve">privind existența, rolul și modalitățile de utilizare a numărului unic național 119, destinat </w:t>
      </w:r>
      <w:r w:rsidR="0042705C" w:rsidRPr="00AA7397">
        <w:rPr>
          <w:rFonts w:ascii="Trebuchet MS" w:hAnsi="Trebuchet MS" w:cs="Trebuchet MS"/>
        </w:rPr>
        <w:t xml:space="preserve">semnalării </w:t>
      </w:r>
      <w:r w:rsidRPr="00AA7397">
        <w:rPr>
          <w:rFonts w:ascii="Trebuchet MS" w:hAnsi="Trebuchet MS" w:cs="Trebuchet MS"/>
        </w:rPr>
        <w:t>cazurilor de abuz, neglijare, exploatare sau oricare altă formă de violență asupra copilului, inclusiv a</w:t>
      </w:r>
      <w:r w:rsidRPr="00AA7397">
        <w:rPr>
          <w:rFonts w:ascii="Trebuchet MS" w:eastAsiaTheme="minorEastAsia" w:hAnsi="Trebuchet MS"/>
          <w:bCs/>
          <w:iCs/>
        </w:rPr>
        <w:t xml:space="preserve"> noilor instrumente digitale </w:t>
      </w:r>
      <w:r w:rsidR="008A030F" w:rsidRPr="00AA7397">
        <w:rPr>
          <w:rFonts w:ascii="Trebuchet MS" w:eastAsiaTheme="minorEastAsia" w:hAnsi="Trebuchet MS"/>
          <w:bCs/>
          <w:iCs/>
        </w:rPr>
        <w:t>asociate a</w:t>
      </w:r>
      <w:r w:rsidRPr="00AA7397">
        <w:rPr>
          <w:rFonts w:ascii="Trebuchet MS" w:eastAsiaTheme="minorEastAsia" w:hAnsi="Trebuchet MS"/>
          <w:bCs/>
          <w:iCs/>
        </w:rPr>
        <w:t>cestuia,</w:t>
      </w:r>
      <w:r w:rsidRPr="00AA7397">
        <w:rPr>
          <w:rFonts w:ascii="Trebuchet MS" w:hAnsi="Trebuchet MS" w:cs="Trebuchet MS"/>
        </w:rPr>
        <w:t xml:space="preserve"> în vederea creșterii gradului de cunoaștere</w:t>
      </w:r>
      <w:r w:rsidR="00936647" w:rsidRPr="00AA7397">
        <w:rPr>
          <w:rFonts w:ascii="Trebuchet MS" w:hAnsi="Trebuchet MS" w:cs="Trebuchet MS"/>
        </w:rPr>
        <w:t>, semnalare</w:t>
      </w:r>
      <w:r w:rsidRPr="00AA7397">
        <w:rPr>
          <w:rFonts w:ascii="Trebuchet MS" w:hAnsi="Trebuchet MS" w:cs="Trebuchet MS"/>
        </w:rPr>
        <w:t xml:space="preserve"> și utilizare a serviciului unic național 119 privind </w:t>
      </w:r>
      <w:r w:rsidRPr="00AA7397">
        <w:rPr>
          <w:rFonts w:ascii="Trebuchet MS" w:hAnsi="Trebuchet MS"/>
        </w:rPr>
        <w:t>alertarea, identificarea și intervenția</w:t>
      </w:r>
      <w:r w:rsidR="0042705C" w:rsidRPr="00AA7397">
        <w:rPr>
          <w:rFonts w:ascii="Trebuchet MS" w:hAnsi="Trebuchet MS"/>
        </w:rPr>
        <w:t xml:space="preserve"> în situațiile</w:t>
      </w:r>
      <w:r w:rsidRPr="00AA7397">
        <w:rPr>
          <w:rFonts w:ascii="Trebuchet MS" w:hAnsi="Trebuchet MS"/>
          <w:i/>
        </w:rPr>
        <w:t xml:space="preserve"> </w:t>
      </w:r>
      <w:r w:rsidRPr="00AA7397">
        <w:rPr>
          <w:rFonts w:ascii="Trebuchet MS" w:hAnsi="Trebuchet MS"/>
          <w:iCs/>
        </w:rPr>
        <w:t>de abuz, neglijare, exploatare sau oricare altă formă de violență asupra copilului</w:t>
      </w:r>
      <w:r w:rsidRPr="00AA7397">
        <w:rPr>
          <w:rFonts w:ascii="Trebuchet MS" w:hAnsi="Trebuchet MS"/>
          <w:i/>
        </w:rPr>
        <w:t>,</w:t>
      </w:r>
      <w:r w:rsidRPr="00AA7397">
        <w:rPr>
          <w:rFonts w:ascii="Trebuchet MS" w:hAnsi="Trebuchet MS" w:cs="Trebuchet MS"/>
        </w:rPr>
        <w:t xml:space="preserve"> în rândul populației</w:t>
      </w:r>
      <w:r w:rsidR="00936647" w:rsidRPr="00AA7397">
        <w:rPr>
          <w:rFonts w:ascii="Trebuchet MS" w:hAnsi="Trebuchet MS" w:cs="Trebuchet MS"/>
        </w:rPr>
        <w:t>.</w:t>
      </w:r>
    </w:p>
    <w:p w14:paraId="041748A4" w14:textId="77777777" w:rsidR="000123F6" w:rsidRPr="00AA7397" w:rsidRDefault="000123F6" w:rsidP="004E5709">
      <w:pPr>
        <w:pStyle w:val="BodyText"/>
        <w:spacing w:after="0" w:line="276" w:lineRule="auto"/>
        <w:jc w:val="both"/>
        <w:rPr>
          <w:rFonts w:ascii="Trebuchet MS" w:hAnsi="Trebuchet MS" w:cs="Trebuchet MS"/>
          <w:b/>
          <w:bCs/>
        </w:rPr>
      </w:pPr>
    </w:p>
    <w:p w14:paraId="0C4A70DB" w14:textId="77777777" w:rsidR="00D12A53" w:rsidRPr="00AA7397" w:rsidRDefault="00D12A53" w:rsidP="00B90C84">
      <w:pPr>
        <w:pStyle w:val="Heading2"/>
        <w:numPr>
          <w:ilvl w:val="0"/>
          <w:numId w:val="0"/>
        </w:numPr>
        <w:rPr>
          <w:rFonts w:ascii="Trebuchet MS" w:hAnsi="Trebuchet MS"/>
          <w:b/>
          <w:bCs/>
          <w:color w:val="auto"/>
          <w:sz w:val="22"/>
          <w:szCs w:val="22"/>
        </w:rPr>
      </w:pPr>
      <w:bookmarkStart w:id="47" w:name="_Toc182488664"/>
      <w:bookmarkStart w:id="48" w:name="_Toc198553295"/>
      <w:bookmarkStart w:id="49" w:name="_Toc198553928"/>
      <w:bookmarkStart w:id="50" w:name="_Toc224213823"/>
      <w:r w:rsidRPr="00AA7397">
        <w:rPr>
          <w:rFonts w:ascii="Trebuchet MS" w:hAnsi="Trebuchet MS"/>
          <w:b/>
          <w:bCs/>
          <w:color w:val="auto"/>
          <w:sz w:val="22"/>
          <w:szCs w:val="22"/>
        </w:rPr>
        <w:t>3.4</w:t>
      </w:r>
      <w:r w:rsidR="008F44C7" w:rsidRPr="00AA7397">
        <w:rPr>
          <w:rFonts w:ascii="Trebuchet MS" w:hAnsi="Trebuchet MS"/>
          <w:b/>
          <w:bCs/>
          <w:color w:val="auto"/>
          <w:sz w:val="22"/>
          <w:szCs w:val="22"/>
        </w:rPr>
        <w:t>.</w:t>
      </w:r>
      <w:r w:rsidRPr="00AA7397">
        <w:rPr>
          <w:rFonts w:ascii="Trebuchet MS" w:hAnsi="Trebuchet MS"/>
          <w:b/>
          <w:bCs/>
          <w:color w:val="auto"/>
          <w:sz w:val="22"/>
          <w:szCs w:val="22"/>
        </w:rPr>
        <w:t xml:space="preserve"> Serviciile solicitate</w:t>
      </w:r>
      <w:bookmarkEnd w:id="47"/>
      <w:bookmarkEnd w:id="48"/>
      <w:bookmarkEnd w:id="49"/>
      <w:bookmarkEnd w:id="50"/>
    </w:p>
    <w:p w14:paraId="1ED83AA8" w14:textId="77777777" w:rsidR="00673609" w:rsidRPr="00AA7397" w:rsidRDefault="00673609" w:rsidP="004E5709">
      <w:pPr>
        <w:pStyle w:val="BodyText"/>
        <w:spacing w:after="0" w:line="276" w:lineRule="auto"/>
        <w:rPr>
          <w:rFonts w:ascii="Trebuchet MS" w:hAnsi="Trebuchet MS"/>
        </w:rPr>
      </w:pPr>
    </w:p>
    <w:p w14:paraId="684F023D" w14:textId="07FD5509" w:rsidR="00A6006F" w:rsidRPr="00AA7397" w:rsidRDefault="00106A16" w:rsidP="00A6006F">
      <w:pPr>
        <w:spacing w:after="0" w:line="276" w:lineRule="auto"/>
        <w:jc w:val="both"/>
        <w:rPr>
          <w:rFonts w:ascii="Trebuchet MS" w:eastAsiaTheme="majorEastAsia" w:hAnsi="Trebuchet MS" w:cs="Arial"/>
          <w:bCs/>
        </w:rPr>
      </w:pPr>
      <w:bookmarkStart w:id="51" w:name="_Toc494125606"/>
      <w:bookmarkStart w:id="52" w:name="_Toc520201369"/>
      <w:bookmarkStart w:id="53" w:name="_Toc198553296"/>
      <w:bookmarkStart w:id="54" w:name="_Toc198553929"/>
      <w:r w:rsidRPr="00AA7397">
        <w:rPr>
          <w:rFonts w:ascii="Trebuchet MS" w:eastAsiaTheme="majorEastAsia" w:hAnsi="Trebuchet MS" w:cs="Arial"/>
          <w:bCs/>
        </w:rPr>
        <w:t>Această secțiune descrie serviciile care fac obiectul prezentului Caiet de Sarcini, precum și cerințele minime obligatorii pe care ofertanții trebuie să le respecte în elaborarea propunerii tehnice și a propunerii financiare.</w:t>
      </w:r>
      <w:r w:rsidR="00DB0991" w:rsidRPr="00AA7397">
        <w:rPr>
          <w:rFonts w:ascii="Trebuchet MS" w:eastAsiaTheme="majorEastAsia" w:hAnsi="Trebuchet MS" w:cs="Arial"/>
          <w:bCs/>
        </w:rPr>
        <w:t xml:space="preserve"> Ofertanții au libertatea de a propune soluții tehnice și strategii de implementare optimizate, inclusiv în ceea ce privește mixul media, frecvența și distribuția difuzărilor, cu respectarea cerințelor minime obligatorii și a obiectivelor campaniei.</w:t>
      </w:r>
    </w:p>
    <w:p w14:paraId="423A16D0" w14:textId="77777777" w:rsidR="00C04301" w:rsidRPr="00AA7397" w:rsidRDefault="00C04301" w:rsidP="00A6006F">
      <w:pPr>
        <w:spacing w:after="0" w:line="276" w:lineRule="auto"/>
        <w:jc w:val="both"/>
        <w:rPr>
          <w:rFonts w:ascii="Trebuchet MS" w:eastAsiaTheme="majorEastAsia" w:hAnsi="Trebuchet MS" w:cs="Arial"/>
          <w:bCs/>
        </w:rPr>
      </w:pPr>
    </w:p>
    <w:p w14:paraId="6EE500AC" w14:textId="77777777" w:rsidR="00C04301" w:rsidRPr="00AA7397" w:rsidRDefault="00C04301" w:rsidP="00C04301">
      <w:pPr>
        <w:spacing w:after="0" w:line="276" w:lineRule="auto"/>
        <w:jc w:val="both"/>
        <w:rPr>
          <w:rFonts w:ascii="Trebuchet MS" w:eastAsiaTheme="majorEastAsia" w:hAnsi="Trebuchet MS" w:cs="Arial"/>
          <w:bCs/>
        </w:rPr>
      </w:pPr>
      <w:r w:rsidRPr="00AA7397">
        <w:rPr>
          <w:rFonts w:ascii="Trebuchet MS" w:eastAsiaTheme="majorEastAsia" w:hAnsi="Trebuchet MS" w:cs="Arial"/>
          <w:bCs/>
        </w:rPr>
        <w:t>Obiectul achiziției constă în prestarea de servicii pentru realizarea și implementarea unei campanii de informare adresate publicului-țintă, cod CPV 79341400-0 - Servicii de campanii de publicitate.</w:t>
      </w:r>
    </w:p>
    <w:p w14:paraId="344106DB" w14:textId="77777777" w:rsidR="00C04301" w:rsidRPr="00AA7397" w:rsidRDefault="00C04301" w:rsidP="00C04301">
      <w:pPr>
        <w:spacing w:after="0" w:line="276" w:lineRule="auto"/>
        <w:jc w:val="both"/>
        <w:rPr>
          <w:rFonts w:ascii="Trebuchet MS" w:eastAsiaTheme="majorEastAsia" w:hAnsi="Trebuchet MS" w:cs="Arial"/>
          <w:bCs/>
        </w:rPr>
      </w:pPr>
    </w:p>
    <w:p w14:paraId="4C139639" w14:textId="68D7A77B" w:rsidR="00C04301" w:rsidRPr="00AA7397" w:rsidRDefault="00C04301" w:rsidP="00C04301">
      <w:pPr>
        <w:spacing w:after="0" w:line="276" w:lineRule="auto"/>
        <w:jc w:val="both"/>
        <w:rPr>
          <w:rFonts w:ascii="Trebuchet MS" w:eastAsiaTheme="majorEastAsia" w:hAnsi="Trebuchet MS" w:cs="Arial"/>
          <w:bCs/>
        </w:rPr>
      </w:pPr>
      <w:r w:rsidRPr="00AA7397">
        <w:rPr>
          <w:rFonts w:ascii="Trebuchet MS" w:eastAsiaTheme="majorEastAsia" w:hAnsi="Trebuchet MS" w:cs="Arial"/>
          <w:bCs/>
        </w:rPr>
        <w:t>Serviciile includ, fără a se limita la, următoarele activități principale:</w:t>
      </w:r>
    </w:p>
    <w:bookmarkEnd w:id="46"/>
    <w:bookmarkEnd w:id="51"/>
    <w:bookmarkEnd w:id="52"/>
    <w:bookmarkEnd w:id="53"/>
    <w:bookmarkEnd w:id="54"/>
    <w:p w14:paraId="64C6E442" w14:textId="12E85D68" w:rsidR="008F7C8E" w:rsidRPr="00AA7397" w:rsidRDefault="008F7C8E" w:rsidP="008F7C8E">
      <w:pPr>
        <w:tabs>
          <w:tab w:val="left" w:pos="270"/>
        </w:tabs>
        <w:spacing w:after="0" w:line="276" w:lineRule="auto"/>
        <w:jc w:val="both"/>
        <w:rPr>
          <w:rFonts w:ascii="Trebuchet MS" w:hAnsi="Trebuchet MS"/>
          <w:b/>
          <w:bCs/>
          <w:lang w:val="pt-BR"/>
        </w:rPr>
      </w:pPr>
      <w:r w:rsidRPr="00AA7397">
        <w:rPr>
          <w:rFonts w:ascii="Trebuchet MS" w:hAnsi="Trebuchet MS"/>
          <w:b/>
          <w:bCs/>
        </w:rPr>
        <w:t>A. Campanie media TV – creația, producția și difuzarea a 2 spoturi video pentru difuzare TV, inclusiv adaptarea acestora pentru mediul online</w:t>
      </w:r>
      <w:r w:rsidR="00FB7933" w:rsidRPr="00AA7397">
        <w:rPr>
          <w:rFonts w:ascii="Trebuchet MS" w:hAnsi="Trebuchet MS"/>
          <w:b/>
          <w:bCs/>
          <w:lang w:val="pt-BR"/>
        </w:rPr>
        <w:t>;</w:t>
      </w:r>
    </w:p>
    <w:p w14:paraId="6A26F4FA" w14:textId="77541075" w:rsidR="008F7C8E" w:rsidRPr="00AA7397" w:rsidRDefault="008F7C8E" w:rsidP="008F7C8E">
      <w:pPr>
        <w:tabs>
          <w:tab w:val="left" w:pos="270"/>
        </w:tabs>
        <w:spacing w:after="0" w:line="276" w:lineRule="auto"/>
        <w:jc w:val="both"/>
        <w:rPr>
          <w:rFonts w:ascii="Trebuchet MS" w:hAnsi="Trebuchet MS"/>
          <w:b/>
          <w:bCs/>
        </w:rPr>
      </w:pPr>
      <w:r w:rsidRPr="00AA7397">
        <w:rPr>
          <w:rFonts w:ascii="Trebuchet MS" w:hAnsi="Trebuchet MS"/>
          <w:b/>
          <w:bCs/>
        </w:rPr>
        <w:t>B. Campanie media radio – creația, producția și difuzarea a 4 spoturi audio pentru difuzare radio</w:t>
      </w:r>
      <w:r w:rsidR="00FB7933" w:rsidRPr="00AA7397">
        <w:rPr>
          <w:rFonts w:ascii="Trebuchet MS" w:hAnsi="Trebuchet MS"/>
          <w:b/>
          <w:bCs/>
        </w:rPr>
        <w:t>;</w:t>
      </w:r>
    </w:p>
    <w:p w14:paraId="0CFD5BA8" w14:textId="6F0842C0" w:rsidR="008F7C8E" w:rsidRPr="00AA7397" w:rsidRDefault="008F7C8E" w:rsidP="008F7C8E">
      <w:pPr>
        <w:tabs>
          <w:tab w:val="left" w:pos="270"/>
        </w:tabs>
        <w:spacing w:after="0" w:line="276" w:lineRule="auto"/>
        <w:jc w:val="both"/>
        <w:rPr>
          <w:rFonts w:ascii="Trebuchet MS" w:hAnsi="Trebuchet MS"/>
          <w:b/>
          <w:bCs/>
        </w:rPr>
      </w:pPr>
      <w:r w:rsidRPr="00AA7397">
        <w:rPr>
          <w:rFonts w:ascii="Trebuchet MS" w:hAnsi="Trebuchet MS"/>
          <w:b/>
          <w:bCs/>
        </w:rPr>
        <w:t xml:space="preserve">C. Campanie de promovare în mediul online – creația, producția și afișarea a 2 bannere web, precum și implementarea campaniei de promovare pe platformele de </w:t>
      </w:r>
      <w:r w:rsidR="00816556" w:rsidRPr="00AA7397">
        <w:rPr>
          <w:rFonts w:ascii="Trebuchet MS" w:hAnsi="Trebuchet MS"/>
          <w:b/>
          <w:bCs/>
        </w:rPr>
        <w:t>s</w:t>
      </w:r>
      <w:r w:rsidRPr="00AA7397">
        <w:rPr>
          <w:rFonts w:ascii="Trebuchet MS" w:hAnsi="Trebuchet MS"/>
          <w:b/>
          <w:bCs/>
        </w:rPr>
        <w:t>ocial media</w:t>
      </w:r>
      <w:r w:rsidR="00FB7933" w:rsidRPr="00AA7397">
        <w:rPr>
          <w:rFonts w:ascii="Trebuchet MS" w:hAnsi="Trebuchet MS"/>
          <w:b/>
          <w:bCs/>
        </w:rPr>
        <w:t>.</w:t>
      </w:r>
    </w:p>
    <w:p w14:paraId="083D3E32" w14:textId="77777777" w:rsidR="00BF3787" w:rsidRPr="00AA7397" w:rsidRDefault="00BF3787" w:rsidP="008F7C8E">
      <w:pPr>
        <w:tabs>
          <w:tab w:val="left" w:pos="270"/>
        </w:tabs>
        <w:spacing w:after="0" w:line="276" w:lineRule="auto"/>
        <w:jc w:val="both"/>
        <w:rPr>
          <w:rFonts w:ascii="Trebuchet MS" w:hAnsi="Trebuchet MS"/>
          <w:b/>
          <w:bCs/>
        </w:rPr>
      </w:pPr>
    </w:p>
    <w:p w14:paraId="64827EE2" w14:textId="4D1A6C19" w:rsidR="00BF3787" w:rsidRPr="00AA7397" w:rsidRDefault="00BF3787" w:rsidP="008F7C8E">
      <w:pPr>
        <w:tabs>
          <w:tab w:val="left" w:pos="270"/>
        </w:tabs>
        <w:spacing w:after="0" w:line="276" w:lineRule="auto"/>
        <w:jc w:val="both"/>
        <w:rPr>
          <w:rFonts w:ascii="Trebuchet MS" w:hAnsi="Trebuchet MS"/>
        </w:rPr>
      </w:pPr>
      <w:r w:rsidRPr="00AA7397">
        <w:rPr>
          <w:rFonts w:ascii="Trebuchet MS" w:hAnsi="Trebuchet MS"/>
        </w:rPr>
        <w:t>Prestatorul are obligația de a organiza activitățile în mod eficient, inclusiv prin derularea în paralel a etapelor, astfel încât să respecte termenele prevăzute în prezentul Caiet de Sarcini.</w:t>
      </w:r>
    </w:p>
    <w:p w14:paraId="03F0BEF9" w14:textId="77777777" w:rsidR="00844F7D" w:rsidRPr="00AA7397" w:rsidRDefault="00844F7D" w:rsidP="00844F7D">
      <w:pPr>
        <w:tabs>
          <w:tab w:val="left" w:pos="270"/>
        </w:tabs>
        <w:spacing w:after="0" w:line="276" w:lineRule="auto"/>
        <w:jc w:val="both"/>
        <w:rPr>
          <w:rFonts w:ascii="Trebuchet MS" w:hAnsi="Trebuchet MS"/>
          <w:b/>
          <w:bCs/>
          <w:strike/>
        </w:rPr>
      </w:pPr>
    </w:p>
    <w:p w14:paraId="45DB11A6" w14:textId="77777777" w:rsidR="00D12A53" w:rsidRPr="00AA7397" w:rsidRDefault="00701953" w:rsidP="004E5709">
      <w:pPr>
        <w:spacing w:after="0" w:line="276" w:lineRule="auto"/>
        <w:jc w:val="both"/>
        <w:rPr>
          <w:rFonts w:ascii="Trebuchet MS" w:hAnsi="Trebuchet MS"/>
        </w:rPr>
      </w:pPr>
      <w:r w:rsidRPr="00AA7397">
        <w:rPr>
          <w:rFonts w:ascii="Trebuchet MS" w:eastAsia="Trebuchet MS" w:hAnsi="Trebuchet MS" w:cs="Trebuchet MS"/>
        </w:rPr>
        <w:t>Caietul de sarcini</w:t>
      </w:r>
      <w:r w:rsidR="00D12A53" w:rsidRPr="00AA7397">
        <w:rPr>
          <w:rFonts w:ascii="Trebuchet MS" w:eastAsia="Trebuchet MS" w:hAnsi="Trebuchet MS" w:cs="Trebuchet MS"/>
        </w:rPr>
        <w:t xml:space="preserve"> conţin</w:t>
      </w:r>
      <w:r w:rsidRPr="00AA7397">
        <w:rPr>
          <w:rFonts w:ascii="Trebuchet MS" w:eastAsia="Trebuchet MS" w:hAnsi="Trebuchet MS" w:cs="Trebuchet MS"/>
        </w:rPr>
        <w:t>e</w:t>
      </w:r>
      <w:r w:rsidR="00D12A53" w:rsidRPr="00AA7397">
        <w:rPr>
          <w:rFonts w:ascii="Trebuchet MS" w:eastAsia="Trebuchet MS" w:hAnsi="Trebuchet MS" w:cs="Trebuchet MS"/>
        </w:rPr>
        <w:t xml:space="preserve"> indicaţii privind regulile de bază care trebuie respectate</w:t>
      </w:r>
      <w:r w:rsidR="000711A3" w:rsidRPr="00AA7397">
        <w:rPr>
          <w:rFonts w:ascii="Trebuchet MS" w:eastAsia="Trebuchet MS" w:hAnsi="Trebuchet MS" w:cs="Trebuchet MS"/>
        </w:rPr>
        <w:t>,</w:t>
      </w:r>
      <w:r w:rsidR="00D12A53" w:rsidRPr="00AA7397">
        <w:rPr>
          <w:rFonts w:ascii="Trebuchet MS" w:eastAsia="Trebuchet MS" w:hAnsi="Trebuchet MS" w:cs="Trebuchet MS"/>
        </w:rPr>
        <w:t xml:space="preserve"> astfel încât potenţialii ofertanţi să elaboreze propunerea tehnică</w:t>
      </w:r>
      <w:r w:rsidR="00834213" w:rsidRPr="00AA7397">
        <w:rPr>
          <w:rFonts w:ascii="Trebuchet MS" w:eastAsia="Trebuchet MS" w:hAnsi="Trebuchet MS" w:cs="Trebuchet MS"/>
        </w:rPr>
        <w:t xml:space="preserve"> și propunerea financiară</w:t>
      </w:r>
      <w:r w:rsidR="00D12A53" w:rsidRPr="00AA7397">
        <w:rPr>
          <w:rFonts w:ascii="Trebuchet MS" w:eastAsia="Trebuchet MS" w:hAnsi="Trebuchet MS" w:cs="Trebuchet MS"/>
        </w:rPr>
        <w:t xml:space="preserve"> în concordanţă cu </w:t>
      </w:r>
      <w:r w:rsidR="000711A3" w:rsidRPr="00AA7397">
        <w:rPr>
          <w:rFonts w:ascii="Trebuchet MS" w:eastAsia="Trebuchet MS" w:hAnsi="Trebuchet MS" w:cs="Trebuchet MS"/>
        </w:rPr>
        <w:t>cerințele caietului de sarcini</w:t>
      </w:r>
      <w:r w:rsidR="00D12A53" w:rsidRPr="00AA7397">
        <w:rPr>
          <w:rFonts w:ascii="Trebuchet MS" w:eastAsia="Trebuchet MS" w:hAnsi="Trebuchet MS" w:cs="Trebuchet MS"/>
        </w:rPr>
        <w:t xml:space="preserve">. </w:t>
      </w:r>
    </w:p>
    <w:p w14:paraId="0040FA2E" w14:textId="77777777" w:rsidR="00E7262B" w:rsidRPr="00AA7397" w:rsidRDefault="00E7262B" w:rsidP="004E5709">
      <w:pPr>
        <w:spacing w:after="0" w:line="276" w:lineRule="auto"/>
        <w:jc w:val="both"/>
        <w:rPr>
          <w:rFonts w:ascii="Trebuchet MS" w:eastAsia="Trebuchet MS" w:hAnsi="Trebuchet MS" w:cs="Trebuchet MS"/>
        </w:rPr>
      </w:pPr>
      <w:r w:rsidRPr="00AA7397">
        <w:rPr>
          <w:rFonts w:ascii="Trebuchet MS" w:eastAsia="Trebuchet MS" w:hAnsi="Trebuchet MS" w:cs="Trebuchet MS"/>
        </w:rPr>
        <w:lastRenderedPageBreak/>
        <w:t>Nerespectarea cerințelor minimale obligatorii sau a altor cerințe obligatorii atrage automat declararea ofertei ca neconformă.</w:t>
      </w:r>
    </w:p>
    <w:p w14:paraId="57CA6743" w14:textId="77777777" w:rsidR="003C7E2F" w:rsidRPr="00AA7397" w:rsidRDefault="003C7E2F" w:rsidP="004E5709">
      <w:pPr>
        <w:spacing w:after="0" w:line="276" w:lineRule="auto"/>
        <w:jc w:val="both"/>
        <w:rPr>
          <w:rFonts w:ascii="Trebuchet MS" w:eastAsia="Trebuchet MS" w:hAnsi="Trebuchet MS" w:cs="Trebuchet MS"/>
        </w:rPr>
      </w:pPr>
    </w:p>
    <w:p w14:paraId="0AE86A28" w14:textId="77777777" w:rsidR="00E7262B" w:rsidRPr="00AA7397" w:rsidRDefault="00E7262B" w:rsidP="004E5709">
      <w:pPr>
        <w:autoSpaceDE w:val="0"/>
        <w:autoSpaceDN w:val="0"/>
        <w:adjustRightInd w:val="0"/>
        <w:spacing w:after="0" w:line="276" w:lineRule="auto"/>
        <w:jc w:val="both"/>
        <w:rPr>
          <w:rFonts w:ascii="Trebuchet MS" w:hAnsi="Trebuchet MS"/>
        </w:rPr>
      </w:pPr>
      <w:r w:rsidRPr="00AA7397">
        <w:rPr>
          <w:rFonts w:ascii="Trebuchet MS" w:hAnsi="Trebuchet MS"/>
        </w:rPr>
        <w:t xml:space="preserve">În realizarea serviciilor solicitate, activitatea </w:t>
      </w:r>
      <w:r w:rsidR="000711A3" w:rsidRPr="00AA7397">
        <w:rPr>
          <w:rFonts w:ascii="Trebuchet MS" w:hAnsi="Trebuchet MS"/>
        </w:rPr>
        <w:t>Prestatorului</w:t>
      </w:r>
      <w:r w:rsidRPr="00AA7397">
        <w:rPr>
          <w:rFonts w:ascii="Trebuchet MS" w:hAnsi="Trebuchet MS"/>
        </w:rPr>
        <w:t xml:space="preserve"> va fi condusă de următoarele principii:</w:t>
      </w:r>
    </w:p>
    <w:p w14:paraId="113D4937" w14:textId="63F63F7A" w:rsidR="00E7262B" w:rsidRPr="00AA7397" w:rsidRDefault="000711A3" w:rsidP="004E5709">
      <w:pPr>
        <w:pStyle w:val="ListParagraph"/>
        <w:numPr>
          <w:ilvl w:val="0"/>
          <w:numId w:val="3"/>
        </w:numPr>
        <w:spacing w:after="0" w:line="276" w:lineRule="auto"/>
        <w:ind w:left="270" w:hanging="270"/>
        <w:jc w:val="both"/>
        <w:rPr>
          <w:rFonts w:ascii="Trebuchet MS" w:hAnsi="Trebuchet MS"/>
        </w:rPr>
      </w:pPr>
      <w:r w:rsidRPr="00AA7397">
        <w:rPr>
          <w:rFonts w:ascii="Trebuchet MS" w:hAnsi="Trebuchet MS"/>
        </w:rPr>
        <w:t>Prestatorul</w:t>
      </w:r>
      <w:r w:rsidR="00E7262B" w:rsidRPr="00AA7397">
        <w:rPr>
          <w:rFonts w:ascii="Trebuchet MS" w:hAnsi="Trebuchet MS"/>
        </w:rPr>
        <w:t xml:space="preserve"> </w:t>
      </w:r>
      <w:r w:rsidR="00E24BEB" w:rsidRPr="00AA7397">
        <w:rPr>
          <w:rFonts w:ascii="Trebuchet MS" w:hAnsi="Trebuchet MS"/>
        </w:rPr>
        <w:t xml:space="preserve">va </w:t>
      </w:r>
      <w:r w:rsidR="00E7262B" w:rsidRPr="00AA7397">
        <w:rPr>
          <w:rFonts w:ascii="Trebuchet MS" w:hAnsi="Trebuchet MS"/>
        </w:rPr>
        <w:t>acțion</w:t>
      </w:r>
      <w:r w:rsidR="00E41BC7" w:rsidRPr="00AA7397">
        <w:rPr>
          <w:rFonts w:ascii="Trebuchet MS" w:hAnsi="Trebuchet MS"/>
        </w:rPr>
        <w:t>a</w:t>
      </w:r>
      <w:r w:rsidR="00E7262B" w:rsidRPr="00AA7397">
        <w:rPr>
          <w:rFonts w:ascii="Trebuchet MS" w:hAnsi="Trebuchet MS"/>
        </w:rPr>
        <w:t xml:space="preserve"> în interesul Autorității </w:t>
      </w:r>
      <w:r w:rsidR="00A31F00" w:rsidRPr="00AA7397">
        <w:rPr>
          <w:rFonts w:ascii="Trebuchet MS" w:hAnsi="Trebuchet MS"/>
        </w:rPr>
        <w:t>C</w:t>
      </w:r>
      <w:r w:rsidR="00E7262B" w:rsidRPr="00AA7397">
        <w:rPr>
          <w:rFonts w:ascii="Trebuchet MS" w:hAnsi="Trebuchet MS"/>
        </w:rPr>
        <w:t>ontractante pe durata prestării serviciilor, în condițiile și cu limitele descrise în documentația aferentă prezentei proceduri de atribuire</w:t>
      </w:r>
      <w:r w:rsidR="00E41BC7" w:rsidRPr="00AA7397">
        <w:rPr>
          <w:rFonts w:ascii="Trebuchet MS" w:hAnsi="Trebuchet MS"/>
        </w:rPr>
        <w:t>.</w:t>
      </w:r>
    </w:p>
    <w:p w14:paraId="00946301" w14:textId="32E1A0C8" w:rsidR="00E41BC7" w:rsidRPr="00AA7397" w:rsidRDefault="000711A3" w:rsidP="004E5709">
      <w:pPr>
        <w:pStyle w:val="ListParagraph"/>
        <w:numPr>
          <w:ilvl w:val="0"/>
          <w:numId w:val="3"/>
        </w:numPr>
        <w:spacing w:after="0" w:line="276" w:lineRule="auto"/>
        <w:ind w:left="270" w:hanging="270"/>
        <w:jc w:val="both"/>
        <w:rPr>
          <w:rFonts w:ascii="Trebuchet MS" w:hAnsi="Trebuchet MS"/>
        </w:rPr>
      </w:pPr>
      <w:r w:rsidRPr="00AA7397">
        <w:rPr>
          <w:rFonts w:ascii="Trebuchet MS" w:hAnsi="Trebuchet MS"/>
        </w:rPr>
        <w:t>Prestatorul</w:t>
      </w:r>
      <w:r w:rsidR="00E7262B" w:rsidRPr="00AA7397">
        <w:rPr>
          <w:rFonts w:ascii="Trebuchet MS" w:hAnsi="Trebuchet MS"/>
        </w:rPr>
        <w:t xml:space="preserve"> </w:t>
      </w:r>
      <w:r w:rsidR="00E41BC7" w:rsidRPr="00AA7397">
        <w:rPr>
          <w:rFonts w:ascii="Trebuchet MS" w:hAnsi="Trebuchet MS"/>
        </w:rPr>
        <w:t xml:space="preserve">va </w:t>
      </w:r>
      <w:r w:rsidR="00E7262B" w:rsidRPr="00AA7397">
        <w:rPr>
          <w:rFonts w:ascii="Trebuchet MS" w:hAnsi="Trebuchet MS"/>
        </w:rPr>
        <w:t>acțion</w:t>
      </w:r>
      <w:r w:rsidR="00E41BC7" w:rsidRPr="00AA7397">
        <w:rPr>
          <w:rFonts w:ascii="Trebuchet MS" w:hAnsi="Trebuchet MS"/>
        </w:rPr>
        <w:t>a</w:t>
      </w:r>
      <w:r w:rsidR="00E7262B" w:rsidRPr="00AA7397">
        <w:rPr>
          <w:rFonts w:ascii="Trebuchet MS" w:hAnsi="Trebuchet MS"/>
        </w:rPr>
        <w:t xml:space="preserve"> în </w:t>
      </w:r>
      <w:r w:rsidR="00E41BC7" w:rsidRPr="00AA7397">
        <w:rPr>
          <w:rFonts w:ascii="Trebuchet MS" w:hAnsi="Trebuchet MS"/>
        </w:rPr>
        <w:t>vederea</w:t>
      </w:r>
      <w:r w:rsidR="00E7262B" w:rsidRPr="00AA7397">
        <w:rPr>
          <w:rFonts w:ascii="Trebuchet MS" w:hAnsi="Trebuchet MS"/>
        </w:rPr>
        <w:t xml:space="preserve"> realizării obiectivelor </w:t>
      </w:r>
      <w:r w:rsidR="00E41BC7" w:rsidRPr="00AA7397">
        <w:rPr>
          <w:rFonts w:ascii="Trebuchet MS" w:hAnsi="Trebuchet MS"/>
        </w:rPr>
        <w:t>contractului și a optimizării utilizării</w:t>
      </w:r>
      <w:r w:rsidR="00E7262B" w:rsidRPr="00AA7397">
        <w:rPr>
          <w:rFonts w:ascii="Trebuchet MS" w:hAnsi="Trebuchet MS"/>
        </w:rPr>
        <w:t xml:space="preserve"> resurselor necesare îndeplinirii </w:t>
      </w:r>
      <w:r w:rsidR="00E41BC7" w:rsidRPr="00AA7397">
        <w:rPr>
          <w:rFonts w:ascii="Trebuchet MS" w:hAnsi="Trebuchet MS"/>
        </w:rPr>
        <w:t>acestora.</w:t>
      </w:r>
    </w:p>
    <w:p w14:paraId="772E7DCC" w14:textId="7C47988C" w:rsidR="00E7262B" w:rsidRPr="00AA7397" w:rsidRDefault="00E41BC7" w:rsidP="004E5709">
      <w:pPr>
        <w:pStyle w:val="ListParagraph"/>
        <w:numPr>
          <w:ilvl w:val="0"/>
          <w:numId w:val="3"/>
        </w:numPr>
        <w:spacing w:after="0" w:line="276" w:lineRule="auto"/>
        <w:ind w:left="270" w:hanging="270"/>
        <w:jc w:val="both"/>
        <w:rPr>
          <w:rFonts w:ascii="Trebuchet MS" w:hAnsi="Trebuchet MS"/>
        </w:rPr>
      </w:pPr>
      <w:r w:rsidRPr="00AA7397">
        <w:rPr>
          <w:rFonts w:ascii="Trebuchet MS" w:hAnsi="Trebuchet MS"/>
        </w:rPr>
        <w:t>Prestatorul va</w:t>
      </w:r>
      <w:r w:rsidR="00E7262B" w:rsidRPr="00AA7397">
        <w:rPr>
          <w:rFonts w:ascii="Trebuchet MS" w:hAnsi="Trebuchet MS"/>
        </w:rPr>
        <w:t xml:space="preserve"> asigura profesionalismu</w:t>
      </w:r>
      <w:r w:rsidR="0060373A" w:rsidRPr="00AA7397">
        <w:rPr>
          <w:rFonts w:ascii="Trebuchet MS" w:hAnsi="Trebuchet MS"/>
        </w:rPr>
        <w:t>l</w:t>
      </w:r>
      <w:r w:rsidR="00E7262B" w:rsidRPr="00AA7397">
        <w:rPr>
          <w:rFonts w:ascii="Trebuchet MS" w:hAnsi="Trebuchet MS"/>
        </w:rPr>
        <w:t xml:space="preserve"> resurselor implicate</w:t>
      </w:r>
      <w:r w:rsidRPr="00AA7397">
        <w:rPr>
          <w:rFonts w:ascii="Trebuchet MS" w:hAnsi="Trebuchet MS"/>
        </w:rPr>
        <w:t xml:space="preserve"> și respectarea standardelor profesionale specifice domeniului comunicării și publicității.</w:t>
      </w:r>
    </w:p>
    <w:p w14:paraId="4D9CEB80" w14:textId="77777777" w:rsidR="00257A7B" w:rsidRPr="00AA7397" w:rsidRDefault="00257A7B" w:rsidP="004E5709">
      <w:pPr>
        <w:spacing w:after="0" w:line="276" w:lineRule="auto"/>
        <w:jc w:val="both"/>
        <w:rPr>
          <w:rFonts w:ascii="Trebuchet MS" w:eastAsiaTheme="minorEastAsia" w:hAnsi="Trebuchet MS"/>
          <w:bCs/>
          <w:iCs/>
        </w:rPr>
      </w:pPr>
    </w:p>
    <w:p w14:paraId="1F54DB40" w14:textId="77777777" w:rsidR="002C3A1A" w:rsidRPr="00AA7397" w:rsidRDefault="002C3A1A" w:rsidP="002C3A1A">
      <w:pPr>
        <w:autoSpaceDE w:val="0"/>
        <w:autoSpaceDN w:val="0"/>
        <w:adjustRightInd w:val="0"/>
        <w:spacing w:after="0" w:line="276" w:lineRule="auto"/>
        <w:jc w:val="both"/>
        <w:rPr>
          <w:rFonts w:ascii="Trebuchet MS" w:eastAsia="Times New Roman" w:hAnsi="Trebuchet MS" w:cs="Arial"/>
        </w:rPr>
      </w:pPr>
      <w:r w:rsidRPr="00AA7397">
        <w:rPr>
          <w:rFonts w:ascii="Trebuchet MS" w:eastAsia="Times New Roman" w:hAnsi="Trebuchet MS" w:cs="Arial"/>
        </w:rPr>
        <w:t>Campania de informare se va desfășura pe o perioadă de maximum 5 luni de la data semnării contractului, perioadă care include etapele de dezvoltare a conceptului creativ, producția materialelor de comunicare, difuzarea acestora prin canalele media prevăzute (TV, radio, online și social media), precum și activitățile de monitorizare, raportare și recepție.</w:t>
      </w:r>
    </w:p>
    <w:p w14:paraId="0848B78E" w14:textId="68DC8017" w:rsidR="002C3A1A" w:rsidRPr="00AA7397" w:rsidRDefault="002C3A1A" w:rsidP="002C3A1A">
      <w:pPr>
        <w:autoSpaceDE w:val="0"/>
        <w:autoSpaceDN w:val="0"/>
        <w:adjustRightInd w:val="0"/>
        <w:spacing w:after="0" w:line="276" w:lineRule="auto"/>
        <w:jc w:val="both"/>
        <w:rPr>
          <w:rFonts w:ascii="Trebuchet MS" w:eastAsia="Times New Roman" w:hAnsi="Trebuchet MS" w:cs="Arial"/>
        </w:rPr>
      </w:pPr>
      <w:r w:rsidRPr="00AA7397">
        <w:rPr>
          <w:rFonts w:ascii="Trebuchet MS" w:eastAsia="Times New Roman" w:hAnsi="Trebuchet MS" w:cs="Arial"/>
        </w:rPr>
        <w:t>Durata componentelor media poate varia în funcție de canalul de comunicare utilizat, cu respectarea cerințelor specifice prevăzute în prezentul Caiet de Sarcini.</w:t>
      </w:r>
    </w:p>
    <w:p w14:paraId="0AC4D93C" w14:textId="77777777" w:rsidR="00015499" w:rsidRPr="00AA7397" w:rsidRDefault="00015499" w:rsidP="004E5709">
      <w:pPr>
        <w:autoSpaceDE w:val="0"/>
        <w:autoSpaceDN w:val="0"/>
        <w:adjustRightInd w:val="0"/>
        <w:spacing w:after="0" w:line="276" w:lineRule="auto"/>
        <w:jc w:val="both"/>
        <w:rPr>
          <w:rFonts w:ascii="Trebuchet MS" w:eastAsia="Times New Roman" w:hAnsi="Trebuchet MS" w:cs="Arial"/>
        </w:rPr>
      </w:pPr>
    </w:p>
    <w:p w14:paraId="299E8961" w14:textId="15830C31" w:rsidR="004139EE" w:rsidRPr="00AA7397" w:rsidRDefault="004139EE" w:rsidP="004E5709">
      <w:pPr>
        <w:autoSpaceDE w:val="0"/>
        <w:autoSpaceDN w:val="0"/>
        <w:adjustRightInd w:val="0"/>
        <w:spacing w:after="0" w:line="276" w:lineRule="auto"/>
        <w:jc w:val="both"/>
        <w:rPr>
          <w:rFonts w:ascii="Trebuchet MS" w:eastAsia="Times New Roman" w:hAnsi="Trebuchet MS" w:cs="Arial"/>
          <w:bCs/>
        </w:rPr>
      </w:pPr>
      <w:r w:rsidRPr="00AA7397">
        <w:rPr>
          <w:rFonts w:ascii="Trebuchet MS" w:eastAsia="Times New Roman" w:hAnsi="Trebuchet MS" w:cs="Arial"/>
        </w:rPr>
        <w:t xml:space="preserve">Valoarea totală </w:t>
      </w:r>
      <w:r w:rsidR="0056718D" w:rsidRPr="00AA7397">
        <w:rPr>
          <w:rFonts w:ascii="Trebuchet MS" w:eastAsia="Times New Roman" w:hAnsi="Trebuchet MS" w:cs="Arial"/>
        </w:rPr>
        <w:t>maximă</w:t>
      </w:r>
      <w:r w:rsidRPr="00AA7397">
        <w:rPr>
          <w:rFonts w:ascii="Trebuchet MS" w:eastAsia="Times New Roman" w:hAnsi="Trebuchet MS" w:cs="Arial"/>
        </w:rPr>
        <w:t xml:space="preserve"> a contractului de achiziție publică este de </w:t>
      </w:r>
      <w:r w:rsidR="00421EBD" w:rsidRPr="00AA7397">
        <w:rPr>
          <w:rFonts w:ascii="Trebuchet MS" w:eastAsia="Times New Roman" w:hAnsi="Trebuchet MS" w:cs="Arial"/>
          <w:b/>
        </w:rPr>
        <w:t xml:space="preserve">1.679.782,18 </w:t>
      </w:r>
      <w:r w:rsidRPr="00AA7397">
        <w:rPr>
          <w:rFonts w:ascii="Trebuchet MS" w:eastAsia="Times New Roman" w:hAnsi="Trebuchet MS" w:cs="Arial"/>
          <w:b/>
        </w:rPr>
        <w:t>lei fără TVA</w:t>
      </w:r>
      <w:r w:rsidR="00E24BEB" w:rsidRPr="00AA7397">
        <w:rPr>
          <w:rFonts w:ascii="Trebuchet MS" w:eastAsia="Times New Roman" w:hAnsi="Trebuchet MS" w:cs="Arial"/>
          <w:b/>
        </w:rPr>
        <w:t xml:space="preserve"> </w:t>
      </w:r>
      <w:r w:rsidR="00E24BEB" w:rsidRPr="00AA7397">
        <w:rPr>
          <w:rFonts w:ascii="Trebuchet MS" w:eastAsia="Times New Roman" w:hAnsi="Trebuchet MS" w:cs="Arial"/>
          <w:bCs/>
        </w:rPr>
        <w:t xml:space="preserve">și </w:t>
      </w:r>
      <w:r w:rsidR="003B583E" w:rsidRPr="00AA7397">
        <w:rPr>
          <w:rFonts w:ascii="Trebuchet MS" w:eastAsia="Times New Roman" w:hAnsi="Trebuchet MS" w:cs="Arial"/>
          <w:bCs/>
        </w:rPr>
        <w:t>include toate costurile aferente implementării campaniei de informare, inclusiv, dar fără a se limita la: dezvoltarea conceptului creativ, creația și producția materialelor</w:t>
      </w:r>
      <w:r w:rsidR="00353CA1" w:rsidRPr="00AA7397">
        <w:rPr>
          <w:rFonts w:ascii="Trebuchet MS" w:eastAsia="Times New Roman" w:hAnsi="Trebuchet MS" w:cs="Arial"/>
          <w:bCs/>
        </w:rPr>
        <w:t>,</w:t>
      </w:r>
      <w:r w:rsidR="00353CA1" w:rsidRPr="00AA7397">
        <w:t xml:space="preserve"> </w:t>
      </w:r>
      <w:r w:rsidR="00353CA1" w:rsidRPr="00AA7397">
        <w:rPr>
          <w:rFonts w:ascii="Trebuchet MS" w:eastAsia="Times New Roman" w:hAnsi="Trebuchet MS" w:cs="Arial"/>
          <w:bCs/>
        </w:rPr>
        <w:t>realizarea tuturor versiunilor și adaptărilor solicitate prin prezentul Caiet de sarcini</w:t>
      </w:r>
      <w:r w:rsidR="003B583E" w:rsidRPr="00AA7397">
        <w:rPr>
          <w:rFonts w:ascii="Trebuchet MS" w:eastAsia="Times New Roman" w:hAnsi="Trebuchet MS" w:cs="Arial"/>
          <w:bCs/>
        </w:rPr>
        <w:t>, achiziția spațiului media (TV, radio, online), difuzarea materialelor, promovarea în mediul online și pe platformele de social media, realizarea bannerelor web, monitorizarea și raportarea rezultatelor campaniei, precum și orice alte costuri necesare implementării campaniei.</w:t>
      </w:r>
      <w:r w:rsidR="00692B0D" w:rsidRPr="00AA7397">
        <w:rPr>
          <w:rFonts w:ascii="Trebuchet MS" w:eastAsia="Times New Roman" w:hAnsi="Trebuchet MS" w:cs="Arial"/>
          <w:bCs/>
        </w:rPr>
        <w:t xml:space="preserve"> </w:t>
      </w:r>
      <w:r w:rsidR="00353CA1" w:rsidRPr="00AA7397">
        <w:rPr>
          <w:rFonts w:ascii="Trebuchet MS" w:eastAsia="Times New Roman" w:hAnsi="Trebuchet MS" w:cs="Arial"/>
          <w:bCs/>
        </w:rPr>
        <w:t xml:space="preserve">Adaptările și versiunile materialelor solicitate sunt limitate la formatele uzuale ale canalelor de difuzare prevăzute în prezentul Caiet de sarcini și nu presupun realizarea unor materiale complet noi, ci doar adaptarea materialelor existente. </w:t>
      </w:r>
      <w:r w:rsidR="00692B0D" w:rsidRPr="00AA7397">
        <w:rPr>
          <w:rFonts w:ascii="Trebuchet MS" w:eastAsia="Times New Roman" w:hAnsi="Trebuchet MS" w:cs="Arial"/>
          <w:bCs/>
        </w:rPr>
        <w:t>Nu vor fi acceptate costuri suplimentare ulterior atribuirii contractului pentru activități sau servicii care sunt necesare pentru realizarea obiectului contractului și care puteau fi prevăzute la momentul elaborării ofertei.</w:t>
      </w:r>
    </w:p>
    <w:p w14:paraId="42092827" w14:textId="76BCD004" w:rsidR="00E7262B" w:rsidRPr="00AA7397" w:rsidRDefault="003B583E" w:rsidP="0041739D">
      <w:pPr>
        <w:spacing w:after="0" w:line="276" w:lineRule="auto"/>
        <w:jc w:val="both"/>
        <w:rPr>
          <w:rFonts w:ascii="Trebuchet MS" w:eastAsia="Times New Roman" w:hAnsi="Trebuchet MS" w:cs="Arial"/>
          <w:bCs/>
        </w:rPr>
      </w:pPr>
      <w:r w:rsidRPr="00AA7397">
        <w:rPr>
          <w:rFonts w:ascii="Trebuchet MS" w:eastAsia="Times New Roman" w:hAnsi="Trebuchet MS" w:cs="Arial"/>
          <w:bCs/>
        </w:rPr>
        <w:t>Autoritatea Contractantă nu stabilește o alocare prestabilită a bugetului între canalele media (TV, radio, online sau social media). Ofertanții vor propune, în cadrul Propunerii Tehnice și Financiare, distribuția bugetului între canalele de comunicare, în funcție de abordarea propusă pentru realizarea și difuzarea materialelor campaniei, cu respectarea cerințelor minime prevăzute în prezentul Caiet de Sarcini.</w:t>
      </w:r>
    </w:p>
    <w:p w14:paraId="7C546E9D" w14:textId="77777777" w:rsidR="0041739D" w:rsidRPr="00AA7397" w:rsidRDefault="0041739D" w:rsidP="004E5709">
      <w:pPr>
        <w:spacing w:after="0" w:line="276" w:lineRule="auto"/>
        <w:ind w:left="270" w:hanging="270"/>
        <w:jc w:val="both"/>
        <w:rPr>
          <w:rFonts w:ascii="Trebuchet MS" w:eastAsiaTheme="minorEastAsia" w:hAnsi="Trebuchet MS"/>
          <w:b/>
          <w:iCs/>
        </w:rPr>
      </w:pPr>
    </w:p>
    <w:p w14:paraId="745638CE" w14:textId="77777777" w:rsidR="004C79F9" w:rsidRPr="00AA7397" w:rsidRDefault="004C79F9" w:rsidP="004C79F9">
      <w:pPr>
        <w:numPr>
          <w:ilvl w:val="1"/>
          <w:numId w:val="0"/>
        </w:numPr>
        <w:tabs>
          <w:tab w:val="num" w:pos="360"/>
        </w:tabs>
        <w:spacing w:after="0" w:line="240" w:lineRule="auto"/>
        <w:jc w:val="both"/>
        <w:rPr>
          <w:rFonts w:ascii="Trebuchet MS" w:hAnsi="Trebuchet MS" w:cstheme="majorHAnsi"/>
          <w:b/>
          <w:i/>
          <w:iCs/>
          <w:sz w:val="21"/>
          <w:szCs w:val="21"/>
        </w:rPr>
      </w:pPr>
      <w:bookmarkStart w:id="55" w:name="_Hlk204858257"/>
      <w:r w:rsidRPr="00AA7397">
        <w:rPr>
          <w:rFonts w:ascii="Trebuchet MS" w:hAnsi="Trebuchet MS" w:cstheme="majorHAnsi"/>
          <w:b/>
          <w:i/>
          <w:iCs/>
          <w:sz w:val="21"/>
          <w:szCs w:val="21"/>
        </w:rPr>
        <w:t xml:space="preserve">Notă: Operatorii economici nu vor depăși valoarea totală maximă a contractului de achiziție publică </w:t>
      </w:r>
      <w:r w:rsidR="007D19CA" w:rsidRPr="00AA7397">
        <w:rPr>
          <w:rFonts w:ascii="Trebuchet MS" w:hAnsi="Trebuchet MS" w:cstheme="majorHAnsi"/>
          <w:b/>
          <w:i/>
          <w:iCs/>
          <w:sz w:val="21"/>
          <w:szCs w:val="21"/>
        </w:rPr>
        <w:t>pentru</w:t>
      </w:r>
      <w:r w:rsidRPr="00AA7397">
        <w:rPr>
          <w:rFonts w:ascii="Trebuchet MS" w:hAnsi="Trebuchet MS" w:cstheme="majorHAnsi"/>
          <w:b/>
          <w:i/>
          <w:iCs/>
          <w:sz w:val="21"/>
          <w:szCs w:val="21"/>
        </w:rPr>
        <w:t xml:space="preserve"> serviciil</w:t>
      </w:r>
      <w:r w:rsidR="007D19CA" w:rsidRPr="00AA7397">
        <w:rPr>
          <w:rFonts w:ascii="Trebuchet MS" w:hAnsi="Trebuchet MS" w:cstheme="majorHAnsi"/>
          <w:b/>
          <w:i/>
          <w:iCs/>
          <w:sz w:val="21"/>
          <w:szCs w:val="21"/>
        </w:rPr>
        <w:t>e</w:t>
      </w:r>
      <w:r w:rsidRPr="00AA7397">
        <w:rPr>
          <w:rFonts w:ascii="Trebuchet MS" w:hAnsi="Trebuchet MS" w:cstheme="majorHAnsi"/>
          <w:b/>
          <w:i/>
          <w:iCs/>
          <w:sz w:val="21"/>
          <w:szCs w:val="21"/>
        </w:rPr>
        <w:t xml:space="preserve"> de </w:t>
      </w:r>
      <w:r w:rsidR="00421EBD" w:rsidRPr="00AA7397">
        <w:rPr>
          <w:rFonts w:ascii="Trebuchet MS" w:hAnsi="Trebuchet MS" w:cstheme="majorHAnsi"/>
          <w:b/>
          <w:i/>
          <w:iCs/>
          <w:sz w:val="21"/>
          <w:szCs w:val="21"/>
        </w:rPr>
        <w:t>campanie de informare</w:t>
      </w:r>
      <w:r w:rsidRPr="00AA7397">
        <w:rPr>
          <w:rFonts w:ascii="Trebuchet MS" w:hAnsi="Trebuchet MS" w:cstheme="majorHAnsi"/>
          <w:b/>
          <w:i/>
          <w:iCs/>
          <w:sz w:val="21"/>
          <w:szCs w:val="21"/>
        </w:rPr>
        <w:t>, menționat</w:t>
      </w:r>
      <w:r w:rsidR="007D19CA" w:rsidRPr="00AA7397">
        <w:rPr>
          <w:rFonts w:ascii="Trebuchet MS" w:hAnsi="Trebuchet MS" w:cstheme="majorHAnsi"/>
          <w:b/>
          <w:i/>
          <w:iCs/>
          <w:sz w:val="21"/>
          <w:szCs w:val="21"/>
        </w:rPr>
        <w:t>ă</w:t>
      </w:r>
      <w:r w:rsidRPr="00AA7397">
        <w:rPr>
          <w:rFonts w:ascii="Trebuchet MS" w:hAnsi="Trebuchet MS" w:cstheme="majorHAnsi"/>
          <w:b/>
          <w:i/>
          <w:iCs/>
          <w:sz w:val="21"/>
          <w:szCs w:val="21"/>
        </w:rPr>
        <w:t xml:space="preserve"> în Caietul de sarcini, sub sancțiunea considerării Ofertei ca fiind inacceptabilă, conform art. 215, alin. 4 din Legea 98/2016, cu modificările și completările ulterioare.</w:t>
      </w:r>
    </w:p>
    <w:bookmarkEnd w:id="55"/>
    <w:p w14:paraId="2ACE3278" w14:textId="77777777" w:rsidR="004C79F9" w:rsidRPr="00AA7397" w:rsidRDefault="004C79F9" w:rsidP="004E5709">
      <w:pPr>
        <w:spacing w:after="0" w:line="276" w:lineRule="auto"/>
        <w:ind w:left="270" w:hanging="270"/>
        <w:jc w:val="both"/>
        <w:rPr>
          <w:rFonts w:ascii="Trebuchet MS" w:eastAsiaTheme="minorEastAsia" w:hAnsi="Trebuchet MS"/>
          <w:bCs/>
          <w:iCs/>
        </w:rPr>
      </w:pPr>
    </w:p>
    <w:p w14:paraId="1A7171A9" w14:textId="22D2B33B" w:rsidR="00E24BEB" w:rsidRPr="00AA7397" w:rsidRDefault="00E24BEB" w:rsidP="004E5709">
      <w:pPr>
        <w:spacing w:after="0" w:line="276" w:lineRule="auto"/>
        <w:jc w:val="both"/>
        <w:rPr>
          <w:rFonts w:ascii="Trebuchet MS" w:eastAsiaTheme="minorEastAsia" w:hAnsi="Trebuchet MS"/>
          <w:bCs/>
          <w:iCs/>
        </w:rPr>
      </w:pPr>
      <w:r w:rsidRPr="00AA7397">
        <w:rPr>
          <w:rFonts w:ascii="Trebuchet MS" w:eastAsiaTheme="minorEastAsia" w:hAnsi="Trebuchet MS"/>
          <w:bCs/>
          <w:iCs/>
        </w:rPr>
        <w:t>Ofertanții vor propune în cadrul propunerii tehnice și financiare structura planului media și distribuția bugetului între diferitele canale de comunicare (TV, radio, online și social media), în funcție de expertiza proprie, astfel încât să se asigure atingerea obiectivelor campaniei.</w:t>
      </w:r>
      <w:r w:rsidRPr="00AA7397">
        <w:t xml:space="preserve"> </w:t>
      </w:r>
      <w:r w:rsidRPr="00AA7397">
        <w:rPr>
          <w:rFonts w:ascii="Trebuchet MS" w:eastAsiaTheme="minorEastAsia" w:hAnsi="Trebuchet MS"/>
          <w:bCs/>
          <w:iCs/>
        </w:rPr>
        <w:t xml:space="preserve">Toate costurile </w:t>
      </w:r>
      <w:r w:rsidRPr="00AA7397">
        <w:rPr>
          <w:rFonts w:ascii="Trebuchet MS" w:eastAsiaTheme="minorEastAsia" w:hAnsi="Trebuchet MS"/>
          <w:bCs/>
          <w:iCs/>
        </w:rPr>
        <w:lastRenderedPageBreak/>
        <w:t>aferente implementării campaniei, inclusiv costurile de difuzare media și promovare online, vor fi incluse în prețul ofertat.</w:t>
      </w:r>
    </w:p>
    <w:p w14:paraId="30CC60BB" w14:textId="77777777" w:rsidR="00E24BEB" w:rsidRPr="00AA7397" w:rsidRDefault="00E24BEB" w:rsidP="004E5709">
      <w:pPr>
        <w:spacing w:after="0" w:line="276" w:lineRule="auto"/>
        <w:jc w:val="both"/>
        <w:rPr>
          <w:rFonts w:ascii="Trebuchet MS" w:eastAsiaTheme="minorEastAsia" w:hAnsi="Trebuchet MS"/>
          <w:bCs/>
          <w:iCs/>
        </w:rPr>
      </w:pPr>
    </w:p>
    <w:p w14:paraId="5BC2F4D4" w14:textId="77777777" w:rsidR="00106A16" w:rsidRPr="00AA7397" w:rsidRDefault="00106A16" w:rsidP="00106A16">
      <w:pPr>
        <w:spacing w:after="0" w:line="276" w:lineRule="auto"/>
        <w:jc w:val="both"/>
        <w:rPr>
          <w:rFonts w:ascii="Trebuchet MS" w:eastAsiaTheme="minorEastAsia" w:hAnsi="Trebuchet MS"/>
          <w:bCs/>
          <w:iCs/>
        </w:rPr>
      </w:pPr>
      <w:r w:rsidRPr="00AA7397">
        <w:rPr>
          <w:rFonts w:ascii="Trebuchet MS" w:eastAsiaTheme="minorEastAsia" w:hAnsi="Trebuchet MS"/>
          <w:bCs/>
          <w:iCs/>
        </w:rPr>
        <w:t>În derularea contractului, Autoritatea Contractantă și Prestatorul vor respecta principiile egalității de șanse, nediscriminării și accesibilității pentru persoanele cu dizabilități, în conformitate cu legislația națională și europeană aplicabilă.</w:t>
      </w:r>
    </w:p>
    <w:p w14:paraId="4372F458" w14:textId="613749F9" w:rsidR="00D67014" w:rsidRPr="00AA7397" w:rsidRDefault="00106A16" w:rsidP="00106A16">
      <w:pPr>
        <w:spacing w:after="0" w:line="276" w:lineRule="auto"/>
        <w:jc w:val="both"/>
        <w:rPr>
          <w:rFonts w:ascii="Trebuchet MS" w:eastAsiaTheme="minorEastAsia" w:hAnsi="Trebuchet MS"/>
          <w:bCs/>
          <w:iCs/>
        </w:rPr>
      </w:pPr>
      <w:r w:rsidRPr="00AA7397">
        <w:rPr>
          <w:rFonts w:ascii="Trebuchet MS" w:eastAsiaTheme="minorEastAsia" w:hAnsi="Trebuchet MS"/>
          <w:bCs/>
          <w:iCs/>
        </w:rPr>
        <w:t>În acest sens, toate activitățile realizate în cadrul contractului vor fi implementate cu respectarea principiului egalității de șanse și tratamentului egal, fără discriminare pe criterii de rasă, naționalitate, etnie, limbă, religie, sex, orientare sexuală, vârstă, dizabilitate, opinie, apartenență politică, origine socială sau orice alt criteriu, în conformitate cu prevederile legislației în vigoare.</w:t>
      </w:r>
    </w:p>
    <w:p w14:paraId="2611AD06" w14:textId="77777777" w:rsidR="00171FE6" w:rsidRPr="00AA7397" w:rsidRDefault="00171FE6" w:rsidP="00106A16">
      <w:pPr>
        <w:spacing w:after="0" w:line="276" w:lineRule="auto"/>
        <w:jc w:val="both"/>
        <w:rPr>
          <w:rFonts w:ascii="Trebuchet MS" w:eastAsiaTheme="minorEastAsia" w:hAnsi="Trebuchet MS"/>
          <w:bCs/>
          <w:iCs/>
        </w:rPr>
      </w:pPr>
    </w:p>
    <w:p w14:paraId="6C5AA02D" w14:textId="77777777" w:rsidR="00B14B09" w:rsidRPr="00AA7397" w:rsidRDefault="00B14B09" w:rsidP="00B14B09">
      <w:pPr>
        <w:spacing w:after="0" w:line="276" w:lineRule="auto"/>
        <w:jc w:val="both"/>
        <w:rPr>
          <w:rFonts w:ascii="Trebuchet MS" w:eastAsiaTheme="minorEastAsia" w:hAnsi="Trebuchet MS"/>
          <w:bCs/>
          <w:iCs/>
        </w:rPr>
      </w:pPr>
      <w:r w:rsidRPr="00AA7397">
        <w:rPr>
          <w:rFonts w:ascii="Trebuchet MS" w:eastAsiaTheme="minorEastAsia" w:hAnsi="Trebuchet MS"/>
          <w:bCs/>
          <w:iCs/>
        </w:rPr>
        <w:t>Toate serviciile prestate în cadrul contractului vor respecta principiul „Do No Significant Harm” (DNSH – „a nu prejudicia în mod semnificativ”), conform art. 17 din Regulamentul (UE) 2020/852 și Orientărilor tehnice ale Comisiei Europene (2021/C58/01).</w:t>
      </w:r>
    </w:p>
    <w:p w14:paraId="3606CFCE" w14:textId="77777777" w:rsidR="00B14B09" w:rsidRPr="00AA7397" w:rsidRDefault="00B14B09" w:rsidP="00B14B09">
      <w:pPr>
        <w:spacing w:after="0" w:line="276" w:lineRule="auto"/>
        <w:jc w:val="both"/>
        <w:rPr>
          <w:rFonts w:ascii="Trebuchet MS" w:eastAsiaTheme="minorEastAsia" w:hAnsi="Trebuchet MS"/>
          <w:bCs/>
          <w:iCs/>
        </w:rPr>
      </w:pPr>
      <w:r w:rsidRPr="00AA7397">
        <w:rPr>
          <w:rFonts w:ascii="Trebuchet MS" w:eastAsiaTheme="minorEastAsia" w:hAnsi="Trebuchet MS"/>
          <w:bCs/>
          <w:iCs/>
        </w:rPr>
        <w:t>Aplicarea principiului DNSH se va realiza în mod proporțional cu natura serviciilor contractate, prin măsuri precum:</w:t>
      </w:r>
    </w:p>
    <w:p w14:paraId="58E63024" w14:textId="77777777" w:rsidR="00B14B09" w:rsidRPr="00AA7397" w:rsidRDefault="00B14B09" w:rsidP="00B14B09">
      <w:pPr>
        <w:pStyle w:val="ListParagraph"/>
        <w:numPr>
          <w:ilvl w:val="0"/>
          <w:numId w:val="73"/>
        </w:numPr>
        <w:spacing w:after="0" w:line="276" w:lineRule="auto"/>
        <w:jc w:val="both"/>
        <w:rPr>
          <w:rFonts w:ascii="Trebuchet MS" w:eastAsiaTheme="minorEastAsia" w:hAnsi="Trebuchet MS"/>
          <w:bCs/>
          <w:iCs/>
        </w:rPr>
      </w:pPr>
      <w:r w:rsidRPr="00AA7397">
        <w:rPr>
          <w:rFonts w:ascii="Trebuchet MS" w:eastAsiaTheme="minorEastAsia" w:hAnsi="Trebuchet MS"/>
          <w:bCs/>
          <w:iCs/>
        </w:rPr>
        <w:t>utilizarea preponderentă a formatelor digitale pentru livrabile și comunicare;</w:t>
      </w:r>
    </w:p>
    <w:p w14:paraId="11D1C074" w14:textId="77777777" w:rsidR="00B14B09" w:rsidRPr="00AA7397" w:rsidRDefault="00B14B09" w:rsidP="00B14B09">
      <w:pPr>
        <w:pStyle w:val="ListParagraph"/>
        <w:numPr>
          <w:ilvl w:val="0"/>
          <w:numId w:val="73"/>
        </w:numPr>
        <w:spacing w:after="0" w:line="276" w:lineRule="auto"/>
        <w:jc w:val="both"/>
        <w:rPr>
          <w:rFonts w:ascii="Trebuchet MS" w:eastAsiaTheme="minorEastAsia" w:hAnsi="Trebuchet MS"/>
          <w:bCs/>
          <w:iCs/>
        </w:rPr>
      </w:pPr>
      <w:r w:rsidRPr="00AA7397">
        <w:rPr>
          <w:rFonts w:ascii="Trebuchet MS" w:eastAsiaTheme="minorEastAsia" w:hAnsi="Trebuchet MS"/>
          <w:bCs/>
          <w:iCs/>
        </w:rPr>
        <w:t>limitarea utilizării materialelor fizice și a resurselor consumabile;</w:t>
      </w:r>
    </w:p>
    <w:p w14:paraId="36D0E0C8" w14:textId="77777777" w:rsidR="00B14B09" w:rsidRPr="00AA7397" w:rsidRDefault="00B14B09" w:rsidP="00B14B09">
      <w:pPr>
        <w:pStyle w:val="ListParagraph"/>
        <w:numPr>
          <w:ilvl w:val="0"/>
          <w:numId w:val="73"/>
        </w:numPr>
        <w:spacing w:after="0" w:line="276" w:lineRule="auto"/>
        <w:jc w:val="both"/>
        <w:rPr>
          <w:rFonts w:ascii="Trebuchet MS" w:eastAsiaTheme="minorEastAsia" w:hAnsi="Trebuchet MS"/>
          <w:bCs/>
          <w:iCs/>
        </w:rPr>
      </w:pPr>
      <w:r w:rsidRPr="00AA7397">
        <w:rPr>
          <w:rFonts w:ascii="Trebuchet MS" w:eastAsiaTheme="minorEastAsia" w:hAnsi="Trebuchet MS"/>
          <w:bCs/>
          <w:iCs/>
        </w:rPr>
        <w:t>optimizarea difuzării media astfel încât să se evite consumul inutil de resurse.</w:t>
      </w:r>
    </w:p>
    <w:p w14:paraId="335F8DA3" w14:textId="77777777" w:rsidR="00B14B09" w:rsidRPr="00AA7397" w:rsidRDefault="00B14B09" w:rsidP="00B14B09">
      <w:pPr>
        <w:spacing w:after="0" w:line="276" w:lineRule="auto"/>
        <w:jc w:val="both"/>
        <w:rPr>
          <w:rFonts w:ascii="Trebuchet MS" w:eastAsiaTheme="minorEastAsia" w:hAnsi="Trebuchet MS"/>
          <w:bCs/>
          <w:iCs/>
        </w:rPr>
      </w:pPr>
      <w:r w:rsidRPr="00AA7397">
        <w:rPr>
          <w:rFonts w:ascii="Trebuchet MS" w:eastAsiaTheme="minorEastAsia" w:hAnsi="Trebuchet MS"/>
          <w:bCs/>
          <w:iCs/>
        </w:rPr>
        <w:t>Prestatorul va pune la dispoziția Achizitorului, la solicitare, declarații sau alte dovezi rezonabile privind respectarea principiului DNSH, adaptate specificului serviciilor prestate.</w:t>
      </w:r>
    </w:p>
    <w:p w14:paraId="0C08C28E" w14:textId="1522A0AC" w:rsidR="000E1D3A" w:rsidRPr="00AA7397" w:rsidRDefault="00B14B09" w:rsidP="00B14B09">
      <w:pPr>
        <w:spacing w:after="0" w:line="276" w:lineRule="auto"/>
        <w:jc w:val="both"/>
        <w:rPr>
          <w:rFonts w:ascii="Trebuchet MS" w:eastAsiaTheme="minorEastAsia" w:hAnsi="Trebuchet MS"/>
          <w:bCs/>
          <w:iCs/>
        </w:rPr>
      </w:pPr>
      <w:r w:rsidRPr="00AA7397">
        <w:rPr>
          <w:rFonts w:ascii="Trebuchet MS" w:eastAsiaTheme="minorEastAsia" w:hAnsi="Trebuchet MS"/>
          <w:bCs/>
          <w:iCs/>
        </w:rPr>
        <w:t>Nerespectarea obligațiilor privind principiul DNSH atrage aplicarea măsurilor contractuale, inclusiv penalități sau rezilierea contractului, în condițiile principiului proporționalității și ale legislației aplicabile.</w:t>
      </w:r>
    </w:p>
    <w:p w14:paraId="744C8A3F" w14:textId="77777777" w:rsidR="00B14B09" w:rsidRPr="00AA7397" w:rsidRDefault="00B14B09" w:rsidP="004E5709">
      <w:pPr>
        <w:spacing w:after="0" w:line="276" w:lineRule="auto"/>
        <w:jc w:val="both"/>
        <w:rPr>
          <w:rFonts w:ascii="Trebuchet MS" w:eastAsia="MS Mincho" w:hAnsi="Trebuchet MS"/>
          <w:bCs/>
          <w:iCs/>
        </w:rPr>
      </w:pPr>
    </w:p>
    <w:p w14:paraId="2C27FCF1" w14:textId="7C87797C" w:rsidR="000E1D3A" w:rsidRPr="00AA7397" w:rsidRDefault="00135E00" w:rsidP="004E5709">
      <w:pPr>
        <w:spacing w:after="0" w:line="276" w:lineRule="auto"/>
        <w:jc w:val="both"/>
        <w:rPr>
          <w:rFonts w:ascii="Trebuchet MS" w:eastAsia="MS Mincho" w:hAnsi="Trebuchet MS"/>
          <w:bCs/>
          <w:iCs/>
        </w:rPr>
      </w:pPr>
      <w:r w:rsidRPr="00AA7397">
        <w:rPr>
          <w:rFonts w:ascii="Trebuchet MS" w:eastAsia="MS Mincho" w:hAnsi="Trebuchet MS"/>
          <w:bCs/>
          <w:iCs/>
        </w:rPr>
        <w:t xml:space="preserve">Prestatorul va asigura către Autoritatea </w:t>
      </w:r>
      <w:r w:rsidR="00DB743F" w:rsidRPr="00AA7397">
        <w:rPr>
          <w:rFonts w:ascii="Trebuchet MS" w:eastAsia="MS Mincho" w:hAnsi="Trebuchet MS"/>
          <w:bCs/>
          <w:iCs/>
        </w:rPr>
        <w:t>C</w:t>
      </w:r>
      <w:r w:rsidRPr="00AA7397">
        <w:rPr>
          <w:rFonts w:ascii="Trebuchet MS" w:eastAsia="MS Mincho" w:hAnsi="Trebuchet MS"/>
          <w:bCs/>
          <w:iCs/>
        </w:rPr>
        <w:t>ontractantă cesiunea integrală și exclusivă, nelimitată în timp și spațiu, a tuturor drepturilor patrimoniale de autor asupra tuturor materialelor create, realizate în executarea sau în legătură cu contractul de prestări servicii campanie de informare încheiat în cadrul proiectului cod MySMIS 319768.</w:t>
      </w:r>
    </w:p>
    <w:p w14:paraId="3C5A59F8" w14:textId="13C8F0EF" w:rsidR="00135E00" w:rsidRPr="00AA7397" w:rsidRDefault="00135E00" w:rsidP="004E5709">
      <w:pPr>
        <w:spacing w:after="0" w:line="276" w:lineRule="auto"/>
        <w:jc w:val="both"/>
        <w:rPr>
          <w:rFonts w:ascii="Trebuchet MS" w:eastAsia="MS Mincho" w:hAnsi="Trebuchet MS"/>
          <w:bCs/>
          <w:iCs/>
        </w:rPr>
      </w:pPr>
      <w:r w:rsidRPr="00AA7397">
        <w:rPr>
          <w:rFonts w:ascii="Trebuchet MS" w:eastAsia="MS Mincho" w:hAnsi="Trebuchet MS"/>
          <w:bCs/>
          <w:iCs/>
        </w:rPr>
        <w:t xml:space="preserve">Prestatorul va preda Autorității </w:t>
      </w:r>
      <w:r w:rsidR="00DB743F" w:rsidRPr="00AA7397">
        <w:rPr>
          <w:rFonts w:ascii="Trebuchet MS" w:eastAsia="MS Mincho" w:hAnsi="Trebuchet MS"/>
          <w:bCs/>
          <w:iCs/>
        </w:rPr>
        <w:t>C</w:t>
      </w:r>
      <w:r w:rsidRPr="00AA7397">
        <w:rPr>
          <w:rFonts w:ascii="Trebuchet MS" w:eastAsia="MS Mincho" w:hAnsi="Trebuchet MS"/>
          <w:bCs/>
          <w:iCs/>
        </w:rPr>
        <w:t>ontractante toate materialele realizate atât în formatele finale utilizate în campanie, cât și în formatele editabile.</w:t>
      </w:r>
    </w:p>
    <w:p w14:paraId="30E0AB48" w14:textId="77777777" w:rsidR="00B2613E" w:rsidRPr="00AA7397" w:rsidRDefault="00B2613E" w:rsidP="004E5709">
      <w:pPr>
        <w:spacing w:after="0" w:line="276" w:lineRule="auto"/>
        <w:jc w:val="both"/>
        <w:rPr>
          <w:rFonts w:ascii="Trebuchet MS" w:eastAsia="MS Mincho" w:hAnsi="Trebuchet MS"/>
          <w:bCs/>
          <w:iCs/>
        </w:rPr>
      </w:pPr>
    </w:p>
    <w:p w14:paraId="02C8CB18" w14:textId="0CB86FB8" w:rsidR="00B2613E" w:rsidRPr="00AA7397" w:rsidRDefault="00A04E76" w:rsidP="008638A9">
      <w:pPr>
        <w:pStyle w:val="BodyText"/>
        <w:jc w:val="both"/>
        <w:rPr>
          <w:rFonts w:ascii="Trebuchet MS" w:eastAsia="MS Mincho" w:hAnsi="Trebuchet MS"/>
          <w:bCs/>
          <w:iCs/>
          <w:u w:val="single"/>
        </w:rPr>
      </w:pPr>
      <w:bookmarkStart w:id="56" w:name="_Toc198553297"/>
      <w:bookmarkStart w:id="57" w:name="_Toc198553930"/>
      <w:bookmarkStart w:id="58" w:name="_Toc198803463"/>
      <w:bookmarkStart w:id="59" w:name="_Toc198891251"/>
      <w:bookmarkStart w:id="60" w:name="_Toc221173334"/>
      <w:r w:rsidRPr="00AA7397">
        <w:rPr>
          <w:rFonts w:ascii="Trebuchet MS" w:eastAsia="MS Mincho" w:hAnsi="Trebuchet MS"/>
          <w:bCs/>
          <w:iCs/>
          <w:u w:val="single"/>
        </w:rPr>
        <w:t>Comunicarea va fi realizată într-o manieră integrată, astfel încât să se asigure consistența și coerența mesajelor în toate mediile din mixul de comunicare (TV, radio, promovare online și social media).</w:t>
      </w:r>
    </w:p>
    <w:p w14:paraId="1C773F44" w14:textId="77777777" w:rsidR="00E85FB9" w:rsidRPr="00AA7397" w:rsidRDefault="00E85FB9" w:rsidP="00E85FB9">
      <w:pPr>
        <w:pStyle w:val="BodyText"/>
        <w:jc w:val="both"/>
        <w:rPr>
          <w:rFonts w:ascii="Trebuchet MS" w:eastAsia="MS Mincho" w:hAnsi="Trebuchet MS"/>
          <w:b/>
          <w:iCs/>
        </w:rPr>
      </w:pPr>
      <w:r w:rsidRPr="00AA7397">
        <w:rPr>
          <w:rFonts w:ascii="Trebuchet MS" w:eastAsia="MS Mincho" w:hAnsi="Trebuchet MS"/>
          <w:b/>
          <w:iCs/>
        </w:rPr>
        <w:t>Justificarea mixului de canale media utilizate în cadrul campaniei de informare</w:t>
      </w:r>
    </w:p>
    <w:p w14:paraId="25C2CD1A" w14:textId="7FDD1ABE" w:rsidR="00E85FB9" w:rsidRPr="00AA7397" w:rsidRDefault="00E85FB9" w:rsidP="00E85FB9">
      <w:pPr>
        <w:pStyle w:val="BodyText"/>
        <w:jc w:val="both"/>
        <w:rPr>
          <w:rFonts w:ascii="Trebuchet MS" w:eastAsia="MS Mincho" w:hAnsi="Trebuchet MS"/>
          <w:bCs/>
          <w:iCs/>
        </w:rPr>
      </w:pPr>
      <w:r w:rsidRPr="00AA7397">
        <w:rPr>
          <w:rFonts w:ascii="Trebuchet MS" w:eastAsia="MS Mincho" w:hAnsi="Trebuchet MS"/>
          <w:bCs/>
          <w:iCs/>
        </w:rPr>
        <w:t xml:space="preserve">Mixul de canale media propus în cadrul prezentului Caiet de Sarcini (TV, radio, promovare online și </w:t>
      </w:r>
      <w:r w:rsidR="00816556" w:rsidRPr="00AA7397">
        <w:rPr>
          <w:rFonts w:ascii="Trebuchet MS" w:eastAsia="MS Mincho" w:hAnsi="Trebuchet MS"/>
          <w:bCs/>
          <w:iCs/>
        </w:rPr>
        <w:t>s</w:t>
      </w:r>
      <w:r w:rsidRPr="00AA7397">
        <w:rPr>
          <w:rFonts w:ascii="Trebuchet MS" w:eastAsia="MS Mincho" w:hAnsi="Trebuchet MS"/>
          <w:bCs/>
          <w:iCs/>
        </w:rPr>
        <w:t>ocial media) are la bază necesitatea asigurării unei acoperiri cât mai largi a publicului-țintă și a unei frecvențe adecvate a mesajelor de informare, în concordanță cu obiectivele campaniei și cu specificul mesajului public promovat.</w:t>
      </w:r>
    </w:p>
    <w:p w14:paraId="3D43172B" w14:textId="77777777" w:rsidR="00E85FB9" w:rsidRPr="00AA7397" w:rsidRDefault="00E85FB9" w:rsidP="00E85FB9">
      <w:pPr>
        <w:pStyle w:val="BodyText"/>
        <w:jc w:val="both"/>
        <w:rPr>
          <w:rFonts w:ascii="Trebuchet MS" w:eastAsia="MS Mincho" w:hAnsi="Trebuchet MS"/>
          <w:bCs/>
          <w:iCs/>
        </w:rPr>
      </w:pPr>
      <w:r w:rsidRPr="00AA7397">
        <w:rPr>
          <w:rFonts w:ascii="Trebuchet MS" w:eastAsia="MS Mincho" w:hAnsi="Trebuchet MS"/>
          <w:bCs/>
          <w:iCs/>
        </w:rPr>
        <w:t xml:space="preserve">Utilizarea combinată a canalelor TV, radio, online și social media permite transmiterea mesajelor campaniei prin medii complementare, cu grade diferite de penetrare în rândul publicului, contribuind </w:t>
      </w:r>
      <w:r w:rsidRPr="00AA7397">
        <w:rPr>
          <w:rFonts w:ascii="Trebuchet MS" w:eastAsia="MS Mincho" w:hAnsi="Trebuchet MS"/>
          <w:bCs/>
          <w:iCs/>
        </w:rPr>
        <w:lastRenderedPageBreak/>
        <w:t>astfel la creșterea nivelului de informare a populației privind rolul și modalitățile de utilizare a numărului unic național 119 și a instrumentelor digitale asociate acestuia.</w:t>
      </w:r>
    </w:p>
    <w:p w14:paraId="25A658EF" w14:textId="51DC935A" w:rsidR="00E85FB9" w:rsidRPr="00AA7397" w:rsidRDefault="00E85FB9" w:rsidP="00E85FB9">
      <w:pPr>
        <w:pStyle w:val="BodyText"/>
        <w:jc w:val="both"/>
        <w:rPr>
          <w:rFonts w:ascii="Trebuchet MS" w:eastAsia="MS Mincho" w:hAnsi="Trebuchet MS"/>
          <w:bCs/>
          <w:iCs/>
        </w:rPr>
      </w:pPr>
      <w:r w:rsidRPr="00AA7397">
        <w:rPr>
          <w:rFonts w:ascii="Trebuchet MS" w:eastAsia="MS Mincho" w:hAnsi="Trebuchet MS"/>
          <w:bCs/>
          <w:iCs/>
        </w:rPr>
        <w:t>Prin utilizarea unui mix integrat de canale media, Autoritatea Contractantă urmărește maximizarea impactului campaniei de informare și eficiența utilizării fondurilor publice, asigurând în același timp respectarea principiilor transparenței, tratamentului egal și nediscriminării între operatorii economici participanți la procedura de atribuire.</w:t>
      </w:r>
    </w:p>
    <w:p w14:paraId="38DEFDCE" w14:textId="28E9D532" w:rsidR="00E41BC7" w:rsidRPr="00AA7397" w:rsidRDefault="00E41BC7" w:rsidP="008638A9">
      <w:pPr>
        <w:pStyle w:val="BodyText"/>
        <w:jc w:val="both"/>
        <w:rPr>
          <w:rFonts w:ascii="Trebuchet MS" w:hAnsi="Trebuchet MS"/>
          <w:b/>
          <w:bCs/>
        </w:rPr>
      </w:pPr>
      <w:r w:rsidRPr="00AA7397">
        <w:rPr>
          <w:rFonts w:ascii="Trebuchet MS" w:hAnsi="Trebuchet MS"/>
          <w:b/>
          <w:bCs/>
        </w:rPr>
        <w:t>Dezvoltarea conceptului creativ</w:t>
      </w:r>
    </w:p>
    <w:p w14:paraId="3FC9C354" w14:textId="6CE1234F" w:rsidR="00EE0BC5" w:rsidRPr="00AA7397" w:rsidRDefault="00A669C1" w:rsidP="008638A9">
      <w:pPr>
        <w:pStyle w:val="BodyText"/>
        <w:jc w:val="both"/>
      </w:pPr>
      <w:r w:rsidRPr="00AA7397">
        <w:rPr>
          <w:rFonts w:ascii="Trebuchet MS" w:hAnsi="Trebuchet MS"/>
        </w:rPr>
        <w:t xml:space="preserve">Prestatorul va participa la o întâlnire de briefing cu reprezentanții Autorității </w:t>
      </w:r>
      <w:r w:rsidR="00DB743F" w:rsidRPr="00AA7397">
        <w:rPr>
          <w:rFonts w:ascii="Trebuchet MS" w:hAnsi="Trebuchet MS"/>
        </w:rPr>
        <w:t>C</w:t>
      </w:r>
      <w:r w:rsidRPr="00AA7397">
        <w:rPr>
          <w:rFonts w:ascii="Trebuchet MS" w:hAnsi="Trebuchet MS"/>
        </w:rPr>
        <w:t>ontractante</w:t>
      </w:r>
      <w:r w:rsidR="00E41BC7" w:rsidRPr="00AA7397">
        <w:rPr>
          <w:rFonts w:ascii="Trebuchet MS" w:hAnsi="Trebuchet MS"/>
        </w:rPr>
        <w:t xml:space="preserve">, </w:t>
      </w:r>
      <w:r w:rsidR="006469B8" w:rsidRPr="00AA7397">
        <w:rPr>
          <w:rFonts w:ascii="Trebuchet MS" w:hAnsi="Trebuchet MS"/>
        </w:rPr>
        <w:t xml:space="preserve">organizată </w:t>
      </w:r>
      <w:r w:rsidR="00E41BC7" w:rsidRPr="00AA7397">
        <w:rPr>
          <w:rFonts w:ascii="Trebuchet MS" w:hAnsi="Trebuchet MS"/>
        </w:rPr>
        <w:t xml:space="preserve">în termen de </w:t>
      </w:r>
      <w:r w:rsidR="00E41BC7" w:rsidRPr="00AA7397">
        <w:rPr>
          <w:rFonts w:ascii="Trebuchet MS" w:hAnsi="Trebuchet MS"/>
          <w:b/>
          <w:bCs/>
        </w:rPr>
        <w:t>maximum 5 zile de la semnarea contractului</w:t>
      </w:r>
      <w:r w:rsidRPr="00AA7397">
        <w:rPr>
          <w:rFonts w:ascii="Trebuchet MS" w:hAnsi="Trebuchet MS"/>
        </w:rPr>
        <w:t xml:space="preserve">, în cadrul căreia </w:t>
      </w:r>
      <w:r w:rsidR="006469B8" w:rsidRPr="00AA7397">
        <w:rPr>
          <w:rFonts w:ascii="Trebuchet MS" w:hAnsi="Trebuchet MS"/>
        </w:rPr>
        <w:t>vor fi stabilite și agreate așteptările privind conceptele și materialele creative aferente proiectului.</w:t>
      </w:r>
    </w:p>
    <w:p w14:paraId="32DE0552" w14:textId="77777777" w:rsidR="006469B8" w:rsidRPr="00AA7397" w:rsidRDefault="00870119" w:rsidP="00A669C1">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În </w:t>
      </w:r>
      <w:r w:rsidR="00E41BC7" w:rsidRPr="00AA7397">
        <w:rPr>
          <w:rFonts w:ascii="Trebuchet MS" w:eastAsia="MS Mincho" w:hAnsi="Trebuchet MS"/>
          <w:bCs/>
          <w:iCs/>
        </w:rPr>
        <w:t xml:space="preserve">termen de </w:t>
      </w:r>
      <w:r w:rsidRPr="00AA7397">
        <w:rPr>
          <w:rFonts w:ascii="Trebuchet MS" w:eastAsia="MS Mincho" w:hAnsi="Trebuchet MS"/>
          <w:b/>
          <w:iCs/>
        </w:rPr>
        <w:t>maxim</w:t>
      </w:r>
      <w:r w:rsidR="00E41BC7" w:rsidRPr="00AA7397">
        <w:rPr>
          <w:rFonts w:ascii="Trebuchet MS" w:eastAsia="MS Mincho" w:hAnsi="Trebuchet MS"/>
          <w:b/>
          <w:iCs/>
        </w:rPr>
        <w:t>um</w:t>
      </w:r>
      <w:r w:rsidRPr="00AA7397">
        <w:rPr>
          <w:rFonts w:ascii="Trebuchet MS" w:eastAsia="MS Mincho" w:hAnsi="Trebuchet MS"/>
          <w:b/>
          <w:iCs/>
        </w:rPr>
        <w:t xml:space="preserve"> 10 zile de la întâlnirea de briefing</w:t>
      </w:r>
      <w:r w:rsidRPr="00AA7397">
        <w:rPr>
          <w:rFonts w:ascii="Trebuchet MS" w:eastAsia="MS Mincho" w:hAnsi="Trebuchet MS"/>
          <w:bCs/>
          <w:iCs/>
        </w:rPr>
        <w:t xml:space="preserve">, Prestatorul va dezvolta și prezenta Autorității </w:t>
      </w:r>
      <w:r w:rsidR="00DB743F" w:rsidRPr="00AA7397">
        <w:rPr>
          <w:rFonts w:ascii="Trebuchet MS" w:eastAsia="MS Mincho" w:hAnsi="Trebuchet MS"/>
          <w:bCs/>
          <w:iCs/>
        </w:rPr>
        <w:t>C</w:t>
      </w:r>
      <w:r w:rsidRPr="00AA7397">
        <w:rPr>
          <w:rFonts w:ascii="Trebuchet MS" w:eastAsia="MS Mincho" w:hAnsi="Trebuchet MS"/>
          <w:bCs/>
          <w:iCs/>
        </w:rPr>
        <w:t xml:space="preserve">ontractante </w:t>
      </w:r>
      <w:r w:rsidR="00E41BC7" w:rsidRPr="00AA7397">
        <w:rPr>
          <w:rFonts w:ascii="Trebuchet MS" w:eastAsia="MS Mincho" w:hAnsi="Trebuchet MS"/>
          <w:b/>
          <w:iCs/>
        </w:rPr>
        <w:t xml:space="preserve">două </w:t>
      </w:r>
      <w:r w:rsidRPr="00AA7397">
        <w:rPr>
          <w:rFonts w:ascii="Trebuchet MS" w:eastAsia="MS Mincho" w:hAnsi="Trebuchet MS"/>
          <w:b/>
          <w:iCs/>
        </w:rPr>
        <w:t>variante</w:t>
      </w:r>
      <w:r w:rsidR="000F4A45" w:rsidRPr="00AA7397">
        <w:rPr>
          <w:rFonts w:ascii="Trebuchet MS" w:eastAsia="MS Mincho" w:hAnsi="Trebuchet MS"/>
          <w:b/>
          <w:iCs/>
        </w:rPr>
        <w:t xml:space="preserve"> de</w:t>
      </w:r>
      <w:r w:rsidRPr="00AA7397">
        <w:rPr>
          <w:rFonts w:ascii="Trebuchet MS" w:eastAsia="MS Mincho" w:hAnsi="Trebuchet MS"/>
          <w:b/>
          <w:iCs/>
        </w:rPr>
        <w:t xml:space="preserve"> C</w:t>
      </w:r>
      <w:r w:rsidR="00A669C1" w:rsidRPr="00AA7397">
        <w:rPr>
          <w:rFonts w:ascii="Trebuchet MS" w:eastAsia="MS Mincho" w:hAnsi="Trebuchet MS"/>
          <w:b/>
          <w:iCs/>
        </w:rPr>
        <w:t>oncept creativ</w:t>
      </w:r>
      <w:r w:rsidR="00A669C1" w:rsidRPr="00AA7397">
        <w:rPr>
          <w:rFonts w:ascii="Trebuchet MS" w:eastAsia="MS Mincho" w:hAnsi="Trebuchet MS"/>
          <w:bCs/>
          <w:iCs/>
        </w:rPr>
        <w:t>, fiecare urmând a fi declinat</w:t>
      </w:r>
      <w:r w:rsidR="006469B8" w:rsidRPr="00AA7397">
        <w:rPr>
          <w:rFonts w:ascii="Trebuchet MS" w:eastAsia="MS Mincho" w:hAnsi="Trebuchet MS"/>
          <w:bCs/>
          <w:iCs/>
        </w:rPr>
        <w:t>ă</w:t>
      </w:r>
      <w:r w:rsidR="00A669C1" w:rsidRPr="00AA7397">
        <w:rPr>
          <w:rFonts w:ascii="Trebuchet MS" w:eastAsia="MS Mincho" w:hAnsi="Trebuchet MS"/>
          <w:bCs/>
          <w:iCs/>
        </w:rPr>
        <w:t xml:space="preserve"> în</w:t>
      </w:r>
      <w:r w:rsidR="006469B8" w:rsidRPr="00AA7397">
        <w:rPr>
          <w:rFonts w:ascii="Trebuchet MS" w:eastAsia="MS Mincho" w:hAnsi="Trebuchet MS"/>
          <w:bCs/>
          <w:iCs/>
        </w:rPr>
        <w:t>:</w:t>
      </w:r>
    </w:p>
    <w:p w14:paraId="5717AEE1" w14:textId="77777777" w:rsidR="006469B8" w:rsidRPr="00AA7397" w:rsidRDefault="00A669C1" w:rsidP="006469B8">
      <w:pPr>
        <w:pStyle w:val="ListParagraph"/>
        <w:numPr>
          <w:ilvl w:val="0"/>
          <w:numId w:val="70"/>
        </w:num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2 execuții TV (la nivelul de storybord), câte o execuție pentru fiecare public-țintă;</w:t>
      </w:r>
    </w:p>
    <w:p w14:paraId="1755DFC3" w14:textId="4AB56964" w:rsidR="006469B8" w:rsidRPr="00AA7397" w:rsidRDefault="00A669C1" w:rsidP="006469B8">
      <w:pPr>
        <w:pStyle w:val="ListParagraph"/>
        <w:numPr>
          <w:ilvl w:val="0"/>
          <w:numId w:val="70"/>
        </w:num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4 execuții radio (la nivel de script), câte 2 pentru fiecare public-țintă; </w:t>
      </w:r>
    </w:p>
    <w:p w14:paraId="1C1FA1EE" w14:textId="4F27B5FD" w:rsidR="00E41BC7" w:rsidRPr="00AA7397" w:rsidRDefault="00A669C1" w:rsidP="006469B8">
      <w:pPr>
        <w:pStyle w:val="ListParagraph"/>
        <w:numPr>
          <w:ilvl w:val="0"/>
          <w:numId w:val="70"/>
        </w:num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2 propuneri de bannere web</w:t>
      </w:r>
      <w:r w:rsidR="0018689B" w:rsidRPr="00AA7397">
        <w:rPr>
          <w:rFonts w:ascii="Trebuchet MS" w:eastAsia="MS Mincho" w:hAnsi="Trebuchet MS"/>
          <w:bCs/>
          <w:iCs/>
        </w:rPr>
        <w:t xml:space="preserve"> (machete grafice și conținut)</w:t>
      </w:r>
      <w:r w:rsidRPr="00AA7397">
        <w:rPr>
          <w:rFonts w:ascii="Trebuchet MS" w:eastAsia="MS Mincho" w:hAnsi="Trebuchet MS"/>
          <w:bCs/>
          <w:iCs/>
        </w:rPr>
        <w:t>, câte unul pentru fiecare public-țintă</w:t>
      </w:r>
      <w:r w:rsidR="00E41BC7" w:rsidRPr="00AA7397">
        <w:rPr>
          <w:rFonts w:ascii="Trebuchet MS" w:eastAsia="MS Mincho" w:hAnsi="Trebuchet MS"/>
          <w:bCs/>
          <w:iCs/>
        </w:rPr>
        <w:t xml:space="preserve">. </w:t>
      </w:r>
    </w:p>
    <w:p w14:paraId="144765EB" w14:textId="77625BEF" w:rsidR="00870119" w:rsidRPr="00AA7397" w:rsidRDefault="00E41BC7" w:rsidP="00A669C1">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Conceptul creativ va reflecta </w:t>
      </w:r>
      <w:r w:rsidR="000F4A45" w:rsidRPr="00AA7397">
        <w:rPr>
          <w:rFonts w:ascii="Trebuchet MS" w:eastAsia="MS Mincho" w:hAnsi="Trebuchet MS"/>
          <w:bCs/>
          <w:iCs/>
        </w:rPr>
        <w:t>înțelegerea obiectiv</w:t>
      </w:r>
      <w:r w:rsidRPr="00AA7397">
        <w:rPr>
          <w:rFonts w:ascii="Trebuchet MS" w:eastAsia="MS Mincho" w:hAnsi="Trebuchet MS"/>
          <w:bCs/>
          <w:iCs/>
        </w:rPr>
        <w:t>elor</w:t>
      </w:r>
      <w:r w:rsidR="000F4A45" w:rsidRPr="00AA7397">
        <w:rPr>
          <w:rFonts w:ascii="Trebuchet MS" w:eastAsia="MS Mincho" w:hAnsi="Trebuchet MS"/>
          <w:bCs/>
          <w:iCs/>
        </w:rPr>
        <w:t xml:space="preserve"> campaniei de informare și </w:t>
      </w:r>
      <w:r w:rsidRPr="00AA7397">
        <w:rPr>
          <w:rFonts w:ascii="Trebuchet MS" w:eastAsia="MS Mincho" w:hAnsi="Trebuchet MS"/>
          <w:bCs/>
          <w:iCs/>
        </w:rPr>
        <w:t>va asigura coerența mesajelor în toate mediile de comunicare</w:t>
      </w:r>
      <w:r w:rsidR="00870119" w:rsidRPr="00AA7397">
        <w:rPr>
          <w:rFonts w:ascii="Trebuchet MS" w:eastAsia="MS Mincho" w:hAnsi="Trebuchet MS"/>
          <w:bCs/>
          <w:iCs/>
        </w:rPr>
        <w:t>.</w:t>
      </w:r>
      <w:r w:rsidR="00A669C1" w:rsidRPr="00AA7397">
        <w:rPr>
          <w:rFonts w:ascii="Trebuchet MS" w:eastAsia="MS Mincho" w:hAnsi="Trebuchet MS"/>
          <w:bCs/>
          <w:iCs/>
        </w:rPr>
        <w:t xml:space="preserve"> </w:t>
      </w:r>
    </w:p>
    <w:p w14:paraId="4235851B" w14:textId="77777777" w:rsidR="006C164D" w:rsidRPr="00AA7397" w:rsidRDefault="006C164D" w:rsidP="006C164D">
      <w:pPr>
        <w:tabs>
          <w:tab w:val="left" w:pos="270"/>
        </w:tabs>
        <w:spacing w:after="0" w:line="276" w:lineRule="auto"/>
        <w:ind w:right="36"/>
        <w:jc w:val="both"/>
        <w:rPr>
          <w:rFonts w:ascii="Trebuchet MS" w:eastAsia="MS Mincho" w:hAnsi="Trebuchet MS"/>
          <w:bCs/>
          <w:iCs/>
        </w:rPr>
      </w:pPr>
    </w:p>
    <w:p w14:paraId="22F95AAF" w14:textId="4CCDEC02" w:rsidR="006C164D" w:rsidRPr="00AA7397" w:rsidRDefault="006C164D" w:rsidP="006C164D">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Conceptul creativ, precum și toate materialele de comunicare derivate din acesta</w:t>
      </w:r>
      <w:r w:rsidR="007454C7" w:rsidRPr="00AA7397">
        <w:rPr>
          <w:rFonts w:ascii="Trebuchet MS" w:eastAsia="MS Mincho" w:hAnsi="Trebuchet MS"/>
          <w:bCs/>
          <w:iCs/>
        </w:rPr>
        <w:t xml:space="preserve"> (spoturi video, spoturi audio, bannere web și materiale utilizate în mediul online și social media)</w:t>
      </w:r>
      <w:r w:rsidRPr="00AA7397">
        <w:rPr>
          <w:rFonts w:ascii="Trebuchet MS" w:eastAsia="MS Mincho" w:hAnsi="Trebuchet MS"/>
          <w:bCs/>
          <w:iCs/>
        </w:rPr>
        <w:t>, vor fi elaborate și validate din perspectiva impactului emoțional asupra publicului țintă, cu implicarea expertului în psihologie/științe sociale.</w:t>
      </w:r>
    </w:p>
    <w:p w14:paraId="7415F652" w14:textId="65EF96A2" w:rsidR="006C164D" w:rsidRPr="00AA7397" w:rsidRDefault="007454C7" w:rsidP="006C164D">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În acest sens, Prestatorul va prezenta Autorității Contractante, la solicitare sau în etapa de predare a materialelor finale, un document de validare (notă de avizare / punct de vedere scris) emis de expertul în psihologie/științe sociale, din care să rezulte conformitatea materialelor cu cerințele privind</w:t>
      </w:r>
      <w:r w:rsidR="006C164D" w:rsidRPr="00AA7397">
        <w:rPr>
          <w:rFonts w:ascii="Trebuchet MS" w:eastAsia="MS Mincho" w:hAnsi="Trebuchet MS"/>
          <w:bCs/>
          <w:iCs/>
        </w:rPr>
        <w:t>:</w:t>
      </w:r>
    </w:p>
    <w:p w14:paraId="5D472664" w14:textId="77777777" w:rsidR="006C164D" w:rsidRPr="00AA7397" w:rsidRDefault="006C164D" w:rsidP="006C164D">
      <w:pPr>
        <w:pStyle w:val="ListParagraph"/>
        <w:numPr>
          <w:ilvl w:val="0"/>
          <w:numId w:val="76"/>
        </w:num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evitarea revictimizării, culpabilizării sau normalizării violenței;</w:t>
      </w:r>
    </w:p>
    <w:p w14:paraId="36763EA5" w14:textId="77777777" w:rsidR="006C164D" w:rsidRPr="00AA7397" w:rsidRDefault="006C164D" w:rsidP="006C164D">
      <w:pPr>
        <w:pStyle w:val="ListParagraph"/>
        <w:numPr>
          <w:ilvl w:val="0"/>
          <w:numId w:val="76"/>
        </w:num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adecvarea tonului și mesajelor la segmentele de vârstă vizate;</w:t>
      </w:r>
    </w:p>
    <w:p w14:paraId="5030FE4F" w14:textId="7C35C93E" w:rsidR="006C164D" w:rsidRPr="00AA7397" w:rsidRDefault="006C164D" w:rsidP="006C164D">
      <w:pPr>
        <w:pStyle w:val="ListParagraph"/>
        <w:numPr>
          <w:ilvl w:val="0"/>
          <w:numId w:val="76"/>
        </w:num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formularea unor mesaje care încurajează raportarea situațiilor de risc fără a genera teamă, stigmatizare sau blocaje emoționale.</w:t>
      </w:r>
    </w:p>
    <w:p w14:paraId="26B43F71" w14:textId="0AD48FFC" w:rsidR="006C164D" w:rsidRPr="00AA7397" w:rsidRDefault="007454C7" w:rsidP="00A669C1">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Responsabilitatea finală privind conformitatea materialelor de comunicare revine Prestatorului.</w:t>
      </w:r>
    </w:p>
    <w:p w14:paraId="1CBA54DE" w14:textId="77777777" w:rsidR="007454C7" w:rsidRPr="00AA7397" w:rsidRDefault="007454C7" w:rsidP="00A669C1">
      <w:pPr>
        <w:tabs>
          <w:tab w:val="left" w:pos="270"/>
        </w:tabs>
        <w:spacing w:after="0" w:line="276" w:lineRule="auto"/>
        <w:ind w:right="36"/>
        <w:jc w:val="both"/>
        <w:rPr>
          <w:rFonts w:ascii="Trebuchet MS" w:eastAsia="MS Mincho" w:hAnsi="Trebuchet MS"/>
          <w:bCs/>
          <w:iCs/>
        </w:rPr>
      </w:pPr>
    </w:p>
    <w:p w14:paraId="72656877" w14:textId="17A47F74" w:rsidR="007D0649" w:rsidRPr="00AA7397" w:rsidRDefault="00870119" w:rsidP="00A669C1">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Autoritatea </w:t>
      </w:r>
      <w:r w:rsidR="00DB743F" w:rsidRPr="00AA7397">
        <w:rPr>
          <w:rFonts w:ascii="Trebuchet MS" w:eastAsia="MS Mincho" w:hAnsi="Trebuchet MS"/>
          <w:bCs/>
          <w:iCs/>
        </w:rPr>
        <w:t>C</w:t>
      </w:r>
      <w:r w:rsidRPr="00AA7397">
        <w:rPr>
          <w:rFonts w:ascii="Trebuchet MS" w:eastAsia="MS Mincho" w:hAnsi="Trebuchet MS"/>
          <w:bCs/>
          <w:iCs/>
        </w:rPr>
        <w:t xml:space="preserve">ontractantă va selecta </w:t>
      </w:r>
      <w:r w:rsidR="00E41BC7" w:rsidRPr="00AA7397">
        <w:rPr>
          <w:rFonts w:ascii="Trebuchet MS" w:eastAsia="MS Mincho" w:hAnsi="Trebuchet MS"/>
          <w:bCs/>
          <w:iCs/>
        </w:rPr>
        <w:t>una dintre</w:t>
      </w:r>
      <w:r w:rsidR="000F4A45" w:rsidRPr="00AA7397">
        <w:rPr>
          <w:rFonts w:ascii="Trebuchet MS" w:eastAsia="MS Mincho" w:hAnsi="Trebuchet MS"/>
          <w:bCs/>
          <w:iCs/>
        </w:rPr>
        <w:t xml:space="preserve"> variant</w:t>
      </w:r>
      <w:r w:rsidR="00E41BC7" w:rsidRPr="00AA7397">
        <w:rPr>
          <w:rFonts w:ascii="Trebuchet MS" w:eastAsia="MS Mincho" w:hAnsi="Trebuchet MS"/>
          <w:bCs/>
          <w:iCs/>
        </w:rPr>
        <w:t xml:space="preserve">ele propuse </w:t>
      </w:r>
      <w:r w:rsidR="000F4A45" w:rsidRPr="00AA7397">
        <w:rPr>
          <w:rFonts w:ascii="Trebuchet MS" w:eastAsia="MS Mincho" w:hAnsi="Trebuchet MS"/>
          <w:bCs/>
          <w:iCs/>
        </w:rPr>
        <w:t xml:space="preserve">de </w:t>
      </w:r>
      <w:r w:rsidR="00E41BC7" w:rsidRPr="00AA7397">
        <w:rPr>
          <w:rFonts w:ascii="Trebuchet MS" w:eastAsia="MS Mincho" w:hAnsi="Trebuchet MS"/>
          <w:bCs/>
          <w:iCs/>
        </w:rPr>
        <w:t>c</w:t>
      </w:r>
      <w:r w:rsidR="000F4A45" w:rsidRPr="00AA7397">
        <w:rPr>
          <w:rFonts w:ascii="Trebuchet MS" w:eastAsia="MS Mincho" w:hAnsi="Trebuchet MS"/>
          <w:bCs/>
          <w:iCs/>
        </w:rPr>
        <w:t>oncept creativ</w:t>
      </w:r>
      <w:r w:rsidR="00E41BC7" w:rsidRPr="00AA7397">
        <w:rPr>
          <w:rFonts w:ascii="Trebuchet MS" w:eastAsia="MS Mincho" w:hAnsi="Trebuchet MS"/>
          <w:bCs/>
          <w:iCs/>
        </w:rPr>
        <w:t xml:space="preserve"> </w:t>
      </w:r>
      <w:r w:rsidR="000F4A45" w:rsidRPr="00AA7397">
        <w:rPr>
          <w:rFonts w:ascii="Trebuchet MS" w:eastAsia="MS Mincho" w:hAnsi="Trebuchet MS"/>
          <w:bCs/>
          <w:iCs/>
        </w:rPr>
        <w:t>și va transmite eventualele observații</w:t>
      </w:r>
      <w:r w:rsidR="00E41BC7" w:rsidRPr="00AA7397">
        <w:rPr>
          <w:rFonts w:ascii="Trebuchet MS" w:eastAsia="MS Mincho" w:hAnsi="Trebuchet MS"/>
          <w:bCs/>
          <w:iCs/>
        </w:rPr>
        <w:t xml:space="preserve"> sau </w:t>
      </w:r>
      <w:r w:rsidR="000F4A45" w:rsidRPr="00AA7397">
        <w:rPr>
          <w:rFonts w:ascii="Trebuchet MS" w:eastAsia="MS Mincho" w:hAnsi="Trebuchet MS"/>
          <w:bCs/>
          <w:iCs/>
        </w:rPr>
        <w:t>solicitări de modific</w:t>
      </w:r>
      <w:r w:rsidR="00E41BC7" w:rsidRPr="00AA7397">
        <w:rPr>
          <w:rFonts w:ascii="Trebuchet MS" w:eastAsia="MS Mincho" w:hAnsi="Trebuchet MS"/>
          <w:bCs/>
          <w:iCs/>
        </w:rPr>
        <w:t>a</w:t>
      </w:r>
      <w:r w:rsidR="000F4A45" w:rsidRPr="00AA7397">
        <w:rPr>
          <w:rFonts w:ascii="Trebuchet MS" w:eastAsia="MS Mincho" w:hAnsi="Trebuchet MS"/>
          <w:bCs/>
          <w:iCs/>
        </w:rPr>
        <w:t>r</w:t>
      </w:r>
      <w:r w:rsidR="00E41BC7" w:rsidRPr="00AA7397">
        <w:rPr>
          <w:rFonts w:ascii="Trebuchet MS" w:eastAsia="MS Mincho" w:hAnsi="Trebuchet MS"/>
          <w:bCs/>
          <w:iCs/>
        </w:rPr>
        <w:t>e</w:t>
      </w:r>
      <w:r w:rsidR="0081148D" w:rsidRPr="00AA7397">
        <w:rPr>
          <w:rFonts w:ascii="Trebuchet MS" w:eastAsia="MS Mincho" w:hAnsi="Trebuchet MS"/>
          <w:bCs/>
          <w:iCs/>
        </w:rPr>
        <w:t>, în cazul în care există</w:t>
      </w:r>
      <w:r w:rsidR="00CB519D" w:rsidRPr="00AA7397">
        <w:rPr>
          <w:rFonts w:ascii="Trebuchet MS" w:eastAsia="MS Mincho" w:hAnsi="Trebuchet MS"/>
          <w:bCs/>
          <w:iCs/>
        </w:rPr>
        <w:t>,</w:t>
      </w:r>
      <w:r w:rsidR="00CB519D" w:rsidRPr="00AA7397">
        <w:t xml:space="preserve"> </w:t>
      </w:r>
      <w:r w:rsidR="00CB519D" w:rsidRPr="00AA7397">
        <w:rPr>
          <w:rFonts w:ascii="Trebuchet MS" w:eastAsia="MS Mincho" w:hAnsi="Trebuchet MS"/>
          <w:bCs/>
          <w:iCs/>
        </w:rPr>
        <w:t>în termen de maximum 3 zile de la prezentare</w:t>
      </w:r>
      <w:r w:rsidR="00A669C1" w:rsidRPr="00AA7397">
        <w:rPr>
          <w:rFonts w:ascii="Trebuchet MS" w:eastAsia="MS Mincho" w:hAnsi="Trebuchet MS"/>
          <w:bCs/>
          <w:iCs/>
        </w:rPr>
        <w:t>.</w:t>
      </w:r>
      <w:r w:rsidR="000F4A45" w:rsidRPr="00AA7397">
        <w:rPr>
          <w:rFonts w:ascii="Trebuchet MS" w:eastAsia="MS Mincho" w:hAnsi="Trebuchet MS"/>
          <w:bCs/>
          <w:iCs/>
        </w:rPr>
        <w:t xml:space="preserve"> </w:t>
      </w:r>
    </w:p>
    <w:p w14:paraId="4DD759C8" w14:textId="77777777" w:rsidR="007D0649" w:rsidRPr="00AA7397" w:rsidRDefault="007D0649" w:rsidP="00A669C1">
      <w:pPr>
        <w:tabs>
          <w:tab w:val="left" w:pos="270"/>
        </w:tabs>
        <w:spacing w:after="0" w:line="276" w:lineRule="auto"/>
        <w:ind w:right="36"/>
        <w:jc w:val="both"/>
        <w:rPr>
          <w:rFonts w:ascii="Trebuchet MS" w:eastAsia="MS Mincho" w:hAnsi="Trebuchet MS"/>
          <w:bCs/>
          <w:iCs/>
        </w:rPr>
      </w:pPr>
    </w:p>
    <w:p w14:paraId="63F9014E" w14:textId="389C7567" w:rsidR="00A669C1" w:rsidRPr="00AA7397" w:rsidRDefault="000F4A45" w:rsidP="00A669C1">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Prestatorul va </w:t>
      </w:r>
      <w:r w:rsidR="00E41BC7" w:rsidRPr="00AA7397">
        <w:rPr>
          <w:rFonts w:ascii="Trebuchet MS" w:eastAsia="MS Mincho" w:hAnsi="Trebuchet MS"/>
          <w:bCs/>
          <w:iCs/>
        </w:rPr>
        <w:t>integra observațiile primite</w:t>
      </w:r>
      <w:r w:rsidRPr="00AA7397">
        <w:rPr>
          <w:rFonts w:ascii="Trebuchet MS" w:eastAsia="MS Mincho" w:hAnsi="Trebuchet MS"/>
          <w:bCs/>
          <w:iCs/>
        </w:rPr>
        <w:t xml:space="preserve"> și va transmite </w:t>
      </w:r>
      <w:r w:rsidR="00E41BC7" w:rsidRPr="00AA7397">
        <w:rPr>
          <w:rFonts w:ascii="Trebuchet MS" w:eastAsia="MS Mincho" w:hAnsi="Trebuchet MS"/>
          <w:bCs/>
          <w:iCs/>
        </w:rPr>
        <w:t>varianta finală a c</w:t>
      </w:r>
      <w:r w:rsidRPr="00AA7397">
        <w:rPr>
          <w:rFonts w:ascii="Trebuchet MS" w:eastAsia="MS Mincho" w:hAnsi="Trebuchet MS"/>
          <w:bCs/>
          <w:iCs/>
        </w:rPr>
        <w:t>onceptul crea</w:t>
      </w:r>
      <w:r w:rsidR="00B11FBC" w:rsidRPr="00AA7397">
        <w:rPr>
          <w:rFonts w:ascii="Trebuchet MS" w:eastAsia="MS Mincho" w:hAnsi="Trebuchet MS"/>
          <w:bCs/>
          <w:iCs/>
        </w:rPr>
        <w:t>t</w:t>
      </w:r>
      <w:r w:rsidRPr="00AA7397">
        <w:rPr>
          <w:rFonts w:ascii="Trebuchet MS" w:eastAsia="MS Mincho" w:hAnsi="Trebuchet MS"/>
          <w:bCs/>
          <w:iCs/>
        </w:rPr>
        <w:t xml:space="preserve">iv </w:t>
      </w:r>
      <w:r w:rsidR="002176DC" w:rsidRPr="00AA7397">
        <w:rPr>
          <w:rFonts w:ascii="Trebuchet MS" w:eastAsia="MS Mincho" w:hAnsi="Trebuchet MS"/>
          <w:bCs/>
          <w:iCs/>
        </w:rPr>
        <w:t xml:space="preserve">în termen de </w:t>
      </w:r>
      <w:r w:rsidR="002176DC" w:rsidRPr="00AA7397">
        <w:rPr>
          <w:rFonts w:ascii="Trebuchet MS" w:eastAsia="MS Mincho" w:hAnsi="Trebuchet MS"/>
          <w:b/>
          <w:iCs/>
        </w:rPr>
        <w:t>maximum 5 zile</w:t>
      </w:r>
      <w:r w:rsidR="0081148D" w:rsidRPr="00AA7397">
        <w:rPr>
          <w:rFonts w:ascii="Trebuchet MS" w:eastAsia="MS Mincho" w:hAnsi="Trebuchet MS"/>
          <w:b/>
          <w:iCs/>
        </w:rPr>
        <w:t xml:space="preserve"> </w:t>
      </w:r>
      <w:r w:rsidR="0081148D" w:rsidRPr="00AA7397">
        <w:rPr>
          <w:rFonts w:ascii="Trebuchet MS" w:eastAsia="MS Mincho" w:hAnsi="Trebuchet MS"/>
          <w:bCs/>
          <w:iCs/>
        </w:rPr>
        <w:t>de la primirea</w:t>
      </w:r>
      <w:r w:rsidR="0081148D" w:rsidRPr="00AA7397">
        <w:rPr>
          <w:rFonts w:ascii="Trebuchet MS" w:eastAsia="MS Mincho" w:hAnsi="Trebuchet MS"/>
          <w:b/>
          <w:iCs/>
        </w:rPr>
        <w:t xml:space="preserve"> </w:t>
      </w:r>
      <w:r w:rsidR="0081148D" w:rsidRPr="00AA7397">
        <w:rPr>
          <w:rFonts w:ascii="Trebuchet MS" w:eastAsia="MS Mincho" w:hAnsi="Trebuchet MS"/>
          <w:bCs/>
          <w:iCs/>
        </w:rPr>
        <w:t>observații</w:t>
      </w:r>
      <w:r w:rsidR="00F839DC" w:rsidRPr="00AA7397">
        <w:rPr>
          <w:rFonts w:ascii="Trebuchet MS" w:eastAsia="MS Mincho" w:hAnsi="Trebuchet MS"/>
          <w:bCs/>
          <w:iCs/>
        </w:rPr>
        <w:t>lor</w:t>
      </w:r>
      <w:r w:rsidRPr="00AA7397">
        <w:rPr>
          <w:rFonts w:ascii="Trebuchet MS" w:eastAsia="MS Mincho" w:hAnsi="Trebuchet MS"/>
          <w:bCs/>
          <w:iCs/>
        </w:rPr>
        <w:t>.</w:t>
      </w:r>
      <w:r w:rsidR="00725FEB" w:rsidRPr="00AA7397">
        <w:rPr>
          <w:rFonts w:ascii="Trebuchet MS" w:eastAsia="MS Mincho" w:hAnsi="Trebuchet MS"/>
          <w:bCs/>
          <w:iCs/>
        </w:rPr>
        <w:t xml:space="preserve"> </w:t>
      </w:r>
      <w:r w:rsidR="007D0649" w:rsidRPr="00AA7397">
        <w:rPr>
          <w:rFonts w:ascii="Trebuchet MS" w:eastAsia="MS Mincho" w:hAnsi="Trebuchet MS"/>
          <w:bCs/>
          <w:iCs/>
        </w:rPr>
        <w:t xml:space="preserve">Autoritatea Contractantă va transmite aprobarea finală („Bun de producție”) sau observațiile asupra materialelor propuse în termen de </w:t>
      </w:r>
      <w:r w:rsidR="007D0649" w:rsidRPr="00AA7397">
        <w:rPr>
          <w:rFonts w:ascii="Trebuchet MS" w:eastAsia="MS Mincho" w:hAnsi="Trebuchet MS"/>
          <w:bCs/>
          <w:iCs/>
        </w:rPr>
        <w:lastRenderedPageBreak/>
        <w:t>maximum 3 zile de la primirea acestora. Aprobarea finală („Bun de producție”) reprezintă ultima etapă de validare a materialelor înainte de intrarea în producție.</w:t>
      </w:r>
    </w:p>
    <w:p w14:paraId="4C8BBDC1" w14:textId="77777777" w:rsidR="00214CB4" w:rsidRPr="00AA7397" w:rsidRDefault="00214CB4" w:rsidP="00A669C1">
      <w:pPr>
        <w:tabs>
          <w:tab w:val="left" w:pos="270"/>
        </w:tabs>
        <w:spacing w:after="0" w:line="276" w:lineRule="auto"/>
        <w:ind w:right="36"/>
        <w:jc w:val="both"/>
        <w:rPr>
          <w:rFonts w:ascii="Trebuchet MS" w:eastAsia="MS Mincho" w:hAnsi="Trebuchet MS"/>
          <w:bCs/>
          <w:iCs/>
        </w:rPr>
      </w:pPr>
    </w:p>
    <w:p w14:paraId="47B5E115" w14:textId="77777777" w:rsidR="00214CB4" w:rsidRPr="00AA7397" w:rsidRDefault="00214CB4" w:rsidP="00214CB4">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Numărul de runde de revizie aferente conceptului creativ este limitat la maximum 2. Depășirea acestui număr nu conduce la prelungirea termenelor prevăzute în graficul de implementare și nu poate justifica întârzieri în executarea contractului.</w:t>
      </w:r>
    </w:p>
    <w:p w14:paraId="74C24DF7" w14:textId="4300E149" w:rsidR="00214CB4" w:rsidRPr="00AA7397" w:rsidRDefault="00214CB4" w:rsidP="00214CB4">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Transmiterea unor variante incomplete, neconforme sau care nu respectă cerințele Caietului de sarcini nu suspendă termenele contractuale.</w:t>
      </w:r>
    </w:p>
    <w:p w14:paraId="01EC2DAB" w14:textId="77777777" w:rsidR="004566E8" w:rsidRPr="00AA7397" w:rsidRDefault="004566E8" w:rsidP="00B11FBC">
      <w:pPr>
        <w:tabs>
          <w:tab w:val="left" w:pos="270"/>
        </w:tabs>
        <w:spacing w:after="0" w:line="276" w:lineRule="auto"/>
        <w:ind w:right="36"/>
        <w:jc w:val="both"/>
        <w:rPr>
          <w:rFonts w:ascii="Trebuchet MS" w:eastAsia="MS Mincho" w:hAnsi="Trebuchet MS"/>
          <w:bCs/>
          <w:iCs/>
        </w:rPr>
      </w:pPr>
    </w:p>
    <w:p w14:paraId="1849FAF2" w14:textId="41A9B028" w:rsidR="004566E8" w:rsidRPr="00AA7397" w:rsidRDefault="004566E8" w:rsidP="00B11FBC">
      <w:pPr>
        <w:tabs>
          <w:tab w:val="left" w:pos="270"/>
        </w:tabs>
        <w:spacing w:after="0" w:line="276" w:lineRule="auto"/>
        <w:ind w:right="36"/>
        <w:jc w:val="both"/>
        <w:rPr>
          <w:rFonts w:ascii="Trebuchet MS" w:eastAsia="MS Mincho" w:hAnsi="Trebuchet MS"/>
          <w:bCs/>
          <w:iCs/>
          <w:u w:val="single"/>
        </w:rPr>
      </w:pPr>
      <w:r w:rsidRPr="00AA7397">
        <w:rPr>
          <w:rFonts w:ascii="Trebuchet MS" w:eastAsia="MS Mincho" w:hAnsi="Trebuchet MS"/>
          <w:bCs/>
          <w:iCs/>
          <w:u w:val="single"/>
        </w:rPr>
        <w:t>Livrabile</w:t>
      </w:r>
    </w:p>
    <w:p w14:paraId="4FA7E321" w14:textId="2DEE1E68" w:rsidR="007454C7" w:rsidRPr="00AA7397" w:rsidRDefault="004566E8" w:rsidP="007454C7">
      <w:pPr>
        <w:pStyle w:val="ListParagraph"/>
        <w:numPr>
          <w:ilvl w:val="0"/>
          <w:numId w:val="78"/>
        </w:num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1 concept creativ declinat în</w:t>
      </w:r>
      <w:r w:rsidR="002176DC" w:rsidRPr="00AA7397">
        <w:rPr>
          <w:rFonts w:ascii="Trebuchet MS" w:eastAsia="MS Mincho" w:hAnsi="Trebuchet MS"/>
          <w:bCs/>
          <w:iCs/>
        </w:rPr>
        <w:t>:</w:t>
      </w:r>
      <w:r w:rsidRPr="00AA7397">
        <w:rPr>
          <w:rFonts w:ascii="Trebuchet MS" w:eastAsia="MS Mincho" w:hAnsi="Trebuchet MS"/>
          <w:bCs/>
          <w:iCs/>
        </w:rPr>
        <w:t xml:space="preserve"> 2 execuții TV (storybord), 4 execuții radio (script), 2 bannere web</w:t>
      </w:r>
      <w:r w:rsidR="007A6D8D" w:rsidRPr="00AA7397">
        <w:rPr>
          <w:rFonts w:ascii="Trebuchet MS" w:eastAsia="MS Mincho" w:hAnsi="Trebuchet MS"/>
          <w:bCs/>
          <w:iCs/>
        </w:rPr>
        <w:t xml:space="preserve"> (machete grafice și conținut)</w:t>
      </w:r>
    </w:p>
    <w:p w14:paraId="3F32382D" w14:textId="77777777" w:rsidR="00331F57" w:rsidRPr="00AA7397" w:rsidRDefault="00331F57" w:rsidP="00B11FBC">
      <w:pPr>
        <w:tabs>
          <w:tab w:val="left" w:pos="270"/>
        </w:tabs>
        <w:spacing w:after="0" w:line="276" w:lineRule="auto"/>
        <w:ind w:right="36"/>
        <w:jc w:val="both"/>
        <w:rPr>
          <w:rFonts w:ascii="Trebuchet MS" w:eastAsia="MS Mincho" w:hAnsi="Trebuchet MS"/>
          <w:bCs/>
          <w:iCs/>
        </w:rPr>
      </w:pPr>
    </w:p>
    <w:p w14:paraId="1B0FACF3" w14:textId="058614A5" w:rsidR="00A669C1" w:rsidRPr="00AA7397" w:rsidRDefault="00E6585D" w:rsidP="00A669C1">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Conceptul creativ va avea </w:t>
      </w:r>
      <w:r w:rsidR="00A669C1" w:rsidRPr="00AA7397">
        <w:rPr>
          <w:rFonts w:ascii="Trebuchet MS" w:eastAsia="MS Mincho" w:hAnsi="Trebuchet MS"/>
          <w:bCs/>
          <w:iCs/>
        </w:rPr>
        <w:t>la bază o viziune unitară și clară p</w:t>
      </w:r>
      <w:r w:rsidR="00C4671C" w:rsidRPr="00AA7397">
        <w:rPr>
          <w:rFonts w:ascii="Trebuchet MS" w:eastAsia="MS Mincho" w:hAnsi="Trebuchet MS"/>
          <w:bCs/>
          <w:iCs/>
        </w:rPr>
        <w:t>rivind</w:t>
      </w:r>
      <w:r w:rsidR="00A669C1" w:rsidRPr="00AA7397">
        <w:rPr>
          <w:rFonts w:ascii="Trebuchet MS" w:eastAsia="MS Mincho" w:hAnsi="Trebuchet MS"/>
          <w:bCs/>
          <w:iCs/>
        </w:rPr>
        <w:t xml:space="preserve"> </w:t>
      </w:r>
      <w:r w:rsidR="00C4671C" w:rsidRPr="00AA7397">
        <w:rPr>
          <w:rFonts w:ascii="Trebuchet MS" w:hAnsi="Trebuchet MS" w:cs="Trebuchet MS"/>
        </w:rPr>
        <w:t>existența, rolul și modalitățile de utilizare a numărului unic național 119, inclusiv a</w:t>
      </w:r>
      <w:r w:rsidR="00C4671C" w:rsidRPr="00AA7397">
        <w:rPr>
          <w:rFonts w:ascii="Trebuchet MS" w:eastAsiaTheme="minorEastAsia" w:hAnsi="Trebuchet MS"/>
          <w:bCs/>
          <w:iCs/>
        </w:rPr>
        <w:t xml:space="preserve"> noilor instrumente digitale asociate acestuia,</w:t>
      </w:r>
      <w:r w:rsidR="00A669C1" w:rsidRPr="00AA7397">
        <w:rPr>
          <w:rFonts w:ascii="Trebuchet MS" w:eastAsia="MS Mincho" w:hAnsi="Trebuchet MS"/>
          <w:bCs/>
          <w:iCs/>
        </w:rPr>
        <w:t xml:space="preserve"> </w:t>
      </w:r>
      <w:r w:rsidR="008638A9" w:rsidRPr="00AA7397">
        <w:rPr>
          <w:rFonts w:ascii="Trebuchet MS" w:eastAsia="MS Mincho" w:hAnsi="Trebuchet MS"/>
          <w:bCs/>
          <w:iCs/>
        </w:rPr>
        <w:t xml:space="preserve">și va fi construit astfel încât </w:t>
      </w:r>
      <w:r w:rsidR="00A669C1" w:rsidRPr="00AA7397">
        <w:rPr>
          <w:rFonts w:ascii="Trebuchet MS" w:eastAsia="MS Mincho" w:hAnsi="Trebuchet MS"/>
          <w:bCs/>
          <w:iCs/>
        </w:rPr>
        <w:t>să ghideze întreaga campanie și să lege toate acțiunile propuse sub o singură temă și un mesaj central.</w:t>
      </w:r>
    </w:p>
    <w:p w14:paraId="75088931" w14:textId="77777777" w:rsidR="00E24BEB" w:rsidRPr="00AA7397" w:rsidRDefault="00E24BEB" w:rsidP="00A669C1">
      <w:pPr>
        <w:tabs>
          <w:tab w:val="left" w:pos="270"/>
        </w:tabs>
        <w:spacing w:after="0" w:line="276" w:lineRule="auto"/>
        <w:ind w:right="36"/>
        <w:jc w:val="both"/>
        <w:rPr>
          <w:rFonts w:ascii="Trebuchet MS" w:eastAsia="MS Mincho" w:hAnsi="Trebuchet MS"/>
          <w:bCs/>
          <w:iCs/>
        </w:rPr>
      </w:pPr>
    </w:p>
    <w:p w14:paraId="3902C933" w14:textId="1A14358F" w:rsidR="002176DC" w:rsidRPr="00AA7397" w:rsidRDefault="00A669C1" w:rsidP="00E24BEB">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Acest lucru presupune inclusiv faptul că </w:t>
      </w:r>
      <w:r w:rsidR="004C1B64" w:rsidRPr="00AA7397">
        <w:rPr>
          <w:rFonts w:ascii="Trebuchet MS" w:eastAsia="MS Mincho" w:hAnsi="Trebuchet MS"/>
          <w:bCs/>
          <w:iCs/>
        </w:rPr>
        <w:t>P</w:t>
      </w:r>
      <w:r w:rsidRPr="00AA7397">
        <w:rPr>
          <w:rFonts w:ascii="Trebuchet MS" w:eastAsia="MS Mincho" w:hAnsi="Trebuchet MS"/>
          <w:bCs/>
          <w:iCs/>
        </w:rPr>
        <w:t xml:space="preserve">restatorul va stabili, respectiv va realiza mesajele-cheie, identitatea vizuală asociată cu </w:t>
      </w:r>
      <w:r w:rsidR="000E14F3" w:rsidRPr="00AA7397">
        <w:rPr>
          <w:rFonts w:ascii="Trebuchet MS" w:eastAsia="MS Mincho" w:hAnsi="Trebuchet MS"/>
          <w:bCs/>
          <w:iCs/>
        </w:rPr>
        <w:t>modernizarea instrumentelor digitale de alertare, identificare și intervenție pentru copii, asociate numărului unic național 119</w:t>
      </w:r>
      <w:r w:rsidRPr="00AA7397">
        <w:rPr>
          <w:rFonts w:ascii="Trebuchet MS" w:eastAsia="MS Mincho" w:hAnsi="Trebuchet MS"/>
          <w:bCs/>
          <w:iCs/>
        </w:rPr>
        <w:t xml:space="preserve">, produsele și acțiunile de promovare, precum și cele mai potrivite canale de comunicare adaptate fiecărui </w:t>
      </w:r>
      <w:r w:rsidR="00EE0BC5" w:rsidRPr="00AA7397">
        <w:rPr>
          <w:rFonts w:ascii="Trebuchet MS" w:eastAsia="MS Mincho" w:hAnsi="Trebuchet MS"/>
          <w:bCs/>
          <w:iCs/>
        </w:rPr>
        <w:t xml:space="preserve">segment de </w:t>
      </w:r>
      <w:r w:rsidRPr="00AA7397">
        <w:rPr>
          <w:rFonts w:ascii="Trebuchet MS" w:eastAsia="MS Mincho" w:hAnsi="Trebuchet MS"/>
          <w:bCs/>
          <w:iCs/>
        </w:rPr>
        <w:t xml:space="preserve">public-țintă. De asemenea, </w:t>
      </w:r>
      <w:r w:rsidR="004C1B64" w:rsidRPr="00AA7397">
        <w:rPr>
          <w:rFonts w:ascii="Trebuchet MS" w:eastAsia="MS Mincho" w:hAnsi="Trebuchet MS"/>
          <w:bCs/>
          <w:iCs/>
        </w:rPr>
        <w:t>P</w:t>
      </w:r>
      <w:r w:rsidRPr="00AA7397">
        <w:rPr>
          <w:rFonts w:ascii="Trebuchet MS" w:eastAsia="MS Mincho" w:hAnsi="Trebuchet MS"/>
          <w:bCs/>
          <w:iCs/>
        </w:rPr>
        <w:t>restatorul va realiza planul de difuzare/promovare și va asigura implementarea</w:t>
      </w:r>
      <w:r w:rsidR="008638A9" w:rsidRPr="00AA7397">
        <w:rPr>
          <w:rFonts w:ascii="Trebuchet MS" w:eastAsia="MS Mincho" w:hAnsi="Trebuchet MS"/>
          <w:bCs/>
          <w:iCs/>
        </w:rPr>
        <w:t xml:space="preserve"> acestuia</w:t>
      </w:r>
      <w:r w:rsidRPr="00AA7397">
        <w:rPr>
          <w:rFonts w:ascii="Trebuchet MS" w:eastAsia="MS Mincho" w:hAnsi="Trebuchet MS"/>
          <w:bCs/>
          <w:iCs/>
        </w:rPr>
        <w:t xml:space="preserve">. </w:t>
      </w:r>
    </w:p>
    <w:p w14:paraId="45FD9180" w14:textId="77777777" w:rsidR="002176DC" w:rsidRPr="00AA7397" w:rsidRDefault="002176DC" w:rsidP="00E24BEB">
      <w:pPr>
        <w:tabs>
          <w:tab w:val="left" w:pos="270"/>
        </w:tabs>
        <w:spacing w:after="0" w:line="276" w:lineRule="auto"/>
        <w:ind w:right="36"/>
        <w:jc w:val="both"/>
        <w:rPr>
          <w:rFonts w:ascii="Trebuchet MS" w:eastAsia="MS Mincho" w:hAnsi="Trebuchet MS"/>
          <w:bCs/>
          <w:iCs/>
        </w:rPr>
      </w:pPr>
    </w:p>
    <w:p w14:paraId="436AAF7B" w14:textId="385B565E" w:rsidR="00A669C1" w:rsidRPr="00AA7397" w:rsidRDefault="00A669C1" w:rsidP="00A669C1">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Totodată, </w:t>
      </w:r>
      <w:r w:rsidR="004C1B64" w:rsidRPr="00AA7397">
        <w:rPr>
          <w:rFonts w:ascii="Trebuchet MS" w:eastAsia="MS Mincho" w:hAnsi="Trebuchet MS"/>
          <w:bCs/>
          <w:iCs/>
        </w:rPr>
        <w:t>P</w:t>
      </w:r>
      <w:r w:rsidRPr="00AA7397">
        <w:rPr>
          <w:rFonts w:ascii="Trebuchet MS" w:eastAsia="MS Mincho" w:hAnsi="Trebuchet MS"/>
          <w:bCs/>
          <w:iCs/>
        </w:rPr>
        <w:t xml:space="preserve">restatorul va adapta mesajele în concordanță cu dezvoltarea serviciilor în cadrul proiectului </w:t>
      </w:r>
      <w:r w:rsidR="000E14F3" w:rsidRPr="00AA7397">
        <w:rPr>
          <w:rFonts w:ascii="Trebuchet MS" w:hAnsi="Trebuchet MS" w:cs="Trebuchet MS"/>
        </w:rPr>
        <w:t>„Dezvoltarea și modernizarea instrumentelor digitale de alertare, identificare și intervenție pentru copii, asociate numărului unic național 119, număr destinat raportării cazurilor de abuz, neglijare, exploatare și orice altă formă de violență asupra copilului - Sistem Next Generation 119"</w:t>
      </w:r>
      <w:r w:rsidRPr="00AA7397">
        <w:rPr>
          <w:rFonts w:ascii="Trebuchet MS" w:eastAsia="MS Mincho" w:hAnsi="Trebuchet MS"/>
          <w:bCs/>
          <w:iCs/>
        </w:rPr>
        <w:t>.</w:t>
      </w:r>
    </w:p>
    <w:p w14:paraId="6EDAED47" w14:textId="77777777" w:rsidR="00A669C1" w:rsidRPr="00AA7397" w:rsidRDefault="00A669C1" w:rsidP="00A669C1">
      <w:pPr>
        <w:tabs>
          <w:tab w:val="left" w:pos="270"/>
        </w:tabs>
        <w:spacing w:after="0" w:line="276" w:lineRule="auto"/>
        <w:ind w:right="36"/>
        <w:jc w:val="both"/>
        <w:rPr>
          <w:rFonts w:ascii="Trebuchet MS" w:eastAsia="MS Mincho" w:hAnsi="Trebuchet MS"/>
          <w:bCs/>
          <w:iCs/>
        </w:rPr>
      </w:pPr>
    </w:p>
    <w:p w14:paraId="5FCDB6B3" w14:textId="7E0CC1F4" w:rsidR="00A669C1" w:rsidRPr="00AA7397" w:rsidRDefault="00A669C1" w:rsidP="00A669C1">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Când execuțiile (TV, radio, online) vor fi finalizate și aprobate de către Autoritatea Contractantă</w:t>
      </w:r>
      <w:r w:rsidR="002176DC" w:rsidRPr="00AA7397">
        <w:rPr>
          <w:rFonts w:ascii="Trebuchet MS" w:eastAsia="MS Mincho" w:hAnsi="Trebuchet MS"/>
          <w:bCs/>
          <w:iCs/>
        </w:rPr>
        <w:t>,</w:t>
      </w:r>
      <w:r w:rsidRPr="00AA7397">
        <w:rPr>
          <w:rFonts w:ascii="Trebuchet MS" w:eastAsia="MS Mincho" w:hAnsi="Trebuchet MS"/>
          <w:bCs/>
          <w:iCs/>
        </w:rPr>
        <w:t xml:space="preserve"> vor fi livrate către televiziuni, posturi radio, respectiv distribuite </w:t>
      </w:r>
      <w:r w:rsidR="00EE0BC5" w:rsidRPr="00AA7397">
        <w:rPr>
          <w:rFonts w:ascii="Trebuchet MS" w:eastAsia="MS Mincho" w:hAnsi="Trebuchet MS"/>
          <w:bCs/>
          <w:iCs/>
        </w:rPr>
        <w:t>în mediul online (platforme social media, site-uri)</w:t>
      </w:r>
      <w:r w:rsidRPr="00AA7397">
        <w:rPr>
          <w:rFonts w:ascii="Trebuchet MS" w:eastAsia="MS Mincho" w:hAnsi="Trebuchet MS"/>
          <w:bCs/>
          <w:iCs/>
        </w:rPr>
        <w:t xml:space="preserve"> prin grija Prestatorului, în formatele tehnice necesare difuzării.</w:t>
      </w:r>
    </w:p>
    <w:p w14:paraId="71E6DF3E" w14:textId="77777777" w:rsidR="00A669C1" w:rsidRPr="00AA7397" w:rsidRDefault="00A669C1" w:rsidP="00A669C1">
      <w:pPr>
        <w:tabs>
          <w:tab w:val="left" w:pos="270"/>
        </w:tabs>
        <w:spacing w:after="0" w:line="276" w:lineRule="auto"/>
        <w:ind w:right="36"/>
        <w:jc w:val="both"/>
        <w:rPr>
          <w:rFonts w:ascii="Trebuchet MS" w:eastAsia="MS Mincho" w:hAnsi="Trebuchet MS"/>
          <w:bCs/>
          <w:iCs/>
        </w:rPr>
      </w:pPr>
    </w:p>
    <w:p w14:paraId="410F5525" w14:textId="0DC13913" w:rsidR="00A669C1" w:rsidRPr="00AA7397" w:rsidRDefault="00A669C1" w:rsidP="00A669C1">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Toate materialele realizate de </w:t>
      </w:r>
      <w:r w:rsidR="00640AC3" w:rsidRPr="00AA7397">
        <w:rPr>
          <w:rFonts w:ascii="Trebuchet MS" w:eastAsia="MS Mincho" w:hAnsi="Trebuchet MS"/>
          <w:bCs/>
          <w:iCs/>
        </w:rPr>
        <w:t>P</w:t>
      </w:r>
      <w:r w:rsidRPr="00AA7397">
        <w:rPr>
          <w:rFonts w:ascii="Trebuchet MS" w:eastAsia="MS Mincho" w:hAnsi="Trebuchet MS"/>
          <w:bCs/>
          <w:iCs/>
        </w:rPr>
        <w:t xml:space="preserve">restator trebuie să respecte </w:t>
      </w:r>
      <w:r w:rsidR="000E14F3" w:rsidRPr="00AA7397">
        <w:rPr>
          <w:rFonts w:ascii="Trebuchet MS" w:eastAsia="MS Mincho" w:hAnsi="Trebuchet MS"/>
          <w:bCs/>
        </w:rPr>
        <w:t xml:space="preserve">Ghidul de identitate vizuală – vizibilitate, transparență și comunicare în perioada de programare 2021-2027, disponibil la  </w:t>
      </w:r>
      <w:hyperlink r:id="rId10" w:history="1">
        <w:r w:rsidR="000E14F3" w:rsidRPr="00AA7397">
          <w:rPr>
            <w:rStyle w:val="Hyperlink"/>
            <w:rFonts w:ascii="Trebuchet MS" w:eastAsia="MS Mincho" w:hAnsi="Trebuchet MS"/>
            <w:bCs/>
            <w:color w:val="auto"/>
          </w:rPr>
          <w:t>https://mfe.gov.ro/wp-content/uploads/2023/11/1ee9f21ea0ecb3e0c187ad585c595088.zip</w:t>
        </w:r>
      </w:hyperlink>
      <w:r w:rsidR="000E14F3" w:rsidRPr="00AA7397">
        <w:rPr>
          <w:rFonts w:ascii="Trebuchet MS" w:eastAsia="MS Mincho" w:hAnsi="Trebuchet MS"/>
          <w:bCs/>
        </w:rPr>
        <w:t>, ultima variantă disponibilă la data semnării contractului</w:t>
      </w:r>
      <w:r w:rsidR="00DA38FC" w:rsidRPr="00AA7397">
        <w:rPr>
          <w:rFonts w:ascii="Trebuchet MS" w:eastAsia="MS Mincho" w:hAnsi="Trebuchet MS"/>
          <w:bCs/>
        </w:rPr>
        <w:t>,</w:t>
      </w:r>
      <w:r w:rsidR="00DA38FC" w:rsidRPr="00AA7397">
        <w:rPr>
          <w:rFonts w:ascii="Trebuchet MS" w:eastAsia="MS Mincho" w:hAnsi="Trebuchet MS"/>
          <w:bCs/>
          <w:iCs/>
        </w:rPr>
        <w:t xml:space="preserve"> pus la dispoziția Prestatorului de către Autoritatea Contractantă, precum</w:t>
      </w:r>
      <w:r w:rsidR="000E14F3" w:rsidRPr="00AA7397">
        <w:rPr>
          <w:rFonts w:ascii="Trebuchet MS" w:eastAsia="MS Mincho" w:hAnsi="Trebuchet MS"/>
          <w:bCs/>
        </w:rPr>
        <w:t xml:space="preserve"> și legislați</w:t>
      </w:r>
      <w:r w:rsidR="00DA38FC" w:rsidRPr="00AA7397">
        <w:rPr>
          <w:rFonts w:ascii="Trebuchet MS" w:eastAsia="MS Mincho" w:hAnsi="Trebuchet MS"/>
          <w:bCs/>
        </w:rPr>
        <w:t>a</w:t>
      </w:r>
      <w:r w:rsidR="000E14F3" w:rsidRPr="00AA7397">
        <w:rPr>
          <w:rFonts w:ascii="Trebuchet MS" w:eastAsia="MS Mincho" w:hAnsi="Trebuchet MS"/>
          <w:bCs/>
        </w:rPr>
        <w:t xml:space="preserve"> audio-vizual</w:t>
      </w:r>
      <w:r w:rsidR="00DA38FC" w:rsidRPr="00AA7397">
        <w:rPr>
          <w:rFonts w:ascii="Trebuchet MS" w:eastAsia="MS Mincho" w:hAnsi="Trebuchet MS"/>
          <w:bCs/>
        </w:rPr>
        <w:t>ă</w:t>
      </w:r>
      <w:r w:rsidR="000E14F3" w:rsidRPr="00AA7397">
        <w:rPr>
          <w:rFonts w:ascii="Trebuchet MS" w:eastAsia="MS Mincho" w:hAnsi="Trebuchet MS"/>
          <w:bCs/>
        </w:rPr>
        <w:t xml:space="preserve"> și normel</w:t>
      </w:r>
      <w:r w:rsidR="00DA38FC" w:rsidRPr="00AA7397">
        <w:rPr>
          <w:rFonts w:ascii="Trebuchet MS" w:eastAsia="MS Mincho" w:hAnsi="Trebuchet MS"/>
          <w:bCs/>
        </w:rPr>
        <w:t>e</w:t>
      </w:r>
      <w:r w:rsidR="000E14F3" w:rsidRPr="00AA7397">
        <w:rPr>
          <w:rFonts w:ascii="Trebuchet MS" w:eastAsia="MS Mincho" w:hAnsi="Trebuchet MS"/>
          <w:bCs/>
        </w:rPr>
        <w:t xml:space="preserve"> incidente în vigoare în România (GIV)</w:t>
      </w:r>
      <w:r w:rsidRPr="00AA7397">
        <w:rPr>
          <w:rFonts w:ascii="Trebuchet MS" w:eastAsia="MS Mincho" w:hAnsi="Trebuchet MS"/>
          <w:bCs/>
          <w:iCs/>
        </w:rPr>
        <w:t>.</w:t>
      </w:r>
    </w:p>
    <w:p w14:paraId="2B71B14E" w14:textId="77777777" w:rsidR="00A669C1" w:rsidRPr="00AA7397" w:rsidRDefault="00A669C1" w:rsidP="00A669C1">
      <w:pPr>
        <w:tabs>
          <w:tab w:val="left" w:pos="270"/>
        </w:tabs>
        <w:spacing w:after="0" w:line="276" w:lineRule="auto"/>
        <w:ind w:right="36"/>
        <w:jc w:val="both"/>
        <w:rPr>
          <w:rFonts w:ascii="Trebuchet MS" w:eastAsia="MS Mincho" w:hAnsi="Trebuchet MS"/>
          <w:bCs/>
          <w:iCs/>
        </w:rPr>
      </w:pPr>
    </w:p>
    <w:p w14:paraId="05DB0588" w14:textId="710A9BA0" w:rsidR="00D15B56" w:rsidRPr="00AA7397" w:rsidRDefault="0057412B" w:rsidP="00D15B56">
      <w:pPr>
        <w:spacing w:after="0" w:line="276" w:lineRule="auto"/>
        <w:ind w:right="36"/>
        <w:jc w:val="both"/>
        <w:rPr>
          <w:rFonts w:ascii="Trebuchet MS" w:eastAsia="MS Mincho" w:hAnsi="Trebuchet MS"/>
          <w:bCs/>
        </w:rPr>
      </w:pPr>
      <w:r w:rsidRPr="00AA7397">
        <w:rPr>
          <w:rFonts w:ascii="Trebuchet MS" w:eastAsia="MS Mincho" w:hAnsi="Trebuchet MS"/>
          <w:b/>
        </w:rPr>
        <w:t>Descrierea a</w:t>
      </w:r>
      <w:r w:rsidR="00D15B56" w:rsidRPr="00AA7397">
        <w:rPr>
          <w:rFonts w:ascii="Trebuchet MS" w:eastAsia="MS Mincho" w:hAnsi="Trebuchet MS"/>
          <w:b/>
        </w:rPr>
        <w:t>ctivitățil</w:t>
      </w:r>
      <w:r w:rsidRPr="00AA7397">
        <w:rPr>
          <w:rFonts w:ascii="Trebuchet MS" w:eastAsia="MS Mincho" w:hAnsi="Trebuchet MS"/>
          <w:b/>
        </w:rPr>
        <w:t>or</w:t>
      </w:r>
      <w:r w:rsidR="00D15B56" w:rsidRPr="00AA7397">
        <w:rPr>
          <w:rFonts w:ascii="Trebuchet MS" w:eastAsia="MS Mincho" w:hAnsi="Trebuchet MS"/>
          <w:b/>
        </w:rPr>
        <w:t xml:space="preserve"> specifice necesare desfășurării campaniei de informare</w:t>
      </w:r>
    </w:p>
    <w:p w14:paraId="69134109" w14:textId="77777777" w:rsidR="002E13A2" w:rsidRPr="00AA7397" w:rsidRDefault="002E13A2" w:rsidP="00A669C1">
      <w:pPr>
        <w:tabs>
          <w:tab w:val="left" w:pos="270"/>
        </w:tabs>
        <w:spacing w:after="0" w:line="276" w:lineRule="auto"/>
        <w:ind w:right="36"/>
        <w:jc w:val="both"/>
        <w:rPr>
          <w:rFonts w:ascii="Trebuchet MS" w:eastAsia="MS Mincho" w:hAnsi="Trebuchet MS"/>
          <w:bCs/>
          <w:iCs/>
        </w:rPr>
      </w:pPr>
    </w:p>
    <w:p w14:paraId="6CBB8417" w14:textId="37D37938" w:rsidR="000F4A45" w:rsidRPr="00AA7397" w:rsidRDefault="00493223" w:rsidP="00F25ADD">
      <w:pPr>
        <w:tabs>
          <w:tab w:val="left" w:pos="270"/>
        </w:tabs>
        <w:spacing w:after="0" w:line="276" w:lineRule="auto"/>
        <w:ind w:right="36"/>
        <w:jc w:val="both"/>
        <w:rPr>
          <w:rFonts w:ascii="Trebuchet MS" w:eastAsia="MS Mincho" w:hAnsi="Trebuchet MS"/>
          <w:bCs/>
          <w:iCs/>
          <w:lang w:val="pt-BR"/>
        </w:rPr>
      </w:pPr>
      <w:r w:rsidRPr="00AA7397">
        <w:rPr>
          <w:rFonts w:ascii="Trebuchet MS" w:eastAsia="MS Mincho" w:hAnsi="Trebuchet MS"/>
          <w:b/>
          <w:iCs/>
          <w:u w:val="single"/>
        </w:rPr>
        <w:t>A. Campanie media TV – creația, producția și difuzarea a 2 spoturi video pentru difuzare TV, inclusiv adaptarea acestora pentru mediul online</w:t>
      </w:r>
    </w:p>
    <w:p w14:paraId="5104E18A" w14:textId="77777777" w:rsidR="00D15B56" w:rsidRPr="00AA7397" w:rsidRDefault="00D15B56" w:rsidP="00D15B56">
      <w:pPr>
        <w:tabs>
          <w:tab w:val="left" w:pos="270"/>
        </w:tabs>
        <w:spacing w:after="0" w:line="276" w:lineRule="auto"/>
        <w:ind w:right="36"/>
        <w:jc w:val="both"/>
        <w:rPr>
          <w:rFonts w:ascii="Trebuchet MS" w:eastAsia="MS Mincho" w:hAnsi="Trebuchet MS"/>
          <w:bCs/>
          <w:iCs/>
        </w:rPr>
      </w:pPr>
    </w:p>
    <w:p w14:paraId="0A3E6963" w14:textId="77777777" w:rsidR="00D15B56" w:rsidRPr="00AA7397" w:rsidRDefault="00D15B56" w:rsidP="00D15B56">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Obiectivul activității</w:t>
      </w:r>
    </w:p>
    <w:p w14:paraId="175DA78D" w14:textId="786EA8B7" w:rsidR="00D15B56" w:rsidRPr="00AA7397" w:rsidRDefault="008F7C8E" w:rsidP="00D15B56">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Activitatea are ca obiectiv realizarea și difuzarea unei campanii media TV, prin intermediul a 2 spoturi video de câte 30 de secunde fiecare, câte unul pentru fiecare segment de public-țintă, în vederea creșterii nivelului de informare privind utilizarea instrumentelor asociate numărului unic național 119.</w:t>
      </w:r>
    </w:p>
    <w:p w14:paraId="7EF1829E" w14:textId="77777777" w:rsidR="00D15B56" w:rsidRPr="00AA7397" w:rsidRDefault="00D15B56" w:rsidP="00D15B56">
      <w:pPr>
        <w:tabs>
          <w:tab w:val="left" w:pos="270"/>
        </w:tabs>
        <w:spacing w:after="0" w:line="276" w:lineRule="auto"/>
        <w:ind w:right="36"/>
        <w:jc w:val="both"/>
        <w:rPr>
          <w:rFonts w:ascii="Trebuchet MS" w:eastAsia="MS Mincho" w:hAnsi="Trebuchet MS"/>
          <w:bCs/>
          <w:iCs/>
        </w:rPr>
      </w:pPr>
    </w:p>
    <w:p w14:paraId="1F15AB56" w14:textId="77777777" w:rsidR="00B93AA0" w:rsidRPr="00AA7397" w:rsidRDefault="00B93AA0" w:rsidP="00D15B56">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Descrierea activităților </w:t>
      </w:r>
    </w:p>
    <w:p w14:paraId="74F50913" w14:textId="5C8B0314" w:rsidR="006F106B" w:rsidRPr="00AA7397" w:rsidRDefault="00A04E76" w:rsidP="00D15B56">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Comunicarea va fi realizată într-o manieră integrată, astfel încât să se asigure consistența și coerența mesajelor în toate mediile din mixul de comunicare (TV, radio, promovare online și social media).</w:t>
      </w:r>
    </w:p>
    <w:p w14:paraId="2F082F27" w14:textId="77777777" w:rsidR="00E85FB9" w:rsidRPr="00AA7397" w:rsidRDefault="00E85FB9" w:rsidP="00D15B56">
      <w:pPr>
        <w:tabs>
          <w:tab w:val="left" w:pos="270"/>
        </w:tabs>
        <w:spacing w:after="0" w:line="276" w:lineRule="auto"/>
        <w:ind w:right="36"/>
        <w:jc w:val="both"/>
        <w:rPr>
          <w:rFonts w:ascii="Trebuchet MS" w:eastAsia="MS Mincho" w:hAnsi="Trebuchet MS"/>
          <w:bCs/>
          <w:iCs/>
        </w:rPr>
      </w:pPr>
    </w:p>
    <w:p w14:paraId="4B354F79" w14:textId="12969E8D" w:rsidR="007B35D0" w:rsidRPr="00AA7397" w:rsidRDefault="007B35D0" w:rsidP="00D15B56">
      <w:pPr>
        <w:tabs>
          <w:tab w:val="left" w:pos="270"/>
        </w:tabs>
        <w:spacing w:after="0" w:line="276" w:lineRule="auto"/>
        <w:ind w:right="36"/>
        <w:jc w:val="both"/>
        <w:rPr>
          <w:rFonts w:ascii="Trebuchet MS" w:eastAsia="MS Mincho" w:hAnsi="Trebuchet MS"/>
          <w:b/>
          <w:iCs/>
        </w:rPr>
      </w:pPr>
      <w:r w:rsidRPr="00AA7397">
        <w:rPr>
          <w:rFonts w:ascii="Trebuchet MS" w:eastAsia="MS Mincho" w:hAnsi="Trebuchet MS"/>
          <w:b/>
          <w:iCs/>
        </w:rPr>
        <w:t xml:space="preserve">A.1 Creație și producție spoturi video </w:t>
      </w:r>
      <w:r w:rsidR="00816556" w:rsidRPr="00AA7397">
        <w:rPr>
          <w:rFonts w:ascii="Trebuchet MS" w:eastAsia="MS Mincho" w:hAnsi="Trebuchet MS"/>
          <w:b/>
          <w:iCs/>
        </w:rPr>
        <w:t>pentru difuzare TV, inclusiv adaptarea acestora pentru mediul online</w:t>
      </w:r>
    </w:p>
    <w:p w14:paraId="6A43BE1A" w14:textId="77777777" w:rsidR="007B35D0" w:rsidRPr="00AA7397" w:rsidRDefault="007B35D0" w:rsidP="00D15B56">
      <w:pPr>
        <w:tabs>
          <w:tab w:val="left" w:pos="270"/>
        </w:tabs>
        <w:spacing w:after="0" w:line="276" w:lineRule="auto"/>
        <w:ind w:right="36"/>
        <w:jc w:val="both"/>
        <w:rPr>
          <w:rFonts w:ascii="Trebuchet MS" w:eastAsia="MS Mincho" w:hAnsi="Trebuchet MS"/>
          <w:bCs/>
          <w:iCs/>
        </w:rPr>
      </w:pPr>
    </w:p>
    <w:p w14:paraId="23C0D6F6" w14:textId="26BB343F" w:rsidR="00D15B56" w:rsidRPr="00AA7397" w:rsidRDefault="00D15B56" w:rsidP="00D15B56">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Spoturile </w:t>
      </w:r>
      <w:r w:rsidR="00FA79C4" w:rsidRPr="00AA7397">
        <w:rPr>
          <w:rFonts w:ascii="Trebuchet MS" w:eastAsia="MS Mincho" w:hAnsi="Trebuchet MS"/>
          <w:bCs/>
          <w:iCs/>
        </w:rPr>
        <w:t xml:space="preserve">video </w:t>
      </w:r>
      <w:r w:rsidRPr="00AA7397">
        <w:rPr>
          <w:rFonts w:ascii="Trebuchet MS" w:eastAsia="MS Mincho" w:hAnsi="Trebuchet MS"/>
          <w:bCs/>
          <w:iCs/>
        </w:rPr>
        <w:t>vor fi realizate în limba română și vor avea durata de 30 de secunde</w:t>
      </w:r>
      <w:r w:rsidR="001F21DD" w:rsidRPr="00AA7397">
        <w:rPr>
          <w:rFonts w:ascii="Trebuchet MS" w:eastAsia="MS Mincho" w:hAnsi="Trebuchet MS"/>
          <w:bCs/>
          <w:iCs/>
        </w:rPr>
        <w:t xml:space="preserve"> fiecare</w:t>
      </w:r>
      <w:r w:rsidRPr="00AA7397">
        <w:rPr>
          <w:rFonts w:ascii="Trebuchet MS" w:eastAsia="MS Mincho" w:hAnsi="Trebuchet MS"/>
          <w:bCs/>
          <w:iCs/>
        </w:rPr>
        <w:t>.</w:t>
      </w:r>
    </w:p>
    <w:p w14:paraId="15F8E5BE" w14:textId="77777777" w:rsidR="0059459A" w:rsidRPr="00AA7397" w:rsidRDefault="0059459A" w:rsidP="0059459A">
      <w:pPr>
        <w:tabs>
          <w:tab w:val="left" w:pos="270"/>
        </w:tabs>
        <w:spacing w:after="0" w:line="276" w:lineRule="auto"/>
        <w:ind w:right="36"/>
        <w:jc w:val="both"/>
        <w:rPr>
          <w:rFonts w:ascii="Trebuchet MS" w:eastAsia="MS Mincho" w:hAnsi="Trebuchet MS"/>
          <w:bCs/>
          <w:iCs/>
        </w:rPr>
      </w:pPr>
    </w:p>
    <w:p w14:paraId="618E0772" w14:textId="7F2C19D3" w:rsidR="002176DC" w:rsidRPr="00AA7397" w:rsidRDefault="006067CB" w:rsidP="006067CB">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Subiectele abordate în spoturi vor facilita înțelegerea de către fiecare segment de public-țintă a următorului mesaj: importanța cunoașterii și utilizării instrumentelor asociate 119 și</w:t>
      </w:r>
      <w:r w:rsidR="00816556" w:rsidRPr="00AA7397">
        <w:rPr>
          <w:rFonts w:ascii="Trebuchet MS" w:eastAsia="MS Mincho" w:hAnsi="Trebuchet MS"/>
          <w:bCs/>
          <w:iCs/>
        </w:rPr>
        <w:t>,</w:t>
      </w:r>
      <w:r w:rsidRPr="00AA7397">
        <w:rPr>
          <w:rFonts w:ascii="Trebuchet MS" w:eastAsia="MS Mincho" w:hAnsi="Trebuchet MS"/>
          <w:bCs/>
          <w:iCs/>
        </w:rPr>
        <w:t xml:space="preserve"> în special</w:t>
      </w:r>
      <w:r w:rsidR="00493223" w:rsidRPr="00AA7397">
        <w:rPr>
          <w:rFonts w:ascii="Trebuchet MS" w:eastAsia="MS Mincho" w:hAnsi="Trebuchet MS"/>
          <w:bCs/>
          <w:iCs/>
        </w:rPr>
        <w:t>,</w:t>
      </w:r>
      <w:r w:rsidRPr="00AA7397">
        <w:rPr>
          <w:rFonts w:ascii="Trebuchet MS" w:eastAsia="MS Mincho" w:hAnsi="Trebuchet MS"/>
          <w:bCs/>
          <w:iCs/>
        </w:rPr>
        <w:t xml:space="preserve"> a celor digitale realizate prin proiect</w:t>
      </w:r>
      <w:r w:rsidR="00D16DE0" w:rsidRPr="00AA7397">
        <w:rPr>
          <w:rFonts w:ascii="Trebuchet MS" w:eastAsia="MS Mincho" w:hAnsi="Trebuchet MS"/>
          <w:bCs/>
          <w:iCs/>
        </w:rPr>
        <w:t>. U</w:t>
      </w:r>
      <w:r w:rsidRPr="00AA7397">
        <w:rPr>
          <w:rFonts w:ascii="Trebuchet MS" w:eastAsia="MS Mincho" w:hAnsi="Trebuchet MS"/>
          <w:bCs/>
          <w:iCs/>
        </w:rPr>
        <w:t xml:space="preserve">tilizarea </w:t>
      </w:r>
      <w:r w:rsidR="009E3037" w:rsidRPr="00AA7397">
        <w:rPr>
          <w:rFonts w:ascii="Trebuchet MS" w:eastAsia="MS Mincho" w:hAnsi="Trebuchet MS"/>
          <w:bCs/>
          <w:iCs/>
        </w:rPr>
        <w:t>acestor</w:t>
      </w:r>
      <w:r w:rsidRPr="00AA7397">
        <w:rPr>
          <w:rFonts w:ascii="Trebuchet MS" w:eastAsia="MS Mincho" w:hAnsi="Trebuchet MS"/>
          <w:bCs/>
          <w:iCs/>
        </w:rPr>
        <w:t xml:space="preserve"> instrumente </w:t>
      </w:r>
      <w:r w:rsidR="009E3037" w:rsidRPr="00AA7397">
        <w:rPr>
          <w:rFonts w:ascii="Trebuchet MS" w:eastAsia="MS Mincho" w:hAnsi="Trebuchet MS"/>
          <w:bCs/>
          <w:iCs/>
        </w:rPr>
        <w:t xml:space="preserve">(chatbot, email, site-ul </w:t>
      </w:r>
      <w:hyperlink r:id="rId11" w:history="1">
        <w:r w:rsidR="009E3037" w:rsidRPr="00AA7397">
          <w:rPr>
            <w:rStyle w:val="Hyperlink"/>
            <w:rFonts w:ascii="Trebuchet MS" w:eastAsia="MS Mincho" w:hAnsi="Trebuchet MS"/>
            <w:bCs/>
            <w:iCs/>
            <w:color w:val="auto"/>
          </w:rPr>
          <w:t>www.119.ro</w:t>
        </w:r>
      </w:hyperlink>
      <w:r w:rsidR="009E3037" w:rsidRPr="00AA7397">
        <w:rPr>
          <w:rFonts w:ascii="Trebuchet MS" w:eastAsia="MS Mincho" w:hAnsi="Trebuchet MS"/>
          <w:bCs/>
          <w:iCs/>
        </w:rPr>
        <w:t xml:space="preserve">) </w:t>
      </w:r>
      <w:r w:rsidRPr="00AA7397">
        <w:rPr>
          <w:rFonts w:ascii="Trebuchet MS" w:eastAsia="MS Mincho" w:hAnsi="Trebuchet MS"/>
          <w:bCs/>
          <w:iCs/>
        </w:rPr>
        <w:t>asigură o intervenție rapidă, eficientă, coerentă și completă a autorităților cu responsabilități în domeniu</w:t>
      </w:r>
      <w:r w:rsidR="00493223" w:rsidRPr="00AA7397">
        <w:rPr>
          <w:rFonts w:ascii="Trebuchet MS" w:eastAsia="MS Mincho" w:hAnsi="Trebuchet MS"/>
          <w:bCs/>
          <w:iCs/>
        </w:rPr>
        <w:t>l</w:t>
      </w:r>
      <w:r w:rsidRPr="00AA7397">
        <w:rPr>
          <w:rFonts w:ascii="Trebuchet MS" w:eastAsia="MS Mincho" w:hAnsi="Trebuchet MS"/>
          <w:bCs/>
          <w:iCs/>
        </w:rPr>
        <w:t xml:space="preserve"> protecției drepturilor copilului. </w:t>
      </w:r>
    </w:p>
    <w:p w14:paraId="6AF8DDF0" w14:textId="2E4BB32E" w:rsidR="006067CB" w:rsidRPr="00AA7397" w:rsidRDefault="006067CB" w:rsidP="006067CB">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Mesajele vor fi accesibile, simple, concise și precise și vor furniza informația utilă și necesară pentru ca nivelul de informare să fie maximizat.</w:t>
      </w:r>
      <w:r w:rsidR="006C164D" w:rsidRPr="00AA7397">
        <w:rPr>
          <w:rFonts w:ascii="Trebuchet MS" w:eastAsia="MS Mincho" w:hAnsi="Trebuchet MS"/>
          <w:bCs/>
          <w:iCs/>
        </w:rPr>
        <w:t xml:space="preserve"> Mesajele și execuțiile creative vor fi validate din perspectiva impactului emoțional asupra publicului țintă, cu implicarea expertului în psihologie/științe sociale, în conformitate cu cerințele privind evitarea revictimizării și adaptarea mesajelor la segmentele de vârstă.</w:t>
      </w:r>
    </w:p>
    <w:p w14:paraId="26650A8B" w14:textId="3390169B" w:rsidR="006469B8" w:rsidRPr="00AA7397" w:rsidRDefault="00831D40" w:rsidP="0059459A">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Spoturile vor avea mesaje complementare, adaptate fiecărui segment de public-țintă. Temele abordate vor urmări facilitarea cunoașterii și înțelegerii de către publicul-țintă a noilor funcționalități ale numărului 119, modernizat prin proiect, precum și evidențierea importanței utilizării acestora.</w:t>
      </w:r>
    </w:p>
    <w:p w14:paraId="17237D63" w14:textId="77777777" w:rsidR="00831D40" w:rsidRPr="00AA7397" w:rsidRDefault="00831D40" w:rsidP="0059459A">
      <w:pPr>
        <w:tabs>
          <w:tab w:val="left" w:pos="270"/>
        </w:tabs>
        <w:spacing w:after="0" w:line="276" w:lineRule="auto"/>
        <w:ind w:right="36"/>
        <w:jc w:val="both"/>
        <w:rPr>
          <w:rFonts w:ascii="Trebuchet MS" w:eastAsia="MS Mincho" w:hAnsi="Trebuchet MS"/>
          <w:bCs/>
          <w:iCs/>
        </w:rPr>
      </w:pPr>
    </w:p>
    <w:p w14:paraId="14F08C56" w14:textId="77777777" w:rsidR="002176DC" w:rsidRPr="00AA7397" w:rsidRDefault="0059459A" w:rsidP="009D508C">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Spoturile video vor fi adaptate pentru accesibilitate, prin includerea traducerii în limbaj mimico-gestual. Pentru adaptările spoturilor video la limbajul mimico-gestual, se va utiliza o persoană autorizată ca interpret al limbajului mimico-gestual, conform Ordinului comun al ministrului muncii, familiei şi protecţiei sociale, al președintelui Autorității Naţionale pentru Persoanelor cu Handicap și al ministrului educaţiei, cercetării, tineretului şi sportului nr. 671/1640/61/2007 pentru aprobarea Metodologiei de autorizare a interpreților limbajului mimico-gestual și a interpreților limbajului specific persoanei cu surdocecitate, cu modificările și completările ulterioare.</w:t>
      </w:r>
      <w:r w:rsidR="000E1D3A" w:rsidRPr="00AA7397">
        <w:rPr>
          <w:rFonts w:ascii="Trebuchet MS" w:eastAsia="MS Mincho" w:hAnsi="Trebuchet MS"/>
          <w:bCs/>
          <w:iCs/>
        </w:rPr>
        <w:t xml:space="preserve"> </w:t>
      </w:r>
    </w:p>
    <w:p w14:paraId="5E475D7F" w14:textId="20C08665" w:rsidR="0059459A" w:rsidRPr="00AA7397" w:rsidRDefault="000354C6" w:rsidP="009D508C">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lastRenderedPageBreak/>
        <w:t xml:space="preserve">Ofertantul va prezenta, în cadrul </w:t>
      </w:r>
      <w:r w:rsidRPr="00AA7397">
        <w:rPr>
          <w:rFonts w:ascii="Trebuchet MS" w:eastAsia="MS Mincho" w:hAnsi="Trebuchet MS"/>
          <w:b/>
          <w:iCs/>
        </w:rPr>
        <w:t>Propunerii Tehnice</w:t>
      </w:r>
      <w:r w:rsidRPr="00AA7397">
        <w:rPr>
          <w:rFonts w:ascii="Trebuchet MS" w:eastAsia="MS Mincho" w:hAnsi="Trebuchet MS"/>
          <w:bCs/>
          <w:iCs/>
        </w:rPr>
        <w:t>, persoana propusă cu rolul de interpret al limbajului mimico-gestual și documentul doveditor al autorizării acesteia, în termen de valabilitate la data limită stabilită pentru transmiterea ofertelor, în SEAP.</w:t>
      </w:r>
    </w:p>
    <w:p w14:paraId="09A89D62" w14:textId="77777777" w:rsidR="007406E8" w:rsidRPr="00AA7397" w:rsidRDefault="007406E8" w:rsidP="009D508C">
      <w:pPr>
        <w:tabs>
          <w:tab w:val="left" w:pos="270"/>
        </w:tabs>
        <w:spacing w:after="0" w:line="276" w:lineRule="auto"/>
        <w:ind w:right="36"/>
        <w:jc w:val="both"/>
        <w:rPr>
          <w:rFonts w:ascii="Trebuchet MS" w:eastAsia="MS Mincho" w:hAnsi="Trebuchet MS"/>
          <w:bCs/>
          <w:iCs/>
        </w:rPr>
      </w:pPr>
    </w:p>
    <w:p w14:paraId="19B5556E" w14:textId="77777777" w:rsidR="007406E8" w:rsidRPr="00AA7397" w:rsidRDefault="007406E8" w:rsidP="007406E8">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Prestatorul va asigura traducerea și subtitrarea spoturilor video realizate în cadrul contractului în următoarele limbi: maghiară, ucraineană, rusă, turcă și germană.</w:t>
      </w:r>
    </w:p>
    <w:p w14:paraId="4611507E" w14:textId="77777777" w:rsidR="007406E8" w:rsidRPr="00AA7397" w:rsidRDefault="007406E8" w:rsidP="007406E8">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Subtitrarea va fi integrată în conținutul video (on-screen), corectă din punct de vedere lingvistic, adaptată contextului mesajului și sincronizată cu materialul audio. Aceasta va fi optimizată pentru vizualizare pe dispozitive mobile și pentru formatele specifice canalelor de distribuție.</w:t>
      </w:r>
    </w:p>
    <w:p w14:paraId="3AB31969" w14:textId="29FAB658" w:rsidR="007406E8" w:rsidRPr="00AA7397" w:rsidRDefault="007406E8" w:rsidP="007406E8">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Traducerile realizate vor fi supuse aprobării Autorității Contractante înainte de utilizare.</w:t>
      </w:r>
    </w:p>
    <w:p w14:paraId="42654AC6" w14:textId="77777777" w:rsidR="00233337" w:rsidRPr="00AA7397" w:rsidRDefault="00233337" w:rsidP="009D508C">
      <w:pPr>
        <w:tabs>
          <w:tab w:val="left" w:pos="270"/>
        </w:tabs>
        <w:spacing w:after="0" w:line="276" w:lineRule="auto"/>
        <w:ind w:right="36"/>
        <w:jc w:val="both"/>
        <w:rPr>
          <w:rFonts w:ascii="Trebuchet MS" w:eastAsia="MS Mincho" w:hAnsi="Trebuchet MS"/>
          <w:bCs/>
          <w:iCs/>
        </w:rPr>
      </w:pPr>
    </w:p>
    <w:p w14:paraId="1331FBCF" w14:textId="7F46EEC0" w:rsidR="009D508C" w:rsidRPr="00AA7397" w:rsidRDefault="000E1D3A" w:rsidP="009D508C">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Prestatorul va</w:t>
      </w:r>
      <w:r w:rsidR="009D508C" w:rsidRPr="00AA7397">
        <w:rPr>
          <w:rFonts w:ascii="Trebuchet MS" w:eastAsia="MS Mincho" w:hAnsi="Trebuchet MS"/>
          <w:bCs/>
          <w:iCs/>
        </w:rPr>
        <w:t xml:space="preserve"> asigura toate serviciile necesare realizării celor 2 spoturi video, în toate etapele de: </w:t>
      </w:r>
    </w:p>
    <w:p w14:paraId="7F95E1AD" w14:textId="0AA30AC9" w:rsidR="009D508C" w:rsidRPr="00AA7397" w:rsidRDefault="009D508C" w:rsidP="009D508C">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a)</w:t>
      </w:r>
      <w:r w:rsidRPr="00AA7397">
        <w:rPr>
          <w:rFonts w:ascii="Trebuchet MS" w:eastAsia="MS Mincho" w:hAnsi="Trebuchet MS"/>
          <w:bCs/>
          <w:iCs/>
        </w:rPr>
        <w:tab/>
        <w:t>pre-producție</w:t>
      </w:r>
      <w:r w:rsidR="0067512D" w:rsidRPr="00AA7397">
        <w:rPr>
          <w:rFonts w:ascii="Trebuchet MS" w:eastAsia="MS Mincho" w:hAnsi="Trebuchet MS"/>
          <w:bCs/>
          <w:iCs/>
        </w:rPr>
        <w:t>/</w:t>
      </w:r>
      <w:r w:rsidRPr="00AA7397">
        <w:rPr>
          <w:rFonts w:ascii="Trebuchet MS" w:eastAsia="MS Mincho" w:hAnsi="Trebuchet MS"/>
          <w:bCs/>
          <w:iCs/>
        </w:rPr>
        <w:t>planificare</w:t>
      </w:r>
      <w:r w:rsidR="0067512D" w:rsidRPr="00AA7397">
        <w:rPr>
          <w:rFonts w:ascii="Trebuchet MS" w:eastAsia="MS Mincho" w:hAnsi="Trebuchet MS"/>
          <w:bCs/>
          <w:iCs/>
        </w:rPr>
        <w:t xml:space="preserve"> activități de realizare spoturi, astfel încât </w:t>
      </w:r>
      <w:r w:rsidR="00493223" w:rsidRPr="00AA7397">
        <w:rPr>
          <w:rFonts w:ascii="Trebuchet MS" w:eastAsia="MS Mincho" w:hAnsi="Trebuchet MS"/>
          <w:bCs/>
          <w:iCs/>
        </w:rPr>
        <w:t>durata maximă alocată pentru realizarea spoturilor să nu depășească 45 de zile</w:t>
      </w:r>
      <w:r w:rsidRPr="00AA7397">
        <w:rPr>
          <w:rFonts w:ascii="Trebuchet MS" w:eastAsia="MS Mincho" w:hAnsi="Trebuchet MS"/>
          <w:bCs/>
          <w:iCs/>
        </w:rPr>
        <w:t>;</w:t>
      </w:r>
    </w:p>
    <w:p w14:paraId="33FFB3DE" w14:textId="7C8BC9B5" w:rsidR="009D508C" w:rsidRPr="00AA7397" w:rsidRDefault="009D508C" w:rsidP="009D508C">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b)</w:t>
      </w:r>
      <w:r w:rsidRPr="00AA7397">
        <w:rPr>
          <w:rFonts w:ascii="Trebuchet MS" w:eastAsia="MS Mincho" w:hAnsi="Trebuchet MS"/>
          <w:bCs/>
          <w:iCs/>
        </w:rPr>
        <w:tab/>
        <w:t>producția</w:t>
      </w:r>
      <w:r w:rsidR="00E76B23" w:rsidRPr="00AA7397">
        <w:rPr>
          <w:rFonts w:ascii="Trebuchet MS" w:eastAsia="MS Mincho" w:hAnsi="Trebuchet MS"/>
          <w:bCs/>
          <w:iCs/>
        </w:rPr>
        <w:t>/</w:t>
      </w:r>
      <w:r w:rsidRPr="00AA7397">
        <w:rPr>
          <w:rFonts w:ascii="Trebuchet MS" w:eastAsia="MS Mincho" w:hAnsi="Trebuchet MS"/>
          <w:bCs/>
          <w:iCs/>
        </w:rPr>
        <w:t>filmarea propriu-zisă</w:t>
      </w:r>
      <w:r w:rsidR="00E76B23" w:rsidRPr="00AA7397">
        <w:rPr>
          <w:rFonts w:ascii="Trebuchet MS" w:eastAsia="MS Mincho" w:hAnsi="Trebuchet MS"/>
          <w:bCs/>
          <w:iCs/>
        </w:rPr>
        <w:t>, cu participarea echipei de specialiști (regizor, producător, cameramani, operator</w:t>
      </w:r>
      <w:r w:rsidR="00242117" w:rsidRPr="00AA7397">
        <w:rPr>
          <w:rFonts w:ascii="Trebuchet MS" w:eastAsia="MS Mincho" w:hAnsi="Trebuchet MS"/>
          <w:bCs/>
          <w:iCs/>
        </w:rPr>
        <w:t>i</w:t>
      </w:r>
      <w:r w:rsidR="00E76B23" w:rsidRPr="00AA7397">
        <w:rPr>
          <w:rFonts w:ascii="Trebuchet MS" w:eastAsia="MS Mincho" w:hAnsi="Trebuchet MS"/>
          <w:bCs/>
          <w:iCs/>
        </w:rPr>
        <w:t xml:space="preserve">, inginer de sunet etc), </w:t>
      </w:r>
      <w:r w:rsidR="002176DC" w:rsidRPr="00AA7397">
        <w:rPr>
          <w:rFonts w:ascii="Trebuchet MS" w:eastAsia="MS Mincho" w:hAnsi="Trebuchet MS"/>
          <w:bCs/>
          <w:iCs/>
        </w:rPr>
        <w:t>precum</w:t>
      </w:r>
      <w:r w:rsidR="00E76B23" w:rsidRPr="00AA7397">
        <w:rPr>
          <w:rFonts w:ascii="Trebuchet MS" w:eastAsia="MS Mincho" w:hAnsi="Trebuchet MS"/>
          <w:bCs/>
          <w:iCs/>
        </w:rPr>
        <w:t xml:space="preserve"> și asigurarea </w:t>
      </w:r>
      <w:r w:rsidR="002176DC" w:rsidRPr="00AA7397">
        <w:rPr>
          <w:rFonts w:ascii="Trebuchet MS" w:eastAsia="MS Mincho" w:hAnsi="Trebuchet MS"/>
          <w:bCs/>
          <w:iCs/>
        </w:rPr>
        <w:t>tuturor</w:t>
      </w:r>
      <w:r w:rsidR="00E76B23" w:rsidRPr="00AA7397">
        <w:rPr>
          <w:rFonts w:ascii="Trebuchet MS" w:eastAsia="MS Mincho" w:hAnsi="Trebuchet MS"/>
          <w:bCs/>
          <w:iCs/>
        </w:rPr>
        <w:t xml:space="preserve"> resurse</w:t>
      </w:r>
      <w:r w:rsidR="00242117" w:rsidRPr="00AA7397">
        <w:rPr>
          <w:rFonts w:ascii="Trebuchet MS" w:eastAsia="MS Mincho" w:hAnsi="Trebuchet MS"/>
          <w:bCs/>
          <w:iCs/>
        </w:rPr>
        <w:t>lor</w:t>
      </w:r>
      <w:r w:rsidR="00E76B23" w:rsidRPr="00AA7397">
        <w:rPr>
          <w:rFonts w:ascii="Trebuchet MS" w:eastAsia="MS Mincho" w:hAnsi="Trebuchet MS"/>
          <w:bCs/>
          <w:iCs/>
        </w:rPr>
        <w:t xml:space="preserve"> necesare pentru realizarea producției</w:t>
      </w:r>
      <w:r w:rsidRPr="00AA7397">
        <w:rPr>
          <w:rFonts w:ascii="Trebuchet MS" w:eastAsia="MS Mincho" w:hAnsi="Trebuchet MS"/>
          <w:bCs/>
          <w:iCs/>
        </w:rPr>
        <w:t>;</w:t>
      </w:r>
    </w:p>
    <w:p w14:paraId="422A7F75" w14:textId="3D9CA252" w:rsidR="00E76B23" w:rsidRPr="00AA7397" w:rsidRDefault="009D508C" w:rsidP="009D508C">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c) post-producție: editare și montaj filmări video, adăugare muzică, grafică, efecte speciale, animații, </w:t>
      </w:r>
      <w:r w:rsidR="002176DC" w:rsidRPr="00AA7397">
        <w:rPr>
          <w:rFonts w:ascii="Trebuchet MS" w:eastAsia="MS Mincho" w:hAnsi="Trebuchet MS"/>
          <w:bCs/>
          <w:iCs/>
        </w:rPr>
        <w:t xml:space="preserve">integrarea interpretării </w:t>
      </w:r>
      <w:r w:rsidRPr="00AA7397">
        <w:rPr>
          <w:rFonts w:ascii="Trebuchet MS" w:eastAsia="MS Mincho" w:hAnsi="Trebuchet MS"/>
          <w:bCs/>
          <w:iCs/>
        </w:rPr>
        <w:t>în limbaj mimico-gestual</w:t>
      </w:r>
      <w:r w:rsidR="00E76B23" w:rsidRPr="00AA7397">
        <w:rPr>
          <w:rFonts w:ascii="Trebuchet MS" w:eastAsia="MS Mincho" w:hAnsi="Trebuchet MS"/>
          <w:bCs/>
          <w:iCs/>
        </w:rPr>
        <w:t xml:space="preserve"> și realizare</w:t>
      </w:r>
      <w:r w:rsidR="002176DC" w:rsidRPr="00AA7397">
        <w:rPr>
          <w:rFonts w:ascii="Trebuchet MS" w:eastAsia="MS Mincho" w:hAnsi="Trebuchet MS"/>
          <w:bCs/>
          <w:iCs/>
        </w:rPr>
        <w:t>a</w:t>
      </w:r>
      <w:r w:rsidR="00E76B23" w:rsidRPr="00AA7397">
        <w:rPr>
          <w:rFonts w:ascii="Trebuchet MS" w:eastAsia="MS Mincho" w:hAnsi="Trebuchet MS"/>
          <w:bCs/>
          <w:iCs/>
        </w:rPr>
        <w:t xml:space="preserve"> </w:t>
      </w:r>
      <w:r w:rsidR="002176DC" w:rsidRPr="00AA7397">
        <w:rPr>
          <w:rFonts w:ascii="Trebuchet MS" w:eastAsia="MS Mincho" w:hAnsi="Trebuchet MS"/>
          <w:bCs/>
          <w:iCs/>
        </w:rPr>
        <w:t>tuturor</w:t>
      </w:r>
      <w:r w:rsidR="00E76B23" w:rsidRPr="00AA7397">
        <w:rPr>
          <w:rFonts w:ascii="Trebuchet MS" w:eastAsia="MS Mincho" w:hAnsi="Trebuchet MS"/>
          <w:bCs/>
          <w:iCs/>
        </w:rPr>
        <w:t xml:space="preserve"> activități</w:t>
      </w:r>
      <w:r w:rsidR="002176DC" w:rsidRPr="00AA7397">
        <w:rPr>
          <w:rFonts w:ascii="Trebuchet MS" w:eastAsia="MS Mincho" w:hAnsi="Trebuchet MS"/>
          <w:bCs/>
          <w:iCs/>
        </w:rPr>
        <w:t>lor</w:t>
      </w:r>
      <w:r w:rsidR="00E76B23" w:rsidRPr="00AA7397">
        <w:rPr>
          <w:rFonts w:ascii="Trebuchet MS" w:eastAsia="MS Mincho" w:hAnsi="Trebuchet MS"/>
          <w:bCs/>
          <w:iCs/>
        </w:rPr>
        <w:t xml:space="preserve"> necesare obținerii </w:t>
      </w:r>
      <w:r w:rsidR="002176DC" w:rsidRPr="00AA7397">
        <w:rPr>
          <w:rFonts w:ascii="Trebuchet MS" w:eastAsia="MS Mincho" w:hAnsi="Trebuchet MS"/>
          <w:bCs/>
          <w:iCs/>
        </w:rPr>
        <w:t>produsului final</w:t>
      </w:r>
      <w:r w:rsidR="00E76B23" w:rsidRPr="00AA7397">
        <w:rPr>
          <w:rFonts w:ascii="Trebuchet MS" w:eastAsia="MS Mincho" w:hAnsi="Trebuchet MS"/>
          <w:bCs/>
          <w:iCs/>
        </w:rPr>
        <w:t>.</w:t>
      </w:r>
      <w:r w:rsidRPr="00AA7397">
        <w:rPr>
          <w:rFonts w:ascii="Trebuchet MS" w:eastAsia="MS Mincho" w:hAnsi="Trebuchet MS"/>
          <w:bCs/>
          <w:iCs/>
        </w:rPr>
        <w:t xml:space="preserve"> </w:t>
      </w:r>
    </w:p>
    <w:p w14:paraId="3BBFA50C" w14:textId="77777777" w:rsidR="00D81CD5" w:rsidRPr="00AA7397" w:rsidRDefault="00D81CD5" w:rsidP="009D508C">
      <w:pPr>
        <w:tabs>
          <w:tab w:val="left" w:pos="270"/>
        </w:tabs>
        <w:spacing w:after="0" w:line="276" w:lineRule="auto"/>
        <w:ind w:right="36"/>
        <w:jc w:val="both"/>
        <w:rPr>
          <w:rFonts w:ascii="Trebuchet MS" w:eastAsia="MS Mincho" w:hAnsi="Trebuchet MS"/>
          <w:bCs/>
          <w:iCs/>
        </w:rPr>
      </w:pPr>
    </w:p>
    <w:p w14:paraId="39632D7B" w14:textId="30D3786C" w:rsidR="00FE27AF" w:rsidRPr="00AA7397" w:rsidRDefault="0059459A" w:rsidP="009D508C">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Prestatorul </w:t>
      </w:r>
      <w:r w:rsidR="002176DC" w:rsidRPr="00AA7397">
        <w:rPr>
          <w:rFonts w:ascii="Trebuchet MS" w:eastAsia="MS Mincho" w:hAnsi="Trebuchet MS"/>
          <w:bCs/>
          <w:iCs/>
        </w:rPr>
        <w:t>va</w:t>
      </w:r>
      <w:r w:rsidRPr="00AA7397">
        <w:rPr>
          <w:rFonts w:ascii="Trebuchet MS" w:eastAsia="MS Mincho" w:hAnsi="Trebuchet MS"/>
          <w:bCs/>
          <w:iCs/>
        </w:rPr>
        <w:t xml:space="preserve"> asigur</w:t>
      </w:r>
      <w:r w:rsidR="002176DC" w:rsidRPr="00AA7397">
        <w:rPr>
          <w:rFonts w:ascii="Trebuchet MS" w:eastAsia="MS Mincho" w:hAnsi="Trebuchet MS"/>
          <w:bCs/>
          <w:iCs/>
        </w:rPr>
        <w:t>a realizarea</w:t>
      </w:r>
      <w:r w:rsidRPr="00AA7397">
        <w:rPr>
          <w:rFonts w:ascii="Trebuchet MS" w:eastAsia="MS Mincho" w:hAnsi="Trebuchet MS"/>
          <w:bCs/>
          <w:iCs/>
        </w:rPr>
        <w:t xml:space="preserve"> </w:t>
      </w:r>
      <w:r w:rsidR="002176DC" w:rsidRPr="00AA7397">
        <w:rPr>
          <w:rFonts w:ascii="Trebuchet MS" w:eastAsia="MS Mincho" w:hAnsi="Trebuchet MS"/>
          <w:bCs/>
          <w:iCs/>
        </w:rPr>
        <w:t>voice-over-ului</w:t>
      </w:r>
      <w:r w:rsidR="0071187D" w:rsidRPr="00AA7397">
        <w:rPr>
          <w:rFonts w:ascii="Trebuchet MS" w:eastAsia="MS Mincho" w:hAnsi="Trebuchet MS"/>
          <w:bCs/>
          <w:iCs/>
        </w:rPr>
        <w:t xml:space="preserve"> </w:t>
      </w:r>
      <w:r w:rsidRPr="00AA7397">
        <w:rPr>
          <w:rFonts w:ascii="Trebuchet MS" w:eastAsia="MS Mincho" w:hAnsi="Trebuchet MS"/>
          <w:bCs/>
          <w:iCs/>
        </w:rPr>
        <w:t xml:space="preserve">și </w:t>
      </w:r>
      <w:r w:rsidR="002176DC" w:rsidRPr="00AA7397">
        <w:rPr>
          <w:rFonts w:ascii="Trebuchet MS" w:eastAsia="MS Mincho" w:hAnsi="Trebuchet MS"/>
          <w:bCs/>
          <w:iCs/>
        </w:rPr>
        <w:t xml:space="preserve">a unui </w:t>
      </w:r>
      <w:r w:rsidR="00FE27AF" w:rsidRPr="00AA7397">
        <w:rPr>
          <w:rFonts w:ascii="Trebuchet MS" w:eastAsia="MS Mincho" w:hAnsi="Trebuchet MS"/>
          <w:bCs/>
          <w:iCs/>
        </w:rPr>
        <w:t>jingle (melodie scurt</w:t>
      </w:r>
      <w:r w:rsidR="0071187D" w:rsidRPr="00AA7397">
        <w:rPr>
          <w:rFonts w:ascii="Trebuchet MS" w:eastAsia="MS Mincho" w:hAnsi="Trebuchet MS"/>
          <w:bCs/>
          <w:iCs/>
        </w:rPr>
        <w:t>ă</w:t>
      </w:r>
      <w:r w:rsidR="00FE27AF" w:rsidRPr="00AA7397">
        <w:rPr>
          <w:rFonts w:ascii="Trebuchet MS" w:eastAsia="MS Mincho" w:hAnsi="Trebuchet MS"/>
          <w:bCs/>
          <w:iCs/>
        </w:rPr>
        <w:t xml:space="preserve"> cu rol publicitar)</w:t>
      </w:r>
      <w:r w:rsidRPr="00AA7397">
        <w:rPr>
          <w:rFonts w:ascii="Trebuchet MS" w:eastAsia="MS Mincho" w:hAnsi="Trebuchet MS"/>
          <w:bCs/>
          <w:iCs/>
        </w:rPr>
        <w:t xml:space="preserve">, care să </w:t>
      </w:r>
      <w:r w:rsidR="00FE27AF" w:rsidRPr="00AA7397">
        <w:rPr>
          <w:rFonts w:ascii="Trebuchet MS" w:eastAsia="MS Mincho" w:hAnsi="Trebuchet MS"/>
          <w:bCs/>
          <w:iCs/>
        </w:rPr>
        <w:t xml:space="preserve">sprijine conținutul spoturilor și să </w:t>
      </w:r>
      <w:r w:rsidR="002176DC" w:rsidRPr="00AA7397">
        <w:rPr>
          <w:rFonts w:ascii="Trebuchet MS" w:eastAsia="MS Mincho" w:hAnsi="Trebuchet MS"/>
          <w:bCs/>
          <w:iCs/>
        </w:rPr>
        <w:t>contribuie la identitatea sonoră a campaniei</w:t>
      </w:r>
      <w:r w:rsidR="009D508C" w:rsidRPr="00AA7397">
        <w:rPr>
          <w:rFonts w:ascii="Trebuchet MS" w:eastAsia="MS Mincho" w:hAnsi="Trebuchet MS"/>
          <w:bCs/>
          <w:iCs/>
        </w:rPr>
        <w:t>.</w:t>
      </w:r>
      <w:r w:rsidR="000E1D3A" w:rsidRPr="00AA7397">
        <w:rPr>
          <w:rFonts w:ascii="Trebuchet MS" w:eastAsia="MS Mincho" w:hAnsi="Trebuchet MS"/>
          <w:bCs/>
          <w:iCs/>
        </w:rPr>
        <w:t xml:space="preserve"> </w:t>
      </w:r>
    </w:p>
    <w:p w14:paraId="729636BF" w14:textId="62DAB2EE" w:rsidR="00FE27AF" w:rsidRPr="00AA7397" w:rsidRDefault="00FE27AF" w:rsidP="009D508C">
      <w:pPr>
        <w:tabs>
          <w:tab w:val="left" w:pos="270"/>
        </w:tabs>
        <w:spacing w:after="0" w:line="276" w:lineRule="auto"/>
        <w:ind w:right="36"/>
        <w:jc w:val="both"/>
        <w:rPr>
          <w:rFonts w:ascii="Trebuchet MS" w:eastAsia="MS Mincho" w:hAnsi="Trebuchet MS"/>
          <w:b/>
          <w:iCs/>
        </w:rPr>
      </w:pPr>
      <w:r w:rsidRPr="00AA7397">
        <w:rPr>
          <w:rFonts w:ascii="Trebuchet MS" w:eastAsia="MS Mincho" w:hAnsi="Trebuchet MS"/>
          <w:b/>
          <w:iCs/>
        </w:rPr>
        <w:t xml:space="preserve">„Jingle-ul” va deveni marca </w:t>
      </w:r>
      <w:r w:rsidR="002176DC" w:rsidRPr="00AA7397">
        <w:rPr>
          <w:rFonts w:ascii="Trebuchet MS" w:eastAsia="MS Mincho" w:hAnsi="Trebuchet MS"/>
          <w:b/>
          <w:iCs/>
        </w:rPr>
        <w:t>sonoră</w:t>
      </w:r>
      <w:r w:rsidRPr="00AA7397">
        <w:rPr>
          <w:rFonts w:ascii="Trebuchet MS" w:eastAsia="MS Mincho" w:hAnsi="Trebuchet MS"/>
          <w:b/>
          <w:iCs/>
        </w:rPr>
        <w:t xml:space="preserve"> a campaniei, </w:t>
      </w:r>
      <w:r w:rsidR="00D81CD5" w:rsidRPr="00AA7397">
        <w:rPr>
          <w:rFonts w:ascii="Trebuchet MS" w:eastAsia="MS Mincho" w:hAnsi="Trebuchet MS"/>
          <w:b/>
          <w:iCs/>
        </w:rPr>
        <w:t xml:space="preserve">iar </w:t>
      </w:r>
      <w:r w:rsidRPr="00AA7397">
        <w:rPr>
          <w:rFonts w:ascii="Trebuchet MS" w:eastAsia="MS Mincho" w:hAnsi="Trebuchet MS"/>
          <w:b/>
          <w:iCs/>
        </w:rPr>
        <w:t xml:space="preserve">Ofertantul </w:t>
      </w:r>
      <w:r w:rsidR="00D81CD5" w:rsidRPr="00AA7397">
        <w:rPr>
          <w:rFonts w:ascii="Trebuchet MS" w:eastAsia="MS Mincho" w:hAnsi="Trebuchet MS"/>
          <w:b/>
          <w:iCs/>
        </w:rPr>
        <w:t>va avea</w:t>
      </w:r>
      <w:r w:rsidRPr="00AA7397">
        <w:rPr>
          <w:rFonts w:ascii="Trebuchet MS" w:eastAsia="MS Mincho" w:hAnsi="Trebuchet MS"/>
          <w:b/>
          <w:iCs/>
        </w:rPr>
        <w:t xml:space="preserve"> obligația de a se angaja, în Propunerea Tehnică elaborată, că va ceda drepturile de autor asupra respectivei melodii Autorității </w:t>
      </w:r>
      <w:r w:rsidR="00A31F00" w:rsidRPr="00AA7397">
        <w:rPr>
          <w:rFonts w:ascii="Trebuchet MS" w:eastAsia="MS Mincho" w:hAnsi="Trebuchet MS"/>
          <w:b/>
          <w:iCs/>
        </w:rPr>
        <w:t>C</w:t>
      </w:r>
      <w:r w:rsidRPr="00AA7397">
        <w:rPr>
          <w:rFonts w:ascii="Trebuchet MS" w:eastAsia="MS Mincho" w:hAnsi="Trebuchet MS"/>
          <w:b/>
          <w:iCs/>
        </w:rPr>
        <w:t xml:space="preserve">ontractante, </w:t>
      </w:r>
      <w:r w:rsidR="00D81CD5" w:rsidRPr="00AA7397">
        <w:rPr>
          <w:rFonts w:ascii="Trebuchet MS" w:eastAsia="MS Mincho" w:hAnsi="Trebuchet MS"/>
          <w:b/>
          <w:iCs/>
        </w:rPr>
        <w:t>în cazul în care va fi declarat câștigător</w:t>
      </w:r>
      <w:r w:rsidRPr="00AA7397">
        <w:rPr>
          <w:rFonts w:ascii="Trebuchet MS" w:eastAsia="MS Mincho" w:hAnsi="Trebuchet MS"/>
          <w:b/>
          <w:iCs/>
        </w:rPr>
        <w:t>.</w:t>
      </w:r>
    </w:p>
    <w:p w14:paraId="3A6ADE00" w14:textId="77777777" w:rsidR="00D81CD5" w:rsidRPr="00AA7397" w:rsidRDefault="00D81CD5" w:rsidP="009D508C">
      <w:pPr>
        <w:tabs>
          <w:tab w:val="left" w:pos="270"/>
        </w:tabs>
        <w:spacing w:after="0" w:line="276" w:lineRule="auto"/>
        <w:ind w:right="36"/>
        <w:jc w:val="both"/>
        <w:rPr>
          <w:rFonts w:ascii="Trebuchet MS" w:eastAsia="MS Mincho" w:hAnsi="Trebuchet MS"/>
          <w:bCs/>
          <w:iCs/>
        </w:rPr>
      </w:pPr>
    </w:p>
    <w:p w14:paraId="74B30775" w14:textId="3A1987EF" w:rsidR="009D508C" w:rsidRPr="00AA7397" w:rsidRDefault="000E1D3A" w:rsidP="009D508C">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Prestatorul va face dovada, prin prezentarea de documente, că nu se încalcă drepturi de autor pentru efecte muzicale, coloana sonoră, voice-over și orice alte </w:t>
      </w:r>
      <w:r w:rsidR="00D81CD5" w:rsidRPr="00AA7397">
        <w:rPr>
          <w:rFonts w:ascii="Trebuchet MS" w:eastAsia="MS Mincho" w:hAnsi="Trebuchet MS"/>
          <w:bCs/>
          <w:iCs/>
        </w:rPr>
        <w:t>elemente</w:t>
      </w:r>
      <w:r w:rsidR="006E060F" w:rsidRPr="00AA7397">
        <w:rPr>
          <w:rFonts w:ascii="Trebuchet MS" w:eastAsia="MS Mincho" w:hAnsi="Trebuchet MS"/>
          <w:bCs/>
          <w:iCs/>
        </w:rPr>
        <w:t xml:space="preserve">, </w:t>
      </w:r>
      <w:r w:rsidRPr="00AA7397">
        <w:rPr>
          <w:rFonts w:ascii="Trebuchet MS" w:eastAsia="MS Mincho" w:hAnsi="Trebuchet MS"/>
          <w:bCs/>
          <w:iCs/>
        </w:rPr>
        <w:t>grafice sau de conținut ale spoturilor.</w:t>
      </w:r>
    </w:p>
    <w:p w14:paraId="402AABAA" w14:textId="77777777" w:rsidR="00323CBF" w:rsidRPr="00AA7397" w:rsidRDefault="00323CBF" w:rsidP="009D508C">
      <w:pPr>
        <w:tabs>
          <w:tab w:val="left" w:pos="270"/>
        </w:tabs>
        <w:spacing w:after="0" w:line="276" w:lineRule="auto"/>
        <w:ind w:right="36"/>
        <w:jc w:val="both"/>
        <w:rPr>
          <w:rFonts w:ascii="Trebuchet MS" w:eastAsia="MS Mincho" w:hAnsi="Trebuchet MS"/>
          <w:bCs/>
          <w:iCs/>
        </w:rPr>
      </w:pPr>
    </w:p>
    <w:p w14:paraId="1C162C4E" w14:textId="4E4B8C3E" w:rsidR="00323CBF" w:rsidRPr="00AA7397" w:rsidRDefault="00323CBF" w:rsidP="009D508C">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Spoturile video vor fi date în producție numai cu acordul scris al Autorității </w:t>
      </w:r>
      <w:r w:rsidR="00A31F00" w:rsidRPr="00AA7397">
        <w:rPr>
          <w:rFonts w:ascii="Trebuchet MS" w:eastAsia="MS Mincho" w:hAnsi="Trebuchet MS"/>
          <w:bCs/>
          <w:iCs/>
        </w:rPr>
        <w:t>C</w:t>
      </w:r>
      <w:r w:rsidRPr="00AA7397">
        <w:rPr>
          <w:rFonts w:ascii="Trebuchet MS" w:eastAsia="MS Mincho" w:hAnsi="Trebuchet MS"/>
          <w:bCs/>
          <w:iCs/>
        </w:rPr>
        <w:t>ontractante, transmis</w:t>
      </w:r>
      <w:r w:rsidR="00CE3EAC" w:rsidRPr="00AA7397">
        <w:rPr>
          <w:rFonts w:ascii="Trebuchet MS" w:eastAsia="MS Mincho" w:hAnsi="Trebuchet MS"/>
          <w:bCs/>
          <w:iCs/>
        </w:rPr>
        <w:t xml:space="preserve"> inclusiv prin corespondență electronică,</w:t>
      </w:r>
      <w:r w:rsidRPr="00AA7397">
        <w:rPr>
          <w:rFonts w:ascii="Trebuchet MS" w:eastAsia="MS Mincho" w:hAnsi="Trebuchet MS"/>
          <w:bCs/>
          <w:iCs/>
        </w:rPr>
        <w:t xml:space="preserve"> </w:t>
      </w:r>
      <w:r w:rsidR="00CE3EAC" w:rsidRPr="00AA7397">
        <w:rPr>
          <w:rFonts w:ascii="Trebuchet MS" w:eastAsia="MS Mincho" w:hAnsi="Trebuchet MS"/>
          <w:bCs/>
          <w:iCs/>
        </w:rPr>
        <w:t xml:space="preserve">în termen de maximum 3 zile de la primirea </w:t>
      </w:r>
      <w:r w:rsidR="0018689B" w:rsidRPr="00AA7397">
        <w:rPr>
          <w:rFonts w:ascii="Trebuchet MS" w:eastAsia="MS Mincho" w:hAnsi="Trebuchet MS"/>
          <w:bCs/>
          <w:iCs/>
        </w:rPr>
        <w:t>formei finale a conceptului creativ, incluzând storyboard-urile aferente.</w:t>
      </w:r>
    </w:p>
    <w:p w14:paraId="48FF6FAC" w14:textId="77777777" w:rsidR="0059459A" w:rsidRPr="00AA7397" w:rsidRDefault="0059459A" w:rsidP="009D508C">
      <w:pPr>
        <w:tabs>
          <w:tab w:val="left" w:pos="270"/>
        </w:tabs>
        <w:spacing w:after="0" w:line="276" w:lineRule="auto"/>
        <w:ind w:right="36"/>
        <w:jc w:val="both"/>
        <w:rPr>
          <w:rFonts w:ascii="Trebuchet MS" w:eastAsia="MS Mincho" w:hAnsi="Trebuchet MS"/>
          <w:bCs/>
          <w:iCs/>
        </w:rPr>
      </w:pPr>
    </w:p>
    <w:p w14:paraId="21ECB923" w14:textId="77777777" w:rsidR="00814166" w:rsidRPr="00AA7397" w:rsidRDefault="000E1D3A" w:rsidP="000E1D3A">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Spoturile vor fi realizate în format Full HD (1920x1080) și optimizate pentru difuzare pe TV. De asemenea, fiecare spot video va fi adaptat și pentru media online în formatele: pătrat (1:1), vertical (9:16) și orizontal (16:9). Calitatea spoturilor TV va fi în conformitate cu tehnologia folosită de </w:t>
      </w:r>
      <w:r w:rsidR="00B42717" w:rsidRPr="00AA7397">
        <w:rPr>
          <w:rFonts w:ascii="Trebuchet MS" w:eastAsia="MS Mincho" w:hAnsi="Trebuchet MS"/>
          <w:bCs/>
          <w:iCs/>
        </w:rPr>
        <w:t>posturile de televiziune</w:t>
      </w:r>
      <w:r w:rsidRPr="00AA7397">
        <w:rPr>
          <w:rFonts w:ascii="Trebuchet MS" w:eastAsia="MS Mincho" w:hAnsi="Trebuchet MS"/>
          <w:bCs/>
          <w:iCs/>
        </w:rPr>
        <w:t>. Prestatorul se va asigura că spoturile video sunt compatibile cu dispozitivele mobile (smartphone, tabletă) și păstrează aceeași calitate pe computer, smartphone și tabletă.</w:t>
      </w:r>
    </w:p>
    <w:p w14:paraId="28DE3761" w14:textId="311059DA" w:rsidR="007B43DA" w:rsidRPr="00AA7397" w:rsidRDefault="007B43DA" w:rsidP="000E1D3A">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Totodată</w:t>
      </w:r>
      <w:r w:rsidR="00E93F43" w:rsidRPr="00AA7397">
        <w:rPr>
          <w:rFonts w:ascii="Trebuchet MS" w:eastAsia="MS Mincho" w:hAnsi="Trebuchet MS"/>
          <w:bCs/>
          <w:iCs/>
        </w:rPr>
        <w:t xml:space="preserve">, Prestatorul va asigura adaptarea spoturilor video </w:t>
      </w:r>
      <w:r w:rsidRPr="00AA7397">
        <w:rPr>
          <w:rFonts w:ascii="Trebuchet MS" w:eastAsia="MS Mincho" w:hAnsi="Trebuchet MS"/>
          <w:bCs/>
          <w:iCs/>
        </w:rPr>
        <w:t xml:space="preserve">și </w:t>
      </w:r>
      <w:r w:rsidR="00E93F43" w:rsidRPr="00AA7397">
        <w:rPr>
          <w:rFonts w:ascii="Trebuchet MS" w:eastAsia="MS Mincho" w:hAnsi="Trebuchet MS"/>
          <w:bCs/>
          <w:iCs/>
        </w:rPr>
        <w:t xml:space="preserve">pentru difuzare în cinematografe, în formate specifice (ex.: DCP – Digital Cinema Package), precum și pentru alte medii de difuzare </w:t>
      </w:r>
      <w:r w:rsidRPr="00AA7397">
        <w:rPr>
          <w:rFonts w:ascii="Trebuchet MS" w:eastAsia="MS Mincho" w:hAnsi="Trebuchet MS"/>
          <w:bCs/>
          <w:iCs/>
        </w:rPr>
        <w:t xml:space="preserve">și </w:t>
      </w:r>
      <w:r w:rsidRPr="00AA7397">
        <w:rPr>
          <w:rFonts w:ascii="Trebuchet MS" w:eastAsia="MS Mincho" w:hAnsi="Trebuchet MS"/>
          <w:bCs/>
          <w:iCs/>
        </w:rPr>
        <w:lastRenderedPageBreak/>
        <w:t xml:space="preserve">utilizare </w:t>
      </w:r>
      <w:r w:rsidR="00E93F43" w:rsidRPr="00AA7397">
        <w:rPr>
          <w:rFonts w:ascii="Trebuchet MS" w:eastAsia="MS Mincho" w:hAnsi="Trebuchet MS"/>
          <w:bCs/>
          <w:iCs/>
        </w:rPr>
        <w:t>(ex.: ecrane digitale outdoor, campanii digitale cu durată redusă</w:t>
      </w:r>
      <w:r w:rsidRPr="00AA7397">
        <w:rPr>
          <w:rFonts w:ascii="Trebuchet MS" w:eastAsia="MS Mincho" w:hAnsi="Trebuchet MS"/>
          <w:bCs/>
          <w:iCs/>
        </w:rPr>
        <w:t>, evenimente și prezentări publice</w:t>
      </w:r>
      <w:r w:rsidR="00E93F43" w:rsidRPr="00AA7397">
        <w:rPr>
          <w:rFonts w:ascii="Trebuchet MS" w:eastAsia="MS Mincho" w:hAnsi="Trebuchet MS"/>
          <w:bCs/>
          <w:iCs/>
        </w:rPr>
        <w:t xml:space="preserve">), în formate tehnice adaptate, conform cerințelor </w:t>
      </w:r>
      <w:r w:rsidRPr="00AA7397">
        <w:rPr>
          <w:rFonts w:ascii="Trebuchet MS" w:eastAsia="MS Mincho" w:hAnsi="Trebuchet MS"/>
          <w:bCs/>
          <w:iCs/>
        </w:rPr>
        <w:t>specifice fiecărui canal</w:t>
      </w:r>
      <w:r w:rsidR="00E93F43" w:rsidRPr="00AA7397">
        <w:rPr>
          <w:rFonts w:ascii="Trebuchet MS" w:eastAsia="MS Mincho" w:hAnsi="Trebuchet MS"/>
          <w:bCs/>
          <w:iCs/>
        </w:rPr>
        <w:t xml:space="preserve">. </w:t>
      </w:r>
      <w:r w:rsidRPr="00AA7397">
        <w:rPr>
          <w:rFonts w:ascii="Trebuchet MS" w:eastAsia="MS Mincho" w:hAnsi="Trebuchet MS"/>
          <w:bCs/>
          <w:iCs/>
        </w:rPr>
        <w:t>Pentru utilizarea în cadrul evenimentelor și prezentărilor, Prestatorul va asigura</w:t>
      </w:r>
      <w:r w:rsidR="005510CA" w:rsidRPr="00AA7397">
        <w:rPr>
          <w:rFonts w:ascii="Trebuchet MS" w:eastAsia="MS Mincho" w:hAnsi="Trebuchet MS"/>
          <w:bCs/>
          <w:iCs/>
        </w:rPr>
        <w:t xml:space="preserve"> </w:t>
      </w:r>
      <w:r w:rsidRPr="00AA7397">
        <w:rPr>
          <w:rFonts w:ascii="Trebuchet MS" w:eastAsia="MS Mincho" w:hAnsi="Trebuchet MS"/>
          <w:bCs/>
          <w:iCs/>
        </w:rPr>
        <w:t>versiuni adaptate ale spoturilor (ex.: variante fără subtitrare sau cu subtitrare adaptată, versiuni fără elemente specifice difuzării TV sau alte ajustări necesare), astfel încât materialele să poată fi utilizate în mod optim în contexte offline sau instituționale.</w:t>
      </w:r>
    </w:p>
    <w:p w14:paraId="4343E53A" w14:textId="0E19A798" w:rsidR="00481170" w:rsidRPr="00AA7397" w:rsidRDefault="005510CA" w:rsidP="000E1D3A">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Conformitatea tehnică a materialelor video realizate în cadrul contractului, inclusiv a versiunilor adaptate pentru diferite canale de difuzare (TV, online, cinematografe, ecrane digitale outdoor sau alte medii), </w:t>
      </w:r>
      <w:r w:rsidR="000A0B4F" w:rsidRPr="00AA7397">
        <w:rPr>
          <w:rFonts w:ascii="Trebuchet MS" w:eastAsia="MS Mincho" w:hAnsi="Trebuchet MS"/>
          <w:bCs/>
          <w:iCs/>
        </w:rPr>
        <w:t>se va demonstra</w:t>
      </w:r>
      <w:r w:rsidRPr="00AA7397">
        <w:rPr>
          <w:rFonts w:ascii="Trebuchet MS" w:eastAsia="MS Mincho" w:hAnsi="Trebuchet MS"/>
          <w:bCs/>
          <w:iCs/>
        </w:rPr>
        <w:t xml:space="preserve"> pe baza fișierelor livrate, a specificațiilor tehnice aferente acestora și, după caz, a declarațiilor/confirmărilor furnizate de Prestator privind compatibilitatea cu cerințele canalelor de difuzare. Prestatorul răspunde pentru conformitatea tehnică a materialelor livrate și pentru posibilitatea utilizării efective a acestora în mediile de difuzare pentru care au fost realizate.</w:t>
      </w:r>
      <w:r w:rsidR="00481170" w:rsidRPr="00AA7397">
        <w:rPr>
          <w:rFonts w:ascii="Trebuchet MS" w:eastAsia="MS Mincho" w:hAnsi="Trebuchet MS"/>
          <w:bCs/>
          <w:iCs/>
        </w:rPr>
        <w:t xml:space="preserve"> </w:t>
      </w:r>
    </w:p>
    <w:p w14:paraId="6DC63DE3" w14:textId="2E4AE792" w:rsidR="000E1D3A" w:rsidRPr="00AA7397" w:rsidRDefault="005510CA" w:rsidP="000E1D3A">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u w:val="single"/>
        </w:rPr>
        <w:t>Adaptările și versiunile materialelor video prevăzute în prezentul Caiet de sarcini sunt considerate incluse în obiectul contractului și în prețul ofertat și nu vor genera costuri suplimentare pentru Autoritatea Contractantă</w:t>
      </w:r>
      <w:r w:rsidR="003451F8" w:rsidRPr="00AA7397">
        <w:rPr>
          <w:rFonts w:ascii="Trebuchet MS" w:eastAsia="MS Mincho" w:hAnsi="Trebuchet MS"/>
          <w:bCs/>
          <w:iCs/>
          <w:u w:val="single"/>
        </w:rPr>
        <w:t>.</w:t>
      </w:r>
    </w:p>
    <w:p w14:paraId="0E17FE17" w14:textId="77777777" w:rsidR="00814166" w:rsidRPr="00AA7397" w:rsidRDefault="00814166" w:rsidP="000E1D3A">
      <w:pPr>
        <w:tabs>
          <w:tab w:val="left" w:pos="270"/>
        </w:tabs>
        <w:spacing w:after="0" w:line="276" w:lineRule="auto"/>
        <w:ind w:right="36"/>
        <w:jc w:val="both"/>
        <w:rPr>
          <w:rFonts w:ascii="Trebuchet MS" w:eastAsia="MS Mincho" w:hAnsi="Trebuchet MS"/>
          <w:bCs/>
          <w:iCs/>
        </w:rPr>
      </w:pPr>
    </w:p>
    <w:p w14:paraId="1F2427AC" w14:textId="5F4ED89D" w:rsidR="00B42717" w:rsidRPr="00AA7397" w:rsidRDefault="00B42717" w:rsidP="009D508C">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Prestatorul va asigura transmiterea spoturilor video aprobate de Autoritatea Contractantă către posturile de televiziune propuse în Propunerea Tehnică și va respecta toate cerințele tehnice prevăzute de Legea audiovizualului nr. 504/2002, cu modificările și completările ulterioare, precum și specificațiile tehnice ale posturilor de televiziune.</w:t>
      </w:r>
    </w:p>
    <w:p w14:paraId="1A7D5043" w14:textId="77777777" w:rsidR="000354C6" w:rsidRPr="00AA7397" w:rsidRDefault="000354C6" w:rsidP="009D508C">
      <w:pPr>
        <w:tabs>
          <w:tab w:val="left" w:pos="270"/>
        </w:tabs>
        <w:spacing w:after="0" w:line="276" w:lineRule="auto"/>
        <w:ind w:right="36"/>
        <w:jc w:val="both"/>
        <w:rPr>
          <w:rFonts w:ascii="Trebuchet MS" w:eastAsia="MS Mincho" w:hAnsi="Trebuchet MS"/>
          <w:bCs/>
          <w:iCs/>
        </w:rPr>
      </w:pPr>
    </w:p>
    <w:p w14:paraId="56B67125" w14:textId="7CE06F60" w:rsidR="000354C6" w:rsidRPr="00AA7397" w:rsidRDefault="000354C6" w:rsidP="009D508C">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Prestatorul va pune la dispoziția Autorității </w:t>
      </w:r>
      <w:r w:rsidR="00A31F00" w:rsidRPr="00AA7397">
        <w:rPr>
          <w:rFonts w:ascii="Trebuchet MS" w:eastAsia="MS Mincho" w:hAnsi="Trebuchet MS"/>
          <w:bCs/>
          <w:iCs/>
        </w:rPr>
        <w:t>C</w:t>
      </w:r>
      <w:r w:rsidRPr="00AA7397">
        <w:rPr>
          <w:rFonts w:ascii="Trebuchet MS" w:eastAsia="MS Mincho" w:hAnsi="Trebuchet MS"/>
          <w:bCs/>
          <w:iCs/>
        </w:rPr>
        <w:t>ontractante fotografii realizate în timpul filmări</w:t>
      </w:r>
      <w:r w:rsidR="00D81CD5" w:rsidRPr="00AA7397">
        <w:rPr>
          <w:rFonts w:ascii="Trebuchet MS" w:eastAsia="MS Mincho" w:hAnsi="Trebuchet MS"/>
          <w:bCs/>
          <w:iCs/>
        </w:rPr>
        <w:t>i (</w:t>
      </w:r>
      <w:r w:rsidR="00D42CC6" w:rsidRPr="00AA7397">
        <w:rPr>
          <w:rFonts w:ascii="Trebuchet MS" w:eastAsia="MS Mincho" w:hAnsi="Trebuchet MS"/>
          <w:bCs/>
          <w:iCs/>
        </w:rPr>
        <w:t>„making of”</w:t>
      </w:r>
      <w:r w:rsidR="00D81CD5" w:rsidRPr="00AA7397">
        <w:rPr>
          <w:rFonts w:ascii="Trebuchet MS" w:eastAsia="MS Mincho" w:hAnsi="Trebuchet MS"/>
          <w:bCs/>
          <w:iCs/>
        </w:rPr>
        <w:t>), respectiv c</w:t>
      </w:r>
      <w:r w:rsidR="003A1D1C" w:rsidRPr="00AA7397">
        <w:rPr>
          <w:rFonts w:ascii="Trebuchet MS" w:eastAsia="MS Mincho" w:hAnsi="Trebuchet MS"/>
          <w:bCs/>
          <w:iCs/>
        </w:rPr>
        <w:t>â</w:t>
      </w:r>
      <w:r w:rsidR="00D81CD5" w:rsidRPr="00AA7397">
        <w:rPr>
          <w:rFonts w:ascii="Trebuchet MS" w:eastAsia="MS Mincho" w:hAnsi="Trebuchet MS"/>
          <w:bCs/>
          <w:iCs/>
        </w:rPr>
        <w:t xml:space="preserve">te un set de 5 fotografii </w:t>
      </w:r>
      <w:r w:rsidRPr="00AA7397">
        <w:rPr>
          <w:rFonts w:ascii="Trebuchet MS" w:eastAsia="MS Mincho" w:hAnsi="Trebuchet MS"/>
          <w:bCs/>
          <w:iCs/>
        </w:rPr>
        <w:t>pentru fiecare spot video</w:t>
      </w:r>
      <w:r w:rsidR="009A3346" w:rsidRPr="00AA7397">
        <w:rPr>
          <w:rFonts w:ascii="Trebuchet MS" w:eastAsia="MS Mincho" w:hAnsi="Trebuchet MS"/>
          <w:bCs/>
          <w:iCs/>
        </w:rPr>
        <w:t>.</w:t>
      </w:r>
    </w:p>
    <w:p w14:paraId="7C3B3CA3" w14:textId="77777777" w:rsidR="000354C6" w:rsidRPr="00AA7397" w:rsidRDefault="000354C6" w:rsidP="009D508C">
      <w:pPr>
        <w:tabs>
          <w:tab w:val="left" w:pos="270"/>
        </w:tabs>
        <w:spacing w:after="0" w:line="276" w:lineRule="auto"/>
        <w:ind w:right="36"/>
        <w:jc w:val="both"/>
        <w:rPr>
          <w:rFonts w:ascii="Trebuchet MS" w:eastAsia="MS Mincho" w:hAnsi="Trebuchet MS"/>
          <w:bCs/>
          <w:iCs/>
        </w:rPr>
      </w:pPr>
    </w:p>
    <w:p w14:paraId="69103496" w14:textId="7996212F" w:rsidR="000354C6" w:rsidRPr="00AA7397" w:rsidRDefault="00B56692" w:rsidP="000354C6">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Prestatorul va avea în vedere ca persoanele utilizate în materialele de comunicare să nu afecteze imaginea de neutralitate și imparțialitate a Autorității Contractante. În acest sens, Prestatorul va evita utilizarea unor persoane a căror imagine publică este asociată în mod evident cu activități sau mesaje de natură politică, de natură a prejudicia percepția publică asupra caracterului neutru al campaniei. Decizia finală privind utilizarea persoanelor în materialele de comunicare va aparține Autorității Contractante.</w:t>
      </w:r>
    </w:p>
    <w:p w14:paraId="2BD19426" w14:textId="136BF430" w:rsidR="004566E8" w:rsidRPr="00AA7397" w:rsidRDefault="007B35D0" w:rsidP="000354C6">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Prestatorul are obligația</w:t>
      </w:r>
      <w:r w:rsidR="000354C6" w:rsidRPr="00AA7397">
        <w:rPr>
          <w:rFonts w:ascii="Trebuchet MS" w:eastAsia="MS Mincho" w:hAnsi="Trebuchet MS"/>
          <w:bCs/>
          <w:iCs/>
        </w:rPr>
        <w:t xml:space="preserve"> să se asigure că regizorul şi echipa de producţie vor lua decizii numai prin consultare și numai cu acordul Autorității </w:t>
      </w:r>
      <w:r w:rsidR="00A31F00" w:rsidRPr="00AA7397">
        <w:rPr>
          <w:rFonts w:ascii="Trebuchet MS" w:eastAsia="MS Mincho" w:hAnsi="Trebuchet MS"/>
          <w:bCs/>
          <w:iCs/>
        </w:rPr>
        <w:t>C</w:t>
      </w:r>
      <w:r w:rsidR="000354C6" w:rsidRPr="00AA7397">
        <w:rPr>
          <w:rFonts w:ascii="Trebuchet MS" w:eastAsia="MS Mincho" w:hAnsi="Trebuchet MS"/>
          <w:bCs/>
          <w:iCs/>
        </w:rPr>
        <w:t>ontractante, asupra persoanelor care vor interpreta roluri și vor face figurație în cadrul spoturilor video.</w:t>
      </w:r>
    </w:p>
    <w:p w14:paraId="4896DA42" w14:textId="77777777" w:rsidR="003B3750" w:rsidRPr="00AA7397" w:rsidRDefault="003B3750" w:rsidP="000354C6">
      <w:pPr>
        <w:tabs>
          <w:tab w:val="left" w:pos="270"/>
        </w:tabs>
        <w:spacing w:after="0" w:line="276" w:lineRule="auto"/>
        <w:ind w:right="36"/>
        <w:jc w:val="both"/>
        <w:rPr>
          <w:rFonts w:ascii="Trebuchet MS" w:eastAsia="MS Mincho" w:hAnsi="Trebuchet MS"/>
          <w:bCs/>
          <w:iCs/>
        </w:rPr>
      </w:pPr>
    </w:p>
    <w:p w14:paraId="7B3C9488" w14:textId="77B66A52" w:rsidR="00D33BBA" w:rsidRPr="00AA7397" w:rsidRDefault="00D33BBA" w:rsidP="009D508C">
      <w:pPr>
        <w:tabs>
          <w:tab w:val="left" w:pos="270"/>
        </w:tabs>
        <w:spacing w:after="0" w:line="276" w:lineRule="auto"/>
        <w:ind w:right="36"/>
        <w:jc w:val="both"/>
        <w:rPr>
          <w:rFonts w:ascii="Trebuchet MS" w:eastAsia="MS Mincho" w:hAnsi="Trebuchet MS"/>
          <w:b/>
          <w:iCs/>
        </w:rPr>
      </w:pPr>
      <w:r w:rsidRPr="00AA7397">
        <w:rPr>
          <w:rFonts w:ascii="Trebuchet MS" w:eastAsia="MS Mincho" w:hAnsi="Trebuchet MS"/>
          <w:b/>
          <w:iCs/>
        </w:rPr>
        <w:t xml:space="preserve">A.2 Difuzare </w:t>
      </w:r>
      <w:r w:rsidR="00485F45" w:rsidRPr="00AA7397">
        <w:rPr>
          <w:rFonts w:ascii="Trebuchet MS" w:eastAsia="MS Mincho" w:hAnsi="Trebuchet MS"/>
          <w:b/>
          <w:iCs/>
        </w:rPr>
        <w:t xml:space="preserve">și monitorizare </w:t>
      </w:r>
      <w:r w:rsidRPr="00AA7397">
        <w:rPr>
          <w:rFonts w:ascii="Trebuchet MS" w:eastAsia="MS Mincho" w:hAnsi="Trebuchet MS"/>
          <w:b/>
          <w:iCs/>
        </w:rPr>
        <w:t xml:space="preserve">spoturi video </w:t>
      </w:r>
    </w:p>
    <w:p w14:paraId="16FC32DE" w14:textId="623BB083" w:rsidR="0097730A" w:rsidRPr="00AA7397" w:rsidRDefault="0097730A" w:rsidP="00B14B09">
      <w:pPr>
        <w:spacing w:before="100" w:beforeAutospacing="1" w:after="100" w:afterAutospacing="1" w:line="276" w:lineRule="auto"/>
        <w:jc w:val="both"/>
        <w:rPr>
          <w:rFonts w:ascii="Trebuchet MS" w:eastAsia="Times New Roman" w:hAnsi="Trebuchet MS" w:cs="Times New Roman"/>
          <w:lang w:eastAsia="en-GB"/>
        </w:rPr>
      </w:pPr>
      <w:r w:rsidRPr="00AA7397">
        <w:rPr>
          <w:rFonts w:ascii="Trebuchet MS" w:hAnsi="Trebuchet MS"/>
        </w:rPr>
        <w:t>Prestatorul va asigura difuzarea spoturilor video în cadrul unei campanii media TV la nivel național</w:t>
      </w:r>
      <w:r w:rsidR="00AD2FB3" w:rsidRPr="00AA7397">
        <w:rPr>
          <w:rFonts w:ascii="Trebuchet MS" w:hAnsi="Trebuchet MS"/>
        </w:rPr>
        <w:t xml:space="preserve">, </w:t>
      </w:r>
      <w:r w:rsidR="00AD2FB3" w:rsidRPr="00AA7397">
        <w:rPr>
          <w:rFonts w:ascii="Trebuchet MS" w:eastAsia="Times New Roman" w:hAnsi="Trebuchet MS" w:cs="Times New Roman"/>
          <w:lang w:eastAsia="en-GB"/>
        </w:rPr>
        <w:t>pe durata a 2 luni</w:t>
      </w:r>
      <w:r w:rsidRPr="00AA7397">
        <w:rPr>
          <w:rFonts w:ascii="Trebuchet MS" w:hAnsi="Trebuchet MS"/>
        </w:rPr>
        <w:t>, prin intermediul unor posturi de televiziune selectate astfel încât să asigure o acoperire națională și o audiență relevantă pentru publicul țintă al campaniei.</w:t>
      </w:r>
      <w:r w:rsidR="00AD2FB3" w:rsidRPr="00AA7397">
        <w:rPr>
          <w:rFonts w:ascii="Trebuchet MS" w:eastAsia="Times New Roman" w:hAnsi="Trebuchet MS" w:cs="Times New Roman"/>
          <w:lang w:eastAsia="en-GB"/>
        </w:rPr>
        <w:t xml:space="preserve"> </w:t>
      </w:r>
      <w:r w:rsidRPr="00AA7397">
        <w:rPr>
          <w:rFonts w:ascii="Trebuchet MS" w:eastAsia="Times New Roman" w:hAnsi="Trebuchet MS" w:cs="Times New Roman"/>
          <w:lang w:eastAsia="en-GB"/>
        </w:rPr>
        <w:t>Difuzarea spoturilor video trebuie să înceapă nu mai târziu de 45 de zile de la data semnării contractului.</w:t>
      </w:r>
    </w:p>
    <w:p w14:paraId="64381BAE" w14:textId="3C9F40CA" w:rsidR="0097730A" w:rsidRPr="00AA7397" w:rsidRDefault="00AD2FB3" w:rsidP="00B14B09">
      <w:pPr>
        <w:spacing w:before="100" w:beforeAutospacing="1" w:after="100" w:afterAutospacing="1" w:line="276" w:lineRule="auto"/>
        <w:jc w:val="both"/>
        <w:rPr>
          <w:rFonts w:ascii="Trebuchet MS" w:eastAsia="Times New Roman" w:hAnsi="Trebuchet MS" w:cs="Times New Roman"/>
          <w:lang w:eastAsia="en-GB"/>
        </w:rPr>
      </w:pPr>
      <w:r w:rsidRPr="00AA7397">
        <w:rPr>
          <w:rFonts w:ascii="Trebuchet MS" w:eastAsia="Times New Roman" w:hAnsi="Trebuchet MS" w:cs="Times New Roman"/>
          <w:lang w:eastAsia="en-GB"/>
        </w:rPr>
        <w:t>D</w:t>
      </w:r>
      <w:r w:rsidR="0097730A" w:rsidRPr="00AA7397">
        <w:rPr>
          <w:rFonts w:ascii="Trebuchet MS" w:eastAsia="Times New Roman" w:hAnsi="Trebuchet MS" w:cs="Times New Roman"/>
          <w:lang w:eastAsia="en-GB"/>
        </w:rPr>
        <w:t xml:space="preserve">ifuzarea celor 2 spoturi video pe </w:t>
      </w:r>
      <w:r w:rsidR="0097730A" w:rsidRPr="00AA7397">
        <w:rPr>
          <w:rFonts w:ascii="Trebuchet MS" w:eastAsia="Times New Roman" w:hAnsi="Trebuchet MS" w:cs="Times New Roman"/>
          <w:b/>
          <w:bCs/>
          <w:lang w:eastAsia="en-GB"/>
        </w:rPr>
        <w:t>cel puțin 3 posturi de televiziune generaliste cu acoperire națională</w:t>
      </w:r>
      <w:r w:rsidR="0097730A" w:rsidRPr="00AA7397">
        <w:rPr>
          <w:rFonts w:ascii="Trebuchet MS" w:eastAsia="Times New Roman" w:hAnsi="Trebuchet MS" w:cs="Times New Roman"/>
          <w:lang w:eastAsia="en-GB"/>
        </w:rPr>
        <w:t xml:space="preserve">, auditate de </w:t>
      </w:r>
      <w:r w:rsidR="0097730A" w:rsidRPr="00AA7397">
        <w:rPr>
          <w:rFonts w:ascii="Trebuchet MS" w:eastAsia="Times New Roman" w:hAnsi="Trebuchet MS" w:cs="Times New Roman"/>
          <w:b/>
          <w:bCs/>
          <w:lang w:eastAsia="en-GB"/>
        </w:rPr>
        <w:t>Asociația Română pentru Măsurarea Audiențelor (ARMA)</w:t>
      </w:r>
      <w:r w:rsidR="0097730A" w:rsidRPr="00AA7397">
        <w:rPr>
          <w:rFonts w:ascii="Trebuchet MS" w:eastAsia="Times New Roman" w:hAnsi="Trebuchet MS" w:cs="Times New Roman"/>
          <w:lang w:eastAsia="en-GB"/>
        </w:rPr>
        <w:t xml:space="preserve">, dintre cele clasate </w:t>
      </w:r>
      <w:r w:rsidR="0097730A" w:rsidRPr="00AA7397">
        <w:rPr>
          <w:rFonts w:ascii="Trebuchet MS" w:eastAsia="Times New Roman" w:hAnsi="Trebuchet MS" w:cs="Times New Roman"/>
          <w:lang w:eastAsia="en-GB"/>
        </w:rPr>
        <w:lastRenderedPageBreak/>
        <w:t xml:space="preserve">în </w:t>
      </w:r>
      <w:r w:rsidR="0097730A" w:rsidRPr="00AA7397">
        <w:rPr>
          <w:rFonts w:ascii="Trebuchet MS" w:eastAsia="Times New Roman" w:hAnsi="Trebuchet MS" w:cs="Times New Roman"/>
          <w:b/>
          <w:bCs/>
          <w:lang w:eastAsia="en-GB"/>
        </w:rPr>
        <w:t xml:space="preserve">primele 20 </w:t>
      </w:r>
      <w:r w:rsidR="00B42717" w:rsidRPr="00AA7397">
        <w:rPr>
          <w:rFonts w:ascii="Trebuchet MS" w:eastAsia="Times New Roman" w:hAnsi="Trebuchet MS" w:cs="Times New Roman"/>
          <w:b/>
          <w:bCs/>
          <w:lang w:eastAsia="en-GB"/>
        </w:rPr>
        <w:t xml:space="preserve">posturi de televiziune </w:t>
      </w:r>
      <w:r w:rsidR="0097730A" w:rsidRPr="00AA7397">
        <w:rPr>
          <w:rFonts w:ascii="Trebuchet MS" w:eastAsia="Times New Roman" w:hAnsi="Trebuchet MS" w:cs="Times New Roman"/>
          <w:b/>
          <w:bCs/>
          <w:lang w:eastAsia="en-GB"/>
        </w:rPr>
        <w:t>la nivel național</w:t>
      </w:r>
      <w:r w:rsidR="0097730A" w:rsidRPr="00AA7397">
        <w:rPr>
          <w:rFonts w:ascii="Trebuchet MS" w:eastAsia="Times New Roman" w:hAnsi="Trebuchet MS" w:cs="Times New Roman"/>
          <w:lang w:eastAsia="en-GB"/>
        </w:rPr>
        <w:t xml:space="preserve">, </w:t>
      </w:r>
      <w:r w:rsidR="001D0812" w:rsidRPr="00AA7397">
        <w:rPr>
          <w:rFonts w:ascii="Trebuchet MS" w:eastAsia="Times New Roman" w:hAnsi="Trebuchet MS" w:cs="Times New Roman"/>
          <w:lang w:eastAsia="en-GB"/>
        </w:rPr>
        <w:t>stabilite în funcție de</w:t>
      </w:r>
      <w:r w:rsidR="0097730A" w:rsidRPr="00AA7397">
        <w:rPr>
          <w:rFonts w:ascii="Trebuchet MS" w:eastAsia="Times New Roman" w:hAnsi="Trebuchet MS" w:cs="Times New Roman"/>
          <w:lang w:eastAsia="en-GB"/>
        </w:rPr>
        <w:t xml:space="preserve"> indicatorul de audiență </w:t>
      </w:r>
      <w:r w:rsidR="0097730A" w:rsidRPr="00AA7397">
        <w:rPr>
          <w:rFonts w:ascii="Trebuchet MS" w:eastAsia="Times New Roman" w:hAnsi="Trebuchet MS" w:cs="Times New Roman"/>
          <w:i/>
          <w:iCs/>
          <w:lang w:eastAsia="en-GB"/>
        </w:rPr>
        <w:t>(National +g)</w:t>
      </w:r>
      <w:r w:rsidR="0097730A" w:rsidRPr="00AA7397">
        <w:rPr>
          <w:rFonts w:ascii="Trebuchet MS" w:eastAsia="Times New Roman" w:hAnsi="Trebuchet MS" w:cs="Times New Roman"/>
          <w:lang w:eastAsia="en-GB"/>
        </w:rPr>
        <w:t xml:space="preserve"> calculat pentru </w:t>
      </w:r>
      <w:r w:rsidR="0097730A" w:rsidRPr="00AA7397">
        <w:rPr>
          <w:rFonts w:ascii="Trebuchet MS" w:eastAsia="Times New Roman" w:hAnsi="Trebuchet MS" w:cs="Times New Roman"/>
          <w:b/>
          <w:bCs/>
          <w:lang w:eastAsia="en-GB"/>
        </w:rPr>
        <w:t>luna anterioară publicării anunțului de participare în SEAP</w:t>
      </w:r>
      <w:r w:rsidR="0097730A" w:rsidRPr="00AA7397">
        <w:rPr>
          <w:rFonts w:ascii="Trebuchet MS" w:eastAsia="Times New Roman" w:hAnsi="Trebuchet MS" w:cs="Times New Roman"/>
          <w:lang w:eastAsia="en-GB"/>
        </w:rPr>
        <w:t xml:space="preserve">, potrivit raportului de audiență ARMA disponibil la adresa: </w:t>
      </w:r>
      <w:hyperlink r:id="rId12" w:history="1">
        <w:r w:rsidR="0097730A" w:rsidRPr="00AA7397">
          <w:rPr>
            <w:rFonts w:ascii="Trebuchet MS" w:eastAsia="Times New Roman" w:hAnsi="Trebuchet MS" w:cs="Times New Roman"/>
            <w:u w:val="single"/>
            <w:lang w:eastAsia="en-GB"/>
          </w:rPr>
          <w:t>https://www.arma.org.ro/rapoarte-de-audienta</w:t>
        </w:r>
      </w:hyperlink>
      <w:r w:rsidR="0097730A" w:rsidRPr="00AA7397">
        <w:rPr>
          <w:rFonts w:ascii="Trebuchet MS" w:eastAsia="Times New Roman" w:hAnsi="Trebuchet MS" w:cs="Times New Roman"/>
          <w:lang w:eastAsia="en-GB"/>
        </w:rPr>
        <w:t>.</w:t>
      </w:r>
      <w:r w:rsidR="00024995" w:rsidRPr="00AA7397">
        <w:rPr>
          <w:rFonts w:ascii="Trebuchet MS" w:eastAsia="Times New Roman" w:hAnsi="Trebuchet MS" w:cs="Times New Roman"/>
          <w:lang w:eastAsia="en-GB"/>
        </w:rPr>
        <w:t xml:space="preserve"> Cerința privind selectarea posturilor TV din primele 20 de stații la nivel național are rolul de a asigura difuzarea mesajelor campaniei prin canale media cu audiență relevantă și acoperire națională, astfel încât impactul campaniei de informare să fie proporțional cu obiectivele acesteia și cu utilizarea eficientă a fondurilor publice.</w:t>
      </w:r>
    </w:p>
    <w:p w14:paraId="578AC26B" w14:textId="77777777" w:rsidR="0097730A" w:rsidRPr="00AA7397" w:rsidRDefault="0097730A" w:rsidP="00B14B09">
      <w:pPr>
        <w:spacing w:before="100" w:beforeAutospacing="1" w:after="100" w:afterAutospacing="1" w:line="276" w:lineRule="auto"/>
        <w:jc w:val="both"/>
        <w:rPr>
          <w:rFonts w:ascii="Trebuchet MS" w:eastAsia="Times New Roman" w:hAnsi="Trebuchet MS" w:cs="Times New Roman"/>
          <w:lang w:eastAsia="en-GB"/>
        </w:rPr>
      </w:pPr>
      <w:r w:rsidRPr="00AA7397">
        <w:rPr>
          <w:rFonts w:ascii="Trebuchet MS" w:eastAsia="Times New Roman" w:hAnsi="Trebuchet MS" w:cs="Times New Roman"/>
          <w:lang w:eastAsia="en-GB"/>
        </w:rPr>
        <w:t xml:space="preserve">Fiecare dintre cele 2 spoturi video trebuie difuzat pe fiecare dintre cele 3 posturi de televiziune selectate de ofertant. </w:t>
      </w:r>
      <w:r w:rsidRPr="00AA7397">
        <w:rPr>
          <w:rFonts w:ascii="Trebuchet MS" w:eastAsia="Times New Roman" w:hAnsi="Trebuchet MS" w:cs="Times New Roman"/>
          <w:b/>
          <w:bCs/>
          <w:lang w:eastAsia="en-GB"/>
        </w:rPr>
        <w:t>Nu este permisă distribuirea spoturilor între posturi (de exemplu difuzarea unui spot pe un post și a celuilalt pe alt post).</w:t>
      </w:r>
    </w:p>
    <w:p w14:paraId="0151AB8A" w14:textId="1E8851BF" w:rsidR="00AD2FB3" w:rsidRPr="00AA7397" w:rsidRDefault="00AD2FB3" w:rsidP="00B14B09">
      <w:pPr>
        <w:spacing w:before="100" w:beforeAutospacing="1" w:after="100" w:afterAutospacing="1" w:line="276" w:lineRule="auto"/>
        <w:jc w:val="both"/>
        <w:rPr>
          <w:rFonts w:ascii="Trebuchet MS" w:eastAsia="Times New Roman" w:hAnsi="Trebuchet MS" w:cs="Times New Roman"/>
          <w:lang w:eastAsia="en-GB"/>
        </w:rPr>
      </w:pPr>
      <w:r w:rsidRPr="00AA7397">
        <w:rPr>
          <w:rFonts w:ascii="Trebuchet MS" w:eastAsia="Times New Roman" w:hAnsi="Trebuchet MS" w:cs="Times New Roman"/>
          <w:lang w:eastAsia="en-GB"/>
        </w:rPr>
        <w:t xml:space="preserve">Ofertantul trebuie să identifice și să nominalizeze în Propunerea tehnică posturile de televiziune selectate pentru difuzarea spoturilor video și să prezinte documente justificative care să demonstreze îndeplinirea criteriilor privind acoperirea națională și încadrarea acestora în clasamentul primelor 20 de stații TV la nivel național după audiență. Încadrarea în clasamentul de audiență </w:t>
      </w:r>
      <w:r w:rsidR="000A0B4F" w:rsidRPr="00AA7397">
        <w:rPr>
          <w:rFonts w:ascii="Trebuchet MS" w:eastAsia="Times New Roman" w:hAnsi="Trebuchet MS" w:cs="Times New Roman"/>
          <w:lang w:eastAsia="en-GB"/>
        </w:rPr>
        <w:t>se va demonstra</w:t>
      </w:r>
      <w:r w:rsidRPr="00AA7397">
        <w:rPr>
          <w:rFonts w:ascii="Trebuchet MS" w:eastAsia="Times New Roman" w:hAnsi="Trebuchet MS" w:cs="Times New Roman"/>
          <w:lang w:eastAsia="en-GB"/>
        </w:rPr>
        <w:t xml:space="preserve"> prin extrase din rapoartele de audiență emise de Asociația Română pentru Măsurarea Audiențelor (ARMA).</w:t>
      </w:r>
    </w:p>
    <w:p w14:paraId="2AABF4CA" w14:textId="60218755" w:rsidR="0097730A" w:rsidRPr="00AA7397" w:rsidRDefault="0097730A" w:rsidP="00B14B09">
      <w:pPr>
        <w:spacing w:before="100" w:beforeAutospacing="1" w:after="100" w:afterAutospacing="1" w:line="276" w:lineRule="auto"/>
        <w:jc w:val="both"/>
        <w:rPr>
          <w:rFonts w:ascii="Trebuchet MS" w:eastAsia="Times New Roman" w:hAnsi="Trebuchet MS" w:cs="Times New Roman"/>
          <w:lang w:eastAsia="en-GB"/>
        </w:rPr>
      </w:pPr>
      <w:r w:rsidRPr="00AA7397">
        <w:rPr>
          <w:rFonts w:ascii="Trebuchet MS" w:eastAsia="Times New Roman" w:hAnsi="Trebuchet MS" w:cs="Times New Roman"/>
          <w:lang w:eastAsia="en-GB"/>
        </w:rPr>
        <w:t xml:space="preserve">Posturile de televiziune selectate trebuie să aparțină unor </w:t>
      </w:r>
      <w:r w:rsidRPr="00AA7397">
        <w:rPr>
          <w:rFonts w:ascii="Trebuchet MS" w:eastAsia="Times New Roman" w:hAnsi="Trebuchet MS" w:cs="Times New Roman"/>
          <w:b/>
          <w:bCs/>
          <w:lang w:eastAsia="en-GB"/>
        </w:rPr>
        <w:t>societăți media distincte</w:t>
      </w:r>
      <w:r w:rsidRPr="00AA7397">
        <w:rPr>
          <w:rFonts w:ascii="Trebuchet MS" w:eastAsia="Times New Roman" w:hAnsi="Trebuchet MS" w:cs="Times New Roman"/>
          <w:lang w:eastAsia="en-GB"/>
        </w:rPr>
        <w:t>, în vederea asigurării diversificării canalelor de comunicare și a unei acoperiri cât mai largi a publicului țintă.</w:t>
      </w:r>
    </w:p>
    <w:p w14:paraId="38C00076" w14:textId="404CEB82" w:rsidR="00E85FB9" w:rsidRPr="00AA7397" w:rsidRDefault="0097730A" w:rsidP="00B14B09">
      <w:pPr>
        <w:spacing w:before="100" w:beforeAutospacing="1" w:after="100" w:afterAutospacing="1" w:line="276" w:lineRule="auto"/>
        <w:jc w:val="both"/>
        <w:rPr>
          <w:rFonts w:ascii="Trebuchet MS" w:eastAsia="Times New Roman" w:hAnsi="Trebuchet MS" w:cs="Times New Roman"/>
          <w:lang w:eastAsia="en-GB"/>
        </w:rPr>
      </w:pPr>
      <w:r w:rsidRPr="00AA7397">
        <w:rPr>
          <w:rFonts w:ascii="Trebuchet MS" w:eastAsia="Times New Roman" w:hAnsi="Trebuchet MS" w:cs="Times New Roman"/>
          <w:lang w:eastAsia="en-GB"/>
        </w:rPr>
        <w:t xml:space="preserve">Ofertantul va asigura, pe durata a 2 luni, </w:t>
      </w:r>
      <w:r w:rsidRPr="00AA7397">
        <w:rPr>
          <w:rFonts w:ascii="Trebuchet MS" w:eastAsia="Times New Roman" w:hAnsi="Trebuchet MS" w:cs="Times New Roman"/>
          <w:b/>
          <w:bCs/>
          <w:lang w:eastAsia="en-GB"/>
        </w:rPr>
        <w:t>minimum o difuzare pe zi a fiecăruia dintre cele 2 spoturi video pe fiecare dintre cele 3 posturi de televiziune menționate în Propunerea tehnică</w:t>
      </w:r>
      <w:r w:rsidRPr="00AA7397">
        <w:rPr>
          <w:rFonts w:ascii="Trebuchet MS" w:eastAsia="Times New Roman" w:hAnsi="Trebuchet MS" w:cs="Times New Roman"/>
          <w:lang w:eastAsia="en-GB"/>
        </w:rPr>
        <w:t xml:space="preserve">, în intervalul orar </w:t>
      </w:r>
      <w:r w:rsidRPr="00AA7397">
        <w:rPr>
          <w:rFonts w:ascii="Trebuchet MS" w:eastAsia="Times New Roman" w:hAnsi="Trebuchet MS" w:cs="Times New Roman"/>
          <w:b/>
          <w:bCs/>
          <w:lang w:eastAsia="en-GB"/>
        </w:rPr>
        <w:t>18:00–23:00, corespunzător intervalelor de maximă audiență TV</w:t>
      </w:r>
      <w:r w:rsidRPr="00AA7397">
        <w:rPr>
          <w:rFonts w:ascii="Trebuchet MS" w:eastAsia="Times New Roman" w:hAnsi="Trebuchet MS" w:cs="Times New Roman"/>
          <w:lang w:eastAsia="en-GB"/>
        </w:rPr>
        <w:t>, cu o frecvență adaptată la intervalele orare pe care le consideră cele mai potrivite pentru asigurarea unei vizibilități optime pentru publicul țintă</w:t>
      </w:r>
      <w:r w:rsidR="00DB0991" w:rsidRPr="00AA7397">
        <w:rPr>
          <w:rFonts w:ascii="Trebuchet MS" w:eastAsia="Times New Roman" w:hAnsi="Trebuchet MS" w:cs="Times New Roman"/>
          <w:lang w:eastAsia="en-GB"/>
        </w:rPr>
        <w:t>, cu evitarea concentrării difuzărilor în intervalele orare cu audiență scăzută din cadrul acestui interval</w:t>
      </w:r>
      <w:r w:rsidR="004E46D1" w:rsidRPr="00AA7397">
        <w:rPr>
          <w:rFonts w:ascii="Trebuchet MS" w:eastAsia="Times New Roman" w:hAnsi="Trebuchet MS" w:cs="Times New Roman"/>
          <w:lang w:eastAsia="en-GB"/>
        </w:rPr>
        <w:t xml:space="preserve"> și cu asigurarea includerii difuzărilor în intervale relevante de audiență, în special în cele de vârf.</w:t>
      </w:r>
      <w:r w:rsidR="00E85FB9" w:rsidRPr="00AA7397">
        <w:rPr>
          <w:rFonts w:ascii="Trebuchet MS" w:eastAsia="Times New Roman" w:hAnsi="Trebuchet MS" w:cs="Times New Roman"/>
          <w:lang w:eastAsia="en-GB"/>
        </w:rPr>
        <w:t xml:space="preserve"> Stabilirea acestui interval orar are în vedere nivelul ridicat de audiență înregistrat în această perioadă, conform datelor de audiență disponibile public, astfel încât mesajele campaniei să atingă un număr cât mai mare de persoane din publicul țintă.</w:t>
      </w:r>
    </w:p>
    <w:p w14:paraId="0BA27A65" w14:textId="5DC89E2D" w:rsidR="004B41A4" w:rsidRPr="00AA7397" w:rsidRDefault="0097730A" w:rsidP="0097730A">
      <w:pPr>
        <w:tabs>
          <w:tab w:val="left" w:pos="270"/>
        </w:tabs>
        <w:spacing w:after="0" w:line="276" w:lineRule="auto"/>
        <w:ind w:right="36"/>
        <w:jc w:val="both"/>
        <w:rPr>
          <w:rFonts w:ascii="Trebuchet MS" w:eastAsia="MS Mincho" w:hAnsi="Trebuchet MS"/>
          <w:bCs/>
          <w:iCs/>
        </w:rPr>
      </w:pPr>
      <w:r w:rsidRPr="00AA7397">
        <w:rPr>
          <w:rFonts w:ascii="Trebuchet MS" w:eastAsia="Times New Roman" w:hAnsi="Trebuchet MS" w:cs="Times New Roman"/>
          <w:lang w:eastAsia="en-GB"/>
        </w:rPr>
        <w:t xml:space="preserve">Prezentarea de către Ofertant în Propunerea tehnică a </w:t>
      </w:r>
      <w:r w:rsidRPr="00AA7397">
        <w:rPr>
          <w:rFonts w:ascii="Trebuchet MS" w:eastAsia="Times New Roman" w:hAnsi="Trebuchet MS" w:cs="Times New Roman"/>
          <w:b/>
          <w:bCs/>
          <w:lang w:eastAsia="en-GB"/>
        </w:rPr>
        <w:t>unei singure difuzări pe zi a fiecăruia dintre cele 2 spoturi video pe fiecare dintre cele 3 posturi de televiziune menționate în Propunerea tehnică</w:t>
      </w:r>
      <w:r w:rsidRPr="00AA7397">
        <w:rPr>
          <w:rFonts w:ascii="Trebuchet MS" w:eastAsia="Times New Roman" w:hAnsi="Trebuchet MS" w:cs="Times New Roman"/>
          <w:lang w:eastAsia="en-GB"/>
        </w:rPr>
        <w:t xml:space="preserve">, în intervalul orar </w:t>
      </w:r>
      <w:r w:rsidRPr="00AA7397">
        <w:rPr>
          <w:rFonts w:ascii="Trebuchet MS" w:eastAsia="Times New Roman" w:hAnsi="Trebuchet MS" w:cs="Times New Roman"/>
          <w:b/>
          <w:bCs/>
          <w:lang w:eastAsia="en-GB"/>
        </w:rPr>
        <w:t>18:00–23:00</w:t>
      </w:r>
      <w:r w:rsidRPr="00AA7397">
        <w:rPr>
          <w:rFonts w:ascii="Trebuchet MS" w:eastAsia="Times New Roman" w:hAnsi="Trebuchet MS" w:cs="Times New Roman"/>
          <w:lang w:eastAsia="en-GB"/>
        </w:rPr>
        <w:t xml:space="preserve">, reprezintă </w:t>
      </w:r>
      <w:r w:rsidRPr="00AA7397">
        <w:rPr>
          <w:rFonts w:ascii="Trebuchet MS" w:eastAsia="Times New Roman" w:hAnsi="Trebuchet MS" w:cs="Times New Roman"/>
          <w:b/>
          <w:bCs/>
          <w:lang w:eastAsia="en-GB"/>
        </w:rPr>
        <w:t>cerință minimă obligatorie</w:t>
      </w:r>
      <w:r w:rsidRPr="00AA7397">
        <w:rPr>
          <w:rFonts w:ascii="Trebuchet MS" w:eastAsia="Times New Roman" w:hAnsi="Trebuchet MS" w:cs="Times New Roman"/>
          <w:lang w:eastAsia="en-GB"/>
        </w:rPr>
        <w:t>. Numărul suplimentar de difuzări propus peste nivelul minim solicitat va fi luat în considerare în cadrul criteriilor de atribuire, punctajul fiind acordat exclusiv pentru difuzările suplimentare ofertate peste cerința minimă prevăzută în prezentul Caiet de Sarcini.</w:t>
      </w:r>
    </w:p>
    <w:p w14:paraId="6C2D0E8E" w14:textId="77777777" w:rsidR="0097730A" w:rsidRPr="00AA7397" w:rsidRDefault="0097730A" w:rsidP="00D33BBA">
      <w:pPr>
        <w:tabs>
          <w:tab w:val="left" w:pos="270"/>
        </w:tabs>
        <w:spacing w:after="0" w:line="276" w:lineRule="auto"/>
        <w:ind w:right="36"/>
        <w:jc w:val="both"/>
        <w:rPr>
          <w:rFonts w:ascii="Trebuchet MS" w:eastAsia="MS Mincho" w:hAnsi="Trebuchet MS"/>
          <w:bCs/>
          <w:iCs/>
        </w:rPr>
      </w:pPr>
    </w:p>
    <w:p w14:paraId="11455C74" w14:textId="7DC8CA2A" w:rsidR="00D33BBA" w:rsidRPr="00AA7397" w:rsidRDefault="00D33BBA" w:rsidP="00D33BBA">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Ofertantul va prezenta în Propunerea tehnică</w:t>
      </w:r>
      <w:r w:rsidR="00FF10E1" w:rsidRPr="00AA7397">
        <w:rPr>
          <w:rFonts w:ascii="Trebuchet MS" w:eastAsia="MS Mincho" w:hAnsi="Trebuchet MS"/>
          <w:bCs/>
          <w:iCs/>
        </w:rPr>
        <w:t>,</w:t>
      </w:r>
      <w:r w:rsidRPr="00AA7397">
        <w:rPr>
          <w:rFonts w:ascii="Trebuchet MS" w:eastAsia="MS Mincho" w:hAnsi="Trebuchet MS"/>
          <w:bCs/>
          <w:iCs/>
        </w:rPr>
        <w:t xml:space="preserve"> un proiect de </w:t>
      </w:r>
      <w:r w:rsidR="00F84991" w:rsidRPr="00AA7397">
        <w:rPr>
          <w:rFonts w:ascii="Trebuchet MS" w:eastAsia="MS Mincho" w:hAnsi="Trebuchet MS"/>
          <w:bCs/>
          <w:iCs/>
          <w:u w:val="single"/>
        </w:rPr>
        <w:t>P</w:t>
      </w:r>
      <w:r w:rsidRPr="00AA7397">
        <w:rPr>
          <w:rFonts w:ascii="Trebuchet MS" w:eastAsia="MS Mincho" w:hAnsi="Trebuchet MS"/>
          <w:bCs/>
          <w:iCs/>
          <w:u w:val="single"/>
        </w:rPr>
        <w:t xml:space="preserve">lan </w:t>
      </w:r>
      <w:r w:rsidR="00084F7F" w:rsidRPr="00AA7397">
        <w:rPr>
          <w:rFonts w:ascii="Trebuchet MS" w:eastAsia="MS Mincho" w:hAnsi="Trebuchet MS"/>
          <w:bCs/>
          <w:iCs/>
          <w:u w:val="single"/>
        </w:rPr>
        <w:t>de producție și</w:t>
      </w:r>
      <w:r w:rsidRPr="00AA7397">
        <w:rPr>
          <w:rFonts w:ascii="Trebuchet MS" w:eastAsia="MS Mincho" w:hAnsi="Trebuchet MS"/>
          <w:bCs/>
          <w:iCs/>
          <w:u w:val="single"/>
        </w:rPr>
        <w:t xml:space="preserve"> difuzare a spoturilor video</w:t>
      </w:r>
      <w:r w:rsidRPr="00AA7397">
        <w:rPr>
          <w:rFonts w:ascii="Trebuchet MS" w:eastAsia="MS Mincho" w:hAnsi="Trebuchet MS"/>
          <w:bCs/>
          <w:iCs/>
        </w:rPr>
        <w:t xml:space="preserve">, </w:t>
      </w:r>
      <w:r w:rsidR="00FF10E1" w:rsidRPr="00AA7397">
        <w:rPr>
          <w:rFonts w:ascii="Trebuchet MS" w:eastAsia="MS Mincho" w:hAnsi="Trebuchet MS"/>
          <w:bCs/>
          <w:iCs/>
        </w:rPr>
        <w:t xml:space="preserve">elaborat în conformitate cu cerințele prezentului Caiet de Sarcini și care va sta la baza planului final de difuzare ce va fi agreat ulterior cu Autoritatea Contractantă în maximum 20 de zile </w:t>
      </w:r>
      <w:r w:rsidR="00FF10E1" w:rsidRPr="00AA7397">
        <w:rPr>
          <w:rFonts w:ascii="Trebuchet MS" w:eastAsia="MS Mincho" w:hAnsi="Trebuchet MS"/>
          <w:bCs/>
          <w:iCs/>
        </w:rPr>
        <w:lastRenderedPageBreak/>
        <w:t>de la semnarea Contractului</w:t>
      </w:r>
      <w:r w:rsidRPr="00AA7397">
        <w:rPr>
          <w:rFonts w:ascii="Trebuchet MS" w:eastAsia="MS Mincho" w:hAnsi="Trebuchet MS"/>
          <w:bCs/>
          <w:iCs/>
        </w:rPr>
        <w:t>.</w:t>
      </w:r>
      <w:r w:rsidR="00AA07BC" w:rsidRPr="00AA7397">
        <w:rPr>
          <w:rFonts w:ascii="Trebuchet MS" w:eastAsia="MS Mincho" w:hAnsi="Trebuchet MS"/>
          <w:bCs/>
          <w:iCs/>
        </w:rPr>
        <w:t xml:space="preserve"> </w:t>
      </w:r>
      <w:r w:rsidR="00AA07BC" w:rsidRPr="00AA7397">
        <w:rPr>
          <w:rFonts w:ascii="Trebuchet MS" w:eastAsia="MS Mincho" w:hAnsi="Trebuchet MS"/>
          <w:bCs/>
          <w:iCs/>
          <w:lang w:val="pt-BR"/>
        </w:rPr>
        <w:t>Aceasta nu face obiectul unei evaluări pe bază de punctaj, ci are rolul de a demonstra Autorității Contractante capacitatea Ofertantului de prestare a acestor servicii.</w:t>
      </w:r>
    </w:p>
    <w:p w14:paraId="30954272" w14:textId="77777777" w:rsidR="004B41A4" w:rsidRPr="00AA7397" w:rsidRDefault="004B41A4" w:rsidP="00D33BBA">
      <w:pPr>
        <w:tabs>
          <w:tab w:val="left" w:pos="270"/>
        </w:tabs>
        <w:spacing w:after="0" w:line="276" w:lineRule="auto"/>
        <w:ind w:right="36"/>
        <w:jc w:val="both"/>
        <w:rPr>
          <w:rFonts w:ascii="Trebuchet MS" w:eastAsia="MS Mincho" w:hAnsi="Trebuchet MS"/>
          <w:bCs/>
          <w:iCs/>
        </w:rPr>
      </w:pPr>
    </w:p>
    <w:p w14:paraId="48444743" w14:textId="4F7BE959" w:rsidR="00D33BBA" w:rsidRPr="00AA7397" w:rsidRDefault="00D33BBA" w:rsidP="00D33BBA">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Proiectul planului de</w:t>
      </w:r>
      <w:r w:rsidR="00084F7F" w:rsidRPr="00AA7397">
        <w:rPr>
          <w:rFonts w:ascii="Trebuchet MS" w:eastAsia="MS Mincho" w:hAnsi="Trebuchet MS"/>
          <w:bCs/>
          <w:iCs/>
        </w:rPr>
        <w:t xml:space="preserve"> producție și</w:t>
      </w:r>
      <w:r w:rsidRPr="00AA7397">
        <w:rPr>
          <w:rFonts w:ascii="Trebuchet MS" w:eastAsia="MS Mincho" w:hAnsi="Trebuchet MS"/>
          <w:bCs/>
          <w:iCs/>
        </w:rPr>
        <w:t xml:space="preserve"> difuzare a spoturilor video</w:t>
      </w:r>
      <w:r w:rsidR="00FF10E1" w:rsidRPr="00AA7397">
        <w:rPr>
          <w:rFonts w:ascii="Trebuchet MS" w:eastAsia="MS Mincho" w:hAnsi="Trebuchet MS"/>
          <w:bCs/>
          <w:iCs/>
        </w:rPr>
        <w:t xml:space="preserve"> </w:t>
      </w:r>
      <w:r w:rsidRPr="00AA7397">
        <w:rPr>
          <w:rFonts w:ascii="Trebuchet MS" w:eastAsia="MS Mincho" w:hAnsi="Trebuchet MS"/>
          <w:bCs/>
          <w:iCs/>
        </w:rPr>
        <w:t xml:space="preserve">va trebui să asigure un optim de vizibilitate </w:t>
      </w:r>
      <w:r w:rsidR="001B7285" w:rsidRPr="00AA7397">
        <w:rPr>
          <w:rFonts w:ascii="Trebuchet MS" w:eastAsia="MS Mincho" w:hAnsi="Trebuchet MS"/>
          <w:bCs/>
          <w:iCs/>
        </w:rPr>
        <w:t>în raport cu</w:t>
      </w:r>
      <w:r w:rsidRPr="00AA7397">
        <w:rPr>
          <w:rFonts w:ascii="Trebuchet MS" w:eastAsia="MS Mincho" w:hAnsi="Trebuchet MS"/>
          <w:bCs/>
          <w:iCs/>
        </w:rPr>
        <w:t xml:space="preserve"> publicul-țintă</w:t>
      </w:r>
      <w:r w:rsidR="00242117" w:rsidRPr="00AA7397">
        <w:rPr>
          <w:rFonts w:ascii="Trebuchet MS" w:eastAsia="MS Mincho" w:hAnsi="Trebuchet MS"/>
          <w:bCs/>
          <w:iCs/>
        </w:rPr>
        <w:t xml:space="preserve"> </w:t>
      </w:r>
      <w:r w:rsidR="001B7285" w:rsidRPr="00AA7397">
        <w:rPr>
          <w:rFonts w:ascii="Trebuchet MS" w:eastAsia="MS Mincho" w:hAnsi="Trebuchet MS"/>
          <w:bCs/>
          <w:iCs/>
        </w:rPr>
        <w:t>și să respecte cel puțin cerințele minime prezentate mai jos, fără a se limita la acestea</w:t>
      </w:r>
      <w:r w:rsidRPr="00AA7397">
        <w:rPr>
          <w:rFonts w:ascii="Trebuchet MS" w:eastAsia="MS Mincho" w:hAnsi="Trebuchet MS"/>
          <w:bCs/>
          <w:iCs/>
        </w:rPr>
        <w:t>:</w:t>
      </w:r>
    </w:p>
    <w:p w14:paraId="7E6EB6AB" w14:textId="60B38B18" w:rsidR="00D33BBA" w:rsidRPr="00AA7397" w:rsidRDefault="00D33BBA" w:rsidP="00D33BBA">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i.</w:t>
      </w:r>
      <w:r w:rsidRPr="00AA7397">
        <w:rPr>
          <w:rFonts w:ascii="Trebuchet MS" w:eastAsia="MS Mincho" w:hAnsi="Trebuchet MS"/>
          <w:bCs/>
          <w:iCs/>
        </w:rPr>
        <w:tab/>
        <w:t>toate difuzările se</w:t>
      </w:r>
      <w:r w:rsidR="001B7285" w:rsidRPr="00AA7397">
        <w:rPr>
          <w:rFonts w:ascii="Trebuchet MS" w:eastAsia="MS Mincho" w:hAnsi="Trebuchet MS"/>
          <w:bCs/>
          <w:iCs/>
        </w:rPr>
        <w:t xml:space="preserve"> realizează</w:t>
      </w:r>
      <w:r w:rsidRPr="00AA7397">
        <w:rPr>
          <w:rFonts w:ascii="Trebuchet MS" w:eastAsia="MS Mincho" w:hAnsi="Trebuchet MS"/>
          <w:bCs/>
          <w:iCs/>
        </w:rPr>
        <w:t xml:space="preserve"> la 3 posturi TV cu acoperire națională, dintre cele auditate de Asociația Română pentru Măsurarea Audiențelor/ARMA și aflate în top 20 stații TV naționale cu cea mai mare audiență (National +g), calculată în luna anterioară publicării anunțului de participare în SEAP,</w:t>
      </w:r>
      <w:r w:rsidR="00831793" w:rsidRPr="00AA7397">
        <w:rPr>
          <w:rFonts w:ascii="Trebuchet MS" w:eastAsia="MS Mincho" w:hAnsi="Trebuchet MS"/>
          <w:bCs/>
          <w:iCs/>
        </w:rPr>
        <w:t xml:space="preserve"> </w:t>
      </w:r>
      <w:r w:rsidRPr="00AA7397">
        <w:rPr>
          <w:rFonts w:ascii="Trebuchet MS" w:eastAsia="MS Mincho" w:hAnsi="Trebuchet MS"/>
          <w:bCs/>
          <w:iCs/>
        </w:rPr>
        <w:t>conform raportului de audiență ARMA (https://www.arma.org.ro/rapoarte-de-audienta);</w:t>
      </w:r>
    </w:p>
    <w:p w14:paraId="7862BC72" w14:textId="77777777" w:rsidR="00D33BBA" w:rsidRPr="00AA7397" w:rsidRDefault="00D33BBA" w:rsidP="00D33BBA">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ii.</w:t>
      </w:r>
      <w:r w:rsidRPr="00AA7397">
        <w:rPr>
          <w:rFonts w:ascii="Trebuchet MS" w:eastAsia="MS Mincho" w:hAnsi="Trebuchet MS"/>
          <w:bCs/>
          <w:iCs/>
        </w:rPr>
        <w:tab/>
        <w:t>durata fiecărei difuzări trebuie să respecte durata spotului video produs în baza prezentului Caiet de Sarcini;</w:t>
      </w:r>
    </w:p>
    <w:p w14:paraId="7EE46B34" w14:textId="28D1B6B3" w:rsidR="00D33BBA" w:rsidRPr="00AA7397" w:rsidRDefault="00D33BBA" w:rsidP="00D33BBA">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iii.</w:t>
      </w:r>
      <w:r w:rsidR="00816556" w:rsidRPr="00AA7397">
        <w:rPr>
          <w:rFonts w:ascii="Trebuchet MS" w:eastAsia="MS Mincho" w:hAnsi="Trebuchet MS"/>
          <w:bCs/>
          <w:iCs/>
        </w:rPr>
        <w:t xml:space="preserve"> </w:t>
      </w:r>
      <w:r w:rsidRPr="00AA7397">
        <w:rPr>
          <w:rFonts w:ascii="Trebuchet MS" w:eastAsia="MS Mincho" w:hAnsi="Trebuchet MS"/>
          <w:bCs/>
          <w:iCs/>
        </w:rPr>
        <w:t xml:space="preserve">difuzările vor acoperi toate zilele săptămânii, de luni până duminică inclusiv, pe durata </w:t>
      </w:r>
      <w:r w:rsidR="004B41A4" w:rsidRPr="00AA7397">
        <w:rPr>
          <w:rFonts w:ascii="Trebuchet MS" w:eastAsia="MS Mincho" w:hAnsi="Trebuchet MS"/>
          <w:bCs/>
          <w:iCs/>
        </w:rPr>
        <w:t>a</w:t>
      </w:r>
      <w:r w:rsidRPr="00AA7397">
        <w:rPr>
          <w:rFonts w:ascii="Trebuchet MS" w:eastAsia="MS Mincho" w:hAnsi="Trebuchet MS"/>
          <w:bCs/>
          <w:iCs/>
        </w:rPr>
        <w:t xml:space="preserve"> </w:t>
      </w:r>
      <w:r w:rsidR="00831793" w:rsidRPr="00AA7397">
        <w:rPr>
          <w:rFonts w:ascii="Trebuchet MS" w:eastAsia="MS Mincho" w:hAnsi="Trebuchet MS"/>
          <w:bCs/>
          <w:iCs/>
        </w:rPr>
        <w:t>2</w:t>
      </w:r>
      <w:r w:rsidRPr="00AA7397">
        <w:rPr>
          <w:rFonts w:ascii="Trebuchet MS" w:eastAsia="MS Mincho" w:hAnsi="Trebuchet MS"/>
          <w:bCs/>
          <w:iCs/>
        </w:rPr>
        <w:t xml:space="preserve"> luni.</w:t>
      </w:r>
    </w:p>
    <w:p w14:paraId="2FA5817F" w14:textId="77777777" w:rsidR="004B41A4" w:rsidRPr="00AA7397" w:rsidRDefault="004B41A4" w:rsidP="00D33BBA">
      <w:pPr>
        <w:tabs>
          <w:tab w:val="left" w:pos="270"/>
        </w:tabs>
        <w:spacing w:after="0" w:line="276" w:lineRule="auto"/>
        <w:ind w:right="36"/>
        <w:jc w:val="both"/>
        <w:rPr>
          <w:rFonts w:ascii="Trebuchet MS" w:eastAsia="MS Mincho" w:hAnsi="Trebuchet MS"/>
          <w:bCs/>
          <w:iCs/>
        </w:rPr>
      </w:pPr>
    </w:p>
    <w:p w14:paraId="522672BF" w14:textId="77777777" w:rsidR="00FF10E1" w:rsidRPr="00AA7397" w:rsidRDefault="00FF10E1" w:rsidP="00FF10E1">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Prestatorul va </w:t>
      </w:r>
      <w:r w:rsidRPr="00AA7397">
        <w:rPr>
          <w:rFonts w:ascii="Trebuchet MS" w:eastAsia="MS Mincho" w:hAnsi="Trebuchet MS"/>
          <w:b/>
          <w:iCs/>
        </w:rPr>
        <w:t>monitoriza</w:t>
      </w:r>
      <w:r w:rsidRPr="00AA7397">
        <w:rPr>
          <w:rFonts w:ascii="Trebuchet MS" w:eastAsia="MS Mincho" w:hAnsi="Trebuchet MS"/>
          <w:bCs/>
          <w:iCs/>
        </w:rPr>
        <w:t xml:space="preserve"> difuzarea spoturilor și va prezenta Autorității Contractante, conform planului de producție și difuzare agreat, </w:t>
      </w:r>
      <w:r w:rsidRPr="00AA7397">
        <w:rPr>
          <w:rFonts w:ascii="Trebuchet MS" w:eastAsia="MS Mincho" w:hAnsi="Trebuchet MS"/>
          <w:b/>
          <w:iCs/>
        </w:rPr>
        <w:t>rapoarte de audiență lunare</w:t>
      </w:r>
      <w:r w:rsidRPr="00AA7397">
        <w:rPr>
          <w:rFonts w:ascii="Trebuchet MS" w:eastAsia="MS Mincho" w:hAnsi="Trebuchet MS"/>
          <w:bCs/>
          <w:iCs/>
        </w:rPr>
        <w:t xml:space="preserve"> și </w:t>
      </w:r>
      <w:r w:rsidRPr="00AA7397">
        <w:rPr>
          <w:rFonts w:ascii="Trebuchet MS" w:eastAsia="MS Mincho" w:hAnsi="Trebuchet MS"/>
          <w:b/>
          <w:iCs/>
        </w:rPr>
        <w:t xml:space="preserve">un raport final de audiență </w:t>
      </w:r>
      <w:r w:rsidRPr="00AA7397">
        <w:rPr>
          <w:rFonts w:ascii="Trebuchet MS" w:eastAsia="MS Mincho" w:hAnsi="Trebuchet MS"/>
          <w:bCs/>
          <w:iCs/>
        </w:rPr>
        <w:t>la finalizarea perioadei de difuzare.</w:t>
      </w:r>
    </w:p>
    <w:p w14:paraId="280CE853" w14:textId="77777777" w:rsidR="00FF10E1" w:rsidRPr="00AA7397" w:rsidRDefault="00FF10E1" w:rsidP="00FF10E1">
      <w:pPr>
        <w:tabs>
          <w:tab w:val="left" w:pos="270"/>
        </w:tabs>
        <w:spacing w:after="0" w:line="276" w:lineRule="auto"/>
        <w:ind w:right="36"/>
        <w:jc w:val="both"/>
        <w:rPr>
          <w:rFonts w:ascii="Trebuchet MS" w:eastAsia="MS Mincho" w:hAnsi="Trebuchet MS"/>
          <w:bCs/>
          <w:iCs/>
        </w:rPr>
      </w:pPr>
    </w:p>
    <w:p w14:paraId="123970F3" w14:textId="77777777" w:rsidR="00FF10E1" w:rsidRPr="00AA7397" w:rsidRDefault="00FF10E1" w:rsidP="00FF10E1">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În ceea ce privește monitorizarea difuzării spoturilor video, Prestatorul va prezenta documente justificative care să confirme realizarea difuzărilor, respectiv rapoarte emise și asumate de posturile de televiziune nominalizate în Propunerea Tehnică.</w:t>
      </w:r>
    </w:p>
    <w:p w14:paraId="40AEE7FA" w14:textId="77777777" w:rsidR="00FF10E1" w:rsidRPr="00AA7397" w:rsidRDefault="00FF10E1" w:rsidP="00FF10E1">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Rapoartele de difuzare vor conține cel puțin următoarele informații: postul de televiziune, data difuzării, intervalul orar al difuzării, numărul difuzărilor și durata spotului.</w:t>
      </w:r>
    </w:p>
    <w:p w14:paraId="11064986" w14:textId="77777777" w:rsidR="00FF10E1" w:rsidRPr="00AA7397" w:rsidRDefault="00FF10E1" w:rsidP="00FF10E1">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Documentele justificative privind difuzarea spoturilor vor fi prezentate Autorității Contractante atât în formatul emis de posturile de televiziune, cât și într-un tabel centralizator în format editabil, care va include cel puțin informații privind postul de televiziune, data difuzării, intervalul orar, spotul difuzat și numărul difuzărilor.</w:t>
      </w:r>
    </w:p>
    <w:p w14:paraId="40673343" w14:textId="77777777" w:rsidR="00FF10E1" w:rsidRPr="00AA7397" w:rsidRDefault="00FF10E1" w:rsidP="00D33BBA">
      <w:pPr>
        <w:tabs>
          <w:tab w:val="left" w:pos="270"/>
        </w:tabs>
        <w:spacing w:after="0" w:line="276" w:lineRule="auto"/>
        <w:ind w:right="36"/>
        <w:jc w:val="both"/>
        <w:rPr>
          <w:rFonts w:ascii="Trebuchet MS" w:eastAsia="MS Mincho" w:hAnsi="Trebuchet MS"/>
          <w:bCs/>
          <w:iCs/>
        </w:rPr>
      </w:pPr>
    </w:p>
    <w:p w14:paraId="2150A9E2" w14:textId="547F5443" w:rsidR="00D33BBA" w:rsidRPr="00AA7397" w:rsidRDefault="00D42CC6" w:rsidP="00D33BBA">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Ofertantul </w:t>
      </w:r>
      <w:r w:rsidR="00D76639" w:rsidRPr="00AA7397">
        <w:rPr>
          <w:rFonts w:ascii="Trebuchet MS" w:eastAsia="MS Mincho" w:hAnsi="Trebuchet MS"/>
          <w:bCs/>
          <w:iCs/>
        </w:rPr>
        <w:t>poate</w:t>
      </w:r>
      <w:r w:rsidRPr="00AA7397">
        <w:rPr>
          <w:rFonts w:ascii="Trebuchet MS" w:eastAsia="MS Mincho" w:hAnsi="Trebuchet MS"/>
          <w:bCs/>
          <w:iCs/>
        </w:rPr>
        <w:t xml:space="preserve"> opta, în funcție de expertiza sa, pentru metoda de achiziționare a spațiilor media pentru difuzarea spoturilor video (de exemplu cost per difuzare sau cost per punct de rating), obiectivul Autorității Contractante fiind obținerea unui număr cât mai mare de difuzări cu o audiență cât mai ridicată. Difuzările spoturilor video vor fi programate astfel încât să asigure o vizibilitate optimă a mesajului campaniei, cu prioritate în intervalele orare cu audiență ridicată, în special în intervalul 18:00–23:00.</w:t>
      </w:r>
      <w:r w:rsidR="00D33BBA" w:rsidRPr="00AA7397">
        <w:rPr>
          <w:rFonts w:ascii="Trebuchet MS" w:eastAsia="MS Mincho" w:hAnsi="Trebuchet MS"/>
          <w:bCs/>
          <w:iCs/>
        </w:rPr>
        <w:t xml:space="preserve"> </w:t>
      </w:r>
    </w:p>
    <w:p w14:paraId="0DE6BCF3" w14:textId="77777777" w:rsidR="00323CBF" w:rsidRPr="00AA7397" w:rsidRDefault="00323CBF" w:rsidP="00D33BBA">
      <w:pPr>
        <w:tabs>
          <w:tab w:val="left" w:pos="270"/>
        </w:tabs>
        <w:spacing w:after="0" w:line="276" w:lineRule="auto"/>
        <w:ind w:right="36"/>
        <w:jc w:val="both"/>
        <w:rPr>
          <w:rFonts w:ascii="Trebuchet MS" w:eastAsia="MS Mincho" w:hAnsi="Trebuchet MS"/>
          <w:bCs/>
          <w:iCs/>
        </w:rPr>
      </w:pPr>
    </w:p>
    <w:p w14:paraId="4D7E6033" w14:textId="7587C75F" w:rsidR="00323CBF" w:rsidRPr="00AA7397" w:rsidRDefault="00323CBF" w:rsidP="00D33BBA">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Difuzarea spoturilor video se va realiza numai cu acordul „Bun de difuzat” exprimat în scris de Autoritatea </w:t>
      </w:r>
      <w:r w:rsidR="00A31F00" w:rsidRPr="00AA7397">
        <w:rPr>
          <w:rFonts w:ascii="Trebuchet MS" w:eastAsia="MS Mincho" w:hAnsi="Trebuchet MS"/>
          <w:bCs/>
          <w:iCs/>
        </w:rPr>
        <w:t>C</w:t>
      </w:r>
      <w:r w:rsidRPr="00AA7397">
        <w:rPr>
          <w:rFonts w:ascii="Trebuchet MS" w:eastAsia="MS Mincho" w:hAnsi="Trebuchet MS"/>
          <w:bCs/>
          <w:iCs/>
        </w:rPr>
        <w:t>ontractantă, transmis inclusiv prin corespondență electronică</w:t>
      </w:r>
      <w:r w:rsidR="00795E16" w:rsidRPr="00AA7397">
        <w:rPr>
          <w:rFonts w:ascii="Trebuchet MS" w:eastAsia="MS Mincho" w:hAnsi="Trebuchet MS"/>
          <w:bCs/>
          <w:iCs/>
        </w:rPr>
        <w:t>.</w:t>
      </w:r>
    </w:p>
    <w:p w14:paraId="69266266" w14:textId="77777777" w:rsidR="008D1B79" w:rsidRPr="00AA7397" w:rsidRDefault="008D1B79" w:rsidP="00D33BBA">
      <w:pPr>
        <w:tabs>
          <w:tab w:val="left" w:pos="270"/>
        </w:tabs>
        <w:spacing w:after="0" w:line="276" w:lineRule="auto"/>
        <w:ind w:right="36"/>
        <w:jc w:val="both"/>
        <w:rPr>
          <w:rFonts w:ascii="Trebuchet MS" w:eastAsia="MS Mincho" w:hAnsi="Trebuchet MS"/>
          <w:bCs/>
          <w:iCs/>
        </w:rPr>
      </w:pPr>
    </w:p>
    <w:p w14:paraId="1473D9C7" w14:textId="7458DD33" w:rsidR="008D1B79" w:rsidRPr="00AA7397" w:rsidRDefault="008D1B79" w:rsidP="008D1B79">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Ofertantul va face dovada disponibilității spațiilor media propuse în Oferta Tehnică prin prezentarea de </w:t>
      </w:r>
      <w:r w:rsidR="00561083" w:rsidRPr="00AA7397">
        <w:rPr>
          <w:rFonts w:ascii="Trebuchet MS" w:eastAsia="MS Mincho" w:hAnsi="Trebuchet MS"/>
          <w:bCs/>
          <w:iCs/>
        </w:rPr>
        <w:t>documente relevante (de exemplu oferte, scrisori de disponibilitate sau confirmări emise de furnizorii de servicii media)</w:t>
      </w:r>
      <w:r w:rsidRPr="00AA7397">
        <w:rPr>
          <w:rFonts w:ascii="Trebuchet MS" w:eastAsia="MS Mincho" w:hAnsi="Trebuchet MS"/>
          <w:bCs/>
          <w:iCs/>
        </w:rPr>
        <w:t xml:space="preserve">, din care să rezulte că spațiul media ofertat se află la dispoziția sa </w:t>
      </w:r>
      <w:r w:rsidRPr="00AA7397">
        <w:rPr>
          <w:rFonts w:ascii="Trebuchet MS" w:eastAsia="MS Mincho" w:hAnsi="Trebuchet MS"/>
          <w:bCs/>
          <w:iCs/>
        </w:rPr>
        <w:lastRenderedPageBreak/>
        <w:t>pentru întreaga durată a campaniei de informare, în conformitate cu planul de difuzare a spoturilor video.</w:t>
      </w:r>
    </w:p>
    <w:p w14:paraId="01C099C2" w14:textId="77777777" w:rsidR="00D76639" w:rsidRPr="00AA7397" w:rsidRDefault="00D76639" w:rsidP="008D1B79">
      <w:pPr>
        <w:tabs>
          <w:tab w:val="left" w:pos="270"/>
        </w:tabs>
        <w:spacing w:after="0" w:line="276" w:lineRule="auto"/>
        <w:ind w:right="36"/>
        <w:jc w:val="both"/>
        <w:rPr>
          <w:rFonts w:ascii="Trebuchet MS" w:eastAsia="MS Mincho" w:hAnsi="Trebuchet MS"/>
          <w:bCs/>
          <w:iCs/>
        </w:rPr>
      </w:pPr>
    </w:p>
    <w:p w14:paraId="5C6CE38E" w14:textId="2689B113" w:rsidR="00D76639" w:rsidRPr="00AA7397" w:rsidRDefault="00D76639" w:rsidP="00D76639">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În situația în care, pe parcursul derulării contractului, apar modificări ale grilelor de programe ale posturilor TV care pot afecta intervalele de difuzare planificate, Prestatorul va propune Autorității Contractante soluții alternative de programare a difuzărilor, cu menținerea obiectivelor campaniei și cu respectarea cerințelor minime prevăzute în prezentul Caiet de Sarcini, numai cu acordul prealabil al Autorității Contractante.</w:t>
      </w:r>
    </w:p>
    <w:p w14:paraId="3A1EB500" w14:textId="77777777" w:rsidR="00B14B09" w:rsidRPr="00AA7397" w:rsidRDefault="00B14B09" w:rsidP="00D76639">
      <w:pPr>
        <w:tabs>
          <w:tab w:val="left" w:pos="270"/>
        </w:tabs>
        <w:spacing w:after="0" w:line="276" w:lineRule="auto"/>
        <w:ind w:right="36"/>
        <w:jc w:val="both"/>
        <w:rPr>
          <w:rFonts w:ascii="Trebuchet MS" w:eastAsia="MS Mincho" w:hAnsi="Trebuchet MS"/>
          <w:bCs/>
          <w:iCs/>
        </w:rPr>
      </w:pPr>
    </w:p>
    <w:p w14:paraId="35483B03" w14:textId="5B8932F3" w:rsidR="00D15B56" w:rsidRPr="00AA7397" w:rsidRDefault="00D15B56" w:rsidP="00D15B56">
      <w:pPr>
        <w:tabs>
          <w:tab w:val="left" w:pos="270"/>
        </w:tabs>
        <w:spacing w:after="0" w:line="276" w:lineRule="auto"/>
        <w:ind w:right="36"/>
        <w:jc w:val="both"/>
        <w:rPr>
          <w:rFonts w:ascii="Trebuchet MS" w:eastAsia="MS Mincho" w:hAnsi="Trebuchet MS"/>
          <w:b/>
          <w:iCs/>
          <w:u w:val="single"/>
        </w:rPr>
      </w:pPr>
      <w:r w:rsidRPr="00AA7397">
        <w:rPr>
          <w:rFonts w:ascii="Trebuchet MS" w:eastAsia="MS Mincho" w:hAnsi="Trebuchet MS"/>
          <w:b/>
          <w:iCs/>
          <w:u w:val="single"/>
        </w:rPr>
        <w:t>Livrabile</w:t>
      </w:r>
      <w:r w:rsidR="001E2B2C" w:rsidRPr="00AA7397">
        <w:rPr>
          <w:rFonts w:ascii="Trebuchet MS" w:eastAsia="MS Mincho" w:hAnsi="Trebuchet MS"/>
          <w:b/>
          <w:iCs/>
          <w:u w:val="single"/>
        </w:rPr>
        <w:t xml:space="preserve"> Campanie media TV</w:t>
      </w:r>
    </w:p>
    <w:p w14:paraId="3DE9F6A3" w14:textId="45140162" w:rsidR="004566E8" w:rsidRPr="00AA7397" w:rsidRDefault="00B2613E" w:rsidP="00D15B56">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1</w:t>
      </w:r>
      <w:r w:rsidR="00D15B56" w:rsidRPr="00AA7397">
        <w:rPr>
          <w:rFonts w:ascii="Trebuchet MS" w:eastAsia="MS Mincho" w:hAnsi="Trebuchet MS"/>
          <w:bCs/>
          <w:iCs/>
        </w:rPr>
        <w:t>.</w:t>
      </w:r>
      <w:r w:rsidR="00D15B56" w:rsidRPr="00AA7397">
        <w:rPr>
          <w:rFonts w:ascii="Trebuchet MS" w:eastAsia="MS Mincho" w:hAnsi="Trebuchet MS"/>
          <w:bCs/>
          <w:iCs/>
        </w:rPr>
        <w:tab/>
      </w:r>
      <w:r w:rsidR="00820268" w:rsidRPr="00AA7397">
        <w:rPr>
          <w:rFonts w:ascii="Trebuchet MS" w:eastAsia="MS Mincho" w:hAnsi="Trebuchet MS"/>
          <w:bCs/>
          <w:iCs/>
        </w:rPr>
        <w:t>2</w:t>
      </w:r>
      <w:r w:rsidR="00D15B56" w:rsidRPr="00AA7397">
        <w:rPr>
          <w:rFonts w:ascii="Trebuchet MS" w:eastAsia="MS Mincho" w:hAnsi="Trebuchet MS"/>
          <w:bCs/>
          <w:iCs/>
        </w:rPr>
        <w:t xml:space="preserve"> spoturi </w:t>
      </w:r>
      <w:r w:rsidR="001E2B2C" w:rsidRPr="00AA7397">
        <w:rPr>
          <w:rFonts w:ascii="Trebuchet MS" w:eastAsia="MS Mincho" w:hAnsi="Trebuchet MS"/>
          <w:bCs/>
          <w:iCs/>
        </w:rPr>
        <w:t xml:space="preserve">video adaptate </w:t>
      </w:r>
      <w:r w:rsidR="00D15B56" w:rsidRPr="00AA7397">
        <w:rPr>
          <w:rFonts w:ascii="Trebuchet MS" w:eastAsia="MS Mincho" w:hAnsi="Trebuchet MS"/>
          <w:bCs/>
          <w:iCs/>
        </w:rPr>
        <w:t>TV, pe suport electronic</w:t>
      </w:r>
      <w:r w:rsidR="00D42CC6" w:rsidRPr="00AA7397">
        <w:rPr>
          <w:rFonts w:ascii="Trebuchet MS" w:eastAsia="MS Mincho" w:hAnsi="Trebuchet MS"/>
          <w:bCs/>
          <w:iCs/>
        </w:rPr>
        <w:t xml:space="preserve">, realizate în conformitate cu cerințele tehnice ale </w:t>
      </w:r>
      <w:r w:rsidR="00B42717" w:rsidRPr="00AA7397">
        <w:rPr>
          <w:rFonts w:ascii="Trebuchet MS" w:eastAsia="MS Mincho" w:hAnsi="Trebuchet MS"/>
          <w:bCs/>
          <w:iCs/>
        </w:rPr>
        <w:t>posturilor de televiziune</w:t>
      </w:r>
      <w:r w:rsidR="004566E8" w:rsidRPr="00AA7397">
        <w:rPr>
          <w:rFonts w:ascii="Trebuchet MS" w:eastAsia="MS Mincho" w:hAnsi="Trebuchet MS"/>
          <w:bCs/>
          <w:iCs/>
        </w:rPr>
        <w:t xml:space="preserve">. </w:t>
      </w:r>
    </w:p>
    <w:p w14:paraId="728138A0" w14:textId="1A2A4CB5" w:rsidR="004566E8" w:rsidRPr="00AA7397" w:rsidRDefault="004566E8" w:rsidP="00814166">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2. </w:t>
      </w:r>
      <w:r w:rsidR="00814166" w:rsidRPr="00AA7397">
        <w:rPr>
          <w:rFonts w:ascii="Trebuchet MS" w:eastAsia="MS Mincho" w:hAnsi="Trebuchet MS"/>
          <w:bCs/>
          <w:iCs/>
        </w:rPr>
        <w:t>Versiunile spoturilor în format digital (MP4 sau AVI, format Full HD), adaptate pentru difuzare în mediul online (social media, site-ul www.119.ro), inclusiv în formatele: pătrat (1:1), vertical (9:16) și orizontal (16:9), optimizate pentru platformele utilizate (ex.: reels, stories</w:t>
      </w:r>
      <w:r w:rsidR="003451F8" w:rsidRPr="00AA7397">
        <w:rPr>
          <w:rFonts w:ascii="Trebuchet MS" w:eastAsia="MS Mincho" w:hAnsi="Trebuchet MS"/>
          <w:bCs/>
          <w:iCs/>
        </w:rPr>
        <w:t>).</w:t>
      </w:r>
    </w:p>
    <w:p w14:paraId="5D9260B0" w14:textId="5DB596EB" w:rsidR="003451F8" w:rsidRPr="00AA7397" w:rsidRDefault="003451F8" w:rsidP="00814166">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3. Versiuni traduse ale spoturilor video, livrate separat pentru fiecare limbă, în conformitate cu cerințele prevăzute în prezentul Caiet de sarcini..</w:t>
      </w:r>
    </w:p>
    <w:p w14:paraId="04AC49BB" w14:textId="2E4A5ACC" w:rsidR="00814166" w:rsidRPr="00AA7397" w:rsidRDefault="003451F8" w:rsidP="00814166">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4</w:t>
      </w:r>
      <w:r w:rsidR="00814166" w:rsidRPr="00AA7397">
        <w:rPr>
          <w:rFonts w:ascii="Trebuchet MS" w:eastAsia="MS Mincho" w:hAnsi="Trebuchet MS"/>
          <w:bCs/>
          <w:iCs/>
        </w:rPr>
        <w:t>. Versiuni ale spoturilor video cu și fără subtitrare în limba română.</w:t>
      </w:r>
    </w:p>
    <w:p w14:paraId="72A516BC" w14:textId="051D6F46" w:rsidR="005B6DE2" w:rsidRPr="00AA7397" w:rsidRDefault="003451F8" w:rsidP="005B6DE2">
      <w:pPr>
        <w:tabs>
          <w:tab w:val="left" w:pos="284"/>
        </w:tabs>
        <w:spacing w:after="0" w:line="276" w:lineRule="auto"/>
        <w:ind w:right="36"/>
        <w:jc w:val="both"/>
        <w:rPr>
          <w:rFonts w:ascii="Trebuchet MS" w:eastAsia="MS Mincho" w:hAnsi="Trebuchet MS"/>
          <w:bCs/>
          <w:iCs/>
        </w:rPr>
      </w:pPr>
      <w:r w:rsidRPr="00AA7397">
        <w:rPr>
          <w:rFonts w:ascii="Trebuchet MS" w:eastAsia="MS Mincho" w:hAnsi="Trebuchet MS"/>
          <w:bCs/>
          <w:iCs/>
        </w:rPr>
        <w:t>5</w:t>
      </w:r>
      <w:r w:rsidR="005B6DE2" w:rsidRPr="00AA7397">
        <w:rPr>
          <w:rFonts w:ascii="Trebuchet MS" w:eastAsia="MS Mincho" w:hAnsi="Trebuchet MS"/>
          <w:bCs/>
          <w:iCs/>
        </w:rPr>
        <w:t>.Versiuni adaptate ale spoturilor video pentru alte medii de difuzare și utilizare (</w:t>
      </w:r>
      <w:r w:rsidR="005510CA" w:rsidRPr="00AA7397">
        <w:rPr>
          <w:rFonts w:ascii="Trebuchet MS" w:eastAsia="MS Mincho" w:hAnsi="Trebuchet MS"/>
          <w:bCs/>
          <w:iCs/>
        </w:rPr>
        <w:t>inclusiv</w:t>
      </w:r>
      <w:r w:rsidR="005B6DE2" w:rsidRPr="00AA7397">
        <w:rPr>
          <w:rFonts w:ascii="Trebuchet MS" w:eastAsia="MS Mincho" w:hAnsi="Trebuchet MS"/>
          <w:bCs/>
          <w:iCs/>
        </w:rPr>
        <w:t xml:space="preserve"> cinematografe, ecrane digitale outdoor, evenimente și prezentări), realizate în formatele tehnice specifice fiecărui canal.</w:t>
      </w:r>
    </w:p>
    <w:p w14:paraId="475B9C3B" w14:textId="1C47C2A3" w:rsidR="006605D7" w:rsidRPr="00AA7397" w:rsidRDefault="003451F8" w:rsidP="00814166">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6</w:t>
      </w:r>
      <w:r w:rsidR="006605D7" w:rsidRPr="00AA7397">
        <w:rPr>
          <w:rFonts w:ascii="Trebuchet MS" w:eastAsia="MS Mincho" w:hAnsi="Trebuchet MS"/>
          <w:bCs/>
          <w:iCs/>
        </w:rPr>
        <w:t>. Fișierele master ale spoturilor video, în format editabil și/sau sursă, care să permită reutilizarea și adaptarea ulterioară.</w:t>
      </w:r>
    </w:p>
    <w:p w14:paraId="289D36C5" w14:textId="6B1CDA1F" w:rsidR="00D15B56" w:rsidRPr="00AA7397" w:rsidRDefault="003451F8" w:rsidP="00D15B56">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7</w:t>
      </w:r>
      <w:r w:rsidR="004566E8" w:rsidRPr="00AA7397">
        <w:rPr>
          <w:rFonts w:ascii="Trebuchet MS" w:eastAsia="MS Mincho" w:hAnsi="Trebuchet MS"/>
          <w:bCs/>
          <w:iCs/>
        </w:rPr>
        <w:t xml:space="preserve">. </w:t>
      </w:r>
      <w:r w:rsidR="00EE1C50" w:rsidRPr="00AA7397">
        <w:rPr>
          <w:rFonts w:ascii="Trebuchet MS" w:eastAsia="MS Mincho" w:hAnsi="Trebuchet MS"/>
          <w:bCs/>
          <w:iCs/>
        </w:rPr>
        <w:t>F</w:t>
      </w:r>
      <w:r w:rsidR="004566E8" w:rsidRPr="00AA7397">
        <w:rPr>
          <w:rFonts w:ascii="Trebuchet MS" w:eastAsia="MS Mincho" w:hAnsi="Trebuchet MS"/>
          <w:bCs/>
          <w:iCs/>
        </w:rPr>
        <w:t xml:space="preserve">otografii </w:t>
      </w:r>
      <w:r w:rsidR="00242117" w:rsidRPr="00AA7397">
        <w:rPr>
          <w:rFonts w:ascii="Trebuchet MS" w:eastAsia="MS Mincho" w:hAnsi="Trebuchet MS"/>
          <w:bCs/>
          <w:iCs/>
        </w:rPr>
        <w:t>r</w:t>
      </w:r>
      <w:r w:rsidR="00D42CC6" w:rsidRPr="00AA7397">
        <w:rPr>
          <w:rFonts w:ascii="Trebuchet MS" w:eastAsia="MS Mincho" w:hAnsi="Trebuchet MS"/>
          <w:bCs/>
          <w:iCs/>
        </w:rPr>
        <w:t>ealizate în timpul filmării („making of”): pentru fiecare spot video, un set de 5 fotografii.</w:t>
      </w:r>
      <w:r w:rsidR="00F84991" w:rsidRPr="00AA7397">
        <w:rPr>
          <w:rFonts w:ascii="Trebuchet MS" w:eastAsia="MS Mincho" w:hAnsi="Trebuchet MS"/>
          <w:bCs/>
          <w:iCs/>
        </w:rPr>
        <w:t xml:space="preserve"> </w:t>
      </w:r>
    </w:p>
    <w:p w14:paraId="2FC1C027" w14:textId="17437429" w:rsidR="009616FC" w:rsidRPr="00AA7397" w:rsidRDefault="003451F8" w:rsidP="00D15B56">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8</w:t>
      </w:r>
      <w:r w:rsidR="009616FC" w:rsidRPr="00AA7397">
        <w:rPr>
          <w:rFonts w:ascii="Trebuchet MS" w:eastAsia="MS Mincho" w:hAnsi="Trebuchet MS"/>
          <w:bCs/>
          <w:iCs/>
        </w:rPr>
        <w:t xml:space="preserve">. </w:t>
      </w:r>
      <w:r w:rsidR="00D42CC6" w:rsidRPr="00AA7397">
        <w:rPr>
          <w:rFonts w:ascii="Trebuchet MS" w:eastAsia="MS Mincho" w:hAnsi="Trebuchet MS"/>
          <w:bCs/>
          <w:iCs/>
        </w:rPr>
        <w:t>Documente justificative privind difuzarea spoturilor TV pe durata de 2 luni, conform planului de difuzare agreat.</w:t>
      </w:r>
    </w:p>
    <w:p w14:paraId="1E589891" w14:textId="58C04424" w:rsidR="00B93AA0" w:rsidRPr="00AA7397" w:rsidRDefault="003451F8" w:rsidP="00D15B56">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9</w:t>
      </w:r>
      <w:r w:rsidR="00B93AA0" w:rsidRPr="00AA7397">
        <w:rPr>
          <w:rFonts w:ascii="Trebuchet MS" w:eastAsia="MS Mincho" w:hAnsi="Trebuchet MS"/>
          <w:bCs/>
          <w:iCs/>
        </w:rPr>
        <w:t>. Rapoarte de monitorizare a difuzării spoturilor TV (rapoarte lunare și raport final), care vor include date privind difuzările și audiența campaniei.</w:t>
      </w:r>
    </w:p>
    <w:p w14:paraId="7F25868F" w14:textId="77777777" w:rsidR="00683D71" w:rsidRPr="00AA7397" w:rsidRDefault="00683D71" w:rsidP="00D15B56">
      <w:pPr>
        <w:tabs>
          <w:tab w:val="left" w:pos="270"/>
        </w:tabs>
        <w:spacing w:after="0" w:line="276" w:lineRule="auto"/>
        <w:ind w:right="36"/>
        <w:jc w:val="both"/>
        <w:rPr>
          <w:rFonts w:ascii="Trebuchet MS" w:eastAsia="MS Mincho" w:hAnsi="Trebuchet MS"/>
          <w:bCs/>
          <w:iCs/>
          <w:strike/>
        </w:rPr>
      </w:pPr>
    </w:p>
    <w:p w14:paraId="2ED6487C" w14:textId="77777777" w:rsidR="00683D71" w:rsidRPr="00AA7397" w:rsidRDefault="00683D71" w:rsidP="00683D71">
      <w:pPr>
        <w:tabs>
          <w:tab w:val="left" w:pos="270"/>
        </w:tabs>
        <w:spacing w:after="0" w:line="276" w:lineRule="auto"/>
        <w:ind w:right="36"/>
        <w:jc w:val="both"/>
        <w:rPr>
          <w:rFonts w:ascii="Trebuchet MS" w:eastAsia="MS Mincho" w:hAnsi="Trebuchet MS"/>
          <w:b/>
          <w:iCs/>
          <w:u w:val="single"/>
        </w:rPr>
      </w:pPr>
      <w:r w:rsidRPr="00AA7397">
        <w:rPr>
          <w:rFonts w:ascii="Trebuchet MS" w:eastAsia="MS Mincho" w:hAnsi="Trebuchet MS"/>
          <w:b/>
          <w:iCs/>
          <w:u w:val="single"/>
        </w:rPr>
        <w:t>Acceptanță:</w:t>
      </w:r>
    </w:p>
    <w:p w14:paraId="34A337B4" w14:textId="77777777" w:rsidR="00242117" w:rsidRPr="00AA7397" w:rsidRDefault="00242117" w:rsidP="00242117">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Spoturile video vor fi date în producție numai cu acordul scris al Autorității Contractante, transmis inclusiv prin corespondență electronică.</w:t>
      </w:r>
    </w:p>
    <w:p w14:paraId="3B81630F" w14:textId="77777777" w:rsidR="00242117" w:rsidRPr="00AA7397" w:rsidRDefault="00242117" w:rsidP="00242117">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Difuzarea spoturilor video se va realiza numai cu acordul „Bun de difuzat” exprimat în scris de Autoritatea Contractantă, transmis inclusiv prin corespondență electronică.</w:t>
      </w:r>
    </w:p>
    <w:p w14:paraId="481D4262" w14:textId="52D6D699" w:rsidR="00242117" w:rsidRPr="00AA7397" w:rsidRDefault="00653939" w:rsidP="00242117">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Recepția serviciilor va consta în verificarea materialelor finale livrate și a documentelor justificative privind realizarea activităților prevăzute în prezentul Caiet de Sarcini, inclusiv a rapoartelor de difuzare emise de posturile de televiziune sau de furnizorii de servicii media, care confirmă realizarea difuzărilor conform planului de difuzare agreat. Materialele finale vor fi transmise pe suport electronic sau prin mijloace de transfer electronic de fișiere.</w:t>
      </w:r>
    </w:p>
    <w:p w14:paraId="62503C84" w14:textId="52AC4AA7" w:rsidR="006605D7" w:rsidRPr="00AA7397" w:rsidRDefault="006605D7" w:rsidP="00242117">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Recepția se va finaliza prin semnarea unui Proces-Verbal de recepție calitativă și cantitativă.</w:t>
      </w:r>
    </w:p>
    <w:p w14:paraId="6C88A521" w14:textId="77777777" w:rsidR="006605D7" w:rsidRPr="00AA7397" w:rsidRDefault="006605D7" w:rsidP="006605D7">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lastRenderedPageBreak/>
        <w:t>Recepția materialelor video va include verificarea conformității acestora cu conceptul creativ aprobat, precum și cu cerințele tehnice și de conținut prevăzute în prezentul Caiet de sarcini.</w:t>
      </w:r>
    </w:p>
    <w:p w14:paraId="4AB46DC2" w14:textId="77777777" w:rsidR="006605D7" w:rsidRPr="00AA7397" w:rsidRDefault="006605D7" w:rsidP="006605D7">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Recepția va include și verificarea subtitrării materialelor video, care trebuie să fie lizibilă, corectă din punct de vedere lingvistic, sincronizată cu mesajul audio și adaptată pentru vizualizare pe dispozitive mobile și fără sunet.</w:t>
      </w:r>
    </w:p>
    <w:p w14:paraId="3E71EA2C" w14:textId="6138D936" w:rsidR="00481170" w:rsidRPr="00AA7397" w:rsidRDefault="00481170" w:rsidP="006605D7">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Recepția va include și verificarea corectitudinii lingvistice și a conformității traducerilor spoturilor video în limbile solicitate, inclusiv a coerenței acestora cu mesajul original.</w:t>
      </w:r>
    </w:p>
    <w:p w14:paraId="60957092" w14:textId="77777777" w:rsidR="006605D7" w:rsidRPr="00AA7397" w:rsidRDefault="006605D7" w:rsidP="006605D7">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Recepția va include verificarea adaptării materialelor video pentru formatele specifice mediului online (16:9, 1:1, 9:16), astfel încât mesajele să fie complete, lizibile și corect încadrate în fiecare format.</w:t>
      </w:r>
    </w:p>
    <w:p w14:paraId="7D318992" w14:textId="1AA809AE" w:rsidR="005B6DE2" w:rsidRPr="00AA7397" w:rsidRDefault="005B6DE2" w:rsidP="006605D7">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Recepția va include și verificarea conformității adaptărilor spoturilor video pentru alte medii de difuzare și utilizare, în raport cu cerințele tehnice specifice fiecărui canal</w:t>
      </w:r>
      <w:r w:rsidR="00481170" w:rsidRPr="00AA7397">
        <w:rPr>
          <w:rFonts w:ascii="Trebuchet MS" w:eastAsia="MS Mincho" w:hAnsi="Trebuchet MS"/>
          <w:bCs/>
          <w:iCs/>
        </w:rPr>
        <w:t xml:space="preserve"> și cu posibilitatea utilizării efective a acestora în mediile respective.</w:t>
      </w:r>
    </w:p>
    <w:p w14:paraId="5B63BDC2" w14:textId="77777777" w:rsidR="006605D7" w:rsidRPr="00AA7397" w:rsidRDefault="006605D7" w:rsidP="006605D7">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Recepția va include și verificarea fișierelor editabile livrate, care trebuie să fie complete și funcționale, împreună cu toate resursele utilizate (elemente grafice, fonturi, materiale video, animații etc.), astfel încât să permită deschiderea, editarea și reutilizarea acestora fără dependență de Prestator.</w:t>
      </w:r>
    </w:p>
    <w:p w14:paraId="5A384457" w14:textId="3D622CF9" w:rsidR="006605D7" w:rsidRPr="00AA7397" w:rsidRDefault="006605D7" w:rsidP="006605D7">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Recepția materialelor de comunicare va include și verificarea conformității acestora din perspectiva impactului emoțional asupra publicului țintă, în raport cu cerințele </w:t>
      </w:r>
      <w:r w:rsidR="001B434E" w:rsidRPr="00AA7397">
        <w:rPr>
          <w:rFonts w:ascii="Trebuchet MS" w:eastAsia="MS Mincho" w:hAnsi="Trebuchet MS"/>
          <w:bCs/>
          <w:iCs/>
        </w:rPr>
        <w:t>stabilite</w:t>
      </w:r>
      <w:r w:rsidRPr="00AA7397">
        <w:rPr>
          <w:rFonts w:ascii="Trebuchet MS" w:eastAsia="MS Mincho" w:hAnsi="Trebuchet MS"/>
          <w:bCs/>
          <w:iCs/>
        </w:rPr>
        <w:t xml:space="preserve"> în prezentul Caiet de sarcini</w:t>
      </w:r>
      <w:r w:rsidR="001B434E" w:rsidRPr="00AA7397">
        <w:rPr>
          <w:rFonts w:ascii="Trebuchet MS" w:eastAsia="MS Mincho" w:hAnsi="Trebuchet MS"/>
          <w:bCs/>
          <w:iCs/>
        </w:rPr>
        <w:t xml:space="preserve"> și cu validarea expertului în psihologie/științe sociale.</w:t>
      </w:r>
      <w:r w:rsidRPr="00AA7397">
        <w:rPr>
          <w:rFonts w:ascii="Trebuchet MS" w:eastAsia="MS Mincho" w:hAnsi="Trebuchet MS"/>
          <w:bCs/>
          <w:iCs/>
        </w:rPr>
        <w:t xml:space="preserve"> Autoritatea Contractantă își rezervă dreptul de a solicita revizuirea</w:t>
      </w:r>
      <w:r w:rsidR="00481170" w:rsidRPr="00AA7397">
        <w:rPr>
          <w:rFonts w:ascii="Trebuchet MS" w:eastAsia="MS Mincho" w:hAnsi="Trebuchet MS"/>
          <w:bCs/>
          <w:iCs/>
        </w:rPr>
        <w:t>, corectarea</w:t>
      </w:r>
      <w:r w:rsidRPr="00AA7397">
        <w:rPr>
          <w:rFonts w:ascii="Trebuchet MS" w:eastAsia="MS Mincho" w:hAnsi="Trebuchet MS"/>
          <w:bCs/>
          <w:iCs/>
        </w:rPr>
        <w:t xml:space="preserve"> </w:t>
      </w:r>
      <w:r w:rsidR="000937E7" w:rsidRPr="00AA7397">
        <w:rPr>
          <w:rFonts w:ascii="Trebuchet MS" w:eastAsia="MS Mincho" w:hAnsi="Trebuchet MS"/>
          <w:bCs/>
          <w:iCs/>
        </w:rPr>
        <w:t xml:space="preserve">sau </w:t>
      </w:r>
      <w:r w:rsidR="00481170" w:rsidRPr="00AA7397">
        <w:rPr>
          <w:rFonts w:ascii="Trebuchet MS" w:eastAsia="MS Mincho" w:hAnsi="Trebuchet MS"/>
          <w:bCs/>
          <w:iCs/>
        </w:rPr>
        <w:t>înlocuirea</w:t>
      </w:r>
      <w:r w:rsidR="000937E7" w:rsidRPr="00AA7397">
        <w:rPr>
          <w:rFonts w:ascii="Trebuchet MS" w:eastAsia="MS Mincho" w:hAnsi="Trebuchet MS"/>
          <w:bCs/>
          <w:iCs/>
        </w:rPr>
        <w:t xml:space="preserve"> </w:t>
      </w:r>
      <w:r w:rsidRPr="00AA7397">
        <w:rPr>
          <w:rFonts w:ascii="Trebuchet MS" w:eastAsia="MS Mincho" w:hAnsi="Trebuchet MS"/>
          <w:bCs/>
          <w:iCs/>
        </w:rPr>
        <w:t>materialel</w:t>
      </w:r>
      <w:r w:rsidR="00481170" w:rsidRPr="00AA7397">
        <w:rPr>
          <w:rFonts w:ascii="Trebuchet MS" w:eastAsia="MS Mincho" w:hAnsi="Trebuchet MS"/>
          <w:bCs/>
          <w:iCs/>
        </w:rPr>
        <w:t>or</w:t>
      </w:r>
      <w:r w:rsidRPr="00AA7397">
        <w:rPr>
          <w:rFonts w:ascii="Trebuchet MS" w:eastAsia="MS Mincho" w:hAnsi="Trebuchet MS"/>
          <w:bCs/>
          <w:iCs/>
        </w:rPr>
        <w:t xml:space="preserve"> care nu respectă aceste cerințe.</w:t>
      </w:r>
    </w:p>
    <w:p w14:paraId="525A0A31" w14:textId="77777777" w:rsidR="00653939" w:rsidRPr="00AA7397" w:rsidRDefault="00653939" w:rsidP="00653939">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Prestatorul va asigura cesiunea drepturilor patrimoniale de autor asupra spoturilor realizate, în favoarea Autorității Contractante, conform prevederilor contractuale.</w:t>
      </w:r>
    </w:p>
    <w:p w14:paraId="2E3F6D8A" w14:textId="77777777" w:rsidR="00653939" w:rsidRPr="00AA7397" w:rsidRDefault="00653939" w:rsidP="006605D7">
      <w:pPr>
        <w:tabs>
          <w:tab w:val="left" w:pos="270"/>
        </w:tabs>
        <w:spacing w:after="0" w:line="276" w:lineRule="auto"/>
        <w:ind w:right="36"/>
        <w:jc w:val="both"/>
        <w:rPr>
          <w:rFonts w:ascii="Trebuchet MS" w:eastAsia="MS Mincho" w:hAnsi="Trebuchet MS"/>
          <w:bCs/>
          <w:iCs/>
        </w:rPr>
      </w:pPr>
    </w:p>
    <w:p w14:paraId="27F65CE5" w14:textId="1D6EE321" w:rsidR="00D15B56" w:rsidRPr="00AA7397" w:rsidRDefault="00FE7577" w:rsidP="00D15B56">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
          <w:iCs/>
          <w:u w:val="single"/>
        </w:rPr>
        <w:t>B. Campanie media radio – creația, producția și difuzarea a 4 spoturi audio pentru difuzare radio</w:t>
      </w:r>
    </w:p>
    <w:p w14:paraId="4ADE57F9" w14:textId="77777777" w:rsidR="00D15B56" w:rsidRPr="00AA7397" w:rsidRDefault="00D15B56" w:rsidP="00D15B56">
      <w:pPr>
        <w:tabs>
          <w:tab w:val="left" w:pos="270"/>
        </w:tabs>
        <w:spacing w:after="0" w:line="276" w:lineRule="auto"/>
        <w:ind w:right="36"/>
        <w:jc w:val="both"/>
        <w:rPr>
          <w:rFonts w:ascii="Trebuchet MS" w:eastAsia="MS Mincho" w:hAnsi="Trebuchet MS"/>
          <w:bCs/>
          <w:iCs/>
        </w:rPr>
      </w:pPr>
    </w:p>
    <w:p w14:paraId="45E7CB74" w14:textId="77777777" w:rsidR="00D15B56" w:rsidRPr="00AA7397" w:rsidRDefault="00D15B56" w:rsidP="00D15B56">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Obiectivul activității</w:t>
      </w:r>
    </w:p>
    <w:p w14:paraId="593787A0" w14:textId="7A89CF3D" w:rsidR="00A65202" w:rsidRPr="00AA7397" w:rsidRDefault="00FE7577" w:rsidP="00A65202">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Activitatea are ca obiectiv realizarea și difuzarea unei campanii media radio, prin intermediul a 4 spoturi audio de câte 30 de secunde fiecare, câte </w:t>
      </w:r>
      <w:r w:rsidR="00F63784" w:rsidRPr="00AA7397">
        <w:rPr>
          <w:rFonts w:ascii="Trebuchet MS" w:eastAsia="MS Mincho" w:hAnsi="Trebuchet MS"/>
          <w:bCs/>
          <w:iCs/>
        </w:rPr>
        <w:t>două</w:t>
      </w:r>
      <w:r w:rsidRPr="00AA7397">
        <w:rPr>
          <w:rFonts w:ascii="Trebuchet MS" w:eastAsia="MS Mincho" w:hAnsi="Trebuchet MS"/>
          <w:bCs/>
          <w:iCs/>
        </w:rPr>
        <w:t xml:space="preserve"> pentru fiecare segment de public-țintă, în vederea creșterii nivelului de informare privind utilizarea instrumentelor asociate numărului unic național 119.</w:t>
      </w:r>
    </w:p>
    <w:p w14:paraId="6C70EDF9" w14:textId="13720C11" w:rsidR="00D15B56" w:rsidRPr="00AA7397" w:rsidRDefault="00D15B56" w:rsidP="00D15B56">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Campania media radio are rolul de a completa campania </w:t>
      </w:r>
      <w:r w:rsidR="00576209" w:rsidRPr="00AA7397">
        <w:rPr>
          <w:rFonts w:ascii="Trebuchet MS" w:eastAsia="MS Mincho" w:hAnsi="Trebuchet MS"/>
          <w:bCs/>
          <w:iCs/>
        </w:rPr>
        <w:t xml:space="preserve">media </w:t>
      </w:r>
      <w:r w:rsidRPr="00AA7397">
        <w:rPr>
          <w:rFonts w:ascii="Trebuchet MS" w:eastAsia="MS Mincho" w:hAnsi="Trebuchet MS"/>
          <w:bCs/>
          <w:iCs/>
        </w:rPr>
        <w:t xml:space="preserve">TV și de a crește frecvența mesajului, astfel încât să se maximizeze efectul campaniei de </w:t>
      </w:r>
      <w:r w:rsidR="00BF0D46" w:rsidRPr="00AA7397">
        <w:rPr>
          <w:rFonts w:ascii="Trebuchet MS" w:eastAsia="MS Mincho" w:hAnsi="Trebuchet MS"/>
          <w:bCs/>
          <w:iCs/>
        </w:rPr>
        <w:t>informare</w:t>
      </w:r>
      <w:r w:rsidRPr="00AA7397">
        <w:rPr>
          <w:rFonts w:ascii="Trebuchet MS" w:eastAsia="MS Mincho" w:hAnsi="Trebuchet MS"/>
          <w:bCs/>
          <w:iCs/>
        </w:rPr>
        <w:t xml:space="preserve">. </w:t>
      </w:r>
    </w:p>
    <w:p w14:paraId="43664EFC" w14:textId="77777777" w:rsidR="00D15B56" w:rsidRPr="00AA7397" w:rsidRDefault="00D15B56" w:rsidP="00D15B56">
      <w:pPr>
        <w:tabs>
          <w:tab w:val="left" w:pos="270"/>
        </w:tabs>
        <w:spacing w:after="0" w:line="276" w:lineRule="auto"/>
        <w:ind w:right="36"/>
        <w:jc w:val="both"/>
        <w:rPr>
          <w:rFonts w:ascii="Trebuchet MS" w:eastAsia="MS Mincho" w:hAnsi="Trebuchet MS"/>
          <w:bCs/>
          <w:iCs/>
        </w:rPr>
      </w:pPr>
    </w:p>
    <w:p w14:paraId="102A6294" w14:textId="77777777" w:rsidR="00B93AA0" w:rsidRPr="00AA7397" w:rsidRDefault="00B93AA0" w:rsidP="00D15B56">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Descrierea activităților </w:t>
      </w:r>
    </w:p>
    <w:p w14:paraId="0415C6A5" w14:textId="66D68399" w:rsidR="006F106B" w:rsidRPr="00AA7397" w:rsidRDefault="00A04E76" w:rsidP="00D15B56">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Comunicarea va fi realizată într-o manieră integrată, astfel încât să se asigure consistența și coerența mesajelor în toate mediile din mixul de comunicare (TV, radio, promovare online și social media).</w:t>
      </w:r>
    </w:p>
    <w:p w14:paraId="463D08AA" w14:textId="77777777" w:rsidR="00E85FB9" w:rsidRPr="00AA7397" w:rsidRDefault="00E85FB9" w:rsidP="00D15B56">
      <w:pPr>
        <w:tabs>
          <w:tab w:val="left" w:pos="270"/>
        </w:tabs>
        <w:spacing w:after="0" w:line="276" w:lineRule="auto"/>
        <w:ind w:right="36"/>
        <w:jc w:val="both"/>
        <w:rPr>
          <w:rFonts w:ascii="Trebuchet MS" w:eastAsia="MS Mincho" w:hAnsi="Trebuchet MS"/>
          <w:bCs/>
          <w:iCs/>
        </w:rPr>
      </w:pPr>
    </w:p>
    <w:p w14:paraId="7EB9A1A9" w14:textId="2971A78B" w:rsidR="00093A5B" w:rsidRPr="00AA7397" w:rsidRDefault="00093A5B" w:rsidP="00093A5B">
      <w:pPr>
        <w:tabs>
          <w:tab w:val="left" w:pos="270"/>
        </w:tabs>
        <w:spacing w:after="0" w:line="276" w:lineRule="auto"/>
        <w:ind w:right="36"/>
        <w:jc w:val="both"/>
        <w:rPr>
          <w:rFonts w:ascii="Trebuchet MS" w:eastAsia="MS Mincho" w:hAnsi="Trebuchet MS"/>
          <w:b/>
          <w:iCs/>
        </w:rPr>
      </w:pPr>
      <w:r w:rsidRPr="00AA7397">
        <w:rPr>
          <w:rFonts w:ascii="Trebuchet MS" w:eastAsia="MS Mincho" w:hAnsi="Trebuchet MS"/>
          <w:b/>
          <w:iCs/>
        </w:rPr>
        <w:t xml:space="preserve">B.1 Creație și producție spoturi audio </w:t>
      </w:r>
    </w:p>
    <w:p w14:paraId="5DFE4568" w14:textId="77777777" w:rsidR="00093A5B" w:rsidRPr="00AA7397" w:rsidRDefault="00093A5B" w:rsidP="00D15B56">
      <w:pPr>
        <w:tabs>
          <w:tab w:val="left" w:pos="270"/>
        </w:tabs>
        <w:spacing w:after="0" w:line="276" w:lineRule="auto"/>
        <w:ind w:right="36"/>
        <w:jc w:val="both"/>
        <w:rPr>
          <w:rFonts w:ascii="Trebuchet MS" w:eastAsia="MS Mincho" w:hAnsi="Trebuchet MS"/>
          <w:bCs/>
          <w:iCs/>
        </w:rPr>
      </w:pPr>
    </w:p>
    <w:p w14:paraId="0EFEFB55" w14:textId="15428474" w:rsidR="001F21DD" w:rsidRPr="00AA7397" w:rsidRDefault="001F21DD" w:rsidP="001F21DD">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Spoturile audio</w:t>
      </w:r>
      <w:r w:rsidR="00A65202" w:rsidRPr="00AA7397">
        <w:rPr>
          <w:rFonts w:ascii="Trebuchet MS" w:eastAsia="MS Mincho" w:hAnsi="Trebuchet MS"/>
          <w:bCs/>
          <w:iCs/>
        </w:rPr>
        <w:t xml:space="preserve"> </w:t>
      </w:r>
      <w:r w:rsidRPr="00AA7397">
        <w:rPr>
          <w:rFonts w:ascii="Trebuchet MS" w:eastAsia="MS Mincho" w:hAnsi="Trebuchet MS"/>
          <w:bCs/>
          <w:iCs/>
        </w:rPr>
        <w:t>vor fi realizate în limba română și vor avea durata de 30 de secunde fiecare.</w:t>
      </w:r>
    </w:p>
    <w:p w14:paraId="3280B726" w14:textId="77777777" w:rsidR="001F21DD" w:rsidRPr="00AA7397" w:rsidRDefault="001F21DD" w:rsidP="00D15B56">
      <w:pPr>
        <w:tabs>
          <w:tab w:val="left" w:pos="270"/>
        </w:tabs>
        <w:spacing w:after="0" w:line="276" w:lineRule="auto"/>
        <w:ind w:right="36"/>
        <w:jc w:val="both"/>
        <w:rPr>
          <w:rFonts w:ascii="Trebuchet MS" w:eastAsia="MS Mincho" w:hAnsi="Trebuchet MS"/>
          <w:bCs/>
          <w:iCs/>
        </w:rPr>
      </w:pPr>
    </w:p>
    <w:p w14:paraId="08B46184" w14:textId="070FDAC6" w:rsidR="00D15B56" w:rsidRPr="00AA7397" w:rsidRDefault="00D15B56" w:rsidP="00D15B56">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Prestatorul va oferi cel puțin </w:t>
      </w:r>
      <w:r w:rsidR="0084037F" w:rsidRPr="00AA7397">
        <w:rPr>
          <w:rFonts w:ascii="Trebuchet MS" w:eastAsia="MS Mincho" w:hAnsi="Trebuchet MS"/>
          <w:bCs/>
          <w:iCs/>
        </w:rPr>
        <w:t>2</w:t>
      </w:r>
      <w:r w:rsidRPr="00AA7397">
        <w:rPr>
          <w:rFonts w:ascii="Trebuchet MS" w:eastAsia="MS Mincho" w:hAnsi="Trebuchet MS"/>
          <w:bCs/>
          <w:iCs/>
        </w:rPr>
        <w:t xml:space="preserve"> exemple de voci pentru direcția aleasă, inclusiv vocea</w:t>
      </w:r>
      <w:r w:rsidR="00300269" w:rsidRPr="00AA7397">
        <w:rPr>
          <w:rFonts w:ascii="Trebuchet MS" w:eastAsia="MS Mincho" w:hAnsi="Trebuchet MS"/>
          <w:bCs/>
          <w:iCs/>
        </w:rPr>
        <w:t xml:space="preserve"> sau </w:t>
      </w:r>
      <w:r w:rsidRPr="00AA7397">
        <w:rPr>
          <w:rFonts w:ascii="Trebuchet MS" w:eastAsia="MS Mincho" w:hAnsi="Trebuchet MS"/>
          <w:bCs/>
          <w:iCs/>
        </w:rPr>
        <w:t xml:space="preserve">vocile </w:t>
      </w:r>
      <w:r w:rsidR="00300269" w:rsidRPr="00AA7397">
        <w:rPr>
          <w:rFonts w:ascii="Trebuchet MS" w:eastAsia="MS Mincho" w:hAnsi="Trebuchet MS"/>
          <w:bCs/>
          <w:iCs/>
        </w:rPr>
        <w:t>utilizate</w:t>
      </w:r>
      <w:r w:rsidRPr="00AA7397">
        <w:rPr>
          <w:rFonts w:ascii="Trebuchet MS" w:eastAsia="MS Mincho" w:hAnsi="Trebuchet MS"/>
          <w:bCs/>
          <w:iCs/>
        </w:rPr>
        <w:t xml:space="preserve"> în </w:t>
      </w:r>
      <w:r w:rsidR="00831D40" w:rsidRPr="00AA7397">
        <w:rPr>
          <w:rFonts w:ascii="Trebuchet MS" w:eastAsia="MS Mincho" w:hAnsi="Trebuchet MS"/>
          <w:bCs/>
          <w:iCs/>
        </w:rPr>
        <w:t>spoturile video realizate pentru difuzare TV</w:t>
      </w:r>
      <w:r w:rsidRPr="00AA7397">
        <w:rPr>
          <w:rFonts w:ascii="Trebuchet MS" w:eastAsia="MS Mincho" w:hAnsi="Trebuchet MS"/>
          <w:bCs/>
          <w:iCs/>
        </w:rPr>
        <w:t>.</w:t>
      </w:r>
    </w:p>
    <w:p w14:paraId="2A28537A" w14:textId="77777777" w:rsidR="0052005F" w:rsidRPr="00AA7397" w:rsidRDefault="0052005F" w:rsidP="00465983">
      <w:pPr>
        <w:tabs>
          <w:tab w:val="left" w:pos="270"/>
        </w:tabs>
        <w:spacing w:after="0" w:line="276" w:lineRule="auto"/>
        <w:ind w:right="36"/>
        <w:jc w:val="both"/>
        <w:rPr>
          <w:rFonts w:ascii="Trebuchet MS" w:eastAsia="MS Mincho" w:hAnsi="Trebuchet MS"/>
          <w:bCs/>
          <w:iCs/>
        </w:rPr>
      </w:pPr>
    </w:p>
    <w:p w14:paraId="4A26E2E1" w14:textId="72CB5A18" w:rsidR="0052005F" w:rsidRPr="00AA7397" w:rsidRDefault="00493223" w:rsidP="00465983">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Subiectele abordate în spoturi vor facilita înțelegerea de către fiecare segment de public-țintă a următorului mesaj: importanța cunoașterii și utilizării instrumentelor asociate 119 și</w:t>
      </w:r>
      <w:r w:rsidR="00FE7577" w:rsidRPr="00AA7397">
        <w:rPr>
          <w:rFonts w:ascii="Trebuchet MS" w:eastAsia="MS Mincho" w:hAnsi="Trebuchet MS"/>
          <w:bCs/>
          <w:iCs/>
        </w:rPr>
        <w:t>,</w:t>
      </w:r>
      <w:r w:rsidRPr="00AA7397">
        <w:rPr>
          <w:rFonts w:ascii="Trebuchet MS" w:eastAsia="MS Mincho" w:hAnsi="Trebuchet MS"/>
          <w:bCs/>
          <w:iCs/>
        </w:rPr>
        <w:t xml:space="preserve"> în special, a celor digitale realizate prin proiect. Utilizarea acestor instrumente (chatbot, email, site-ul www.119.ro) asigură o intervenție rapidă, eficientă, coerentă și completă a autorităților cu responsabilități în domeniul protecției drepturilor copilului. </w:t>
      </w:r>
      <w:r w:rsidR="009E3037" w:rsidRPr="00AA7397">
        <w:rPr>
          <w:rFonts w:ascii="Trebuchet MS" w:eastAsia="MS Mincho" w:hAnsi="Trebuchet MS"/>
          <w:bCs/>
          <w:iCs/>
        </w:rPr>
        <w:t xml:space="preserve"> </w:t>
      </w:r>
      <w:r w:rsidR="00465983" w:rsidRPr="00AA7397">
        <w:rPr>
          <w:rFonts w:ascii="Trebuchet MS" w:eastAsia="MS Mincho" w:hAnsi="Trebuchet MS"/>
          <w:bCs/>
          <w:iCs/>
        </w:rPr>
        <w:t xml:space="preserve"> </w:t>
      </w:r>
    </w:p>
    <w:p w14:paraId="404FAD79" w14:textId="40CF918A" w:rsidR="00465983" w:rsidRPr="00AA7397" w:rsidRDefault="00465983" w:rsidP="00465983">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Mesajele vor fi accesibile, simple, concise și precise și vor furniza informația utilă și necesară pentru ca nivelul de informare să fie maximizat.</w:t>
      </w:r>
    </w:p>
    <w:p w14:paraId="73CDD49E" w14:textId="7FB69407" w:rsidR="00831D40" w:rsidRPr="00AA7397" w:rsidRDefault="00831D40" w:rsidP="00465983">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Spoturile vor avea mesaje complementare, adaptate fiecărui segment de public-țintă. Temele abordate vor urmări facilitarea cunoașterii și înțelegerii de către publicul-țintă a noilor funcționalități ale numărului 119, modernizat prin proiect, precum și evidențierea importanței utilizării acestora.</w:t>
      </w:r>
    </w:p>
    <w:p w14:paraId="6E4E9172" w14:textId="77777777" w:rsidR="0052005F" w:rsidRPr="00AA7397" w:rsidRDefault="0052005F" w:rsidP="00465983">
      <w:pPr>
        <w:tabs>
          <w:tab w:val="left" w:pos="270"/>
        </w:tabs>
        <w:spacing w:after="0" w:line="276" w:lineRule="auto"/>
        <w:ind w:right="36"/>
        <w:jc w:val="both"/>
        <w:rPr>
          <w:rFonts w:ascii="Trebuchet MS" w:eastAsia="MS Mincho" w:hAnsi="Trebuchet MS"/>
          <w:bCs/>
          <w:iCs/>
        </w:rPr>
      </w:pPr>
    </w:p>
    <w:p w14:paraId="1AA11D91" w14:textId="541B927C" w:rsidR="0052005F" w:rsidRPr="00AA7397" w:rsidRDefault="0052005F" w:rsidP="00465983">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Spoturile audio vor fi creații distincte, adaptate canalului radio, și nu simple extrageri ale sunetului din spoturile video.</w:t>
      </w:r>
    </w:p>
    <w:p w14:paraId="0FF0ED79" w14:textId="77777777" w:rsidR="00465983" w:rsidRPr="00AA7397" w:rsidRDefault="00465983" w:rsidP="00465983">
      <w:pPr>
        <w:tabs>
          <w:tab w:val="left" w:pos="270"/>
        </w:tabs>
        <w:spacing w:after="0" w:line="276" w:lineRule="auto"/>
        <w:ind w:right="36"/>
        <w:jc w:val="both"/>
        <w:rPr>
          <w:rFonts w:ascii="Trebuchet MS" w:eastAsia="MS Mincho" w:hAnsi="Trebuchet MS"/>
          <w:bCs/>
          <w:iCs/>
        </w:rPr>
      </w:pPr>
    </w:p>
    <w:p w14:paraId="49EABCD8" w14:textId="47002CC9" w:rsidR="00465983" w:rsidRPr="00AA7397" w:rsidRDefault="00465983" w:rsidP="00465983">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Prestatorul va asigura toate serviciile necesare realizării celor 4 spoturi audio solicitate, în toate etapele de:</w:t>
      </w:r>
    </w:p>
    <w:p w14:paraId="720AAE2F" w14:textId="0CB4274C" w:rsidR="00D55A11" w:rsidRPr="00AA7397" w:rsidRDefault="00465983" w:rsidP="00465983">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a) pre-producție/planificare activități de realizare spoturi, astfel încât </w:t>
      </w:r>
      <w:r w:rsidR="00816556" w:rsidRPr="00AA7397">
        <w:rPr>
          <w:rFonts w:ascii="Trebuchet MS" w:eastAsia="MS Mincho" w:hAnsi="Trebuchet MS"/>
          <w:bCs/>
          <w:iCs/>
        </w:rPr>
        <w:t>durata maximă alocată pentru realizarea spoturilor să nu depășească 45 de zile</w:t>
      </w:r>
      <w:r w:rsidRPr="00AA7397">
        <w:rPr>
          <w:rFonts w:ascii="Trebuchet MS" w:eastAsia="MS Mincho" w:hAnsi="Trebuchet MS"/>
          <w:bCs/>
          <w:iCs/>
        </w:rPr>
        <w:t>;</w:t>
      </w:r>
    </w:p>
    <w:p w14:paraId="4D4B4136" w14:textId="22A8A01A" w:rsidR="00465983" w:rsidRPr="00AA7397" w:rsidRDefault="00D55A11" w:rsidP="00465983">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b) p</w:t>
      </w:r>
      <w:r w:rsidR="00465983" w:rsidRPr="00AA7397">
        <w:rPr>
          <w:rFonts w:ascii="Trebuchet MS" w:eastAsia="MS Mincho" w:hAnsi="Trebuchet MS"/>
          <w:bCs/>
          <w:iCs/>
        </w:rPr>
        <w:t>roducție/înregistrare propriu-zisă, cu participarea echipei de specialiști (regizor, monteur, producător, inginer de sunet etc.)</w:t>
      </w:r>
      <w:r w:rsidR="0052005F" w:rsidRPr="00AA7397">
        <w:rPr>
          <w:rFonts w:ascii="Trebuchet MS" w:eastAsia="MS Mincho" w:hAnsi="Trebuchet MS"/>
          <w:bCs/>
          <w:iCs/>
        </w:rPr>
        <w:t>,</w:t>
      </w:r>
      <w:r w:rsidR="00465983" w:rsidRPr="00AA7397">
        <w:rPr>
          <w:rFonts w:ascii="Trebuchet MS" w:eastAsia="MS Mincho" w:hAnsi="Trebuchet MS"/>
          <w:bCs/>
          <w:iCs/>
        </w:rPr>
        <w:t xml:space="preserve"> </w:t>
      </w:r>
      <w:r w:rsidR="0052005F" w:rsidRPr="00AA7397">
        <w:rPr>
          <w:rFonts w:ascii="Trebuchet MS" w:eastAsia="MS Mincho" w:hAnsi="Trebuchet MS"/>
          <w:bCs/>
          <w:iCs/>
        </w:rPr>
        <w:t>precum și asigurarea tuturor resurse</w:t>
      </w:r>
      <w:r w:rsidRPr="00AA7397">
        <w:rPr>
          <w:rFonts w:ascii="Trebuchet MS" w:eastAsia="MS Mincho" w:hAnsi="Trebuchet MS"/>
          <w:bCs/>
          <w:iCs/>
        </w:rPr>
        <w:t>lor</w:t>
      </w:r>
      <w:r w:rsidR="0052005F" w:rsidRPr="00AA7397">
        <w:rPr>
          <w:rFonts w:ascii="Trebuchet MS" w:eastAsia="MS Mincho" w:hAnsi="Trebuchet MS"/>
          <w:bCs/>
          <w:iCs/>
        </w:rPr>
        <w:t xml:space="preserve"> necesare pentru realizarea producției</w:t>
      </w:r>
      <w:r w:rsidR="00465983" w:rsidRPr="00AA7397">
        <w:rPr>
          <w:rFonts w:ascii="Trebuchet MS" w:eastAsia="MS Mincho" w:hAnsi="Trebuchet MS"/>
          <w:bCs/>
          <w:iCs/>
        </w:rPr>
        <w:t>;</w:t>
      </w:r>
    </w:p>
    <w:p w14:paraId="5B119EF0" w14:textId="7B8F246E" w:rsidR="00465983" w:rsidRPr="00AA7397" w:rsidRDefault="00D55A11" w:rsidP="00465983">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c) p</w:t>
      </w:r>
      <w:r w:rsidR="00465983" w:rsidRPr="00AA7397">
        <w:rPr>
          <w:rFonts w:ascii="Trebuchet MS" w:eastAsia="MS Mincho" w:hAnsi="Trebuchet MS"/>
          <w:bCs/>
          <w:iCs/>
        </w:rPr>
        <w:t xml:space="preserve">ost-producție: editare și montaj al înregistrărilor audio, adăugare muzică, efecte </w:t>
      </w:r>
      <w:r w:rsidR="0052005F" w:rsidRPr="00AA7397">
        <w:rPr>
          <w:rFonts w:ascii="Trebuchet MS" w:eastAsia="MS Mincho" w:hAnsi="Trebuchet MS"/>
          <w:bCs/>
          <w:iCs/>
        </w:rPr>
        <w:t>sonore</w:t>
      </w:r>
      <w:r w:rsidR="00465983" w:rsidRPr="00AA7397">
        <w:rPr>
          <w:rFonts w:ascii="Trebuchet MS" w:eastAsia="MS Mincho" w:hAnsi="Trebuchet MS"/>
          <w:bCs/>
          <w:iCs/>
        </w:rPr>
        <w:t xml:space="preserve"> </w:t>
      </w:r>
      <w:r w:rsidR="0052005F" w:rsidRPr="00AA7397">
        <w:rPr>
          <w:rFonts w:ascii="Trebuchet MS" w:eastAsia="MS Mincho" w:hAnsi="Trebuchet MS"/>
          <w:bCs/>
          <w:iCs/>
        </w:rPr>
        <w:t>și realizarea tuturor activităților necesare obținerii produsului fina</w:t>
      </w:r>
      <w:r w:rsidRPr="00AA7397">
        <w:rPr>
          <w:rFonts w:ascii="Trebuchet MS" w:eastAsia="MS Mincho" w:hAnsi="Trebuchet MS"/>
          <w:bCs/>
          <w:iCs/>
        </w:rPr>
        <w:t>l</w:t>
      </w:r>
      <w:r w:rsidR="00465983" w:rsidRPr="00AA7397">
        <w:rPr>
          <w:rFonts w:ascii="Trebuchet MS" w:eastAsia="MS Mincho" w:hAnsi="Trebuchet MS"/>
          <w:bCs/>
          <w:iCs/>
        </w:rPr>
        <w:t>.</w:t>
      </w:r>
    </w:p>
    <w:p w14:paraId="6BF675A9" w14:textId="77777777" w:rsidR="0052005F" w:rsidRPr="00AA7397" w:rsidRDefault="0052005F" w:rsidP="00D15B56">
      <w:pPr>
        <w:tabs>
          <w:tab w:val="left" w:pos="270"/>
        </w:tabs>
        <w:spacing w:after="0" w:line="276" w:lineRule="auto"/>
        <w:ind w:right="36"/>
        <w:jc w:val="both"/>
        <w:rPr>
          <w:rFonts w:ascii="Trebuchet MS" w:eastAsia="MS Mincho" w:hAnsi="Trebuchet MS"/>
          <w:bCs/>
          <w:iCs/>
        </w:rPr>
      </w:pPr>
    </w:p>
    <w:p w14:paraId="000AFB19" w14:textId="3F6D3174" w:rsidR="00465983" w:rsidRPr="00AA7397" w:rsidRDefault="0052005F" w:rsidP="00D15B56">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Prestatorul va utiliza pentru înregistrarea spoturilor audio vocea sau vocile utilizate în spoturile video, iar coloana sonoră va include jingle-ul compus pentru campanie.</w:t>
      </w:r>
    </w:p>
    <w:p w14:paraId="1AC9812C" w14:textId="77777777" w:rsidR="0052005F" w:rsidRPr="00AA7397" w:rsidRDefault="0052005F" w:rsidP="0072204E">
      <w:pPr>
        <w:tabs>
          <w:tab w:val="left" w:pos="270"/>
        </w:tabs>
        <w:spacing w:after="0" w:line="276" w:lineRule="auto"/>
        <w:ind w:right="36"/>
        <w:jc w:val="both"/>
        <w:rPr>
          <w:rFonts w:ascii="Trebuchet MS" w:eastAsia="MS Mincho" w:hAnsi="Trebuchet MS"/>
          <w:bCs/>
          <w:iCs/>
        </w:rPr>
      </w:pPr>
    </w:p>
    <w:p w14:paraId="3845389C" w14:textId="52F88BC4" w:rsidR="0072204E" w:rsidRPr="00AA7397" w:rsidRDefault="0072204E" w:rsidP="0072204E">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Prestatorul va face dovada că nu se încalcă drepturi de autor pentru </w:t>
      </w:r>
      <w:r w:rsidR="0052005F" w:rsidRPr="00AA7397">
        <w:rPr>
          <w:rFonts w:ascii="Trebuchet MS" w:eastAsia="MS Mincho" w:hAnsi="Trebuchet MS"/>
          <w:bCs/>
          <w:iCs/>
        </w:rPr>
        <w:t>coloana sonoră, voice-over sau alte elemente de conținut ale spoturilor.</w:t>
      </w:r>
    </w:p>
    <w:p w14:paraId="73E64008" w14:textId="77777777" w:rsidR="00323CBF" w:rsidRPr="00AA7397" w:rsidRDefault="00323CBF" w:rsidP="0072204E">
      <w:pPr>
        <w:tabs>
          <w:tab w:val="left" w:pos="270"/>
        </w:tabs>
        <w:spacing w:after="0" w:line="276" w:lineRule="auto"/>
        <w:ind w:right="36"/>
        <w:jc w:val="both"/>
        <w:rPr>
          <w:rFonts w:ascii="Trebuchet MS" w:eastAsia="MS Mincho" w:hAnsi="Trebuchet MS"/>
          <w:bCs/>
          <w:iCs/>
        </w:rPr>
      </w:pPr>
    </w:p>
    <w:p w14:paraId="459204FD" w14:textId="43D0ACF5" w:rsidR="00323CBF" w:rsidRPr="00AA7397" w:rsidRDefault="00CE3EAC" w:rsidP="0072204E">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Spoturile audio vor fi date în producție numai cu acordul scris al Autorității Contractante, inclusiv prin corespondență electronică, transmis în termen de maximum 3 zile de la primirea </w:t>
      </w:r>
      <w:r w:rsidR="0018689B" w:rsidRPr="00AA7397">
        <w:rPr>
          <w:rFonts w:ascii="Trebuchet MS" w:eastAsia="MS Mincho" w:hAnsi="Trebuchet MS"/>
          <w:bCs/>
          <w:iCs/>
        </w:rPr>
        <w:t>formei finale a conceptului creativ, incluzând scripturile aferente.</w:t>
      </w:r>
    </w:p>
    <w:p w14:paraId="6DB3E423" w14:textId="77777777" w:rsidR="0072204E" w:rsidRPr="00AA7397" w:rsidRDefault="0072204E" w:rsidP="0072204E">
      <w:pPr>
        <w:tabs>
          <w:tab w:val="left" w:pos="270"/>
        </w:tabs>
        <w:spacing w:after="0" w:line="276" w:lineRule="auto"/>
        <w:ind w:right="36"/>
        <w:jc w:val="both"/>
        <w:rPr>
          <w:rFonts w:ascii="Trebuchet MS" w:eastAsia="MS Mincho" w:hAnsi="Trebuchet MS"/>
          <w:bCs/>
          <w:iCs/>
        </w:rPr>
      </w:pPr>
    </w:p>
    <w:p w14:paraId="3123EF50" w14:textId="6FA861A8" w:rsidR="0072204E" w:rsidRPr="00AA7397" w:rsidRDefault="0072204E" w:rsidP="0072204E">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Spoturile audio vor fi realizate în formate de difuzare radio și vor fi livrate pe suport master în format wav necomprimat și comprimat.</w:t>
      </w:r>
    </w:p>
    <w:p w14:paraId="0E444FE2" w14:textId="77777777" w:rsidR="0072204E" w:rsidRPr="00AA7397" w:rsidRDefault="0072204E" w:rsidP="0072204E">
      <w:pPr>
        <w:tabs>
          <w:tab w:val="left" w:pos="270"/>
        </w:tabs>
        <w:spacing w:after="0" w:line="276" w:lineRule="auto"/>
        <w:ind w:right="36"/>
        <w:jc w:val="both"/>
        <w:rPr>
          <w:rFonts w:ascii="Trebuchet MS" w:eastAsia="MS Mincho" w:hAnsi="Trebuchet MS"/>
          <w:bCs/>
          <w:iCs/>
        </w:rPr>
      </w:pPr>
    </w:p>
    <w:p w14:paraId="758BEA53" w14:textId="2E2DC274" w:rsidR="0072204E" w:rsidRPr="00AA7397" w:rsidRDefault="0072204E" w:rsidP="0072204E">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lastRenderedPageBreak/>
        <w:t xml:space="preserve">Prestatorul </w:t>
      </w:r>
      <w:r w:rsidR="003A1D1C" w:rsidRPr="00AA7397">
        <w:rPr>
          <w:rFonts w:ascii="Trebuchet MS" w:eastAsia="MS Mincho" w:hAnsi="Trebuchet MS"/>
          <w:bCs/>
          <w:iCs/>
        </w:rPr>
        <w:t>va</w:t>
      </w:r>
      <w:r w:rsidRPr="00AA7397">
        <w:rPr>
          <w:rFonts w:ascii="Trebuchet MS" w:eastAsia="MS Mincho" w:hAnsi="Trebuchet MS"/>
          <w:bCs/>
          <w:iCs/>
        </w:rPr>
        <w:t xml:space="preserve"> asigur</w:t>
      </w:r>
      <w:r w:rsidR="003A1D1C" w:rsidRPr="00AA7397">
        <w:rPr>
          <w:rFonts w:ascii="Trebuchet MS" w:eastAsia="MS Mincho" w:hAnsi="Trebuchet MS"/>
          <w:bCs/>
          <w:iCs/>
        </w:rPr>
        <w:t xml:space="preserve">a transmiterea spoturilor audio aprobate de Autoritatea </w:t>
      </w:r>
      <w:r w:rsidR="00A31F00" w:rsidRPr="00AA7397">
        <w:rPr>
          <w:rFonts w:ascii="Trebuchet MS" w:eastAsia="MS Mincho" w:hAnsi="Trebuchet MS"/>
          <w:bCs/>
          <w:iCs/>
        </w:rPr>
        <w:t>C</w:t>
      </w:r>
      <w:r w:rsidR="003A1D1C" w:rsidRPr="00AA7397">
        <w:rPr>
          <w:rFonts w:ascii="Trebuchet MS" w:eastAsia="MS Mincho" w:hAnsi="Trebuchet MS"/>
          <w:bCs/>
          <w:iCs/>
        </w:rPr>
        <w:t xml:space="preserve">ontractantă către </w:t>
      </w:r>
      <w:r w:rsidR="00300269" w:rsidRPr="00AA7397">
        <w:rPr>
          <w:rFonts w:ascii="Trebuchet MS" w:eastAsia="MS Mincho" w:hAnsi="Trebuchet MS"/>
          <w:bCs/>
          <w:iCs/>
        </w:rPr>
        <w:t>posturile</w:t>
      </w:r>
      <w:r w:rsidR="003A1D1C" w:rsidRPr="00AA7397">
        <w:rPr>
          <w:rFonts w:ascii="Trebuchet MS" w:eastAsia="MS Mincho" w:hAnsi="Trebuchet MS"/>
          <w:bCs/>
          <w:iCs/>
        </w:rPr>
        <w:t xml:space="preserve"> radio propuse în Propunerea Tehnică </w:t>
      </w:r>
      <w:r w:rsidR="00300269" w:rsidRPr="00AA7397">
        <w:rPr>
          <w:rFonts w:ascii="Trebuchet MS" w:eastAsia="MS Mincho" w:hAnsi="Trebuchet MS"/>
          <w:bCs/>
          <w:iCs/>
        </w:rPr>
        <w:t>și va respecta toate cerințele tehnice prevăzute de Legea audiovizualului nr. 504/2002, cu modificările și completările ulterioare, precum și specificațiile tehnice ale posturilor radio</w:t>
      </w:r>
      <w:r w:rsidRPr="00AA7397">
        <w:rPr>
          <w:rFonts w:ascii="Trebuchet MS" w:eastAsia="MS Mincho" w:hAnsi="Trebuchet MS"/>
          <w:bCs/>
          <w:iCs/>
        </w:rPr>
        <w:t>.</w:t>
      </w:r>
    </w:p>
    <w:p w14:paraId="5926C3C9" w14:textId="77777777" w:rsidR="00323CBF" w:rsidRPr="00AA7397" w:rsidRDefault="00323CBF" w:rsidP="0072204E">
      <w:pPr>
        <w:tabs>
          <w:tab w:val="left" w:pos="270"/>
        </w:tabs>
        <w:spacing w:after="0" w:line="276" w:lineRule="auto"/>
        <w:ind w:right="36"/>
        <w:jc w:val="both"/>
        <w:rPr>
          <w:rFonts w:ascii="Trebuchet MS" w:eastAsia="MS Mincho" w:hAnsi="Trebuchet MS"/>
          <w:bCs/>
          <w:iCs/>
        </w:rPr>
      </w:pPr>
    </w:p>
    <w:p w14:paraId="679BB0EE" w14:textId="4B2FC951" w:rsidR="0072204E" w:rsidRPr="00AA7397" w:rsidRDefault="003A1D1C" w:rsidP="00D15B56">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Prestatorul va pune la dispoziția Autorității </w:t>
      </w:r>
      <w:r w:rsidR="00A31F00" w:rsidRPr="00AA7397">
        <w:rPr>
          <w:rFonts w:ascii="Trebuchet MS" w:eastAsia="MS Mincho" w:hAnsi="Trebuchet MS"/>
          <w:bCs/>
          <w:iCs/>
        </w:rPr>
        <w:t>C</w:t>
      </w:r>
      <w:r w:rsidRPr="00AA7397">
        <w:rPr>
          <w:rFonts w:ascii="Trebuchet MS" w:eastAsia="MS Mincho" w:hAnsi="Trebuchet MS"/>
          <w:bCs/>
          <w:iCs/>
        </w:rPr>
        <w:t>ontractante fotografii realizate în timpul producției spoturilor audio („making of”), respectiv câte un set de 5 fotografii pentru fiecare spot audio.</w:t>
      </w:r>
    </w:p>
    <w:p w14:paraId="20D47440" w14:textId="77777777" w:rsidR="00093A5B" w:rsidRPr="00AA7397" w:rsidRDefault="00093A5B" w:rsidP="00D15B56">
      <w:pPr>
        <w:tabs>
          <w:tab w:val="left" w:pos="270"/>
        </w:tabs>
        <w:spacing w:after="0" w:line="276" w:lineRule="auto"/>
        <w:ind w:right="36"/>
        <w:jc w:val="both"/>
        <w:rPr>
          <w:rFonts w:ascii="Trebuchet MS" w:eastAsia="MS Mincho" w:hAnsi="Trebuchet MS"/>
          <w:bCs/>
          <w:iCs/>
        </w:rPr>
      </w:pPr>
    </w:p>
    <w:p w14:paraId="6E06E35C" w14:textId="45EA7DF9" w:rsidR="00093A5B" w:rsidRPr="00AA7397" w:rsidRDefault="00093A5B" w:rsidP="00D15B56">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
          <w:iCs/>
        </w:rPr>
        <w:t>B.2</w:t>
      </w:r>
      <w:r w:rsidRPr="00AA7397">
        <w:rPr>
          <w:rFonts w:ascii="Trebuchet MS" w:eastAsia="MS Mincho" w:hAnsi="Trebuchet MS"/>
          <w:bCs/>
          <w:iCs/>
        </w:rPr>
        <w:t xml:space="preserve"> </w:t>
      </w:r>
      <w:r w:rsidRPr="00AA7397">
        <w:rPr>
          <w:rFonts w:ascii="Trebuchet MS" w:eastAsia="MS Mincho" w:hAnsi="Trebuchet MS"/>
          <w:b/>
          <w:iCs/>
        </w:rPr>
        <w:t xml:space="preserve">Difuzare și monitorizare spoturi audio </w:t>
      </w:r>
    </w:p>
    <w:p w14:paraId="425C1B64" w14:textId="77777777" w:rsidR="00093A5B" w:rsidRPr="00AA7397" w:rsidRDefault="00093A5B" w:rsidP="00D15B56">
      <w:pPr>
        <w:tabs>
          <w:tab w:val="left" w:pos="270"/>
        </w:tabs>
        <w:spacing w:after="0" w:line="276" w:lineRule="auto"/>
        <w:ind w:right="36"/>
        <w:jc w:val="both"/>
        <w:rPr>
          <w:rFonts w:ascii="Trebuchet MS" w:eastAsia="MS Mincho" w:hAnsi="Trebuchet MS"/>
          <w:bCs/>
          <w:iCs/>
        </w:rPr>
      </w:pPr>
    </w:p>
    <w:p w14:paraId="574FF73E" w14:textId="3CB49774" w:rsidR="00AD2FB3" w:rsidRPr="00AA7397" w:rsidRDefault="00AD2FB3" w:rsidP="008F7314">
      <w:pPr>
        <w:spacing w:line="259" w:lineRule="auto"/>
        <w:jc w:val="both"/>
        <w:rPr>
          <w:rFonts w:ascii="Trebuchet MS" w:hAnsi="Trebuchet MS"/>
        </w:rPr>
      </w:pPr>
      <w:r w:rsidRPr="00AA7397">
        <w:rPr>
          <w:rFonts w:ascii="Trebuchet MS" w:hAnsi="Trebuchet MS"/>
        </w:rPr>
        <w:t>Prestatorul va asigura difuzarea spoturilor audio în cadrul unei campanii media radio la nivel național, pe durata a 2 luni, prin intermediul unor posturi radio selectate astfel încât să asigure o acoperire națională și o audiență relevantă pentru publicul țintă al campaniei.</w:t>
      </w:r>
    </w:p>
    <w:p w14:paraId="5D88EE87" w14:textId="616E0A6E" w:rsidR="0097730A" w:rsidRPr="00AA7397" w:rsidRDefault="00AD2FB3" w:rsidP="008F7314">
      <w:pPr>
        <w:spacing w:line="259" w:lineRule="auto"/>
        <w:jc w:val="both"/>
        <w:rPr>
          <w:rFonts w:ascii="Trebuchet MS" w:hAnsi="Trebuchet MS"/>
        </w:rPr>
      </w:pPr>
      <w:r w:rsidRPr="00AA7397">
        <w:rPr>
          <w:rFonts w:ascii="Trebuchet MS" w:hAnsi="Trebuchet MS"/>
        </w:rPr>
        <w:t>D</w:t>
      </w:r>
      <w:r w:rsidR="0097730A" w:rsidRPr="00AA7397">
        <w:rPr>
          <w:rFonts w:ascii="Trebuchet MS" w:hAnsi="Trebuchet MS"/>
        </w:rPr>
        <w:t xml:space="preserve">ifuzarea celor 4 spoturi audio pe </w:t>
      </w:r>
      <w:r w:rsidR="0097730A" w:rsidRPr="00AA7397">
        <w:rPr>
          <w:rFonts w:ascii="Trebuchet MS" w:hAnsi="Trebuchet MS"/>
          <w:b/>
          <w:bCs/>
        </w:rPr>
        <w:t>cel puțin 3 posturi radio cu acoperire națională</w:t>
      </w:r>
      <w:r w:rsidR="0097730A" w:rsidRPr="00AA7397">
        <w:rPr>
          <w:rFonts w:ascii="Trebuchet MS" w:hAnsi="Trebuchet MS"/>
        </w:rPr>
        <w:t xml:space="preserve">, dintre cele clasate în </w:t>
      </w:r>
      <w:r w:rsidR="0097730A" w:rsidRPr="00AA7397">
        <w:rPr>
          <w:rFonts w:ascii="Trebuchet MS" w:hAnsi="Trebuchet MS"/>
          <w:b/>
          <w:bCs/>
        </w:rPr>
        <w:t>primele 20 de posturi radio la nivel național</w:t>
      </w:r>
      <w:r w:rsidR="0097730A" w:rsidRPr="00AA7397">
        <w:rPr>
          <w:rFonts w:ascii="Trebuchet MS" w:hAnsi="Trebuchet MS"/>
        </w:rPr>
        <w:t xml:space="preserve">, stabilite în funcție de cota de audiență </w:t>
      </w:r>
      <w:r w:rsidR="0097730A" w:rsidRPr="00AA7397">
        <w:rPr>
          <w:rFonts w:ascii="Trebuchet MS" w:hAnsi="Trebuchet MS"/>
          <w:i/>
          <w:iCs/>
        </w:rPr>
        <w:t>(Național 11+)</w:t>
      </w:r>
      <w:r w:rsidR="0097730A" w:rsidRPr="00AA7397">
        <w:rPr>
          <w:rFonts w:ascii="Trebuchet MS" w:hAnsi="Trebuchet MS"/>
        </w:rPr>
        <w:t xml:space="preserve"> înregistrată în </w:t>
      </w:r>
      <w:r w:rsidR="0097730A" w:rsidRPr="00AA7397">
        <w:rPr>
          <w:rFonts w:ascii="Trebuchet MS" w:hAnsi="Trebuchet MS"/>
          <w:b/>
          <w:bCs/>
        </w:rPr>
        <w:t>ultimul interval calendaristic afișat anterior publicării anunțului de participare în SEAP</w:t>
      </w:r>
      <w:r w:rsidR="0097730A" w:rsidRPr="00AA7397">
        <w:rPr>
          <w:rFonts w:ascii="Trebuchet MS" w:hAnsi="Trebuchet MS"/>
        </w:rPr>
        <w:t xml:space="preserve">, conform indicatorului </w:t>
      </w:r>
      <w:r w:rsidR="0097730A" w:rsidRPr="00AA7397">
        <w:rPr>
          <w:rFonts w:ascii="Trebuchet MS" w:hAnsi="Trebuchet MS"/>
          <w:i/>
          <w:iCs/>
        </w:rPr>
        <w:t>Market Share</w:t>
      </w:r>
      <w:r w:rsidR="0097730A" w:rsidRPr="00AA7397">
        <w:rPr>
          <w:rFonts w:ascii="Trebuchet MS" w:hAnsi="Trebuchet MS"/>
        </w:rPr>
        <w:t xml:space="preserve"> din </w:t>
      </w:r>
      <w:r w:rsidR="0097730A" w:rsidRPr="00AA7397">
        <w:rPr>
          <w:rFonts w:ascii="Trebuchet MS" w:hAnsi="Trebuchet MS"/>
          <w:b/>
          <w:bCs/>
        </w:rPr>
        <w:t>Studiul de Audiență Radio la nivel național</w:t>
      </w:r>
      <w:r w:rsidR="0097730A" w:rsidRPr="00AA7397">
        <w:rPr>
          <w:rFonts w:ascii="Trebuchet MS" w:hAnsi="Trebuchet MS"/>
        </w:rPr>
        <w:t xml:space="preserve">, potrivit raportului lunar publicat de </w:t>
      </w:r>
      <w:r w:rsidR="0097730A" w:rsidRPr="00AA7397">
        <w:rPr>
          <w:rFonts w:ascii="Trebuchet MS" w:hAnsi="Trebuchet MS"/>
          <w:b/>
          <w:bCs/>
        </w:rPr>
        <w:t>Asociația pentru Radio Audiență (ARA)</w:t>
      </w:r>
      <w:r w:rsidR="0097730A" w:rsidRPr="00AA7397">
        <w:rPr>
          <w:rFonts w:ascii="Trebuchet MS" w:hAnsi="Trebuchet MS"/>
        </w:rPr>
        <w:t xml:space="preserve">, disponibil la adresa: </w:t>
      </w:r>
      <w:hyperlink r:id="rId13" w:history="1">
        <w:r w:rsidR="0097730A" w:rsidRPr="00AA7397">
          <w:rPr>
            <w:rStyle w:val="Hyperlink"/>
            <w:rFonts w:ascii="Trebuchet MS" w:hAnsi="Trebuchet MS"/>
            <w:color w:val="auto"/>
          </w:rPr>
          <w:t>https://www.audienta-radio.ro/default.aspx?id=6</w:t>
        </w:r>
      </w:hyperlink>
      <w:r w:rsidR="0097730A" w:rsidRPr="00AA7397">
        <w:rPr>
          <w:rFonts w:ascii="Trebuchet MS" w:hAnsi="Trebuchet MS"/>
        </w:rPr>
        <w:t>.</w:t>
      </w:r>
      <w:r w:rsidR="00024995" w:rsidRPr="00AA7397">
        <w:rPr>
          <w:rFonts w:ascii="Trebuchet MS" w:hAnsi="Trebuchet MS"/>
        </w:rPr>
        <w:t xml:space="preserve"> Cerința privind selectarea posturilor radio din primele 20 de posturi radio la nivel național are rolul de a asigura difuzarea mesajelor campaniei prin canale media cu audiență relevantă și acoperire națională, astfel încât impactul campaniei de informare să fie proporțional cu obiectivele acesteia și cu utilizarea eficientă a fondurilor publice.</w:t>
      </w:r>
    </w:p>
    <w:p w14:paraId="69339FB6" w14:textId="77777777" w:rsidR="0097730A" w:rsidRPr="00AA7397" w:rsidRDefault="0097730A" w:rsidP="008F7314">
      <w:pPr>
        <w:spacing w:line="259" w:lineRule="auto"/>
        <w:jc w:val="both"/>
        <w:rPr>
          <w:rFonts w:ascii="Trebuchet MS" w:hAnsi="Trebuchet MS"/>
        </w:rPr>
      </w:pPr>
      <w:r w:rsidRPr="00AA7397">
        <w:rPr>
          <w:rFonts w:ascii="Trebuchet MS" w:hAnsi="Trebuchet MS"/>
        </w:rPr>
        <w:t xml:space="preserve">Fiecare dintre cele 4 spoturi audio trebuie difuzat pe fiecare dintre </w:t>
      </w:r>
      <w:r w:rsidRPr="00AA7397">
        <w:rPr>
          <w:rFonts w:ascii="Trebuchet MS" w:hAnsi="Trebuchet MS"/>
          <w:b/>
          <w:bCs/>
        </w:rPr>
        <w:t>cele 3 posturi radio selectate de ofertant</w:t>
      </w:r>
      <w:r w:rsidRPr="00AA7397">
        <w:rPr>
          <w:rFonts w:ascii="Trebuchet MS" w:hAnsi="Trebuchet MS"/>
        </w:rPr>
        <w:t>. Nu este permisă distribuirea spoturilor între posturi (de exemplu difuzarea anumitor spoturi pe un post radio și a altora pe alt post radio).</w:t>
      </w:r>
    </w:p>
    <w:p w14:paraId="78C76ECE" w14:textId="6E2071DF" w:rsidR="00AD2FB3" w:rsidRPr="00AA7397" w:rsidRDefault="00AD2FB3" w:rsidP="00B14B09">
      <w:pPr>
        <w:spacing w:line="276" w:lineRule="auto"/>
        <w:jc w:val="both"/>
        <w:rPr>
          <w:rFonts w:ascii="Trebuchet MS" w:hAnsi="Trebuchet MS"/>
        </w:rPr>
      </w:pPr>
      <w:r w:rsidRPr="00AA7397">
        <w:rPr>
          <w:rFonts w:ascii="Trebuchet MS" w:hAnsi="Trebuchet MS"/>
        </w:rPr>
        <w:t xml:space="preserve">Ofertantul trebuie să identifice și să nominalizeze în Propunerea Tehnică posturile radio selectate pentru difuzarea spoturilor audio și să prezinte documente justificative care să demonstreze îndeplinirea criteriilor privind acoperirea națională și încadrarea acestora în clasamentul primelor 20 de posturi radio la nivel național după audiență. Încadrarea în clasamentul de audiență </w:t>
      </w:r>
      <w:r w:rsidR="000A0B4F" w:rsidRPr="00AA7397">
        <w:rPr>
          <w:rFonts w:ascii="Trebuchet MS" w:hAnsi="Trebuchet MS"/>
        </w:rPr>
        <w:t>se va demonstra</w:t>
      </w:r>
      <w:r w:rsidRPr="00AA7397">
        <w:rPr>
          <w:rFonts w:ascii="Trebuchet MS" w:hAnsi="Trebuchet MS"/>
        </w:rPr>
        <w:t xml:space="preserve"> prin extrase din rapoartele de audiență emise de Asociația pentru Radio Audiență (ARA). </w:t>
      </w:r>
    </w:p>
    <w:p w14:paraId="45EA6FEC" w14:textId="47FABA3C" w:rsidR="0097730A" w:rsidRPr="00AA7397" w:rsidRDefault="0097730A" w:rsidP="00B14B09">
      <w:pPr>
        <w:spacing w:line="276" w:lineRule="auto"/>
        <w:jc w:val="both"/>
        <w:rPr>
          <w:rFonts w:ascii="Trebuchet MS" w:hAnsi="Trebuchet MS"/>
        </w:rPr>
      </w:pPr>
      <w:r w:rsidRPr="00AA7397">
        <w:rPr>
          <w:rFonts w:ascii="Trebuchet MS" w:hAnsi="Trebuchet MS"/>
        </w:rPr>
        <w:t xml:space="preserve">Posturile radio selectate trebuie să aparțină unor </w:t>
      </w:r>
      <w:r w:rsidRPr="00AA7397">
        <w:rPr>
          <w:rFonts w:ascii="Trebuchet MS" w:hAnsi="Trebuchet MS"/>
          <w:b/>
          <w:bCs/>
        </w:rPr>
        <w:t>societăți media distincte</w:t>
      </w:r>
      <w:r w:rsidRPr="00AA7397">
        <w:rPr>
          <w:rFonts w:ascii="Trebuchet MS" w:hAnsi="Trebuchet MS"/>
        </w:rPr>
        <w:t>, în vederea asigurării diversificării canalelor de comunicare și a unei acoperiri cât mai largi a publicului țintă.</w:t>
      </w:r>
    </w:p>
    <w:p w14:paraId="4DD49A75" w14:textId="4B08805D" w:rsidR="0097730A" w:rsidRPr="00AA7397" w:rsidRDefault="0097730A" w:rsidP="00B14B09">
      <w:pPr>
        <w:spacing w:line="276" w:lineRule="auto"/>
        <w:jc w:val="both"/>
        <w:rPr>
          <w:rFonts w:ascii="Trebuchet MS" w:hAnsi="Trebuchet MS"/>
        </w:rPr>
      </w:pPr>
      <w:r w:rsidRPr="00AA7397">
        <w:rPr>
          <w:rFonts w:ascii="Trebuchet MS" w:hAnsi="Trebuchet MS"/>
        </w:rPr>
        <w:t xml:space="preserve">Ofertantul va asigura, pe durata a 2 luni, </w:t>
      </w:r>
      <w:r w:rsidRPr="00AA7397">
        <w:rPr>
          <w:rFonts w:ascii="Trebuchet MS" w:hAnsi="Trebuchet MS"/>
          <w:b/>
          <w:bCs/>
        </w:rPr>
        <w:t>minimum o difuzare pe zi a fiecăruia dintre cele 4 spoturi audio pe fiecare dintre cele 3 posturi radio menționate în Propunerea tehnică</w:t>
      </w:r>
      <w:r w:rsidRPr="00AA7397">
        <w:rPr>
          <w:rFonts w:ascii="Trebuchet MS" w:hAnsi="Trebuchet MS"/>
        </w:rPr>
        <w:t xml:space="preserve">, în intervalul orar </w:t>
      </w:r>
      <w:r w:rsidRPr="00AA7397">
        <w:rPr>
          <w:rFonts w:ascii="Trebuchet MS" w:hAnsi="Trebuchet MS"/>
          <w:b/>
          <w:bCs/>
        </w:rPr>
        <w:t>07:00–19:00, corespunzător intervalelor de maximă audiență radio</w:t>
      </w:r>
      <w:r w:rsidRPr="00AA7397">
        <w:rPr>
          <w:rFonts w:ascii="Trebuchet MS" w:hAnsi="Trebuchet MS"/>
        </w:rPr>
        <w:t xml:space="preserve">, cu o frecvență adaptată la intervalele orare pe care le consideră cele mai potrivite pentru asigurarea unei </w:t>
      </w:r>
      <w:r w:rsidR="00F163D6" w:rsidRPr="00AA7397">
        <w:rPr>
          <w:rFonts w:ascii="Trebuchet MS" w:hAnsi="Trebuchet MS"/>
        </w:rPr>
        <w:t>audiențe</w:t>
      </w:r>
      <w:r w:rsidRPr="00AA7397">
        <w:rPr>
          <w:rFonts w:ascii="Trebuchet MS" w:hAnsi="Trebuchet MS"/>
        </w:rPr>
        <w:t xml:space="preserve"> optime pentru publicul țintă</w:t>
      </w:r>
      <w:r w:rsidR="00F163D6" w:rsidRPr="00AA7397">
        <w:rPr>
          <w:rFonts w:ascii="Trebuchet MS" w:hAnsi="Trebuchet MS"/>
        </w:rPr>
        <w:t xml:space="preserve">, </w:t>
      </w:r>
      <w:r w:rsidR="00F163D6" w:rsidRPr="00AA7397">
        <w:rPr>
          <w:rFonts w:ascii="Trebuchet MS" w:eastAsia="Times New Roman" w:hAnsi="Trebuchet MS" w:cs="Times New Roman"/>
          <w:lang w:eastAsia="en-GB"/>
        </w:rPr>
        <w:t>cu evitarea concentrării difuzărilor în intervalele orare cu audiență scăzută din cadrul acestui interval</w:t>
      </w:r>
      <w:r w:rsidR="004E46D1" w:rsidRPr="00AA7397">
        <w:t xml:space="preserve"> </w:t>
      </w:r>
      <w:r w:rsidR="004E46D1" w:rsidRPr="00AA7397">
        <w:rPr>
          <w:rFonts w:ascii="Trebuchet MS" w:eastAsia="Times New Roman" w:hAnsi="Trebuchet MS" w:cs="Times New Roman"/>
          <w:lang w:eastAsia="en-GB"/>
        </w:rPr>
        <w:t>și cu asigurarea unei distribuții care să includă intervale relevante de audiență, în special cele de vârf.</w:t>
      </w:r>
      <w:r w:rsidR="00E85FB9" w:rsidRPr="00AA7397">
        <w:rPr>
          <w:rFonts w:ascii="Trebuchet MS" w:hAnsi="Trebuchet MS"/>
        </w:rPr>
        <w:t xml:space="preserve"> </w:t>
      </w:r>
      <w:r w:rsidR="00E85FB9" w:rsidRPr="00AA7397">
        <w:rPr>
          <w:rFonts w:ascii="Trebuchet MS" w:eastAsia="Times New Roman" w:hAnsi="Trebuchet MS" w:cs="Times New Roman"/>
          <w:lang w:eastAsia="en-GB"/>
        </w:rPr>
        <w:t xml:space="preserve">Stabilirea acestui interval orar are în vedere nivelul ridicat de audiență </w:t>
      </w:r>
      <w:r w:rsidR="00E85FB9" w:rsidRPr="00AA7397">
        <w:rPr>
          <w:rFonts w:ascii="Trebuchet MS" w:eastAsia="Times New Roman" w:hAnsi="Trebuchet MS" w:cs="Times New Roman"/>
          <w:lang w:eastAsia="en-GB"/>
        </w:rPr>
        <w:lastRenderedPageBreak/>
        <w:t>înregistrat în această perioadă, conform datelor de audiență disponibile public, astfel încât mesajele campaniei să atingă un număr cât mai mare de persoane din publicul țintă.</w:t>
      </w:r>
    </w:p>
    <w:p w14:paraId="70365FA8" w14:textId="77777777" w:rsidR="0097730A" w:rsidRPr="00AA7397" w:rsidRDefault="0097730A" w:rsidP="008F7314">
      <w:pPr>
        <w:spacing w:line="259" w:lineRule="auto"/>
        <w:jc w:val="both"/>
        <w:rPr>
          <w:rFonts w:ascii="Trebuchet MS" w:hAnsi="Trebuchet MS"/>
        </w:rPr>
      </w:pPr>
      <w:r w:rsidRPr="00AA7397">
        <w:rPr>
          <w:rFonts w:ascii="Trebuchet MS" w:hAnsi="Trebuchet MS"/>
        </w:rPr>
        <w:t xml:space="preserve">Prezentarea de către Ofertant în Propunerea tehnică a </w:t>
      </w:r>
      <w:r w:rsidRPr="00AA7397">
        <w:rPr>
          <w:rFonts w:ascii="Trebuchet MS" w:hAnsi="Trebuchet MS"/>
          <w:b/>
          <w:bCs/>
        </w:rPr>
        <w:t>unei singure difuzări pe zi a fiecăruia dintre cele 4 spoturi audio pe fiecare dintre cele 3 posturi radio menționate în Propunerea tehnică</w:t>
      </w:r>
      <w:r w:rsidRPr="00AA7397">
        <w:rPr>
          <w:rFonts w:ascii="Trebuchet MS" w:hAnsi="Trebuchet MS"/>
        </w:rPr>
        <w:t xml:space="preserve">, în intervalul orar </w:t>
      </w:r>
      <w:r w:rsidRPr="00AA7397">
        <w:rPr>
          <w:rFonts w:ascii="Trebuchet MS" w:hAnsi="Trebuchet MS"/>
          <w:b/>
          <w:bCs/>
        </w:rPr>
        <w:t>07:00–19:00</w:t>
      </w:r>
      <w:r w:rsidRPr="00AA7397">
        <w:rPr>
          <w:rFonts w:ascii="Trebuchet MS" w:hAnsi="Trebuchet MS"/>
        </w:rPr>
        <w:t xml:space="preserve">, reprezintă </w:t>
      </w:r>
      <w:r w:rsidRPr="00AA7397">
        <w:rPr>
          <w:rFonts w:ascii="Trebuchet MS" w:hAnsi="Trebuchet MS"/>
          <w:b/>
          <w:bCs/>
        </w:rPr>
        <w:t>cerință minimă obligatorie</w:t>
      </w:r>
      <w:r w:rsidRPr="00AA7397">
        <w:rPr>
          <w:rFonts w:ascii="Trebuchet MS" w:hAnsi="Trebuchet MS"/>
        </w:rPr>
        <w:t>. Numărul suplimentar de difuzări propus peste nivelul minim solicitat va fi luat în considerare în cadrul criteriilor de atribuire, punctajul fiind acordat exclusiv pentru difuzările suplimentare ofertate peste cerința minimă prevăzută în prezentul Caiet de Sarcini.</w:t>
      </w:r>
    </w:p>
    <w:p w14:paraId="2E13BC81" w14:textId="246FB8BB" w:rsidR="002D248B" w:rsidRPr="00AA7397" w:rsidRDefault="002D248B" w:rsidP="002D248B">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Ofertantul va prezenta, în Propunerea tehnică, un proiect de </w:t>
      </w:r>
      <w:r w:rsidRPr="00AA7397">
        <w:rPr>
          <w:rFonts w:ascii="Trebuchet MS" w:eastAsia="MS Mincho" w:hAnsi="Trebuchet MS"/>
          <w:bCs/>
          <w:iCs/>
          <w:u w:val="single"/>
        </w:rPr>
        <w:t xml:space="preserve">Plan de </w:t>
      </w:r>
      <w:r w:rsidR="00856A7E" w:rsidRPr="00AA7397">
        <w:rPr>
          <w:rFonts w:ascii="Trebuchet MS" w:eastAsia="MS Mincho" w:hAnsi="Trebuchet MS"/>
          <w:bCs/>
          <w:iCs/>
          <w:u w:val="single"/>
        </w:rPr>
        <w:t xml:space="preserve">producție și </w:t>
      </w:r>
      <w:r w:rsidRPr="00AA7397">
        <w:rPr>
          <w:rFonts w:ascii="Trebuchet MS" w:eastAsia="MS Mincho" w:hAnsi="Trebuchet MS"/>
          <w:bCs/>
          <w:iCs/>
          <w:u w:val="single"/>
        </w:rPr>
        <w:t>difuzare a spoturilor audio</w:t>
      </w:r>
      <w:r w:rsidRPr="00AA7397">
        <w:rPr>
          <w:rFonts w:ascii="Trebuchet MS" w:eastAsia="MS Mincho" w:hAnsi="Trebuchet MS"/>
          <w:bCs/>
          <w:iCs/>
        </w:rPr>
        <w:t xml:space="preserve">, </w:t>
      </w:r>
      <w:r w:rsidR="00FF10E1" w:rsidRPr="00AA7397">
        <w:rPr>
          <w:rFonts w:ascii="Trebuchet MS" w:eastAsia="MS Mincho" w:hAnsi="Trebuchet MS"/>
          <w:bCs/>
          <w:iCs/>
        </w:rPr>
        <w:t>elaborat în conformitate cu cerințele prezentului Caiet de Sarcini și care va sta la baza planului final de difuzare ce va fi agreat ulterior cu Autoritatea Contractantă în maximum 20 de zile de la semnarea Contractului</w:t>
      </w:r>
      <w:r w:rsidRPr="00AA7397">
        <w:rPr>
          <w:rFonts w:ascii="Trebuchet MS" w:eastAsia="MS Mincho" w:hAnsi="Trebuchet MS"/>
          <w:bCs/>
          <w:iCs/>
        </w:rPr>
        <w:t>. Aceasta nu face obiectul unei evaluări pe bază de punctaj, ci are rolul de a demonstra Autorității Contractante, capacitatea Ofertantului de prestare a acestor servicii.</w:t>
      </w:r>
    </w:p>
    <w:p w14:paraId="30C6DA97" w14:textId="5AD6E3B7" w:rsidR="00856A7E" w:rsidRPr="00AA7397" w:rsidRDefault="00856A7E" w:rsidP="002D248B">
      <w:pPr>
        <w:tabs>
          <w:tab w:val="left" w:pos="270"/>
        </w:tabs>
        <w:spacing w:after="0" w:line="276" w:lineRule="auto"/>
        <w:ind w:right="36"/>
        <w:jc w:val="both"/>
        <w:rPr>
          <w:rFonts w:ascii="Trebuchet MS" w:eastAsia="MS Mincho" w:hAnsi="Trebuchet MS"/>
          <w:bCs/>
          <w:iCs/>
        </w:rPr>
      </w:pPr>
    </w:p>
    <w:p w14:paraId="0EF4E44F" w14:textId="6D0E9C59" w:rsidR="005C6174" w:rsidRPr="00AA7397" w:rsidRDefault="005C6174" w:rsidP="005C6174">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Proiectul Planului de producție și difuzare a spoturilor audio va trebui să asigure </w:t>
      </w:r>
      <w:r w:rsidR="00EB1621" w:rsidRPr="00AA7397">
        <w:rPr>
          <w:rFonts w:ascii="Trebuchet MS" w:eastAsia="MS Mincho" w:hAnsi="Trebuchet MS"/>
          <w:bCs/>
          <w:iCs/>
        </w:rPr>
        <w:t>o</w:t>
      </w:r>
      <w:r w:rsidRPr="00AA7397">
        <w:rPr>
          <w:rFonts w:ascii="Trebuchet MS" w:eastAsia="MS Mincho" w:hAnsi="Trebuchet MS"/>
          <w:bCs/>
          <w:iCs/>
        </w:rPr>
        <w:t xml:space="preserve"> audiență </w:t>
      </w:r>
      <w:r w:rsidR="00EB1621" w:rsidRPr="00AA7397">
        <w:rPr>
          <w:rFonts w:ascii="Trebuchet MS" w:eastAsia="MS Mincho" w:hAnsi="Trebuchet MS"/>
          <w:bCs/>
          <w:iCs/>
        </w:rPr>
        <w:t>optimă în raport cu</w:t>
      </w:r>
      <w:r w:rsidRPr="00AA7397">
        <w:rPr>
          <w:rFonts w:ascii="Trebuchet MS" w:eastAsia="MS Mincho" w:hAnsi="Trebuchet MS"/>
          <w:bCs/>
          <w:iCs/>
        </w:rPr>
        <w:t xml:space="preserve"> publicul-țintă al stațiilor de radio avute în vedere</w:t>
      </w:r>
      <w:r w:rsidR="00EB1621" w:rsidRPr="00AA7397">
        <w:rPr>
          <w:rFonts w:ascii="Trebuchet MS" w:eastAsia="MS Mincho" w:hAnsi="Trebuchet MS"/>
          <w:bCs/>
          <w:iCs/>
        </w:rPr>
        <w:t xml:space="preserve"> </w:t>
      </w:r>
      <w:r w:rsidR="00D55A11" w:rsidRPr="00AA7397">
        <w:rPr>
          <w:rFonts w:ascii="Trebuchet MS" w:eastAsia="MS Mincho" w:hAnsi="Trebuchet MS"/>
          <w:bCs/>
          <w:iCs/>
        </w:rPr>
        <w:t>și să respecte cel puțin cerințele minime prezentate mai jos, fără a se limita la acestea</w:t>
      </w:r>
      <w:r w:rsidRPr="00AA7397">
        <w:rPr>
          <w:rFonts w:ascii="Trebuchet MS" w:eastAsia="MS Mincho" w:hAnsi="Trebuchet MS"/>
          <w:bCs/>
          <w:iCs/>
        </w:rPr>
        <w:t>:</w:t>
      </w:r>
    </w:p>
    <w:p w14:paraId="5DD78C18" w14:textId="6CC4A650" w:rsidR="00212A09" w:rsidRPr="00AA7397" w:rsidRDefault="00212A09" w:rsidP="00212A09">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i.</w:t>
      </w:r>
      <w:r w:rsidRPr="00AA7397">
        <w:rPr>
          <w:rFonts w:ascii="Trebuchet MS" w:eastAsia="MS Mincho" w:hAnsi="Trebuchet MS"/>
          <w:bCs/>
          <w:iCs/>
        </w:rPr>
        <w:tab/>
        <w:t xml:space="preserve">toate difuzările se fac la 3 posturi radio cu acoperire națională, din primele 20 posturi radio cu acoperire națională, stabilite în funcție de cota de audiență (Naţional 11+) înregistrată în ultimul interval calendaristic afișat, anterior publicării anunțului de participare în SEAP (Market Share, Studiu de Audiență Radio la nivel național, conform raportului lunar al Asociației pentru Radio Audiență/ARA), </w:t>
      </w:r>
      <w:r w:rsidR="00706C7F" w:rsidRPr="00AA7397">
        <w:rPr>
          <w:rFonts w:ascii="Trebuchet MS" w:eastAsia="MS Mincho" w:hAnsi="Trebuchet MS"/>
          <w:bCs/>
          <w:iCs/>
        </w:rPr>
        <w:t>disponibil la adresa:</w:t>
      </w:r>
      <w:r w:rsidRPr="00AA7397">
        <w:rPr>
          <w:rFonts w:ascii="Trebuchet MS" w:eastAsia="MS Mincho" w:hAnsi="Trebuchet MS"/>
          <w:bCs/>
          <w:iCs/>
        </w:rPr>
        <w:t xml:space="preserve"> </w:t>
      </w:r>
      <w:hyperlink r:id="rId14" w:history="1">
        <w:r w:rsidRPr="00AA7397">
          <w:rPr>
            <w:rStyle w:val="Hyperlink"/>
            <w:rFonts w:ascii="Trebuchet MS" w:eastAsia="MS Mincho" w:hAnsi="Trebuchet MS"/>
            <w:bCs/>
            <w:iCs/>
            <w:color w:val="auto"/>
          </w:rPr>
          <w:t>https://www.audienta-radio.ro/default.aspx?id=6</w:t>
        </w:r>
      </w:hyperlink>
      <w:r w:rsidR="0071090F" w:rsidRPr="00AA7397">
        <w:t>.</w:t>
      </w:r>
      <w:r w:rsidRPr="00AA7397">
        <w:rPr>
          <w:rFonts w:ascii="Trebuchet MS" w:eastAsia="MS Mincho" w:hAnsi="Trebuchet MS"/>
          <w:bCs/>
          <w:iCs/>
        </w:rPr>
        <w:t xml:space="preserve"> </w:t>
      </w:r>
    </w:p>
    <w:p w14:paraId="31266FFA" w14:textId="0325B140" w:rsidR="00212A09" w:rsidRPr="00AA7397" w:rsidRDefault="00212A09" w:rsidP="00212A09">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ii.</w:t>
      </w:r>
      <w:r w:rsidRPr="00AA7397">
        <w:rPr>
          <w:rFonts w:ascii="Trebuchet MS" w:eastAsia="MS Mincho" w:hAnsi="Trebuchet MS"/>
          <w:bCs/>
          <w:iCs/>
        </w:rPr>
        <w:tab/>
        <w:t xml:space="preserve">durata fiecărei difuzări trebuie să respecte durata spoturilor </w:t>
      </w:r>
      <w:r w:rsidR="00EB1621" w:rsidRPr="00AA7397">
        <w:rPr>
          <w:rFonts w:ascii="Trebuchet MS" w:eastAsia="MS Mincho" w:hAnsi="Trebuchet MS"/>
          <w:bCs/>
          <w:iCs/>
        </w:rPr>
        <w:t>audio</w:t>
      </w:r>
      <w:r w:rsidRPr="00AA7397">
        <w:rPr>
          <w:rFonts w:ascii="Trebuchet MS" w:eastAsia="MS Mincho" w:hAnsi="Trebuchet MS"/>
          <w:bCs/>
          <w:iCs/>
        </w:rPr>
        <w:t xml:space="preserve"> produse în baza prezentului Caiet de Sarcini;</w:t>
      </w:r>
    </w:p>
    <w:p w14:paraId="4590C9E8" w14:textId="371AC03F" w:rsidR="005C6174" w:rsidRPr="00AA7397" w:rsidRDefault="00212A09" w:rsidP="00212A09">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iii.</w:t>
      </w:r>
      <w:r w:rsidR="00300269" w:rsidRPr="00AA7397">
        <w:rPr>
          <w:rFonts w:ascii="Trebuchet MS" w:eastAsia="MS Mincho" w:hAnsi="Trebuchet MS"/>
          <w:bCs/>
          <w:iCs/>
        </w:rPr>
        <w:t xml:space="preserve"> </w:t>
      </w:r>
      <w:r w:rsidRPr="00AA7397">
        <w:rPr>
          <w:rFonts w:ascii="Trebuchet MS" w:eastAsia="MS Mincho" w:hAnsi="Trebuchet MS"/>
          <w:bCs/>
          <w:iCs/>
        </w:rPr>
        <w:t>difuzările vor acoperi toate zilele săptămânii, de luni până duminică inclusiv, pe durata campaniei, timp de 2 luni.</w:t>
      </w:r>
    </w:p>
    <w:p w14:paraId="26C8C000" w14:textId="77777777" w:rsidR="00FF10E1" w:rsidRPr="00AA7397" w:rsidRDefault="00FF10E1" w:rsidP="00212A09">
      <w:pPr>
        <w:tabs>
          <w:tab w:val="left" w:pos="270"/>
        </w:tabs>
        <w:spacing w:after="0" w:line="276" w:lineRule="auto"/>
        <w:ind w:right="36"/>
        <w:jc w:val="both"/>
        <w:rPr>
          <w:rFonts w:ascii="Trebuchet MS" w:eastAsia="MS Mincho" w:hAnsi="Trebuchet MS"/>
          <w:bCs/>
          <w:iCs/>
        </w:rPr>
      </w:pPr>
    </w:p>
    <w:p w14:paraId="091C42A4" w14:textId="77777777" w:rsidR="00FF10E1" w:rsidRPr="00AA7397" w:rsidRDefault="00FF10E1" w:rsidP="00FF10E1">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Prestatorul va </w:t>
      </w:r>
      <w:r w:rsidRPr="00AA7397">
        <w:rPr>
          <w:rFonts w:ascii="Trebuchet MS" w:eastAsia="MS Mincho" w:hAnsi="Trebuchet MS"/>
          <w:b/>
          <w:iCs/>
        </w:rPr>
        <w:t>monitoriza</w:t>
      </w:r>
      <w:r w:rsidRPr="00AA7397">
        <w:rPr>
          <w:rFonts w:ascii="Trebuchet MS" w:eastAsia="MS Mincho" w:hAnsi="Trebuchet MS"/>
          <w:bCs/>
          <w:iCs/>
        </w:rPr>
        <w:t xml:space="preserve"> difuzarea spoturilor și va prezenta Autorității Contractante, conform planului de producție și difuzare agreat, </w:t>
      </w:r>
      <w:r w:rsidRPr="00AA7397">
        <w:rPr>
          <w:rFonts w:ascii="Trebuchet MS" w:eastAsia="MS Mincho" w:hAnsi="Trebuchet MS"/>
          <w:b/>
          <w:iCs/>
        </w:rPr>
        <w:t>rapoarte de audiență lunare</w:t>
      </w:r>
      <w:r w:rsidRPr="00AA7397">
        <w:rPr>
          <w:rFonts w:ascii="Trebuchet MS" w:eastAsia="MS Mincho" w:hAnsi="Trebuchet MS"/>
          <w:bCs/>
          <w:iCs/>
        </w:rPr>
        <w:t xml:space="preserve"> și </w:t>
      </w:r>
      <w:r w:rsidRPr="00AA7397">
        <w:rPr>
          <w:rFonts w:ascii="Trebuchet MS" w:eastAsia="MS Mincho" w:hAnsi="Trebuchet MS"/>
          <w:b/>
          <w:iCs/>
        </w:rPr>
        <w:t xml:space="preserve">un raport final de audiență </w:t>
      </w:r>
      <w:r w:rsidRPr="00AA7397">
        <w:rPr>
          <w:rFonts w:ascii="Trebuchet MS" w:eastAsia="MS Mincho" w:hAnsi="Trebuchet MS"/>
          <w:bCs/>
          <w:iCs/>
        </w:rPr>
        <w:t>realizat la finalizarea perioadei de difuzare a spoturilor audio.</w:t>
      </w:r>
    </w:p>
    <w:p w14:paraId="1C355044" w14:textId="77777777" w:rsidR="00FF10E1" w:rsidRPr="00AA7397" w:rsidRDefault="00FF10E1" w:rsidP="00FF10E1">
      <w:pPr>
        <w:tabs>
          <w:tab w:val="left" w:pos="270"/>
        </w:tabs>
        <w:spacing w:after="0" w:line="276" w:lineRule="auto"/>
        <w:ind w:right="36"/>
        <w:jc w:val="both"/>
        <w:rPr>
          <w:rFonts w:ascii="Trebuchet MS" w:eastAsia="MS Mincho" w:hAnsi="Trebuchet MS"/>
          <w:bCs/>
          <w:iCs/>
        </w:rPr>
      </w:pPr>
    </w:p>
    <w:p w14:paraId="44550D81" w14:textId="77777777" w:rsidR="00FF10E1" w:rsidRPr="00AA7397" w:rsidRDefault="00FF10E1" w:rsidP="00FF10E1">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În ceea ce privește monitorizarea difuzării spoturilor audio, Prestatorul va prezenta documente justificative care să confirme realizarea difuzărilor, respectiv rapoarte emise și asumate de posturile radio nominalizate în Propunerea Tehnică.</w:t>
      </w:r>
    </w:p>
    <w:p w14:paraId="0DF3EEAD" w14:textId="77777777" w:rsidR="00FF10E1" w:rsidRPr="00AA7397" w:rsidRDefault="00FF10E1" w:rsidP="00FF10E1">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Rapoartele de difuzare vor conține cel puțin următoarele informații: postul radio, data difuzării, intervalul orar al difuzării, numărul difuzărilor și durata spotului.</w:t>
      </w:r>
    </w:p>
    <w:p w14:paraId="62180A09" w14:textId="40D22F31" w:rsidR="00FF10E1" w:rsidRPr="00AA7397" w:rsidRDefault="00FF10E1" w:rsidP="00FF10E1">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Documentele justificative privind difuzarea spoturilor vor fi prezentate Autorității Contractante atât în formatul emis de posturile radio, cât și într-un tabel centralizator în format editabil, care va include cel puțin informații privind postul </w:t>
      </w:r>
      <w:r w:rsidR="0047157D" w:rsidRPr="00AA7397">
        <w:rPr>
          <w:rFonts w:ascii="Trebuchet MS" w:eastAsia="MS Mincho" w:hAnsi="Trebuchet MS"/>
          <w:bCs/>
          <w:iCs/>
        </w:rPr>
        <w:t>radio</w:t>
      </w:r>
      <w:r w:rsidRPr="00AA7397">
        <w:rPr>
          <w:rFonts w:ascii="Trebuchet MS" w:eastAsia="MS Mincho" w:hAnsi="Trebuchet MS"/>
          <w:bCs/>
          <w:iCs/>
        </w:rPr>
        <w:t>, data difuzării, intervalul orar, spotul difuzat și numărul difuzărilor.</w:t>
      </w:r>
    </w:p>
    <w:p w14:paraId="64431FA4" w14:textId="77777777" w:rsidR="00323CBF" w:rsidRPr="00AA7397" w:rsidRDefault="00323CBF" w:rsidP="00323CBF">
      <w:pPr>
        <w:tabs>
          <w:tab w:val="left" w:pos="270"/>
        </w:tabs>
        <w:spacing w:after="0" w:line="276" w:lineRule="auto"/>
        <w:ind w:right="36"/>
        <w:jc w:val="both"/>
        <w:rPr>
          <w:rFonts w:ascii="Trebuchet MS" w:eastAsia="MS Mincho" w:hAnsi="Trebuchet MS"/>
          <w:bCs/>
          <w:iCs/>
        </w:rPr>
      </w:pPr>
    </w:p>
    <w:p w14:paraId="6736CC87" w14:textId="217674A9" w:rsidR="00323CBF" w:rsidRPr="00AA7397" w:rsidRDefault="00323CBF" w:rsidP="00323CBF">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lastRenderedPageBreak/>
        <w:t xml:space="preserve">Difuzarea spoturilor audio se va realiza numai cu acordul „Bun de difuzat” exprimat în scris de Autoritatea </w:t>
      </w:r>
      <w:r w:rsidR="00A31F00" w:rsidRPr="00AA7397">
        <w:rPr>
          <w:rFonts w:ascii="Trebuchet MS" w:eastAsia="MS Mincho" w:hAnsi="Trebuchet MS"/>
          <w:bCs/>
          <w:iCs/>
        </w:rPr>
        <w:t>C</w:t>
      </w:r>
      <w:r w:rsidRPr="00AA7397">
        <w:rPr>
          <w:rFonts w:ascii="Trebuchet MS" w:eastAsia="MS Mincho" w:hAnsi="Trebuchet MS"/>
          <w:bCs/>
          <w:iCs/>
        </w:rPr>
        <w:t>ontractantă, inclusiv prin corespondență electronică</w:t>
      </w:r>
      <w:r w:rsidR="00300269" w:rsidRPr="00AA7397">
        <w:rPr>
          <w:rFonts w:ascii="Trebuchet MS" w:eastAsia="MS Mincho" w:hAnsi="Trebuchet MS"/>
          <w:bCs/>
          <w:iCs/>
        </w:rPr>
        <w:t>.</w:t>
      </w:r>
    </w:p>
    <w:p w14:paraId="6EAD2A88" w14:textId="77777777" w:rsidR="00856A7E" w:rsidRPr="00AA7397" w:rsidRDefault="00856A7E" w:rsidP="00856A7E">
      <w:pPr>
        <w:tabs>
          <w:tab w:val="left" w:pos="270"/>
        </w:tabs>
        <w:spacing w:after="0" w:line="276" w:lineRule="auto"/>
        <w:ind w:right="36"/>
        <w:jc w:val="both"/>
        <w:rPr>
          <w:rFonts w:ascii="Trebuchet MS" w:eastAsia="MS Mincho" w:hAnsi="Trebuchet MS"/>
          <w:bCs/>
          <w:iCs/>
        </w:rPr>
      </w:pPr>
    </w:p>
    <w:p w14:paraId="30B38D98" w14:textId="63A9531D" w:rsidR="00856A7E" w:rsidRPr="00AA7397" w:rsidRDefault="00D55A11" w:rsidP="00856A7E">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Ofertantul va face dovada disponibilității spațiilor media propuse în Oferta Tehnică prin prezentarea de documente relevante (de exemplu oferte, scrisori de disponibilitate sau confirmări emise de furnizorii de servicii media), din care să rezulte că spațiul media ofertat se află la dispoziția sa pentru întreaga durată a campaniei de informare, în conformitate cu planul de difuzare a spoturilor </w:t>
      </w:r>
      <w:r w:rsidR="0035194C" w:rsidRPr="00AA7397">
        <w:rPr>
          <w:rFonts w:ascii="Trebuchet MS" w:eastAsia="MS Mincho" w:hAnsi="Trebuchet MS"/>
          <w:bCs/>
          <w:iCs/>
        </w:rPr>
        <w:t>audio</w:t>
      </w:r>
      <w:r w:rsidRPr="00AA7397">
        <w:rPr>
          <w:rFonts w:ascii="Trebuchet MS" w:eastAsia="MS Mincho" w:hAnsi="Trebuchet MS"/>
          <w:bCs/>
          <w:iCs/>
        </w:rPr>
        <w:t>.</w:t>
      </w:r>
    </w:p>
    <w:p w14:paraId="3CD6FB07" w14:textId="77777777" w:rsidR="0035194C" w:rsidRPr="00AA7397" w:rsidRDefault="0035194C" w:rsidP="00856A7E">
      <w:pPr>
        <w:tabs>
          <w:tab w:val="left" w:pos="270"/>
        </w:tabs>
        <w:spacing w:after="0" w:line="276" w:lineRule="auto"/>
        <w:ind w:right="36"/>
        <w:jc w:val="both"/>
        <w:rPr>
          <w:rFonts w:ascii="Trebuchet MS" w:eastAsia="MS Mincho" w:hAnsi="Trebuchet MS"/>
          <w:bCs/>
          <w:iCs/>
        </w:rPr>
      </w:pPr>
    </w:p>
    <w:p w14:paraId="5C6471FA" w14:textId="15B318EA" w:rsidR="0035194C" w:rsidRPr="00AA7397" w:rsidRDefault="0035194C" w:rsidP="0035194C">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În situația în care, pe parcursul derulării contractului, apar modificări ale grilelor de programe ale posturilor radio selectate, care pot afecta intervalele de difuzare planificate, Prestatorul va propune Autorității Contractante soluții alternative de programare a difuzărilor, cu menținerea obiectivelor campaniei și cu respectarea cerințelor minime prevăzute în prezentul Caiet de Sarcini, numai cu acordul prealabil al Autorității Contractante.</w:t>
      </w:r>
    </w:p>
    <w:p w14:paraId="40B0DEE9" w14:textId="77777777" w:rsidR="0035194C" w:rsidRPr="00AA7397" w:rsidRDefault="0035194C" w:rsidP="00856A7E">
      <w:pPr>
        <w:tabs>
          <w:tab w:val="left" w:pos="270"/>
        </w:tabs>
        <w:spacing w:after="0" w:line="276" w:lineRule="auto"/>
        <w:ind w:right="36"/>
        <w:jc w:val="both"/>
        <w:rPr>
          <w:rFonts w:ascii="Trebuchet MS" w:eastAsia="MS Mincho" w:hAnsi="Trebuchet MS"/>
          <w:bCs/>
          <w:iCs/>
        </w:rPr>
      </w:pPr>
    </w:p>
    <w:p w14:paraId="19F2621F" w14:textId="568EAA2D" w:rsidR="00D15B56" w:rsidRPr="00AA7397" w:rsidRDefault="00D15B56" w:rsidP="00D15B56">
      <w:pPr>
        <w:tabs>
          <w:tab w:val="left" w:pos="270"/>
        </w:tabs>
        <w:spacing w:after="0" w:line="276" w:lineRule="auto"/>
        <w:ind w:right="36"/>
        <w:jc w:val="both"/>
        <w:rPr>
          <w:rFonts w:ascii="Trebuchet MS" w:eastAsia="MS Mincho" w:hAnsi="Trebuchet MS"/>
          <w:b/>
          <w:iCs/>
          <w:u w:val="single"/>
        </w:rPr>
      </w:pPr>
      <w:r w:rsidRPr="00AA7397">
        <w:rPr>
          <w:rFonts w:ascii="Trebuchet MS" w:eastAsia="MS Mincho" w:hAnsi="Trebuchet MS"/>
          <w:b/>
          <w:iCs/>
          <w:u w:val="single"/>
        </w:rPr>
        <w:t>Livrabile</w:t>
      </w:r>
      <w:r w:rsidR="00084F7F" w:rsidRPr="00AA7397">
        <w:rPr>
          <w:rFonts w:ascii="Trebuchet MS" w:eastAsia="MS Mincho" w:hAnsi="Trebuchet MS"/>
          <w:b/>
          <w:iCs/>
          <w:u w:val="single"/>
        </w:rPr>
        <w:t xml:space="preserve"> Campanie </w:t>
      </w:r>
      <w:r w:rsidR="00300269" w:rsidRPr="00AA7397">
        <w:rPr>
          <w:rFonts w:ascii="Trebuchet MS" w:eastAsia="MS Mincho" w:hAnsi="Trebuchet MS"/>
          <w:b/>
          <w:iCs/>
          <w:u w:val="single"/>
        </w:rPr>
        <w:t>media radio</w:t>
      </w:r>
    </w:p>
    <w:p w14:paraId="6F25EE75" w14:textId="29779D2A" w:rsidR="00D15B56" w:rsidRPr="00AA7397" w:rsidRDefault="00D15B56" w:rsidP="00084F7F">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1.</w:t>
      </w:r>
      <w:r w:rsidRPr="00AA7397">
        <w:rPr>
          <w:rFonts w:ascii="Trebuchet MS" w:eastAsia="MS Mincho" w:hAnsi="Trebuchet MS"/>
          <w:bCs/>
          <w:iCs/>
        </w:rPr>
        <w:tab/>
      </w:r>
      <w:r w:rsidR="00084F7F" w:rsidRPr="00AA7397">
        <w:rPr>
          <w:rFonts w:ascii="Trebuchet MS" w:eastAsia="MS Mincho" w:hAnsi="Trebuchet MS"/>
          <w:bCs/>
          <w:iCs/>
        </w:rPr>
        <w:t>4 spoturi audio, pe suport electronic</w:t>
      </w:r>
      <w:r w:rsidR="00D55A11" w:rsidRPr="00AA7397">
        <w:rPr>
          <w:rFonts w:ascii="Trebuchet MS" w:eastAsia="MS Mincho" w:hAnsi="Trebuchet MS"/>
          <w:bCs/>
          <w:iCs/>
        </w:rPr>
        <w:t>, realizate în conformitate cu cerințele tehnice ale posturilor radio</w:t>
      </w:r>
      <w:r w:rsidR="00EE1C50" w:rsidRPr="00AA7397">
        <w:rPr>
          <w:rFonts w:ascii="Trebuchet MS" w:eastAsia="MS Mincho" w:hAnsi="Trebuchet MS"/>
          <w:bCs/>
          <w:iCs/>
        </w:rPr>
        <w:t>.</w:t>
      </w:r>
    </w:p>
    <w:p w14:paraId="3B9BC46B" w14:textId="4DB9C853" w:rsidR="00EE1C50" w:rsidRPr="00AA7397" w:rsidRDefault="00EE1C50" w:rsidP="00084F7F">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2. Versiunea spoturilor în format digital</w:t>
      </w:r>
      <w:r w:rsidR="00D55A11" w:rsidRPr="00AA7397">
        <w:rPr>
          <w:rFonts w:ascii="Trebuchet MS" w:eastAsia="MS Mincho" w:hAnsi="Trebuchet MS"/>
          <w:bCs/>
          <w:iCs/>
        </w:rPr>
        <w:t xml:space="preserve"> (wav necomprimat și comprimat)</w:t>
      </w:r>
      <w:r w:rsidRPr="00AA7397">
        <w:rPr>
          <w:rFonts w:ascii="Trebuchet MS" w:eastAsia="MS Mincho" w:hAnsi="Trebuchet MS"/>
          <w:bCs/>
          <w:iCs/>
        </w:rPr>
        <w:t xml:space="preserve">, </w:t>
      </w:r>
      <w:r w:rsidR="002F5E61" w:rsidRPr="00AA7397">
        <w:rPr>
          <w:rFonts w:ascii="Trebuchet MS" w:eastAsia="MS Mincho" w:hAnsi="Trebuchet MS"/>
          <w:bCs/>
          <w:iCs/>
        </w:rPr>
        <w:t>utilizabile pentru difuzare radio și alte sisteme audio (ex.: transport public, spații interioare).</w:t>
      </w:r>
    </w:p>
    <w:p w14:paraId="2F24D2DE" w14:textId="37FE1A2E" w:rsidR="002F5E61" w:rsidRPr="00AA7397" w:rsidRDefault="002F5E61" w:rsidP="00084F7F">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3. Fișierele master ale spoturilor audio, în format editabil și/sau sursă, care să permită reutilizarea și adaptarea ulterioară.</w:t>
      </w:r>
    </w:p>
    <w:p w14:paraId="5D1DFCC4" w14:textId="54590CDA" w:rsidR="00EE1C50" w:rsidRPr="00AA7397" w:rsidRDefault="002F5E61" w:rsidP="00084F7F">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4</w:t>
      </w:r>
      <w:r w:rsidR="00EE1C50" w:rsidRPr="00AA7397">
        <w:rPr>
          <w:rFonts w:ascii="Trebuchet MS" w:eastAsia="MS Mincho" w:hAnsi="Trebuchet MS"/>
          <w:bCs/>
          <w:iCs/>
        </w:rPr>
        <w:t>. Fotografii realizate în timpul producției spoturilor audio</w:t>
      </w:r>
      <w:r w:rsidR="00D55A11" w:rsidRPr="00AA7397">
        <w:rPr>
          <w:rFonts w:ascii="Trebuchet MS" w:eastAsia="MS Mincho" w:hAnsi="Trebuchet MS"/>
          <w:bCs/>
          <w:iCs/>
        </w:rPr>
        <w:t xml:space="preserve"> (“making of”)</w:t>
      </w:r>
      <w:r w:rsidR="00EE1C50" w:rsidRPr="00AA7397">
        <w:rPr>
          <w:rFonts w:ascii="Trebuchet MS" w:eastAsia="MS Mincho" w:hAnsi="Trebuchet MS"/>
          <w:bCs/>
          <w:iCs/>
        </w:rPr>
        <w:t xml:space="preserve"> : pentru fiecare spot audio, un set </w:t>
      </w:r>
      <w:r w:rsidR="00EB1621" w:rsidRPr="00AA7397">
        <w:rPr>
          <w:rFonts w:ascii="Trebuchet MS" w:eastAsia="MS Mincho" w:hAnsi="Trebuchet MS"/>
          <w:bCs/>
          <w:iCs/>
        </w:rPr>
        <w:t xml:space="preserve">de </w:t>
      </w:r>
      <w:r w:rsidR="00EE1C50" w:rsidRPr="00AA7397">
        <w:rPr>
          <w:rFonts w:ascii="Trebuchet MS" w:eastAsia="MS Mincho" w:hAnsi="Trebuchet MS"/>
          <w:bCs/>
          <w:iCs/>
        </w:rPr>
        <w:t xml:space="preserve">5 fotografii </w:t>
      </w:r>
    </w:p>
    <w:p w14:paraId="0821B35F" w14:textId="299A36BE" w:rsidR="00084F7F" w:rsidRPr="00AA7397" w:rsidRDefault="002F5E61" w:rsidP="00084F7F">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5</w:t>
      </w:r>
      <w:r w:rsidR="00395A11" w:rsidRPr="00AA7397">
        <w:rPr>
          <w:rFonts w:ascii="Trebuchet MS" w:eastAsia="MS Mincho" w:hAnsi="Trebuchet MS"/>
          <w:bCs/>
          <w:iCs/>
        </w:rPr>
        <w:t xml:space="preserve">. </w:t>
      </w:r>
      <w:r w:rsidR="00D55A11" w:rsidRPr="00AA7397">
        <w:rPr>
          <w:rFonts w:ascii="Trebuchet MS" w:eastAsia="MS Mincho" w:hAnsi="Trebuchet MS"/>
          <w:bCs/>
          <w:iCs/>
        </w:rPr>
        <w:t>Documente justificative privind difuzarea spoturilor audio pe durata de 2 luni, conform planului de difuzare agreat.</w:t>
      </w:r>
    </w:p>
    <w:p w14:paraId="02F57EB5" w14:textId="679A339D" w:rsidR="00B93AA0" w:rsidRPr="00AA7397" w:rsidRDefault="002F5E61" w:rsidP="00084F7F">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6</w:t>
      </w:r>
      <w:r w:rsidR="00B93AA0" w:rsidRPr="00AA7397">
        <w:rPr>
          <w:rFonts w:ascii="Trebuchet MS" w:eastAsia="MS Mincho" w:hAnsi="Trebuchet MS"/>
          <w:bCs/>
          <w:iCs/>
        </w:rPr>
        <w:t>. Rapoarte de monitorizare a difuzării spoturilor radio (rapoarte lunare și raport final), care vor include informații privind posturile radio, intervalele orare, numărul difuzărilor și perioada de difuzare.</w:t>
      </w:r>
    </w:p>
    <w:p w14:paraId="1D39EA41" w14:textId="77777777" w:rsidR="00D15B56" w:rsidRPr="00AA7397" w:rsidRDefault="00D15B56" w:rsidP="00D15B56">
      <w:pPr>
        <w:tabs>
          <w:tab w:val="left" w:pos="270"/>
        </w:tabs>
        <w:spacing w:after="0" w:line="276" w:lineRule="auto"/>
        <w:ind w:right="36"/>
        <w:jc w:val="both"/>
        <w:rPr>
          <w:rFonts w:ascii="Trebuchet MS" w:eastAsia="MS Mincho" w:hAnsi="Trebuchet MS"/>
          <w:bCs/>
          <w:iCs/>
          <w:strike/>
        </w:rPr>
      </w:pPr>
    </w:p>
    <w:p w14:paraId="58576E04" w14:textId="77777777" w:rsidR="00576209" w:rsidRPr="00AA7397" w:rsidRDefault="00576209" w:rsidP="00576209">
      <w:pPr>
        <w:tabs>
          <w:tab w:val="left" w:pos="270"/>
        </w:tabs>
        <w:spacing w:after="0" w:line="276" w:lineRule="auto"/>
        <w:ind w:right="36"/>
        <w:jc w:val="both"/>
        <w:rPr>
          <w:rFonts w:ascii="Trebuchet MS" w:eastAsia="MS Mincho" w:hAnsi="Trebuchet MS"/>
          <w:b/>
          <w:iCs/>
          <w:u w:val="single"/>
        </w:rPr>
      </w:pPr>
      <w:r w:rsidRPr="00AA7397">
        <w:rPr>
          <w:rFonts w:ascii="Trebuchet MS" w:eastAsia="MS Mincho" w:hAnsi="Trebuchet MS"/>
          <w:b/>
          <w:iCs/>
          <w:u w:val="single"/>
        </w:rPr>
        <w:t>Acceptanță:</w:t>
      </w:r>
    </w:p>
    <w:p w14:paraId="2D2465FF" w14:textId="71BC0BA3" w:rsidR="00576209" w:rsidRPr="00AA7397" w:rsidRDefault="00576209" w:rsidP="00576209">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Spoturile audio vor fi date în producție numai cu acordul scris al Autorității </w:t>
      </w:r>
      <w:r w:rsidR="00A31F00" w:rsidRPr="00AA7397">
        <w:rPr>
          <w:rFonts w:ascii="Trebuchet MS" w:eastAsia="MS Mincho" w:hAnsi="Trebuchet MS"/>
          <w:bCs/>
          <w:iCs/>
        </w:rPr>
        <w:t>C</w:t>
      </w:r>
      <w:r w:rsidRPr="00AA7397">
        <w:rPr>
          <w:rFonts w:ascii="Trebuchet MS" w:eastAsia="MS Mincho" w:hAnsi="Trebuchet MS"/>
          <w:bCs/>
          <w:iCs/>
        </w:rPr>
        <w:t>ontractante, inclusiv prin corespondență electronică</w:t>
      </w:r>
      <w:r w:rsidR="002F5E61" w:rsidRPr="00AA7397">
        <w:rPr>
          <w:rFonts w:ascii="Trebuchet MS" w:eastAsia="MS Mincho" w:hAnsi="Trebuchet MS"/>
          <w:bCs/>
          <w:iCs/>
        </w:rPr>
        <w:t>.</w:t>
      </w:r>
    </w:p>
    <w:p w14:paraId="6869B99B" w14:textId="570F6B96" w:rsidR="00576209" w:rsidRPr="00AA7397" w:rsidRDefault="00576209" w:rsidP="00576209">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Difuzarea spoturilor audio se va realiza numai cu acordul „Bun de difuzat” exprimat în scris de Autoritatea </w:t>
      </w:r>
      <w:r w:rsidR="00A31F00" w:rsidRPr="00AA7397">
        <w:rPr>
          <w:rFonts w:ascii="Trebuchet MS" w:eastAsia="MS Mincho" w:hAnsi="Trebuchet MS"/>
          <w:bCs/>
          <w:iCs/>
        </w:rPr>
        <w:t>C</w:t>
      </w:r>
      <w:r w:rsidRPr="00AA7397">
        <w:rPr>
          <w:rFonts w:ascii="Trebuchet MS" w:eastAsia="MS Mincho" w:hAnsi="Trebuchet MS"/>
          <w:bCs/>
          <w:iCs/>
        </w:rPr>
        <w:t>ontractantă, inclusiv prin corespondență electronică</w:t>
      </w:r>
      <w:r w:rsidR="002F5E61" w:rsidRPr="00AA7397">
        <w:rPr>
          <w:rFonts w:ascii="Trebuchet MS" w:eastAsia="MS Mincho" w:hAnsi="Trebuchet MS"/>
          <w:bCs/>
          <w:iCs/>
        </w:rPr>
        <w:t>.</w:t>
      </w:r>
    </w:p>
    <w:p w14:paraId="76228A11" w14:textId="2D915764" w:rsidR="00D55A11" w:rsidRPr="00AA7397" w:rsidRDefault="00653939" w:rsidP="00576209">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Recepția serviciilor va consta în verificarea materialelor finale livrate și a documentelor justificative privind realizarea activităților prevăzute în prezentul Caiet de Sarcini, inclusiv a rapoartelor de difuzare emise de posturile radio sau de furnizorii de servicii media, care confirmă realizarea difuzărilor conform planului de difuzare agreat. Materialele finale vor fi transmise pe suport electronic sau prin mijloace de transfer electronic de fișiere.</w:t>
      </w:r>
      <w:r w:rsidR="00D55A11" w:rsidRPr="00AA7397">
        <w:rPr>
          <w:rFonts w:ascii="Trebuchet MS" w:eastAsia="MS Mincho" w:hAnsi="Trebuchet MS"/>
          <w:bCs/>
          <w:iCs/>
        </w:rPr>
        <w:t xml:space="preserve"> </w:t>
      </w:r>
    </w:p>
    <w:p w14:paraId="70CA4E2B" w14:textId="302906AC" w:rsidR="00576209" w:rsidRPr="00AA7397" w:rsidRDefault="00D55A11" w:rsidP="00653939">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Recepția se va finaliza prin semnarea unui Proces-Verbal de recepție calitativă și cantitativă. </w:t>
      </w:r>
      <w:r w:rsidR="00653939" w:rsidRPr="00AA7397">
        <w:rPr>
          <w:rFonts w:ascii="Trebuchet MS" w:eastAsia="MS Mincho" w:hAnsi="Trebuchet MS"/>
          <w:bCs/>
          <w:iCs/>
        </w:rPr>
        <w:t xml:space="preserve">Recepția materialelor audio va include verificarea conformității acestora cu conceptul creativ și </w:t>
      </w:r>
      <w:r w:rsidR="00653939" w:rsidRPr="00AA7397">
        <w:rPr>
          <w:rFonts w:ascii="Trebuchet MS" w:eastAsia="MS Mincho" w:hAnsi="Trebuchet MS"/>
          <w:bCs/>
          <w:iCs/>
        </w:rPr>
        <w:lastRenderedPageBreak/>
        <w:t>scripturile aprobate, precum și cu cerințele tehnice prevăzute în prezentul Caiet de sarcini, inclusiv în ceea ce privește calitatea sunetului și durata spoturilor.</w:t>
      </w:r>
    </w:p>
    <w:p w14:paraId="42FBCC12" w14:textId="07596728" w:rsidR="00653939" w:rsidRPr="00AA7397" w:rsidRDefault="00653939" w:rsidP="00653939">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Recepția va include și verificarea fișierelor master livrate, care trebuie să fie complete și funcționale și să permită reutilizarea și adaptarea ulterioară a materialelor audio.</w:t>
      </w:r>
    </w:p>
    <w:p w14:paraId="55A6313A" w14:textId="639A6D3F" w:rsidR="00653939" w:rsidRPr="00AA7397" w:rsidRDefault="00653939" w:rsidP="00653939">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Prestatorul va asigura cesiunea drepturilor patrimoniale de autor asupra spoturilor realizate, în favoarea Autorității Contractante, conform prevederilor contractuale.</w:t>
      </w:r>
    </w:p>
    <w:p w14:paraId="6D1CE1AD" w14:textId="77777777" w:rsidR="00576209" w:rsidRPr="00AA7397" w:rsidRDefault="00576209" w:rsidP="00D15B56">
      <w:pPr>
        <w:tabs>
          <w:tab w:val="left" w:pos="270"/>
        </w:tabs>
        <w:spacing w:after="0" w:line="276" w:lineRule="auto"/>
        <w:ind w:right="36"/>
        <w:jc w:val="both"/>
        <w:rPr>
          <w:rFonts w:ascii="Trebuchet MS" w:eastAsia="MS Mincho" w:hAnsi="Trebuchet MS"/>
          <w:bCs/>
          <w:iCs/>
        </w:rPr>
      </w:pPr>
    </w:p>
    <w:p w14:paraId="4ED29E72" w14:textId="64C2E118" w:rsidR="00576209" w:rsidRPr="00AA7397" w:rsidRDefault="00AE5FA4" w:rsidP="00576209">
      <w:pPr>
        <w:tabs>
          <w:tab w:val="left" w:pos="270"/>
        </w:tabs>
        <w:spacing w:after="0" w:line="276" w:lineRule="auto"/>
        <w:ind w:right="36"/>
        <w:jc w:val="both"/>
        <w:rPr>
          <w:rFonts w:ascii="Trebuchet MS" w:eastAsia="MS Mincho" w:hAnsi="Trebuchet MS"/>
          <w:b/>
          <w:iCs/>
          <w:u w:val="single"/>
        </w:rPr>
      </w:pPr>
      <w:r w:rsidRPr="00AA7397">
        <w:rPr>
          <w:rFonts w:ascii="Trebuchet MS" w:eastAsia="MS Mincho" w:hAnsi="Trebuchet MS"/>
          <w:b/>
          <w:iCs/>
          <w:u w:val="single"/>
        </w:rPr>
        <w:t>C. Campanie de promovare în mediul online – creația, producția și afișarea a 2 bannere web, precum și implementarea campaniei de promovare pe platformele de social media</w:t>
      </w:r>
      <w:r w:rsidR="00F30EC1" w:rsidRPr="00AA7397">
        <w:rPr>
          <w:rFonts w:ascii="Trebuchet MS" w:eastAsia="Times New Roman" w:hAnsi="Trebuchet MS"/>
          <w:b/>
          <w:bCs/>
          <w:u w:val="single"/>
        </w:rPr>
        <w:t xml:space="preserve"> </w:t>
      </w:r>
    </w:p>
    <w:p w14:paraId="60BBA952" w14:textId="77777777" w:rsidR="00576209" w:rsidRPr="00AA7397" w:rsidRDefault="00576209" w:rsidP="00576209">
      <w:pPr>
        <w:tabs>
          <w:tab w:val="left" w:pos="270"/>
        </w:tabs>
        <w:spacing w:after="0" w:line="276" w:lineRule="auto"/>
        <w:ind w:right="36"/>
        <w:jc w:val="both"/>
        <w:rPr>
          <w:rFonts w:ascii="Trebuchet MS" w:eastAsia="MS Mincho" w:hAnsi="Trebuchet MS"/>
          <w:bCs/>
          <w:iCs/>
        </w:rPr>
      </w:pPr>
    </w:p>
    <w:p w14:paraId="3282ADBC" w14:textId="77777777" w:rsidR="00576209" w:rsidRPr="00AA7397" w:rsidRDefault="00576209" w:rsidP="00576209">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Obiectivul activității</w:t>
      </w:r>
    </w:p>
    <w:p w14:paraId="5A4FD731" w14:textId="1AF2122A" w:rsidR="00576209" w:rsidRPr="00AA7397" w:rsidRDefault="00A04E76" w:rsidP="00576209">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Activitatea are ca obiectiv realizarea și implementarea unei campanii de promovare în mediul online, prin afișarea a 2 bannere web pe site-uri și derularea unei campanii pe platformele de social media, pe o perioadă de 3 luni, în vederea creșterii nivelului de informare privind utilizarea instrumentelor asociate numărului unic național 119 și a generării de trafic către site-ul </w:t>
      </w:r>
      <w:hyperlink r:id="rId15" w:history="1">
        <w:r w:rsidRPr="00AA7397">
          <w:rPr>
            <w:rStyle w:val="Hyperlink"/>
            <w:rFonts w:ascii="Trebuchet MS" w:eastAsia="MS Mincho" w:hAnsi="Trebuchet MS"/>
            <w:bCs/>
            <w:iCs/>
            <w:color w:val="auto"/>
          </w:rPr>
          <w:t>www.119.ro</w:t>
        </w:r>
      </w:hyperlink>
      <w:r w:rsidRPr="00AA7397">
        <w:rPr>
          <w:rFonts w:ascii="Trebuchet MS" w:eastAsia="MS Mincho" w:hAnsi="Trebuchet MS"/>
          <w:bCs/>
          <w:iCs/>
        </w:rPr>
        <w:t xml:space="preserve">. </w:t>
      </w:r>
      <w:r w:rsidR="00EB1621" w:rsidRPr="00AA7397">
        <w:rPr>
          <w:rFonts w:ascii="Trebuchet MS" w:eastAsia="MS Mincho" w:hAnsi="Trebuchet MS"/>
          <w:bCs/>
          <w:iCs/>
        </w:rPr>
        <w:t xml:space="preserve"> </w:t>
      </w:r>
    </w:p>
    <w:p w14:paraId="43FF6118" w14:textId="77777777" w:rsidR="00576209" w:rsidRPr="00AA7397" w:rsidRDefault="00576209" w:rsidP="00576209">
      <w:pPr>
        <w:tabs>
          <w:tab w:val="left" w:pos="270"/>
        </w:tabs>
        <w:spacing w:after="0" w:line="276" w:lineRule="auto"/>
        <w:ind w:right="36"/>
        <w:jc w:val="both"/>
        <w:rPr>
          <w:rFonts w:ascii="Trebuchet MS" w:eastAsia="MS Mincho" w:hAnsi="Trebuchet MS"/>
          <w:bCs/>
          <w:iCs/>
        </w:rPr>
      </w:pPr>
    </w:p>
    <w:p w14:paraId="60E37585" w14:textId="77777777" w:rsidR="00B93AA0" w:rsidRPr="00AA7397" w:rsidRDefault="00B93AA0" w:rsidP="00D97FF3">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Descrierea activităților </w:t>
      </w:r>
    </w:p>
    <w:p w14:paraId="15DC9636" w14:textId="345548D8" w:rsidR="002A503A" w:rsidRPr="00AA7397" w:rsidRDefault="00A04E76" w:rsidP="00D97FF3">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Comunicarea va fi realizată într-o manieră integrată, astfel încât să se asigure consistența și coerența mesajelor în toate mediile din mixul de comunicare (TV, radio, promovare online și social media).</w:t>
      </w:r>
    </w:p>
    <w:p w14:paraId="1C4E663B" w14:textId="77777777" w:rsidR="00E85FB9" w:rsidRPr="00AA7397" w:rsidRDefault="00E85FB9" w:rsidP="00D97FF3">
      <w:pPr>
        <w:tabs>
          <w:tab w:val="left" w:pos="270"/>
        </w:tabs>
        <w:spacing w:after="0" w:line="276" w:lineRule="auto"/>
        <w:ind w:right="36"/>
        <w:jc w:val="both"/>
        <w:rPr>
          <w:rFonts w:ascii="Trebuchet MS" w:eastAsia="MS Mincho" w:hAnsi="Trebuchet MS"/>
          <w:bCs/>
          <w:iCs/>
          <w:u w:val="single"/>
        </w:rPr>
      </w:pPr>
    </w:p>
    <w:p w14:paraId="0ABEF91B" w14:textId="72AE3497" w:rsidR="00960181" w:rsidRPr="00AA7397" w:rsidRDefault="00706C7F" w:rsidP="005D5962">
      <w:pPr>
        <w:tabs>
          <w:tab w:val="left" w:pos="270"/>
        </w:tabs>
        <w:spacing w:after="0" w:line="276" w:lineRule="auto"/>
        <w:ind w:right="36"/>
        <w:jc w:val="both"/>
        <w:rPr>
          <w:rFonts w:ascii="Trebuchet MS" w:eastAsia="MS Mincho" w:hAnsi="Trebuchet MS"/>
          <w:b/>
          <w:iCs/>
        </w:rPr>
      </w:pPr>
      <w:r w:rsidRPr="00AA7397">
        <w:rPr>
          <w:rFonts w:ascii="Trebuchet MS" w:eastAsia="MS Mincho" w:hAnsi="Trebuchet MS"/>
          <w:b/>
          <w:iCs/>
        </w:rPr>
        <w:t>C</w:t>
      </w:r>
      <w:r w:rsidR="00960181" w:rsidRPr="00AA7397">
        <w:rPr>
          <w:rFonts w:ascii="Trebuchet MS" w:eastAsia="MS Mincho" w:hAnsi="Trebuchet MS"/>
          <w:b/>
          <w:iCs/>
        </w:rPr>
        <w:t>.1 Creație, producție și afi</w:t>
      </w:r>
      <w:r w:rsidR="008612BF" w:rsidRPr="00AA7397">
        <w:rPr>
          <w:rFonts w:ascii="Trebuchet MS" w:eastAsia="MS Mincho" w:hAnsi="Trebuchet MS"/>
          <w:b/>
          <w:iCs/>
        </w:rPr>
        <w:t>ș</w:t>
      </w:r>
      <w:r w:rsidR="00960181" w:rsidRPr="00AA7397">
        <w:rPr>
          <w:rFonts w:ascii="Trebuchet MS" w:eastAsia="MS Mincho" w:hAnsi="Trebuchet MS"/>
          <w:b/>
          <w:iCs/>
        </w:rPr>
        <w:t>are de bannere web</w:t>
      </w:r>
    </w:p>
    <w:p w14:paraId="2344AF90" w14:textId="77777777" w:rsidR="00960181" w:rsidRPr="00AA7397" w:rsidRDefault="00960181" w:rsidP="005D5962">
      <w:pPr>
        <w:tabs>
          <w:tab w:val="left" w:pos="270"/>
        </w:tabs>
        <w:spacing w:after="0" w:line="276" w:lineRule="auto"/>
        <w:ind w:right="36"/>
        <w:jc w:val="both"/>
        <w:rPr>
          <w:rFonts w:ascii="Trebuchet MS" w:eastAsia="MS Mincho" w:hAnsi="Trebuchet MS"/>
          <w:bCs/>
          <w:iCs/>
        </w:rPr>
      </w:pPr>
    </w:p>
    <w:p w14:paraId="244092F8" w14:textId="12620326" w:rsidR="005D5962" w:rsidRPr="00AA7397" w:rsidRDefault="005D5962" w:rsidP="005D5962">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Prestatorul trebuie să realizeze </w:t>
      </w:r>
      <w:r w:rsidR="004166BB" w:rsidRPr="00AA7397">
        <w:rPr>
          <w:rFonts w:ascii="Trebuchet MS" w:eastAsia="MS Mincho" w:hAnsi="Trebuchet MS"/>
          <w:bCs/>
          <w:iCs/>
        </w:rPr>
        <w:t>bannere web animate pentru utilizare în cadrul campaniei de promovare online</w:t>
      </w:r>
      <w:r w:rsidR="00EB1621" w:rsidRPr="00AA7397">
        <w:rPr>
          <w:rFonts w:ascii="Trebuchet MS" w:eastAsia="MS Mincho" w:hAnsi="Trebuchet MS"/>
          <w:bCs/>
          <w:iCs/>
        </w:rPr>
        <w:t>, cu respectarea specificațiilor tehnice prezentate mai jos</w:t>
      </w:r>
      <w:r w:rsidRPr="00AA7397">
        <w:rPr>
          <w:rFonts w:ascii="Trebuchet MS" w:eastAsia="MS Mincho" w:hAnsi="Trebuchet MS"/>
          <w:bCs/>
          <w:iCs/>
        </w:rPr>
        <w:t>:</w:t>
      </w:r>
    </w:p>
    <w:p w14:paraId="5C52F7AD" w14:textId="0CFD6492" w:rsidR="005D5962" w:rsidRPr="00AA7397" w:rsidRDefault="005D5962" w:rsidP="005D5962">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a.</w:t>
      </w:r>
      <w:r w:rsidRPr="00AA7397">
        <w:rPr>
          <w:rFonts w:ascii="Trebuchet MS" w:eastAsia="MS Mincho" w:hAnsi="Trebuchet MS"/>
          <w:bCs/>
          <w:iCs/>
        </w:rPr>
        <w:tab/>
        <w:t>număr banner</w:t>
      </w:r>
      <w:r w:rsidR="004166BB" w:rsidRPr="00AA7397">
        <w:rPr>
          <w:rFonts w:ascii="Trebuchet MS" w:eastAsia="MS Mincho" w:hAnsi="Trebuchet MS"/>
          <w:bCs/>
          <w:iCs/>
        </w:rPr>
        <w:t>e</w:t>
      </w:r>
      <w:r w:rsidRPr="00AA7397">
        <w:rPr>
          <w:rFonts w:ascii="Trebuchet MS" w:eastAsia="MS Mincho" w:hAnsi="Trebuchet MS"/>
          <w:bCs/>
          <w:iCs/>
        </w:rPr>
        <w:t xml:space="preserve"> </w:t>
      </w:r>
      <w:r w:rsidR="004166BB" w:rsidRPr="00AA7397">
        <w:rPr>
          <w:rFonts w:ascii="Trebuchet MS" w:eastAsia="MS Mincho" w:hAnsi="Trebuchet MS"/>
          <w:bCs/>
          <w:iCs/>
        </w:rPr>
        <w:t>web</w:t>
      </w:r>
      <w:r w:rsidRPr="00AA7397">
        <w:rPr>
          <w:rFonts w:ascii="Trebuchet MS" w:eastAsia="MS Mincho" w:hAnsi="Trebuchet MS"/>
          <w:bCs/>
          <w:iCs/>
        </w:rPr>
        <w:t>: 2 (două) bannere web animate</w:t>
      </w:r>
      <w:r w:rsidR="00CF16D2" w:rsidRPr="00AA7397">
        <w:rPr>
          <w:rFonts w:ascii="Trebuchet MS" w:eastAsia="MS Mincho" w:hAnsi="Trebuchet MS"/>
          <w:bCs/>
          <w:iCs/>
        </w:rPr>
        <w:t xml:space="preserve">, câte </w:t>
      </w:r>
      <w:r w:rsidR="00235765" w:rsidRPr="00AA7397">
        <w:rPr>
          <w:rFonts w:ascii="Trebuchet MS" w:eastAsia="MS Mincho" w:hAnsi="Trebuchet MS"/>
          <w:bCs/>
          <w:iCs/>
        </w:rPr>
        <w:t>unul</w:t>
      </w:r>
      <w:r w:rsidR="00CF16D2" w:rsidRPr="00AA7397">
        <w:rPr>
          <w:rFonts w:ascii="Trebuchet MS" w:eastAsia="MS Mincho" w:hAnsi="Trebuchet MS"/>
          <w:bCs/>
          <w:iCs/>
        </w:rPr>
        <w:t xml:space="preserve"> pentru fiecare segment de public-țintă</w:t>
      </w:r>
      <w:r w:rsidRPr="00AA7397">
        <w:rPr>
          <w:rFonts w:ascii="Trebuchet MS" w:eastAsia="MS Mincho" w:hAnsi="Trebuchet MS"/>
          <w:bCs/>
          <w:iCs/>
        </w:rPr>
        <w:t>;</w:t>
      </w:r>
    </w:p>
    <w:p w14:paraId="75F4A1E7" w14:textId="2401C18F" w:rsidR="005D5962" w:rsidRPr="00AA7397" w:rsidRDefault="005D5962" w:rsidP="005D5962">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b.</w:t>
      </w:r>
      <w:r w:rsidRPr="00AA7397">
        <w:rPr>
          <w:rFonts w:ascii="Trebuchet MS" w:eastAsia="MS Mincho" w:hAnsi="Trebuchet MS"/>
          <w:bCs/>
          <w:iCs/>
        </w:rPr>
        <w:tab/>
        <w:t xml:space="preserve">format banner </w:t>
      </w:r>
      <w:r w:rsidR="004166BB" w:rsidRPr="00AA7397">
        <w:rPr>
          <w:rFonts w:ascii="Trebuchet MS" w:eastAsia="MS Mincho" w:hAnsi="Trebuchet MS"/>
          <w:bCs/>
          <w:iCs/>
        </w:rPr>
        <w:t>web</w:t>
      </w:r>
      <w:r w:rsidRPr="00AA7397">
        <w:rPr>
          <w:rFonts w:ascii="Trebuchet MS" w:eastAsia="MS Mincho" w:hAnsi="Trebuchet MS"/>
          <w:bCs/>
          <w:iCs/>
        </w:rPr>
        <w:t>: 728x90 pixeli (banner orizontal, leaderboard) sau 300x250 pixeli (banner orizontal, medium rectangle), în funcție de spațiul disponibil pe site-urile propuse; în cazul în care nu vor fi disponibile tipurile de spații ante-menționate, se va opta pentru formatul 160x600 pixeli (banner vertical, skyscraper)</w:t>
      </w:r>
      <w:r w:rsidR="00F338B5" w:rsidRPr="00AA7397">
        <w:rPr>
          <w:rFonts w:ascii="Trebuchet MS" w:eastAsia="MS Mincho" w:hAnsi="Trebuchet MS"/>
          <w:bCs/>
          <w:iCs/>
        </w:rPr>
        <w:t xml:space="preserve">. </w:t>
      </w:r>
      <w:r w:rsidR="00F338B5" w:rsidRPr="00AA7397">
        <w:rPr>
          <w:rFonts w:ascii="Trebuchet MS" w:eastAsia="Times New Roman" w:hAnsi="Trebuchet MS"/>
        </w:rPr>
        <w:t xml:space="preserve">Se va avea în vedere inclusiv utilizarea unor formate </w:t>
      </w:r>
      <w:r w:rsidR="00706C7F" w:rsidRPr="00AA7397">
        <w:rPr>
          <w:rFonts w:ascii="Trebuchet MS" w:eastAsia="Times New Roman" w:hAnsi="Trebuchet MS"/>
        </w:rPr>
        <w:t xml:space="preserve">de </w:t>
      </w:r>
      <w:r w:rsidR="00F338B5" w:rsidRPr="00AA7397">
        <w:rPr>
          <w:rFonts w:ascii="Trebuchet MS" w:eastAsia="Times New Roman" w:hAnsi="Trebuchet MS"/>
        </w:rPr>
        <w:t>tip .gif care să asigure afișarea unui conținut text mai mare în funcție de specificațiile anumitor platforme online</w:t>
      </w:r>
      <w:r w:rsidRPr="00AA7397">
        <w:rPr>
          <w:rFonts w:ascii="Trebuchet MS" w:eastAsia="MS Mincho" w:hAnsi="Trebuchet MS"/>
          <w:bCs/>
          <w:iCs/>
        </w:rPr>
        <w:t>;</w:t>
      </w:r>
    </w:p>
    <w:p w14:paraId="03C13799" w14:textId="5EB18526" w:rsidR="005D5962" w:rsidRPr="00AA7397" w:rsidRDefault="005D5962" w:rsidP="00576209">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c.</w:t>
      </w:r>
      <w:r w:rsidRPr="00AA7397">
        <w:rPr>
          <w:rFonts w:ascii="Trebuchet MS" w:eastAsia="MS Mincho" w:hAnsi="Trebuchet MS"/>
          <w:bCs/>
          <w:iCs/>
        </w:rPr>
        <w:tab/>
        <w:t xml:space="preserve">modalitate de afișare: afișare continuă pe fiecare site de promovare, cu hyperlink la landing page-ul din </w:t>
      </w:r>
      <w:hyperlink r:id="rId16" w:history="1">
        <w:r w:rsidRPr="00AA7397">
          <w:rPr>
            <w:rStyle w:val="Hyperlink"/>
            <w:rFonts w:ascii="Trebuchet MS" w:eastAsia="MS Mincho" w:hAnsi="Trebuchet MS"/>
            <w:bCs/>
            <w:iCs/>
            <w:color w:val="auto"/>
          </w:rPr>
          <w:t>www.119.ro</w:t>
        </w:r>
      </w:hyperlink>
      <w:r w:rsidRPr="00AA7397">
        <w:rPr>
          <w:rFonts w:ascii="Trebuchet MS" w:eastAsia="MS Mincho" w:hAnsi="Trebuchet MS"/>
          <w:bCs/>
          <w:iCs/>
        </w:rPr>
        <w:t xml:space="preserve">, după caz, </w:t>
      </w:r>
      <w:r w:rsidR="009F1624" w:rsidRPr="00AA7397">
        <w:rPr>
          <w:rFonts w:ascii="Trebuchet MS" w:eastAsia="MS Mincho" w:hAnsi="Trebuchet MS"/>
          <w:bCs/>
          <w:iCs/>
        </w:rPr>
        <w:t>pe pagina principală (homepage) și/sau în secțiuni cu vizibilitate ridicată (de exemplu: pagini de articole, secțiuni de știri sau alte zone cu trafic semnificativ)</w:t>
      </w:r>
      <w:r w:rsidRPr="00AA7397">
        <w:rPr>
          <w:rFonts w:ascii="Trebuchet MS" w:eastAsia="MS Mincho" w:hAnsi="Trebuchet MS"/>
          <w:bCs/>
          <w:iCs/>
        </w:rPr>
        <w:t xml:space="preserve">; afișare în formate adaptate corespunzător pe platforme </w:t>
      </w:r>
      <w:r w:rsidR="00816556" w:rsidRPr="00AA7397">
        <w:rPr>
          <w:rFonts w:ascii="Trebuchet MS" w:eastAsia="MS Mincho" w:hAnsi="Trebuchet MS"/>
          <w:bCs/>
          <w:iCs/>
        </w:rPr>
        <w:t>s</w:t>
      </w:r>
      <w:r w:rsidRPr="00AA7397">
        <w:rPr>
          <w:rFonts w:ascii="Trebuchet MS" w:eastAsia="MS Mincho" w:hAnsi="Trebuchet MS"/>
          <w:bCs/>
          <w:iCs/>
        </w:rPr>
        <w:t>ocial media</w:t>
      </w:r>
      <w:r w:rsidR="00B131CB" w:rsidRPr="00AA7397">
        <w:rPr>
          <w:rFonts w:ascii="Trebuchet MS" w:eastAsia="MS Mincho" w:hAnsi="Trebuchet MS"/>
          <w:bCs/>
          <w:iCs/>
        </w:rPr>
        <w:t>.</w:t>
      </w:r>
    </w:p>
    <w:p w14:paraId="36976E35" w14:textId="77777777" w:rsidR="00CE3EAC" w:rsidRPr="00AA7397" w:rsidRDefault="00CE3EAC" w:rsidP="00576209">
      <w:pPr>
        <w:tabs>
          <w:tab w:val="left" w:pos="270"/>
        </w:tabs>
        <w:spacing w:after="0" w:line="276" w:lineRule="auto"/>
        <w:ind w:right="36"/>
        <w:jc w:val="both"/>
        <w:rPr>
          <w:rFonts w:ascii="Trebuchet MS" w:eastAsia="MS Mincho" w:hAnsi="Trebuchet MS"/>
          <w:bCs/>
          <w:iCs/>
        </w:rPr>
      </w:pPr>
    </w:p>
    <w:p w14:paraId="41FB517A" w14:textId="39B4874A" w:rsidR="00CE3EAC" w:rsidRPr="00AA7397" w:rsidRDefault="00CE3EAC" w:rsidP="00576209">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Bannerele web vor fi realizate și publicate numai după aprobarea de către Autoritatea Contractantă, transmisă în termen de maximum 3 zile de la primirea </w:t>
      </w:r>
      <w:r w:rsidR="0018689B" w:rsidRPr="00AA7397">
        <w:rPr>
          <w:rFonts w:ascii="Trebuchet MS" w:eastAsia="MS Mincho" w:hAnsi="Trebuchet MS"/>
          <w:bCs/>
          <w:iCs/>
        </w:rPr>
        <w:t>propunerilor de bannere web (machete grafice și conținut), elaborate în baza conceptului creativ aprobat.</w:t>
      </w:r>
      <w:r w:rsidRPr="00AA7397">
        <w:rPr>
          <w:rFonts w:ascii="Trebuchet MS" w:eastAsia="MS Mincho" w:hAnsi="Trebuchet MS"/>
          <w:bCs/>
          <w:iCs/>
        </w:rPr>
        <w:t>.</w:t>
      </w:r>
    </w:p>
    <w:p w14:paraId="6F178781" w14:textId="77777777" w:rsidR="00AA7397" w:rsidRDefault="00AA7397" w:rsidP="00576209">
      <w:pPr>
        <w:tabs>
          <w:tab w:val="left" w:pos="270"/>
        </w:tabs>
        <w:spacing w:after="0" w:line="276" w:lineRule="auto"/>
        <w:ind w:right="36"/>
        <w:jc w:val="both"/>
        <w:rPr>
          <w:rFonts w:ascii="Trebuchet MS" w:eastAsia="MS Mincho" w:hAnsi="Trebuchet MS"/>
          <w:bCs/>
          <w:iCs/>
        </w:rPr>
      </w:pPr>
    </w:p>
    <w:p w14:paraId="6163E68F" w14:textId="7F68B5E8" w:rsidR="005D5962" w:rsidRPr="00AA7397" w:rsidRDefault="005D5962" w:rsidP="00576209">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lastRenderedPageBreak/>
        <w:t>Este responsabilitatea Prestatorului să asigur</w:t>
      </w:r>
      <w:r w:rsidR="00EB1621" w:rsidRPr="00AA7397">
        <w:rPr>
          <w:rFonts w:ascii="Trebuchet MS" w:eastAsia="MS Mincho" w:hAnsi="Trebuchet MS"/>
          <w:bCs/>
          <w:iCs/>
        </w:rPr>
        <w:t>e</w:t>
      </w:r>
      <w:r w:rsidRPr="00AA7397">
        <w:rPr>
          <w:rFonts w:ascii="Trebuchet MS" w:eastAsia="MS Mincho" w:hAnsi="Trebuchet MS"/>
          <w:bCs/>
          <w:iCs/>
        </w:rPr>
        <w:t xml:space="preserve"> corelarea/coordonarea conținutului (informația, forma grafică și mesajele conținute) celor 2 banner</w:t>
      </w:r>
      <w:r w:rsidR="004166BB" w:rsidRPr="00AA7397">
        <w:rPr>
          <w:rFonts w:ascii="Trebuchet MS" w:eastAsia="MS Mincho" w:hAnsi="Trebuchet MS"/>
          <w:bCs/>
          <w:iCs/>
        </w:rPr>
        <w:t>e web</w:t>
      </w:r>
      <w:r w:rsidRPr="00AA7397">
        <w:rPr>
          <w:rFonts w:ascii="Trebuchet MS" w:eastAsia="MS Mincho" w:hAnsi="Trebuchet MS"/>
          <w:bCs/>
          <w:iCs/>
        </w:rPr>
        <w:t xml:space="preserve"> cu conceptul și cu elementele campaniei media TV </w:t>
      </w:r>
      <w:r w:rsidR="00961DF8" w:rsidRPr="00AA7397">
        <w:rPr>
          <w:rFonts w:ascii="Trebuchet MS" w:eastAsia="MS Mincho" w:hAnsi="Trebuchet MS"/>
          <w:bCs/>
          <w:iCs/>
        </w:rPr>
        <w:t>ș</w:t>
      </w:r>
      <w:r w:rsidRPr="00AA7397">
        <w:rPr>
          <w:rFonts w:ascii="Trebuchet MS" w:eastAsia="MS Mincho" w:hAnsi="Trebuchet MS"/>
          <w:bCs/>
          <w:iCs/>
        </w:rPr>
        <w:t xml:space="preserve">i </w:t>
      </w:r>
      <w:r w:rsidR="00EB1621" w:rsidRPr="00AA7397">
        <w:rPr>
          <w:rFonts w:ascii="Trebuchet MS" w:eastAsia="MS Mincho" w:hAnsi="Trebuchet MS"/>
          <w:bCs/>
          <w:iCs/>
        </w:rPr>
        <w:t>r</w:t>
      </w:r>
      <w:r w:rsidRPr="00AA7397">
        <w:rPr>
          <w:rFonts w:ascii="Trebuchet MS" w:eastAsia="MS Mincho" w:hAnsi="Trebuchet MS"/>
          <w:bCs/>
          <w:iCs/>
        </w:rPr>
        <w:t>adio.</w:t>
      </w:r>
    </w:p>
    <w:p w14:paraId="22F5C7F0" w14:textId="77777777" w:rsidR="00653939" w:rsidRPr="00AA7397" w:rsidRDefault="00653939" w:rsidP="00576209">
      <w:pPr>
        <w:tabs>
          <w:tab w:val="left" w:pos="270"/>
        </w:tabs>
        <w:spacing w:after="0" w:line="276" w:lineRule="auto"/>
        <w:ind w:right="36"/>
        <w:jc w:val="both"/>
        <w:rPr>
          <w:rFonts w:ascii="Trebuchet MS" w:eastAsia="MS Mincho" w:hAnsi="Trebuchet MS"/>
          <w:bCs/>
          <w:iCs/>
        </w:rPr>
      </w:pPr>
    </w:p>
    <w:p w14:paraId="6E9D4E13" w14:textId="1A53FBF6" w:rsidR="008C27B9" w:rsidRPr="00AA7397" w:rsidRDefault="006B7B33" w:rsidP="00576209">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Prestatorul se va asigura că bannerele web sunt compatibile cu dispozitivele mobile (smartphone, tabletă) și păstrează aceeași calitate pe computer, smartphone și tabletă.</w:t>
      </w:r>
      <w:r w:rsidR="00653939" w:rsidRPr="00AA7397">
        <w:rPr>
          <w:rFonts w:ascii="Trebuchet MS" w:eastAsia="MS Mincho" w:hAnsi="Trebuchet MS"/>
          <w:bCs/>
          <w:iCs/>
        </w:rPr>
        <w:t xml:space="preserve"> </w:t>
      </w:r>
    </w:p>
    <w:p w14:paraId="174751A9" w14:textId="77777777" w:rsidR="00653939" w:rsidRPr="00AA7397" w:rsidRDefault="00653939" w:rsidP="00576209">
      <w:pPr>
        <w:tabs>
          <w:tab w:val="left" w:pos="270"/>
        </w:tabs>
        <w:spacing w:after="0" w:line="276" w:lineRule="auto"/>
        <w:ind w:right="36"/>
        <w:jc w:val="both"/>
        <w:rPr>
          <w:rFonts w:ascii="Trebuchet MS" w:eastAsia="MS Mincho" w:hAnsi="Trebuchet MS"/>
          <w:bCs/>
          <w:iCs/>
        </w:rPr>
      </w:pPr>
    </w:p>
    <w:p w14:paraId="1600D7B9" w14:textId="4A04052C" w:rsidR="00653939" w:rsidRPr="00AA7397" w:rsidRDefault="00653939" w:rsidP="00576209">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Prestatorul va asigura adaptarea bannerelor web și pentru utilizare în publicitatea digitală outdoor (DOOH – Digital Out Of Home), în formate statice sau animate, conform cerințelor tehnice specifice acestor canale (ex.: ecrane digitale outdoor, panouri LED, rețele de afișaj digital în spații publice). Adaptările vor avea în vedere lizibilitatea mesajului în condiții de vizualizare rapidă, dimensiuni variabile ale ecranelor și lipsa interacțiunii directe (ex.: eliminarea elementelor interactive de tip click), precum și optimizarea conținutului pentru expunere de scurtă durată.</w:t>
      </w:r>
    </w:p>
    <w:p w14:paraId="792BBAF0" w14:textId="070ABADB" w:rsidR="006B7B33" w:rsidRPr="00AA7397" w:rsidRDefault="00653939" w:rsidP="00576209">
      <w:pPr>
        <w:tabs>
          <w:tab w:val="left" w:pos="270"/>
        </w:tabs>
        <w:spacing w:after="0" w:line="276" w:lineRule="auto"/>
        <w:ind w:right="36"/>
        <w:jc w:val="both"/>
        <w:rPr>
          <w:rFonts w:ascii="Trebuchet MS" w:eastAsia="MS Mincho" w:hAnsi="Trebuchet MS"/>
          <w:bCs/>
          <w:iCs/>
          <w:u w:val="single"/>
        </w:rPr>
      </w:pPr>
      <w:r w:rsidRPr="00AA7397">
        <w:rPr>
          <w:rFonts w:ascii="Trebuchet MS" w:eastAsia="MS Mincho" w:hAnsi="Trebuchet MS"/>
          <w:bCs/>
          <w:iCs/>
          <w:u w:val="single"/>
        </w:rPr>
        <w:t>Aceste adaptări sunt considerate incluse în obiectul contractului și în prețul ofertat și nu vor genera costuri suplimentare pentru Autoritatea Contractantă.</w:t>
      </w:r>
    </w:p>
    <w:p w14:paraId="761EE56A" w14:textId="77777777" w:rsidR="00653939" w:rsidRPr="00AA7397" w:rsidRDefault="00653939" w:rsidP="005D5962">
      <w:pPr>
        <w:suppressAutoHyphens/>
        <w:autoSpaceDN w:val="0"/>
        <w:spacing w:after="0" w:line="276" w:lineRule="auto"/>
        <w:jc w:val="both"/>
        <w:textAlignment w:val="baseline"/>
        <w:rPr>
          <w:rFonts w:ascii="Trebuchet MS" w:eastAsia="Times New Roman" w:hAnsi="Trebuchet MS"/>
        </w:rPr>
      </w:pPr>
    </w:p>
    <w:p w14:paraId="60C18FA0" w14:textId="41AF1E01" w:rsidR="005D5962" w:rsidRPr="00AA7397" w:rsidRDefault="005D5962" w:rsidP="005D5962">
      <w:pPr>
        <w:suppressAutoHyphens/>
        <w:autoSpaceDN w:val="0"/>
        <w:spacing w:after="0" w:line="276" w:lineRule="auto"/>
        <w:jc w:val="both"/>
        <w:textAlignment w:val="baseline"/>
        <w:rPr>
          <w:rFonts w:ascii="Trebuchet MS" w:eastAsia="Times New Roman" w:hAnsi="Trebuchet MS"/>
        </w:rPr>
      </w:pPr>
      <w:r w:rsidRPr="00AA7397">
        <w:rPr>
          <w:rFonts w:ascii="Trebuchet MS" w:eastAsia="Times New Roman" w:hAnsi="Trebuchet MS"/>
        </w:rPr>
        <w:t xml:space="preserve">Toate materialele realizate vor fi predate Autorității </w:t>
      </w:r>
      <w:r w:rsidR="00A31F00" w:rsidRPr="00AA7397">
        <w:rPr>
          <w:rFonts w:ascii="Trebuchet MS" w:eastAsia="Times New Roman" w:hAnsi="Trebuchet MS"/>
        </w:rPr>
        <w:t>C</w:t>
      </w:r>
      <w:r w:rsidRPr="00AA7397">
        <w:rPr>
          <w:rFonts w:ascii="Trebuchet MS" w:eastAsia="Times New Roman" w:hAnsi="Trebuchet MS"/>
        </w:rPr>
        <w:t>ontractante atât în formatele finale solicitate, cât și în format editabil.</w:t>
      </w:r>
    </w:p>
    <w:p w14:paraId="245C050E" w14:textId="77777777" w:rsidR="00A76AFC" w:rsidRPr="00AA7397" w:rsidRDefault="00A76AFC" w:rsidP="005D5962">
      <w:pPr>
        <w:suppressAutoHyphens/>
        <w:autoSpaceDN w:val="0"/>
        <w:spacing w:after="0" w:line="276" w:lineRule="auto"/>
        <w:jc w:val="both"/>
        <w:textAlignment w:val="baseline"/>
        <w:rPr>
          <w:rFonts w:ascii="Trebuchet MS" w:eastAsia="Times New Roman" w:hAnsi="Trebuchet MS"/>
        </w:rPr>
      </w:pPr>
    </w:p>
    <w:p w14:paraId="5E4F84D0" w14:textId="5B0A7AFB" w:rsidR="00235765" w:rsidRPr="00AA7397" w:rsidRDefault="00235765" w:rsidP="005D5962">
      <w:pPr>
        <w:suppressAutoHyphens/>
        <w:autoSpaceDN w:val="0"/>
        <w:spacing w:after="0" w:line="276" w:lineRule="auto"/>
        <w:jc w:val="both"/>
        <w:textAlignment w:val="baseline"/>
        <w:rPr>
          <w:rFonts w:ascii="Trebuchet MS" w:eastAsia="Times New Roman" w:hAnsi="Trebuchet MS"/>
        </w:rPr>
      </w:pPr>
      <w:r w:rsidRPr="00AA7397">
        <w:rPr>
          <w:rFonts w:ascii="Trebuchet MS" w:eastAsia="Times New Roman" w:hAnsi="Trebuchet MS"/>
        </w:rPr>
        <w:t xml:space="preserve">Campania de afișare online a bannerelor se va realiza pe bază de impresii garantate pe site-uri cu trafic relevant </w:t>
      </w:r>
      <w:r w:rsidR="00AD60E8" w:rsidRPr="00AA7397">
        <w:rPr>
          <w:rFonts w:ascii="Trebuchet MS" w:eastAsia="Times New Roman" w:hAnsi="Trebuchet MS"/>
        </w:rPr>
        <w:t>la nivel național</w:t>
      </w:r>
      <w:r w:rsidR="001222DA" w:rsidRPr="00AA7397">
        <w:rPr>
          <w:rFonts w:ascii="Trebuchet MS" w:eastAsia="Times New Roman" w:hAnsi="Trebuchet MS"/>
        </w:rPr>
        <w:t>,</w:t>
      </w:r>
      <w:r w:rsidR="00AD60E8" w:rsidRPr="00AA7397">
        <w:rPr>
          <w:rFonts w:ascii="Trebuchet MS" w:eastAsia="Times New Roman" w:hAnsi="Trebuchet MS"/>
        </w:rPr>
        <w:t xml:space="preserve"> </w:t>
      </w:r>
      <w:r w:rsidRPr="00AA7397">
        <w:rPr>
          <w:rFonts w:ascii="Trebuchet MS" w:eastAsia="Times New Roman" w:hAnsi="Trebuchet MS"/>
        </w:rPr>
        <w:t>pentru publicul țintă</w:t>
      </w:r>
      <w:r w:rsidR="001222DA" w:rsidRPr="00AA7397">
        <w:rPr>
          <w:rFonts w:ascii="Trebuchet MS" w:eastAsia="Times New Roman" w:hAnsi="Trebuchet MS"/>
        </w:rPr>
        <w:t xml:space="preserve"> al campaniei</w:t>
      </w:r>
      <w:r w:rsidR="008612BF" w:rsidRPr="00AA7397">
        <w:rPr>
          <w:rFonts w:ascii="Trebuchet MS" w:eastAsia="Times New Roman" w:hAnsi="Trebuchet MS"/>
        </w:rPr>
        <w:t>, asumate de Prestator pentru întreaga durată a campaniei</w:t>
      </w:r>
      <w:r w:rsidRPr="00AA7397">
        <w:rPr>
          <w:rFonts w:ascii="Trebuchet MS" w:eastAsia="Times New Roman" w:hAnsi="Trebuchet MS"/>
        </w:rPr>
        <w:t>.</w:t>
      </w:r>
    </w:p>
    <w:p w14:paraId="11776280" w14:textId="77777777" w:rsidR="00235765" w:rsidRPr="00AA7397" w:rsidRDefault="00235765" w:rsidP="00F338B5">
      <w:pPr>
        <w:suppressAutoHyphens/>
        <w:autoSpaceDN w:val="0"/>
        <w:spacing w:after="0" w:line="276" w:lineRule="auto"/>
        <w:jc w:val="both"/>
        <w:textAlignment w:val="baseline"/>
        <w:rPr>
          <w:rFonts w:ascii="Trebuchet MS" w:eastAsia="Times New Roman" w:hAnsi="Trebuchet MS"/>
        </w:rPr>
      </w:pPr>
    </w:p>
    <w:p w14:paraId="42214698" w14:textId="14745C32" w:rsidR="00F338B5" w:rsidRPr="00AA7397" w:rsidRDefault="00F338B5" w:rsidP="00F338B5">
      <w:pPr>
        <w:suppressAutoHyphens/>
        <w:autoSpaceDN w:val="0"/>
        <w:spacing w:after="0" w:line="276" w:lineRule="auto"/>
        <w:jc w:val="both"/>
        <w:textAlignment w:val="baseline"/>
        <w:rPr>
          <w:rFonts w:ascii="Trebuchet MS" w:eastAsia="Times New Roman" w:hAnsi="Trebuchet MS"/>
        </w:rPr>
      </w:pPr>
      <w:r w:rsidRPr="00AA7397">
        <w:rPr>
          <w:rFonts w:ascii="Trebuchet MS" w:eastAsia="Times New Roman" w:hAnsi="Trebuchet MS"/>
        </w:rPr>
        <w:t>Prestatorul</w:t>
      </w:r>
      <w:r w:rsidR="00A30AA2" w:rsidRPr="00AA7397">
        <w:rPr>
          <w:rFonts w:ascii="Trebuchet MS" w:eastAsia="Times New Roman" w:hAnsi="Trebuchet MS"/>
        </w:rPr>
        <w:t xml:space="preserve"> va asigura difuzarea unei campanii de promovare online</w:t>
      </w:r>
      <w:r w:rsidR="00183509" w:rsidRPr="00AA7397">
        <w:rPr>
          <w:rFonts w:ascii="Trebuchet MS" w:eastAsia="Times New Roman" w:hAnsi="Trebuchet MS"/>
        </w:rPr>
        <w:t>, pe durata a 3 luni,</w:t>
      </w:r>
      <w:r w:rsidR="00A30AA2" w:rsidRPr="00AA7397">
        <w:rPr>
          <w:rFonts w:ascii="Trebuchet MS" w:eastAsia="Times New Roman" w:hAnsi="Trebuchet MS"/>
        </w:rPr>
        <w:t xml:space="preserve"> prin </w:t>
      </w:r>
      <w:r w:rsidR="00AD60E8" w:rsidRPr="00AA7397">
        <w:rPr>
          <w:rFonts w:ascii="Trebuchet MS" w:eastAsia="Times New Roman" w:hAnsi="Trebuchet MS"/>
        </w:rPr>
        <w:t>afișarea zilnică a celor 2 bannere web</w:t>
      </w:r>
      <w:r w:rsidRPr="00AA7397">
        <w:rPr>
          <w:rFonts w:ascii="Trebuchet MS" w:eastAsia="Times New Roman" w:hAnsi="Trebuchet MS"/>
        </w:rPr>
        <w:t xml:space="preserve">, </w:t>
      </w:r>
      <w:r w:rsidR="00AD60E8" w:rsidRPr="00AA7397">
        <w:rPr>
          <w:rFonts w:ascii="Trebuchet MS" w:eastAsia="Times New Roman" w:hAnsi="Trebuchet MS"/>
        </w:rPr>
        <w:t>pe pagina principală (homepage)</w:t>
      </w:r>
      <w:r w:rsidR="002524C7" w:rsidRPr="00AA7397">
        <w:rPr>
          <w:rFonts w:ascii="Trebuchet MS" w:eastAsia="Times New Roman" w:hAnsi="Trebuchet MS"/>
        </w:rPr>
        <w:t xml:space="preserve"> </w:t>
      </w:r>
      <w:r w:rsidR="002524C7" w:rsidRPr="00AA7397">
        <w:rPr>
          <w:rFonts w:ascii="Trebuchet MS" w:hAnsi="Trebuchet MS" w:cs="Trebuchet MS"/>
        </w:rPr>
        <w:t>și/sau în secțiuni cu vizibilitate ridicată</w:t>
      </w:r>
      <w:r w:rsidR="00EF4CEB" w:rsidRPr="00AA7397">
        <w:t xml:space="preserve"> </w:t>
      </w:r>
      <w:r w:rsidR="00EF4CEB" w:rsidRPr="00AA7397">
        <w:rPr>
          <w:rFonts w:ascii="Trebuchet MS" w:hAnsi="Trebuchet MS" w:cs="Trebuchet MS"/>
        </w:rPr>
        <w:t>(de exemplu: pagini de articole, secțiuni de știri sau alte zone cu trafic semnificativ)</w:t>
      </w:r>
      <w:r w:rsidR="00AD60E8" w:rsidRPr="00AA7397">
        <w:rPr>
          <w:rFonts w:ascii="Trebuchet MS" w:eastAsia="Times New Roman" w:hAnsi="Trebuchet MS"/>
        </w:rPr>
        <w:t xml:space="preserve"> a </w:t>
      </w:r>
      <w:r w:rsidR="002524C7" w:rsidRPr="00AA7397">
        <w:rPr>
          <w:rFonts w:ascii="Trebuchet MS" w:eastAsia="Times New Roman" w:hAnsi="Trebuchet MS"/>
        </w:rPr>
        <w:t>minimum</w:t>
      </w:r>
      <w:r w:rsidR="00AD60E8" w:rsidRPr="00AA7397">
        <w:rPr>
          <w:rFonts w:ascii="Trebuchet MS" w:eastAsia="Times New Roman" w:hAnsi="Trebuchet MS"/>
        </w:rPr>
        <w:t xml:space="preserve"> 2 site-uri</w:t>
      </w:r>
      <w:r w:rsidRPr="00AA7397">
        <w:rPr>
          <w:rFonts w:ascii="Trebuchet MS" w:eastAsia="Times New Roman" w:hAnsi="Trebuchet MS"/>
        </w:rPr>
        <w:t xml:space="preserve"> care înregistrează minim</w:t>
      </w:r>
      <w:r w:rsidR="00AD60E8" w:rsidRPr="00AA7397">
        <w:rPr>
          <w:rFonts w:ascii="Trebuchet MS" w:eastAsia="Times New Roman" w:hAnsi="Trebuchet MS"/>
        </w:rPr>
        <w:t>um</w:t>
      </w:r>
      <w:r w:rsidRPr="00AA7397">
        <w:rPr>
          <w:rFonts w:ascii="Trebuchet MS" w:eastAsia="Times New Roman" w:hAnsi="Trebuchet MS"/>
        </w:rPr>
        <w:t xml:space="preserve"> 2.000.000 Clienți Unici/lună</w:t>
      </w:r>
      <w:r w:rsidR="00706C7F" w:rsidRPr="00AA7397">
        <w:rPr>
          <w:rFonts w:ascii="Trebuchet MS" w:eastAsia="Times New Roman" w:hAnsi="Trebuchet MS"/>
        </w:rPr>
        <w:t xml:space="preserve"> (</w:t>
      </w:r>
      <w:r w:rsidRPr="00AA7397">
        <w:rPr>
          <w:rFonts w:ascii="Trebuchet MS" w:eastAsia="Times New Roman" w:hAnsi="Trebuchet MS"/>
        </w:rPr>
        <w:t>trafic România</w:t>
      </w:r>
      <w:r w:rsidR="00706C7F" w:rsidRPr="00AA7397">
        <w:rPr>
          <w:rFonts w:ascii="Trebuchet MS" w:eastAsia="Times New Roman" w:hAnsi="Trebuchet MS"/>
        </w:rPr>
        <w:t>)</w:t>
      </w:r>
      <w:r w:rsidRPr="00AA7397">
        <w:rPr>
          <w:rFonts w:ascii="Trebuchet MS" w:eastAsia="Times New Roman" w:hAnsi="Trebuchet MS"/>
        </w:rPr>
        <w:t xml:space="preserve"> din oricare dintre categoriile „Știri generale” și „Știri și analize”, așa cum rezultă din Studiul de Audiență și Trafic Internet (SATI) realizat de BRAT - Rezultate trafic site-uri, Trafic România site-uri.</w:t>
      </w:r>
      <w:r w:rsidR="00A30AA2" w:rsidRPr="00AA7397">
        <w:rPr>
          <w:rFonts w:ascii="Trebuchet MS" w:eastAsia="Times New Roman" w:hAnsi="Trebuchet MS"/>
        </w:rPr>
        <w:t xml:space="preserve"> </w:t>
      </w:r>
    </w:p>
    <w:p w14:paraId="119E065F" w14:textId="0810D71A" w:rsidR="00F338B5" w:rsidRPr="00AA7397" w:rsidRDefault="00F338B5" w:rsidP="00F338B5">
      <w:pPr>
        <w:suppressAutoHyphens/>
        <w:autoSpaceDN w:val="0"/>
        <w:spacing w:after="0" w:line="276" w:lineRule="auto"/>
        <w:jc w:val="both"/>
        <w:textAlignment w:val="baseline"/>
        <w:rPr>
          <w:rFonts w:ascii="Trebuchet MS" w:eastAsia="Times New Roman" w:hAnsi="Trebuchet MS"/>
          <w:lang w:val="fr-FR"/>
        </w:rPr>
      </w:pPr>
      <w:r w:rsidRPr="00AA7397">
        <w:rPr>
          <w:rFonts w:ascii="Trebuchet MS" w:eastAsia="Times New Roman" w:hAnsi="Trebuchet MS"/>
          <w:lang w:val="pt-BR"/>
        </w:rPr>
        <w:t xml:space="preserve">La depunerea ofertelor pentru demonstrarea audiențelor site-urilor auditate de BRAT se acceptă extrase din rapoartele </w:t>
      </w:r>
      <w:r w:rsidR="001222DA" w:rsidRPr="00AA7397">
        <w:rPr>
          <w:rFonts w:ascii="Trebuchet MS" w:eastAsia="Times New Roman" w:hAnsi="Trebuchet MS"/>
          <w:lang w:val="pt-BR"/>
        </w:rPr>
        <w:t>E</w:t>
      </w:r>
      <w:r w:rsidRPr="00AA7397">
        <w:rPr>
          <w:rFonts w:ascii="Trebuchet MS" w:eastAsia="Times New Roman" w:hAnsi="Trebuchet MS"/>
          <w:lang w:val="pt-BR"/>
        </w:rPr>
        <w:t xml:space="preserve">xcel existente pe pagina BRAT. </w:t>
      </w:r>
      <w:r w:rsidRPr="00AA7397">
        <w:rPr>
          <w:rFonts w:ascii="Trebuchet MS" w:eastAsia="Times New Roman" w:hAnsi="Trebuchet MS"/>
          <w:lang w:val="fr-FR"/>
        </w:rPr>
        <w:t>Numărul minim</w:t>
      </w:r>
      <w:r w:rsidR="001222DA" w:rsidRPr="00AA7397">
        <w:rPr>
          <w:rFonts w:ascii="Trebuchet MS" w:eastAsia="Times New Roman" w:hAnsi="Trebuchet MS"/>
          <w:lang w:val="fr-FR"/>
        </w:rPr>
        <w:t xml:space="preserve"> de </w:t>
      </w:r>
      <w:r w:rsidRPr="00AA7397">
        <w:rPr>
          <w:rFonts w:ascii="Trebuchet MS" w:eastAsia="Times New Roman" w:hAnsi="Trebuchet MS"/>
          <w:lang w:val="fr-FR"/>
        </w:rPr>
        <w:t>2.000.000 Clienţi Unici/lună</w:t>
      </w:r>
      <w:r w:rsidR="00706C7F" w:rsidRPr="00AA7397">
        <w:rPr>
          <w:rFonts w:ascii="Trebuchet MS" w:eastAsia="Times New Roman" w:hAnsi="Trebuchet MS"/>
          <w:lang w:val="fr-FR"/>
        </w:rPr>
        <w:t xml:space="preserve"> (</w:t>
      </w:r>
      <w:r w:rsidRPr="00AA7397">
        <w:rPr>
          <w:rFonts w:ascii="Trebuchet MS" w:eastAsia="Times New Roman" w:hAnsi="Trebuchet MS"/>
          <w:lang w:val="fr-FR"/>
        </w:rPr>
        <w:t>trafic România</w:t>
      </w:r>
      <w:r w:rsidR="00706C7F" w:rsidRPr="00AA7397">
        <w:rPr>
          <w:rFonts w:ascii="Trebuchet MS" w:eastAsia="Times New Roman" w:hAnsi="Trebuchet MS"/>
          <w:lang w:val="fr-FR"/>
        </w:rPr>
        <w:t>)</w:t>
      </w:r>
      <w:r w:rsidRPr="00AA7397">
        <w:rPr>
          <w:rFonts w:ascii="Trebuchet MS" w:eastAsia="Times New Roman" w:hAnsi="Trebuchet MS"/>
          <w:lang w:val="fr-FR"/>
        </w:rPr>
        <w:t xml:space="preserve"> pentru site-urile propuse se raportează la cele mai recente rezultate lunare ale traficului puse la dispoziție de BRAT la momentul publicării anunțului în SEAP.</w:t>
      </w:r>
    </w:p>
    <w:p w14:paraId="0B5AA364" w14:textId="10C8EA0F" w:rsidR="009D78BA" w:rsidRPr="00AA7397" w:rsidRDefault="008A4D52" w:rsidP="00A76AFC">
      <w:pPr>
        <w:spacing w:line="276" w:lineRule="auto"/>
        <w:jc w:val="both"/>
        <w:rPr>
          <w:rFonts w:ascii="Trebuchet MS" w:hAnsi="Trebuchet MS" w:cs="Trebuchet MS"/>
        </w:rPr>
      </w:pPr>
      <w:r w:rsidRPr="00AA7397">
        <w:rPr>
          <w:rFonts w:ascii="Trebuchet MS" w:hAnsi="Trebuchet MS" w:cs="Trebuchet MS"/>
        </w:rPr>
        <w:t>Afișarea bannerelor web pe pagina principală (homepage)</w:t>
      </w:r>
      <w:r w:rsidR="00EF4CEB" w:rsidRPr="00AA7397">
        <w:rPr>
          <w:rFonts w:ascii="Trebuchet MS" w:hAnsi="Trebuchet MS" w:cs="Trebuchet MS"/>
        </w:rPr>
        <w:t xml:space="preserve"> și/sau în secțiuni cu vizibilitate ridicată</w:t>
      </w:r>
      <w:r w:rsidRPr="00AA7397">
        <w:rPr>
          <w:rFonts w:ascii="Trebuchet MS" w:hAnsi="Trebuchet MS" w:cs="Trebuchet MS"/>
        </w:rPr>
        <w:t xml:space="preserve"> a</w:t>
      </w:r>
      <w:r w:rsidR="00EF4CEB" w:rsidRPr="00AA7397">
        <w:rPr>
          <w:rFonts w:ascii="Trebuchet MS" w:hAnsi="Trebuchet MS" w:cs="Trebuchet MS"/>
        </w:rPr>
        <w:t>le</w:t>
      </w:r>
      <w:r w:rsidRPr="00AA7397">
        <w:rPr>
          <w:rFonts w:ascii="Trebuchet MS" w:hAnsi="Trebuchet MS" w:cs="Trebuchet MS"/>
        </w:rPr>
        <w:t xml:space="preserve"> site-urilor selectate </w:t>
      </w:r>
      <w:r w:rsidR="00235765" w:rsidRPr="00AA7397">
        <w:rPr>
          <w:rFonts w:ascii="Trebuchet MS" w:hAnsi="Trebuchet MS" w:cs="Trebuchet MS"/>
        </w:rPr>
        <w:t>se va realiza prin sistemele de livrare a publicității online (ad server), în regim de rotație, în spațiile publicitare disponibile pe paginile web selectate.</w:t>
      </w:r>
      <w:r w:rsidR="005E5657" w:rsidRPr="00AA7397">
        <w:rPr>
          <w:rFonts w:ascii="Trebuchet MS" w:hAnsi="Trebuchet MS" w:cs="Trebuchet MS"/>
        </w:rPr>
        <w:t xml:space="preserve"> Alegerea poziționării bannerelor web va fi justificată de Prestator în Propunerea Tehnică, în funcție de vizibilitate, relevanță pentru publicul țintă și performanța estimată, astfel încât să contribuie la atingerea obiectivelor campaniei.</w:t>
      </w:r>
    </w:p>
    <w:p w14:paraId="62C36197" w14:textId="5B2249EA" w:rsidR="008A6CF3" w:rsidRPr="00AA7397" w:rsidRDefault="008A6CF3" w:rsidP="00A76AFC">
      <w:pPr>
        <w:spacing w:line="276" w:lineRule="auto"/>
        <w:jc w:val="both"/>
        <w:rPr>
          <w:rFonts w:ascii="Trebuchet MS" w:hAnsi="Trebuchet MS" w:cs="Trebuchet MS"/>
        </w:rPr>
      </w:pPr>
      <w:r w:rsidRPr="00AA7397">
        <w:rPr>
          <w:rFonts w:ascii="Trebuchet MS" w:hAnsi="Trebuchet MS" w:cs="Trebuchet MS"/>
        </w:rPr>
        <w:t>În sensul prezentului Caiet de Sarcini, prin site web se înțelege un website distinct identificat printr-un domeniu internet unic, auditat în cadrul Studiului de Audiență și Trafic Internet (SATI). Subpaginile sau secțiunile aceluiași site nu vor fi considerate site-uri distincte.</w:t>
      </w:r>
      <w:r w:rsidR="00794BAC" w:rsidRPr="00AA7397">
        <w:rPr>
          <w:rFonts w:ascii="Trebuchet MS" w:hAnsi="Trebuchet MS" w:cs="Trebuchet MS"/>
        </w:rPr>
        <w:t xml:space="preserve"> </w:t>
      </w:r>
    </w:p>
    <w:p w14:paraId="1174A212" w14:textId="38FDC9FE" w:rsidR="00A76AFC" w:rsidRPr="00AA7397" w:rsidRDefault="00A76AFC" w:rsidP="00A76AFC">
      <w:pPr>
        <w:spacing w:line="276" w:lineRule="auto"/>
        <w:jc w:val="both"/>
        <w:rPr>
          <w:rFonts w:ascii="Trebuchet MS" w:hAnsi="Trebuchet MS" w:cs="Trebuchet MS"/>
        </w:rPr>
      </w:pPr>
      <w:r w:rsidRPr="00AA7397">
        <w:rPr>
          <w:rFonts w:ascii="Trebuchet MS" w:hAnsi="Trebuchet MS" w:cs="Trebuchet MS"/>
        </w:rPr>
        <w:lastRenderedPageBreak/>
        <w:t xml:space="preserve">Ofertantul trebuie să identifice și să nominalizeze în Propunerea Tehnică, site-urile selectate pentru </w:t>
      </w:r>
      <w:r w:rsidR="009766BD" w:rsidRPr="00AA7397">
        <w:rPr>
          <w:rFonts w:ascii="Trebuchet MS" w:hAnsi="Trebuchet MS" w:cs="Trebuchet MS"/>
        </w:rPr>
        <w:t>afișare</w:t>
      </w:r>
      <w:r w:rsidRPr="00AA7397">
        <w:rPr>
          <w:rFonts w:ascii="Trebuchet MS" w:hAnsi="Trebuchet MS" w:cs="Trebuchet MS"/>
        </w:rPr>
        <w:t xml:space="preserve"> și trebuie să prezinte documentele justificative pentru demonstrarea îndeplinirii criteriului de acoperire națională. </w:t>
      </w:r>
      <w:r w:rsidR="009766BD" w:rsidRPr="00AA7397">
        <w:rPr>
          <w:rFonts w:ascii="Trebuchet MS" w:hAnsi="Trebuchet MS" w:cs="Trebuchet MS"/>
        </w:rPr>
        <w:t>Site-urile</w:t>
      </w:r>
      <w:r w:rsidRPr="00AA7397">
        <w:rPr>
          <w:rFonts w:ascii="Trebuchet MS" w:hAnsi="Trebuchet MS" w:cs="Trebuchet MS"/>
        </w:rPr>
        <w:t xml:space="preserve"> selectate de Ofertant trebuie să facă parte din societăți </w:t>
      </w:r>
      <w:r w:rsidR="00235765" w:rsidRPr="00AA7397">
        <w:rPr>
          <w:rFonts w:ascii="Trebuchet MS" w:hAnsi="Trebuchet MS" w:cs="Trebuchet MS"/>
        </w:rPr>
        <w:t>media</w:t>
      </w:r>
      <w:r w:rsidRPr="00AA7397">
        <w:rPr>
          <w:rFonts w:ascii="Trebuchet MS" w:hAnsi="Trebuchet MS" w:cs="Trebuchet MS"/>
        </w:rPr>
        <w:t xml:space="preserve"> distincte.</w:t>
      </w:r>
    </w:p>
    <w:p w14:paraId="0B8B5D71" w14:textId="5E142FF1" w:rsidR="00183509" w:rsidRPr="00AA7397" w:rsidRDefault="00183509" w:rsidP="00183509">
      <w:pPr>
        <w:tabs>
          <w:tab w:val="left" w:pos="270"/>
        </w:tabs>
        <w:spacing w:after="0" w:line="276" w:lineRule="auto"/>
        <w:ind w:right="36"/>
        <w:jc w:val="both"/>
        <w:rPr>
          <w:rFonts w:ascii="Trebuchet MS" w:eastAsia="Times New Roman" w:hAnsi="Trebuchet MS"/>
        </w:rPr>
      </w:pPr>
      <w:r w:rsidRPr="00AA7397">
        <w:rPr>
          <w:rFonts w:ascii="Trebuchet MS" w:eastAsia="Times New Roman" w:hAnsi="Trebuchet MS"/>
        </w:rPr>
        <w:t xml:space="preserve">Prezentarea de către Ofertant în Propunerea tehnică a afișării </w:t>
      </w:r>
      <w:r w:rsidR="00961DF8" w:rsidRPr="00AA7397">
        <w:rPr>
          <w:rFonts w:ascii="Trebuchet MS" w:eastAsia="Times New Roman" w:hAnsi="Trebuchet MS"/>
        </w:rPr>
        <w:t>zilnice a celor 2 bannere web</w:t>
      </w:r>
      <w:r w:rsidRPr="00AA7397">
        <w:rPr>
          <w:rFonts w:ascii="Trebuchet MS" w:eastAsia="Times New Roman" w:hAnsi="Trebuchet MS"/>
        </w:rPr>
        <w:t xml:space="preserve"> pe </w:t>
      </w:r>
      <w:r w:rsidR="00952025" w:rsidRPr="00AA7397">
        <w:rPr>
          <w:rFonts w:ascii="Trebuchet MS" w:eastAsia="Times New Roman" w:hAnsi="Trebuchet MS"/>
        </w:rPr>
        <w:t xml:space="preserve">pagina principală (homepage) </w:t>
      </w:r>
      <w:r w:rsidR="002524C7" w:rsidRPr="00AA7397">
        <w:rPr>
          <w:rFonts w:ascii="Trebuchet MS" w:eastAsia="Times New Roman" w:hAnsi="Trebuchet MS"/>
        </w:rPr>
        <w:t xml:space="preserve">și/sau în secțiuni cu vizibilitate ridicată </w:t>
      </w:r>
      <w:r w:rsidRPr="00AA7397">
        <w:rPr>
          <w:rFonts w:ascii="Trebuchet MS" w:eastAsia="Times New Roman" w:hAnsi="Trebuchet MS"/>
        </w:rPr>
        <w:t xml:space="preserve">a 2 site-uri </w:t>
      </w:r>
      <w:r w:rsidRPr="00AA7397">
        <w:rPr>
          <w:rFonts w:ascii="Trebuchet MS" w:eastAsia="MS Mincho" w:hAnsi="Trebuchet MS"/>
          <w:bCs/>
          <w:iCs/>
        </w:rPr>
        <w:t xml:space="preserve">menționate în Propunerea tehnică, este </w:t>
      </w:r>
      <w:r w:rsidRPr="00AA7397">
        <w:rPr>
          <w:rFonts w:ascii="Trebuchet MS" w:eastAsia="MS Mincho" w:hAnsi="Trebuchet MS"/>
          <w:bCs/>
          <w:iCs/>
          <w:u w:val="single"/>
        </w:rPr>
        <w:t>cerință minimă obligatorie</w:t>
      </w:r>
      <w:r w:rsidRPr="00AA7397">
        <w:rPr>
          <w:rFonts w:ascii="Trebuchet MS" w:eastAsia="MS Mincho" w:hAnsi="Trebuchet MS"/>
          <w:bCs/>
          <w:iCs/>
        </w:rPr>
        <w:t xml:space="preserve">. Pentru evaluarea pe bază de punctaj, se va </w:t>
      </w:r>
      <w:r w:rsidR="00952025" w:rsidRPr="00AA7397">
        <w:rPr>
          <w:rFonts w:ascii="Trebuchet MS" w:eastAsia="MS Mincho" w:hAnsi="Trebuchet MS"/>
          <w:bCs/>
          <w:iCs/>
        </w:rPr>
        <w:t>lua în considerare</w:t>
      </w:r>
      <w:r w:rsidRPr="00AA7397">
        <w:rPr>
          <w:rFonts w:ascii="Trebuchet MS" w:eastAsia="MS Mincho" w:hAnsi="Trebuchet MS"/>
          <w:bCs/>
          <w:iCs/>
        </w:rPr>
        <w:t xml:space="preserve"> </w:t>
      </w:r>
      <w:r w:rsidRPr="00AA7397">
        <w:rPr>
          <w:rFonts w:ascii="Trebuchet MS" w:eastAsia="MS Mincho" w:hAnsi="Trebuchet MS"/>
          <w:bCs/>
          <w:iCs/>
          <w:u w:val="single"/>
        </w:rPr>
        <w:t>numărul suplimentar de site-uri</w:t>
      </w:r>
      <w:r w:rsidRPr="00AA7397">
        <w:rPr>
          <w:rFonts w:ascii="Trebuchet MS" w:eastAsia="MS Mincho" w:hAnsi="Trebuchet MS"/>
          <w:bCs/>
          <w:iCs/>
        </w:rPr>
        <w:t xml:space="preserve"> pe care se v</w:t>
      </w:r>
      <w:r w:rsidR="000E398D" w:rsidRPr="00AA7397">
        <w:rPr>
          <w:rFonts w:ascii="Trebuchet MS" w:eastAsia="MS Mincho" w:hAnsi="Trebuchet MS"/>
          <w:bCs/>
          <w:iCs/>
        </w:rPr>
        <w:t>or</w:t>
      </w:r>
      <w:r w:rsidRPr="00AA7397">
        <w:rPr>
          <w:rFonts w:ascii="Trebuchet MS" w:eastAsia="MS Mincho" w:hAnsi="Trebuchet MS"/>
          <w:bCs/>
          <w:iCs/>
        </w:rPr>
        <w:t xml:space="preserve"> </w:t>
      </w:r>
      <w:r w:rsidR="00952025" w:rsidRPr="00AA7397">
        <w:rPr>
          <w:rFonts w:ascii="Trebuchet MS" w:eastAsia="MS Mincho" w:hAnsi="Trebuchet MS"/>
          <w:bCs/>
          <w:iCs/>
        </w:rPr>
        <w:t>afișa</w:t>
      </w:r>
      <w:r w:rsidRPr="00AA7397">
        <w:rPr>
          <w:rFonts w:ascii="Trebuchet MS" w:eastAsia="MS Mincho" w:hAnsi="Trebuchet MS"/>
          <w:bCs/>
          <w:iCs/>
        </w:rPr>
        <w:t xml:space="preserve"> zilnic cele 2 bannere web</w:t>
      </w:r>
      <w:r w:rsidR="00952025" w:rsidRPr="00AA7397">
        <w:rPr>
          <w:rFonts w:ascii="Trebuchet MS" w:eastAsia="MS Mincho" w:hAnsi="Trebuchet MS"/>
          <w:bCs/>
          <w:iCs/>
        </w:rPr>
        <w:t>. Subpaginile sau secțiunile aceluiași site nu vor fi considerate site-uri distincte pentru acordarea punctajului</w:t>
      </w:r>
      <w:r w:rsidRPr="00AA7397">
        <w:rPr>
          <w:rFonts w:ascii="Trebuchet MS" w:eastAsia="MS Mincho" w:hAnsi="Trebuchet MS"/>
          <w:bCs/>
          <w:iCs/>
        </w:rPr>
        <w:t>.</w:t>
      </w:r>
    </w:p>
    <w:p w14:paraId="3AEA1B2C" w14:textId="77777777" w:rsidR="00F338B5" w:rsidRPr="00AA7397" w:rsidRDefault="00F338B5" w:rsidP="005D5962">
      <w:pPr>
        <w:suppressAutoHyphens/>
        <w:autoSpaceDN w:val="0"/>
        <w:spacing w:after="0" w:line="276" w:lineRule="auto"/>
        <w:jc w:val="both"/>
        <w:textAlignment w:val="baseline"/>
        <w:rPr>
          <w:rFonts w:ascii="Trebuchet MS" w:eastAsia="Times New Roman" w:hAnsi="Trebuchet MS"/>
        </w:rPr>
      </w:pPr>
    </w:p>
    <w:p w14:paraId="78ABDF07" w14:textId="13569E0A" w:rsidR="00793CB7" w:rsidRPr="00AA7397" w:rsidRDefault="00793CB7" w:rsidP="00793CB7">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Ofertantul va prezenta, în Propunerea tehnică, un proiect de </w:t>
      </w:r>
      <w:r w:rsidRPr="00AA7397">
        <w:rPr>
          <w:rFonts w:ascii="Trebuchet MS" w:eastAsia="MS Mincho" w:hAnsi="Trebuchet MS"/>
          <w:bCs/>
          <w:iCs/>
          <w:u w:val="single"/>
        </w:rPr>
        <w:t xml:space="preserve">Plan de producție și </w:t>
      </w:r>
      <w:r w:rsidR="00E0005C" w:rsidRPr="00AA7397">
        <w:rPr>
          <w:rFonts w:ascii="Trebuchet MS" w:eastAsia="MS Mincho" w:hAnsi="Trebuchet MS"/>
          <w:bCs/>
          <w:iCs/>
          <w:u w:val="single"/>
        </w:rPr>
        <w:t>afișare</w:t>
      </w:r>
      <w:r w:rsidRPr="00AA7397">
        <w:rPr>
          <w:rFonts w:ascii="Trebuchet MS" w:eastAsia="MS Mincho" w:hAnsi="Trebuchet MS"/>
          <w:bCs/>
          <w:iCs/>
          <w:u w:val="single"/>
        </w:rPr>
        <w:t xml:space="preserve"> </w:t>
      </w:r>
      <w:r w:rsidRPr="00AA7397">
        <w:rPr>
          <w:rFonts w:ascii="Trebuchet MS" w:eastAsia="MS Mincho" w:hAnsi="Trebuchet MS"/>
          <w:bCs/>
          <w:iCs/>
        </w:rPr>
        <w:t xml:space="preserve">a </w:t>
      </w:r>
      <w:r w:rsidR="00E0005C" w:rsidRPr="00AA7397">
        <w:rPr>
          <w:rFonts w:ascii="Trebuchet MS" w:eastAsia="MS Mincho" w:hAnsi="Trebuchet MS"/>
          <w:bCs/>
          <w:iCs/>
        </w:rPr>
        <w:t>bannerelor web</w:t>
      </w:r>
      <w:r w:rsidRPr="00AA7397">
        <w:rPr>
          <w:rFonts w:ascii="Trebuchet MS" w:eastAsia="MS Mincho" w:hAnsi="Trebuchet MS"/>
          <w:bCs/>
          <w:iCs/>
        </w:rPr>
        <w:t xml:space="preserve">, elaborat în conformitate cu cerințele prezentului Caiet de Sarcini și care va sta la baza planului final de </w:t>
      </w:r>
      <w:r w:rsidR="00E0005C" w:rsidRPr="00AA7397">
        <w:rPr>
          <w:rFonts w:ascii="Trebuchet MS" w:eastAsia="MS Mincho" w:hAnsi="Trebuchet MS"/>
          <w:bCs/>
          <w:iCs/>
        </w:rPr>
        <w:t>afișare a bannerelor</w:t>
      </w:r>
      <w:r w:rsidRPr="00AA7397">
        <w:rPr>
          <w:rFonts w:ascii="Trebuchet MS" w:eastAsia="MS Mincho" w:hAnsi="Trebuchet MS"/>
          <w:bCs/>
          <w:iCs/>
        </w:rPr>
        <w:t xml:space="preserve"> ce va fi agreat ulterior cu Autoritatea Contractantă în maximum 20 de zile de la semnarea Contractului. Aceasta nu face obiectul unei evaluări pe bază de punctaj, ci are rolul de a demonstra Autorității Contractante, capacitatea Ofertantului de prestare a acestor servicii.</w:t>
      </w:r>
      <w:r w:rsidR="00E0005C" w:rsidRPr="00AA7397">
        <w:t xml:space="preserve"> </w:t>
      </w:r>
      <w:r w:rsidR="00E0005C" w:rsidRPr="00AA7397">
        <w:rPr>
          <w:rFonts w:ascii="Trebuchet MS" w:eastAsia="MS Mincho" w:hAnsi="Trebuchet MS"/>
          <w:bCs/>
          <w:iCs/>
        </w:rPr>
        <w:t>Afișarea bannerelor web și derularea campaniei de promovare pe platformele de social media vor începe după aprobarea materialelor finale de către Autoritatea Contractantă și conform planului de producție și difuzare agreat între părți, pe o perioadă de 3 luni.</w:t>
      </w:r>
    </w:p>
    <w:p w14:paraId="7F659FAE" w14:textId="77777777" w:rsidR="00793CB7" w:rsidRPr="00AA7397" w:rsidRDefault="00793CB7" w:rsidP="00F338B5">
      <w:pPr>
        <w:tabs>
          <w:tab w:val="left" w:pos="270"/>
        </w:tabs>
        <w:spacing w:after="0" w:line="276" w:lineRule="auto"/>
        <w:ind w:right="36"/>
        <w:jc w:val="both"/>
        <w:rPr>
          <w:rFonts w:ascii="Trebuchet MS" w:eastAsia="Times New Roman" w:hAnsi="Trebuchet MS"/>
        </w:rPr>
      </w:pPr>
    </w:p>
    <w:p w14:paraId="59A53F01" w14:textId="027BB58A" w:rsidR="00852F99" w:rsidRPr="00AA7397" w:rsidRDefault="00044176" w:rsidP="00852F99">
      <w:pPr>
        <w:tabs>
          <w:tab w:val="left" w:pos="270"/>
        </w:tabs>
        <w:spacing w:after="0" w:line="276" w:lineRule="auto"/>
        <w:ind w:right="36"/>
        <w:jc w:val="both"/>
        <w:rPr>
          <w:rFonts w:ascii="Trebuchet MS" w:eastAsia="Times New Roman" w:hAnsi="Trebuchet MS"/>
        </w:rPr>
      </w:pPr>
      <w:r w:rsidRPr="00AA7397">
        <w:rPr>
          <w:rFonts w:ascii="Trebuchet MS" w:eastAsia="Times New Roman" w:hAnsi="Trebuchet MS"/>
        </w:rPr>
        <w:t>Pe parcursul derulării contractului, planul poate fi actualizat pentru optimizarea accesărilor și vizualizărilor, în funcție de evoluția traficului pe site-urile pe care sunt afișate bannerele web și de comportamentul utilizatorilor. Actualizarea planului nu va presupune modificarea numărului total de afișări (impresii), ci doar ajustarea ritmului de difuzare.</w:t>
      </w:r>
    </w:p>
    <w:p w14:paraId="3E0AA53C" w14:textId="77777777" w:rsidR="00044176" w:rsidRPr="00AA7397" w:rsidRDefault="00044176" w:rsidP="00852F99">
      <w:pPr>
        <w:tabs>
          <w:tab w:val="left" w:pos="270"/>
        </w:tabs>
        <w:spacing w:after="0" w:line="276" w:lineRule="auto"/>
        <w:ind w:right="36"/>
        <w:jc w:val="both"/>
        <w:rPr>
          <w:rFonts w:ascii="Trebuchet MS" w:eastAsia="Times New Roman" w:hAnsi="Trebuchet MS"/>
        </w:rPr>
      </w:pPr>
    </w:p>
    <w:p w14:paraId="642C2117" w14:textId="18C4FBDE" w:rsidR="005D5962" w:rsidRPr="00AA7397" w:rsidRDefault="00852F99" w:rsidP="00852F99">
      <w:pPr>
        <w:tabs>
          <w:tab w:val="left" w:pos="270"/>
        </w:tabs>
        <w:spacing w:after="0" w:line="276" w:lineRule="auto"/>
        <w:ind w:right="36"/>
        <w:jc w:val="both"/>
        <w:rPr>
          <w:rFonts w:ascii="Trebuchet MS" w:eastAsia="Times New Roman" w:hAnsi="Trebuchet MS"/>
        </w:rPr>
      </w:pPr>
      <w:r w:rsidRPr="00AA7397">
        <w:rPr>
          <w:rFonts w:ascii="Trebuchet MS" w:eastAsia="Times New Roman" w:hAnsi="Trebuchet MS"/>
        </w:rPr>
        <w:t xml:space="preserve">Planul de producție și </w:t>
      </w:r>
      <w:r w:rsidR="00CF16D2" w:rsidRPr="00AA7397">
        <w:rPr>
          <w:rFonts w:ascii="Trebuchet MS" w:eastAsia="Times New Roman" w:hAnsi="Trebuchet MS"/>
        </w:rPr>
        <w:t>afișare</w:t>
      </w:r>
      <w:r w:rsidRPr="00AA7397">
        <w:rPr>
          <w:rFonts w:ascii="Trebuchet MS" w:eastAsia="Times New Roman" w:hAnsi="Trebuchet MS"/>
        </w:rPr>
        <w:t xml:space="preserve"> a bannerelor web va include </w:t>
      </w:r>
      <w:r w:rsidR="00044176" w:rsidRPr="00AA7397">
        <w:rPr>
          <w:rFonts w:ascii="Trebuchet MS" w:eastAsia="Times New Roman" w:hAnsi="Trebuchet MS"/>
        </w:rPr>
        <w:t xml:space="preserve">cel puțin </w:t>
      </w:r>
      <w:r w:rsidRPr="00AA7397">
        <w:rPr>
          <w:rFonts w:ascii="Trebuchet MS" w:eastAsia="Times New Roman" w:hAnsi="Trebuchet MS"/>
        </w:rPr>
        <w:t xml:space="preserve">numărul total de </w:t>
      </w:r>
      <w:r w:rsidR="00F338B5" w:rsidRPr="00AA7397">
        <w:rPr>
          <w:rFonts w:ascii="Trebuchet MS" w:eastAsia="Times New Roman" w:hAnsi="Trebuchet MS"/>
        </w:rPr>
        <w:t>afișări</w:t>
      </w:r>
      <w:r w:rsidRPr="00AA7397">
        <w:rPr>
          <w:rFonts w:ascii="Trebuchet MS" w:eastAsia="Times New Roman" w:hAnsi="Trebuchet MS"/>
        </w:rPr>
        <w:t xml:space="preserve"> </w:t>
      </w:r>
      <w:r w:rsidR="00EB1621" w:rsidRPr="00AA7397">
        <w:rPr>
          <w:rFonts w:ascii="Trebuchet MS" w:eastAsia="Times New Roman" w:hAnsi="Trebuchet MS"/>
        </w:rPr>
        <w:t xml:space="preserve">(impresii) </w:t>
      </w:r>
      <w:r w:rsidRPr="00AA7397">
        <w:rPr>
          <w:rFonts w:ascii="Trebuchet MS" w:eastAsia="Times New Roman" w:hAnsi="Trebuchet MS"/>
        </w:rPr>
        <w:t xml:space="preserve">și </w:t>
      </w:r>
      <w:r w:rsidR="001222DA" w:rsidRPr="00AA7397">
        <w:rPr>
          <w:rFonts w:ascii="Trebuchet MS" w:eastAsia="Times New Roman" w:hAnsi="Trebuchet MS"/>
        </w:rPr>
        <w:t xml:space="preserve">frecvența apariției celor 2 bannere </w:t>
      </w:r>
      <w:r w:rsidR="00044176" w:rsidRPr="00AA7397">
        <w:rPr>
          <w:rFonts w:ascii="Trebuchet MS" w:eastAsia="Times New Roman" w:hAnsi="Trebuchet MS"/>
        </w:rPr>
        <w:t xml:space="preserve">, cu respectarea cerințelor minime prevăzute în prezentul subcapitol. Ofertantul își va asuma, în cadrul Propunerii Tehnice, un </w:t>
      </w:r>
      <w:r w:rsidR="00044176" w:rsidRPr="00AA7397">
        <w:rPr>
          <w:rFonts w:ascii="Trebuchet MS" w:eastAsia="Times New Roman" w:hAnsi="Trebuchet MS"/>
          <w:b/>
          <w:bCs/>
        </w:rPr>
        <w:t>număr minim de afișări (impresii)</w:t>
      </w:r>
      <w:r w:rsidR="00044176" w:rsidRPr="00AA7397">
        <w:rPr>
          <w:rFonts w:ascii="Trebuchet MS" w:eastAsia="Times New Roman" w:hAnsi="Trebuchet MS"/>
        </w:rPr>
        <w:t xml:space="preserve"> pentru difuzarea bannerelor web, pentru fiecare site avut în vedere.</w:t>
      </w:r>
    </w:p>
    <w:p w14:paraId="3B47A87A" w14:textId="77777777" w:rsidR="008A4D52" w:rsidRPr="00AA7397" w:rsidRDefault="008A4D52" w:rsidP="00852F99">
      <w:pPr>
        <w:tabs>
          <w:tab w:val="left" w:pos="270"/>
        </w:tabs>
        <w:spacing w:after="0" w:line="276" w:lineRule="auto"/>
        <w:ind w:right="36"/>
        <w:jc w:val="both"/>
        <w:rPr>
          <w:rFonts w:ascii="Trebuchet MS" w:eastAsia="Times New Roman" w:hAnsi="Trebuchet MS"/>
        </w:rPr>
      </w:pPr>
    </w:p>
    <w:p w14:paraId="537E01DB" w14:textId="5CD62F84" w:rsidR="003D13D5" w:rsidRPr="00AA7397" w:rsidRDefault="003D13D5" w:rsidP="003D13D5">
      <w:pPr>
        <w:suppressAutoHyphens/>
        <w:autoSpaceDN w:val="0"/>
        <w:spacing w:after="0" w:line="276" w:lineRule="auto"/>
        <w:jc w:val="both"/>
        <w:textAlignment w:val="baseline"/>
        <w:rPr>
          <w:rFonts w:ascii="Trebuchet MS" w:eastAsia="Times New Roman" w:hAnsi="Trebuchet MS"/>
        </w:rPr>
      </w:pPr>
      <w:r w:rsidRPr="00AA7397">
        <w:rPr>
          <w:rFonts w:ascii="Trebuchet MS" w:eastAsia="Times New Roman" w:hAnsi="Trebuchet MS"/>
        </w:rPr>
        <w:t xml:space="preserve">Rezultatul așteptat de Autoritatea </w:t>
      </w:r>
      <w:r w:rsidR="00A31F00" w:rsidRPr="00AA7397">
        <w:rPr>
          <w:rFonts w:ascii="Trebuchet MS" w:eastAsia="Times New Roman" w:hAnsi="Trebuchet MS"/>
        </w:rPr>
        <w:t>C</w:t>
      </w:r>
      <w:r w:rsidRPr="00AA7397">
        <w:rPr>
          <w:rFonts w:ascii="Trebuchet MS" w:eastAsia="Times New Roman" w:hAnsi="Trebuchet MS"/>
        </w:rPr>
        <w:t>ontractantă</w:t>
      </w:r>
      <w:r w:rsidR="008A4D52" w:rsidRPr="00AA7397">
        <w:t xml:space="preserve"> </w:t>
      </w:r>
      <w:r w:rsidR="008A4D52" w:rsidRPr="00AA7397">
        <w:rPr>
          <w:rFonts w:ascii="Trebuchet MS" w:eastAsia="Times New Roman" w:hAnsi="Trebuchet MS"/>
        </w:rPr>
        <w:t xml:space="preserve">prin afișarea bannerelor web este </w:t>
      </w:r>
      <w:r w:rsidR="008A4D52" w:rsidRPr="00AA7397">
        <w:rPr>
          <w:rFonts w:ascii="Trebuchet MS" w:eastAsia="Times New Roman" w:hAnsi="Trebuchet MS"/>
          <w:b/>
          <w:bCs/>
        </w:rPr>
        <w:t>creșterea traficului de vizitatori</w:t>
      </w:r>
      <w:r w:rsidRPr="00AA7397">
        <w:rPr>
          <w:rFonts w:ascii="Trebuchet MS" w:eastAsia="Times New Roman" w:hAnsi="Trebuchet MS"/>
        </w:rPr>
        <w:t xml:space="preserve"> pe site-ul </w:t>
      </w:r>
      <w:hyperlink r:id="rId17" w:history="1">
        <w:r w:rsidRPr="00AA7397">
          <w:rPr>
            <w:rStyle w:val="Hyperlink"/>
            <w:rFonts w:ascii="Trebuchet MS" w:eastAsia="Times New Roman" w:hAnsi="Trebuchet MS"/>
            <w:color w:val="auto"/>
          </w:rPr>
          <w:t>www.119.ro</w:t>
        </w:r>
      </w:hyperlink>
      <w:r w:rsidRPr="00AA7397">
        <w:rPr>
          <w:rFonts w:ascii="Trebuchet MS" w:eastAsia="Times New Roman" w:hAnsi="Trebuchet MS"/>
        </w:rPr>
        <w:t xml:space="preserve">. </w:t>
      </w:r>
    </w:p>
    <w:p w14:paraId="62A5753A" w14:textId="77777777" w:rsidR="008C27B9" w:rsidRPr="00AA7397" w:rsidRDefault="008C27B9" w:rsidP="008C27B9">
      <w:pPr>
        <w:tabs>
          <w:tab w:val="left" w:pos="270"/>
        </w:tabs>
        <w:spacing w:after="0" w:line="276" w:lineRule="auto"/>
        <w:ind w:right="36"/>
        <w:jc w:val="both"/>
        <w:rPr>
          <w:rFonts w:ascii="Trebuchet MS" w:eastAsia="Times New Roman" w:hAnsi="Trebuchet MS"/>
        </w:rPr>
      </w:pPr>
    </w:p>
    <w:p w14:paraId="2888A71D" w14:textId="3012C79F" w:rsidR="008C27B9" w:rsidRPr="00AA7397" w:rsidRDefault="008C27B9" w:rsidP="008C27B9">
      <w:pPr>
        <w:tabs>
          <w:tab w:val="left" w:pos="270"/>
        </w:tabs>
        <w:spacing w:after="0" w:line="276" w:lineRule="auto"/>
        <w:ind w:right="36"/>
        <w:jc w:val="both"/>
        <w:rPr>
          <w:rFonts w:ascii="Trebuchet MS" w:eastAsia="Times New Roman" w:hAnsi="Trebuchet MS"/>
        </w:rPr>
      </w:pPr>
      <w:r w:rsidRPr="00AA7397">
        <w:rPr>
          <w:rFonts w:ascii="Trebuchet MS" w:eastAsia="Times New Roman" w:hAnsi="Trebuchet MS"/>
        </w:rPr>
        <w:t>Prestatorul va prezenta</w:t>
      </w:r>
      <w:r w:rsidR="00364183" w:rsidRPr="00AA7397">
        <w:rPr>
          <w:rFonts w:ascii="Trebuchet MS" w:eastAsia="Times New Roman" w:hAnsi="Trebuchet MS"/>
        </w:rPr>
        <w:t xml:space="preserve"> </w:t>
      </w:r>
      <w:r w:rsidRPr="00AA7397">
        <w:rPr>
          <w:rFonts w:ascii="Trebuchet MS" w:eastAsia="Times New Roman" w:hAnsi="Trebuchet MS"/>
        </w:rPr>
        <w:t xml:space="preserve">Autorității </w:t>
      </w:r>
      <w:r w:rsidR="00A31F00" w:rsidRPr="00AA7397">
        <w:rPr>
          <w:rFonts w:ascii="Trebuchet MS" w:eastAsia="Times New Roman" w:hAnsi="Trebuchet MS"/>
        </w:rPr>
        <w:t>C</w:t>
      </w:r>
      <w:r w:rsidRPr="00AA7397">
        <w:rPr>
          <w:rFonts w:ascii="Trebuchet MS" w:eastAsia="Times New Roman" w:hAnsi="Trebuchet MS"/>
        </w:rPr>
        <w:t>ontractante</w:t>
      </w:r>
      <w:r w:rsidR="008A4D52" w:rsidRPr="00AA7397">
        <w:t xml:space="preserve"> </w:t>
      </w:r>
      <w:r w:rsidR="008A4D52" w:rsidRPr="00AA7397">
        <w:rPr>
          <w:rFonts w:ascii="Trebuchet MS" w:eastAsia="Times New Roman" w:hAnsi="Trebuchet MS"/>
          <w:b/>
          <w:bCs/>
        </w:rPr>
        <w:t>rapoarte de monitorizare</w:t>
      </w:r>
      <w:r w:rsidR="008A4D52" w:rsidRPr="00AA7397">
        <w:rPr>
          <w:rFonts w:ascii="Trebuchet MS" w:eastAsia="Times New Roman" w:hAnsi="Trebuchet MS"/>
        </w:rPr>
        <w:t xml:space="preserve"> privind afișarea bannerelor web, utilizând instrumente specifice de monitorizare a traficului online, după cum urmeaz</w:t>
      </w:r>
      <w:r w:rsidR="00DA5951" w:rsidRPr="00AA7397">
        <w:rPr>
          <w:rFonts w:ascii="Trebuchet MS" w:eastAsia="Times New Roman" w:hAnsi="Trebuchet MS"/>
        </w:rPr>
        <w:t>ă</w:t>
      </w:r>
      <w:r w:rsidRPr="00AA7397">
        <w:rPr>
          <w:rFonts w:ascii="Trebuchet MS" w:eastAsia="Times New Roman" w:hAnsi="Trebuchet MS"/>
        </w:rPr>
        <w:t>:</w:t>
      </w:r>
    </w:p>
    <w:p w14:paraId="1D7FDD01" w14:textId="48290680" w:rsidR="008C27B9" w:rsidRPr="00AA7397" w:rsidRDefault="008C27B9" w:rsidP="008C27B9">
      <w:pPr>
        <w:tabs>
          <w:tab w:val="left" w:pos="270"/>
        </w:tabs>
        <w:spacing w:after="0" w:line="276" w:lineRule="auto"/>
        <w:ind w:right="36"/>
        <w:jc w:val="both"/>
        <w:rPr>
          <w:rFonts w:ascii="Trebuchet MS" w:eastAsia="Times New Roman" w:hAnsi="Trebuchet MS"/>
        </w:rPr>
      </w:pPr>
      <w:r w:rsidRPr="00AA7397">
        <w:rPr>
          <w:rFonts w:ascii="Trebuchet MS" w:eastAsia="Times New Roman" w:hAnsi="Trebuchet MS"/>
        </w:rPr>
        <w:t xml:space="preserve">a. </w:t>
      </w:r>
      <w:r w:rsidRPr="00AA7397">
        <w:rPr>
          <w:rFonts w:ascii="Trebuchet MS" w:eastAsia="Times New Roman" w:hAnsi="Trebuchet MS"/>
          <w:b/>
          <w:bCs/>
        </w:rPr>
        <w:t xml:space="preserve">raport </w:t>
      </w:r>
      <w:r w:rsidR="00EB1621" w:rsidRPr="00AA7397">
        <w:rPr>
          <w:rFonts w:ascii="Trebuchet MS" w:eastAsia="Times New Roman" w:hAnsi="Trebuchet MS"/>
          <w:b/>
          <w:bCs/>
        </w:rPr>
        <w:t>privind numărul de</w:t>
      </w:r>
      <w:r w:rsidRPr="00AA7397">
        <w:rPr>
          <w:rFonts w:ascii="Trebuchet MS" w:eastAsia="Times New Roman" w:hAnsi="Trebuchet MS"/>
          <w:b/>
          <w:bCs/>
        </w:rPr>
        <w:t xml:space="preserve"> Clienți Unici</w:t>
      </w:r>
      <w:r w:rsidRPr="00AA7397">
        <w:rPr>
          <w:rFonts w:ascii="Trebuchet MS" w:eastAsia="Times New Roman" w:hAnsi="Trebuchet MS"/>
        </w:rPr>
        <w:t xml:space="preserve">/lună </w:t>
      </w:r>
      <w:r w:rsidRPr="00AA7397">
        <w:rPr>
          <w:rFonts w:ascii="Trebuchet MS" w:eastAsia="Times New Roman" w:hAnsi="Trebuchet MS"/>
          <w:u w:val="single"/>
        </w:rPr>
        <w:t>(</w:t>
      </w:r>
      <w:r w:rsidR="008B3E53" w:rsidRPr="00AA7397">
        <w:rPr>
          <w:rFonts w:ascii="Trebuchet MS" w:eastAsia="Times New Roman" w:hAnsi="Trebuchet MS"/>
          <w:u w:val="single"/>
        </w:rPr>
        <w:t>pe fiecare 3 luni de campanie de promovare online</w:t>
      </w:r>
      <w:r w:rsidRPr="00AA7397">
        <w:rPr>
          <w:rFonts w:ascii="Trebuchet MS" w:eastAsia="Times New Roman" w:hAnsi="Trebuchet MS"/>
          <w:u w:val="single"/>
        </w:rPr>
        <w:t>)</w:t>
      </w:r>
      <w:r w:rsidRPr="00AA7397">
        <w:rPr>
          <w:rFonts w:ascii="Trebuchet MS" w:eastAsia="Times New Roman" w:hAnsi="Trebuchet MS"/>
        </w:rPr>
        <w:t>/trafic România și pe pagini web stabilite în plan media, așa cum rezultă din Studiul de Audien</w:t>
      </w:r>
      <w:r w:rsidR="00EB1621" w:rsidRPr="00AA7397">
        <w:rPr>
          <w:rFonts w:ascii="Trebuchet MS" w:eastAsia="Times New Roman" w:hAnsi="Trebuchet MS"/>
        </w:rPr>
        <w:t>ță</w:t>
      </w:r>
      <w:r w:rsidRPr="00AA7397">
        <w:rPr>
          <w:rFonts w:ascii="Trebuchet MS" w:eastAsia="Times New Roman" w:hAnsi="Trebuchet MS"/>
        </w:rPr>
        <w:t xml:space="preserve"> </w:t>
      </w:r>
      <w:r w:rsidR="00EB1621" w:rsidRPr="00AA7397">
        <w:rPr>
          <w:rFonts w:ascii="Trebuchet MS" w:eastAsia="Times New Roman" w:hAnsi="Trebuchet MS"/>
        </w:rPr>
        <w:t>ș</w:t>
      </w:r>
      <w:r w:rsidRPr="00AA7397">
        <w:rPr>
          <w:rFonts w:ascii="Trebuchet MS" w:eastAsia="Times New Roman" w:hAnsi="Trebuchet MS"/>
        </w:rPr>
        <w:t>i Trafic Internet (SATI) realizat de BRAT - Rezultate trafic site</w:t>
      </w:r>
      <w:r w:rsidR="008612BF" w:rsidRPr="00AA7397">
        <w:rPr>
          <w:rFonts w:ascii="Trebuchet MS" w:eastAsia="Times New Roman" w:hAnsi="Trebuchet MS"/>
        </w:rPr>
        <w:t>-</w:t>
      </w:r>
      <w:r w:rsidRPr="00AA7397">
        <w:rPr>
          <w:rFonts w:ascii="Trebuchet MS" w:eastAsia="Times New Roman" w:hAnsi="Trebuchet MS"/>
        </w:rPr>
        <w:t>uri, Trafic România site-uri;</w:t>
      </w:r>
    </w:p>
    <w:p w14:paraId="4D4E1E31" w14:textId="1F7820FF" w:rsidR="008C27B9" w:rsidRPr="00AA7397" w:rsidRDefault="008C27B9" w:rsidP="008C27B9">
      <w:pPr>
        <w:tabs>
          <w:tab w:val="left" w:pos="270"/>
        </w:tabs>
        <w:spacing w:after="0" w:line="276" w:lineRule="auto"/>
        <w:ind w:right="36"/>
        <w:jc w:val="both"/>
        <w:rPr>
          <w:rFonts w:ascii="Trebuchet MS" w:eastAsia="Times New Roman" w:hAnsi="Trebuchet MS"/>
        </w:rPr>
      </w:pPr>
      <w:r w:rsidRPr="00AA7397">
        <w:rPr>
          <w:rFonts w:ascii="Trebuchet MS" w:eastAsia="Times New Roman" w:hAnsi="Trebuchet MS"/>
        </w:rPr>
        <w:t xml:space="preserve">b. </w:t>
      </w:r>
      <w:r w:rsidRPr="00AA7397">
        <w:rPr>
          <w:rFonts w:ascii="Trebuchet MS" w:eastAsia="Times New Roman" w:hAnsi="Trebuchet MS"/>
          <w:b/>
          <w:bCs/>
        </w:rPr>
        <w:t xml:space="preserve">raport final </w:t>
      </w:r>
      <w:r w:rsidR="008A4D52" w:rsidRPr="00AA7397">
        <w:rPr>
          <w:rFonts w:ascii="Trebuchet MS" w:eastAsia="Times New Roman" w:hAnsi="Trebuchet MS"/>
          <w:b/>
          <w:bCs/>
        </w:rPr>
        <w:t>privind rezultatele campaniei de promovare online</w:t>
      </w:r>
      <w:r w:rsidRPr="00AA7397">
        <w:rPr>
          <w:rFonts w:ascii="Trebuchet MS" w:eastAsia="Times New Roman" w:hAnsi="Trebuchet MS"/>
        </w:rPr>
        <w:t>.</w:t>
      </w:r>
    </w:p>
    <w:p w14:paraId="54B278DD" w14:textId="77777777" w:rsidR="008A4D52" w:rsidRPr="00AA7397" w:rsidRDefault="008A4D52" w:rsidP="008C27B9">
      <w:pPr>
        <w:tabs>
          <w:tab w:val="left" w:pos="270"/>
        </w:tabs>
        <w:spacing w:after="0" w:line="276" w:lineRule="auto"/>
        <w:ind w:right="36"/>
        <w:jc w:val="both"/>
        <w:rPr>
          <w:rFonts w:ascii="Trebuchet MS" w:eastAsia="Times New Roman" w:hAnsi="Trebuchet MS"/>
        </w:rPr>
      </w:pPr>
    </w:p>
    <w:p w14:paraId="75C6E6B9" w14:textId="5C60F435" w:rsidR="00852F99" w:rsidRPr="00AA7397" w:rsidRDefault="008A4D52" w:rsidP="00852F99">
      <w:pPr>
        <w:tabs>
          <w:tab w:val="left" w:pos="270"/>
        </w:tabs>
        <w:spacing w:after="0" w:line="276" w:lineRule="auto"/>
        <w:ind w:right="36"/>
        <w:jc w:val="both"/>
        <w:rPr>
          <w:rFonts w:ascii="Trebuchet MS" w:eastAsia="Times New Roman" w:hAnsi="Trebuchet MS"/>
        </w:rPr>
      </w:pPr>
      <w:r w:rsidRPr="00AA7397">
        <w:rPr>
          <w:rFonts w:ascii="Trebuchet MS" w:eastAsia="Times New Roman" w:hAnsi="Trebuchet MS"/>
        </w:rPr>
        <w:lastRenderedPageBreak/>
        <w:t>Rapoartele de monitorizare vor conține date verificabile, iar Ofertantul va indica în Propunerea Tehnică modalitatea de certificare a informațiilor și organizația care confirmă exactitatea datelor raportate.</w:t>
      </w:r>
      <w:r w:rsidR="009A513B" w:rsidRPr="00AA7397">
        <w:rPr>
          <w:rFonts w:ascii="Trebuchet MS" w:eastAsia="Times New Roman" w:hAnsi="Trebuchet MS"/>
        </w:rPr>
        <w:t xml:space="preserve"> Rapoartele vor fi bazate pe date generate de sistemele de livrare a publicității online (ad server) sau alte instrumente de monitorizare utilizate.</w:t>
      </w:r>
    </w:p>
    <w:p w14:paraId="0672A4CA" w14:textId="77777777" w:rsidR="009A513B" w:rsidRPr="00AA7397" w:rsidRDefault="009A513B" w:rsidP="00852F99">
      <w:pPr>
        <w:tabs>
          <w:tab w:val="left" w:pos="270"/>
        </w:tabs>
        <w:spacing w:after="0" w:line="276" w:lineRule="auto"/>
        <w:ind w:right="36"/>
        <w:jc w:val="both"/>
        <w:rPr>
          <w:rFonts w:ascii="Trebuchet MS" w:eastAsia="Times New Roman" w:hAnsi="Trebuchet MS"/>
        </w:rPr>
      </w:pPr>
    </w:p>
    <w:p w14:paraId="6F9B55C9" w14:textId="067EBE0C" w:rsidR="00852F99" w:rsidRPr="00AA7397" w:rsidRDefault="008C27B9" w:rsidP="00852F99">
      <w:pPr>
        <w:tabs>
          <w:tab w:val="left" w:pos="270"/>
        </w:tabs>
        <w:spacing w:after="0" w:line="276" w:lineRule="auto"/>
        <w:ind w:right="36"/>
        <w:jc w:val="both"/>
        <w:rPr>
          <w:rFonts w:ascii="Trebuchet MS" w:eastAsia="Times New Roman" w:hAnsi="Trebuchet MS"/>
        </w:rPr>
      </w:pPr>
      <w:r w:rsidRPr="00AA7397">
        <w:rPr>
          <w:rFonts w:ascii="Trebuchet MS" w:eastAsia="Times New Roman" w:hAnsi="Trebuchet MS"/>
        </w:rPr>
        <w:t xml:space="preserve">Drepturi de autor și licențiere: Ofertantul declarat câștigător  va asigura către Autoritatea </w:t>
      </w:r>
      <w:r w:rsidR="00A31F00" w:rsidRPr="00AA7397">
        <w:rPr>
          <w:rFonts w:ascii="Trebuchet MS" w:eastAsia="Times New Roman" w:hAnsi="Trebuchet MS"/>
        </w:rPr>
        <w:t>C</w:t>
      </w:r>
      <w:r w:rsidRPr="00AA7397">
        <w:rPr>
          <w:rFonts w:ascii="Trebuchet MS" w:eastAsia="Times New Roman" w:hAnsi="Trebuchet MS"/>
        </w:rPr>
        <w:t>ontractantă cesiunea integrală</w:t>
      </w:r>
      <w:r w:rsidR="00235765" w:rsidRPr="00AA7397">
        <w:rPr>
          <w:rFonts w:ascii="Trebuchet MS" w:eastAsia="Times New Roman" w:hAnsi="Trebuchet MS"/>
        </w:rPr>
        <w:t xml:space="preserve">, </w:t>
      </w:r>
      <w:r w:rsidRPr="00AA7397">
        <w:rPr>
          <w:rFonts w:ascii="Trebuchet MS" w:eastAsia="Times New Roman" w:hAnsi="Trebuchet MS"/>
        </w:rPr>
        <w:t>exclusivă</w:t>
      </w:r>
      <w:r w:rsidR="00235765" w:rsidRPr="00AA7397">
        <w:rPr>
          <w:rFonts w:ascii="Trebuchet MS" w:eastAsia="Times New Roman" w:hAnsi="Trebuchet MS"/>
        </w:rPr>
        <w:t xml:space="preserve"> și</w:t>
      </w:r>
      <w:r w:rsidRPr="00AA7397">
        <w:rPr>
          <w:rFonts w:ascii="Trebuchet MS" w:eastAsia="Times New Roman" w:hAnsi="Trebuchet MS"/>
        </w:rPr>
        <w:t xml:space="preserve"> nelimitată în timp și spațiu</w:t>
      </w:r>
      <w:r w:rsidR="00235765" w:rsidRPr="00AA7397">
        <w:rPr>
          <w:rFonts w:ascii="Trebuchet MS" w:eastAsia="Times New Roman" w:hAnsi="Trebuchet MS"/>
        </w:rPr>
        <w:t>, a</w:t>
      </w:r>
      <w:r w:rsidRPr="00AA7397">
        <w:rPr>
          <w:rFonts w:ascii="Trebuchet MS" w:eastAsia="Times New Roman" w:hAnsi="Trebuchet MS"/>
        </w:rPr>
        <w:t xml:space="preserve"> drepturilor patrimoniale de autor asupra tuturor materialelor realizate </w:t>
      </w:r>
      <w:r w:rsidR="00235765" w:rsidRPr="00AA7397">
        <w:rPr>
          <w:rFonts w:ascii="Trebuchet MS" w:eastAsia="Times New Roman" w:hAnsi="Trebuchet MS"/>
        </w:rPr>
        <w:t>în cadrul c</w:t>
      </w:r>
      <w:r w:rsidRPr="00AA7397">
        <w:rPr>
          <w:rFonts w:ascii="Trebuchet MS" w:eastAsia="Times New Roman" w:hAnsi="Trebuchet MS"/>
        </w:rPr>
        <w:t>ontractul</w:t>
      </w:r>
      <w:r w:rsidR="00235765" w:rsidRPr="00AA7397">
        <w:rPr>
          <w:rFonts w:ascii="Trebuchet MS" w:eastAsia="Times New Roman" w:hAnsi="Trebuchet MS"/>
        </w:rPr>
        <w:t>ui</w:t>
      </w:r>
      <w:r w:rsidRPr="00AA7397">
        <w:rPr>
          <w:rFonts w:ascii="Trebuchet MS" w:eastAsia="Times New Roman" w:hAnsi="Trebuchet MS"/>
        </w:rPr>
        <w:t>.</w:t>
      </w:r>
    </w:p>
    <w:p w14:paraId="17B79790" w14:textId="77777777" w:rsidR="00852F99" w:rsidRPr="00AA7397" w:rsidRDefault="00852F99" w:rsidP="00852F99">
      <w:pPr>
        <w:tabs>
          <w:tab w:val="left" w:pos="270"/>
        </w:tabs>
        <w:spacing w:after="0" w:line="276" w:lineRule="auto"/>
        <w:ind w:right="36"/>
        <w:jc w:val="both"/>
        <w:rPr>
          <w:rFonts w:ascii="Trebuchet MS" w:eastAsia="Times New Roman" w:hAnsi="Trebuchet MS"/>
        </w:rPr>
      </w:pPr>
    </w:p>
    <w:p w14:paraId="5EA71E1D" w14:textId="5DB1D5A6" w:rsidR="00852F99" w:rsidRPr="00AA7397" w:rsidRDefault="00706C7F" w:rsidP="00852F99">
      <w:pPr>
        <w:tabs>
          <w:tab w:val="left" w:pos="270"/>
        </w:tabs>
        <w:spacing w:after="0" w:line="276" w:lineRule="auto"/>
        <w:ind w:right="36"/>
        <w:jc w:val="both"/>
        <w:rPr>
          <w:rFonts w:ascii="Trebuchet MS" w:eastAsia="Times New Roman" w:hAnsi="Trebuchet MS"/>
          <w:b/>
          <w:bCs/>
        </w:rPr>
      </w:pPr>
      <w:r w:rsidRPr="00AA7397">
        <w:rPr>
          <w:rFonts w:ascii="Trebuchet MS" w:eastAsia="Times New Roman" w:hAnsi="Trebuchet MS"/>
          <w:b/>
          <w:bCs/>
        </w:rPr>
        <w:t>C</w:t>
      </w:r>
      <w:r w:rsidR="004D5C9D" w:rsidRPr="00AA7397">
        <w:rPr>
          <w:rFonts w:ascii="Trebuchet MS" w:eastAsia="Times New Roman" w:hAnsi="Trebuchet MS"/>
          <w:b/>
          <w:bCs/>
        </w:rPr>
        <w:t xml:space="preserve">.2 Campanie de promovare </w:t>
      </w:r>
      <w:r w:rsidR="002F4B0D" w:rsidRPr="00AA7397">
        <w:rPr>
          <w:rFonts w:ascii="Trebuchet MS" w:eastAsia="Times New Roman" w:hAnsi="Trebuchet MS"/>
          <w:b/>
          <w:bCs/>
        </w:rPr>
        <w:t>pe</w:t>
      </w:r>
      <w:r w:rsidR="00F30EC1" w:rsidRPr="00AA7397">
        <w:rPr>
          <w:rFonts w:ascii="Trebuchet MS" w:eastAsia="Times New Roman" w:hAnsi="Trebuchet MS"/>
          <w:b/>
          <w:bCs/>
        </w:rPr>
        <w:t xml:space="preserve"> platformele</w:t>
      </w:r>
      <w:r w:rsidR="004D5C9D" w:rsidRPr="00AA7397">
        <w:rPr>
          <w:rFonts w:ascii="Trebuchet MS" w:eastAsia="Times New Roman" w:hAnsi="Trebuchet MS"/>
          <w:b/>
          <w:bCs/>
        </w:rPr>
        <w:t xml:space="preserve"> </w:t>
      </w:r>
      <w:r w:rsidR="00B43AE0" w:rsidRPr="00AA7397">
        <w:rPr>
          <w:rFonts w:ascii="Trebuchet MS" w:eastAsia="Times New Roman" w:hAnsi="Trebuchet MS"/>
          <w:b/>
          <w:bCs/>
        </w:rPr>
        <w:t xml:space="preserve">de </w:t>
      </w:r>
      <w:r w:rsidR="00816556" w:rsidRPr="00AA7397">
        <w:rPr>
          <w:rFonts w:ascii="Trebuchet MS" w:eastAsia="Times New Roman" w:hAnsi="Trebuchet MS"/>
          <w:b/>
          <w:bCs/>
        </w:rPr>
        <w:t>s</w:t>
      </w:r>
      <w:r w:rsidR="004D5C9D" w:rsidRPr="00AA7397">
        <w:rPr>
          <w:rFonts w:ascii="Trebuchet MS" w:eastAsia="Times New Roman" w:hAnsi="Trebuchet MS"/>
          <w:b/>
          <w:bCs/>
        </w:rPr>
        <w:t xml:space="preserve">ocial </w:t>
      </w:r>
      <w:r w:rsidR="00815B75" w:rsidRPr="00AA7397">
        <w:rPr>
          <w:rFonts w:ascii="Trebuchet MS" w:eastAsia="Times New Roman" w:hAnsi="Trebuchet MS"/>
          <w:b/>
          <w:bCs/>
        </w:rPr>
        <w:t>m</w:t>
      </w:r>
      <w:r w:rsidR="004D5C9D" w:rsidRPr="00AA7397">
        <w:rPr>
          <w:rFonts w:ascii="Trebuchet MS" w:eastAsia="Times New Roman" w:hAnsi="Trebuchet MS"/>
          <w:b/>
          <w:bCs/>
        </w:rPr>
        <w:t>edia</w:t>
      </w:r>
      <w:r w:rsidR="00F30EC1" w:rsidRPr="00AA7397">
        <w:rPr>
          <w:rFonts w:ascii="Trebuchet MS" w:eastAsia="Times New Roman" w:hAnsi="Trebuchet MS"/>
          <w:b/>
          <w:bCs/>
        </w:rPr>
        <w:t xml:space="preserve"> </w:t>
      </w:r>
    </w:p>
    <w:p w14:paraId="16F6F4F1" w14:textId="77777777" w:rsidR="00852F99" w:rsidRPr="00AA7397" w:rsidRDefault="00852F99" w:rsidP="00852F99">
      <w:pPr>
        <w:tabs>
          <w:tab w:val="left" w:pos="270"/>
        </w:tabs>
        <w:spacing w:after="0" w:line="276" w:lineRule="auto"/>
        <w:ind w:right="36"/>
        <w:jc w:val="both"/>
        <w:rPr>
          <w:rFonts w:ascii="Trebuchet MS" w:eastAsia="MS Mincho" w:hAnsi="Trebuchet MS"/>
          <w:bCs/>
          <w:iCs/>
        </w:rPr>
      </w:pPr>
    </w:p>
    <w:p w14:paraId="396A9510" w14:textId="135D210E" w:rsidR="00F05A85" w:rsidRPr="00AA7397" w:rsidRDefault="007A321C" w:rsidP="00BC0480">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Prestatorul va configura și gestiona campanii de publicitate plătită pe canalele de social media existente ale Autorității Contractante, pe minimum 2 platforme social media, pe o perioadă de 3 luni.</w:t>
      </w:r>
      <w:r w:rsidR="000A0B4F" w:rsidRPr="00AA7397">
        <w:rPr>
          <w:rFonts w:ascii="Trebuchet MS" w:eastAsia="MS Mincho" w:hAnsi="Trebuchet MS"/>
          <w:bCs/>
          <w:iCs/>
        </w:rPr>
        <w:t xml:space="preserve"> Campaniile de publicitate plătită vor fi realizate exclusiv pe canalele de social media existente ale Autorității Contractante, utilizând conturile și infrastructura digitală puse la dispoziție de aceasta, cu asigurarea accesului deplin al Autorității Contractante la datele</w:t>
      </w:r>
      <w:r w:rsidR="00393EF1" w:rsidRPr="00AA7397">
        <w:rPr>
          <w:rFonts w:ascii="Trebuchet MS" w:eastAsia="MS Mincho" w:hAnsi="Trebuchet MS"/>
          <w:bCs/>
          <w:iCs/>
        </w:rPr>
        <w:t xml:space="preserve">, </w:t>
      </w:r>
      <w:r w:rsidR="000A0B4F" w:rsidRPr="00AA7397">
        <w:rPr>
          <w:rFonts w:ascii="Trebuchet MS" w:eastAsia="MS Mincho" w:hAnsi="Trebuchet MS"/>
          <w:bCs/>
          <w:iCs/>
        </w:rPr>
        <w:t xml:space="preserve">rezultatele </w:t>
      </w:r>
      <w:r w:rsidR="00393EF1" w:rsidRPr="00AA7397">
        <w:rPr>
          <w:rFonts w:ascii="Trebuchet MS" w:eastAsia="MS Mincho" w:hAnsi="Trebuchet MS"/>
          <w:bCs/>
          <w:iCs/>
        </w:rPr>
        <w:t xml:space="preserve">și setările </w:t>
      </w:r>
      <w:r w:rsidR="000A0B4F" w:rsidRPr="00AA7397">
        <w:rPr>
          <w:rFonts w:ascii="Trebuchet MS" w:eastAsia="MS Mincho" w:hAnsi="Trebuchet MS"/>
          <w:bCs/>
          <w:iCs/>
        </w:rPr>
        <w:t>campaniilor.</w:t>
      </w:r>
    </w:p>
    <w:p w14:paraId="71F5CB0F" w14:textId="77777777" w:rsidR="003F6DA4" w:rsidRPr="00AA7397" w:rsidRDefault="003F6DA4" w:rsidP="00BC0480">
      <w:pPr>
        <w:tabs>
          <w:tab w:val="left" w:pos="270"/>
        </w:tabs>
        <w:spacing w:after="0" w:line="276" w:lineRule="auto"/>
        <w:ind w:right="36"/>
        <w:jc w:val="both"/>
        <w:rPr>
          <w:rFonts w:ascii="Trebuchet MS" w:eastAsia="MS Mincho" w:hAnsi="Trebuchet MS"/>
          <w:bCs/>
          <w:iCs/>
        </w:rPr>
      </w:pPr>
    </w:p>
    <w:p w14:paraId="4D6AF345" w14:textId="77777777" w:rsidR="00060135" w:rsidRPr="00AA7397" w:rsidRDefault="00F05A85" w:rsidP="00BC0480">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În contextul </w:t>
      </w:r>
      <w:r w:rsidR="002F4B0D" w:rsidRPr="00AA7397">
        <w:rPr>
          <w:rFonts w:ascii="Trebuchet MS" w:eastAsia="MS Mincho" w:hAnsi="Trebuchet MS"/>
          <w:bCs/>
          <w:iCs/>
        </w:rPr>
        <w:t>prezentului</w:t>
      </w:r>
      <w:r w:rsidRPr="00AA7397">
        <w:rPr>
          <w:rFonts w:ascii="Trebuchet MS" w:eastAsia="MS Mincho" w:hAnsi="Trebuchet MS"/>
          <w:bCs/>
          <w:iCs/>
        </w:rPr>
        <w:t xml:space="preserve"> Caiet de sarcini, prin </w:t>
      </w:r>
      <w:r w:rsidRPr="00AA7397">
        <w:rPr>
          <w:rFonts w:ascii="Trebuchet MS" w:eastAsia="MS Mincho" w:hAnsi="Trebuchet MS"/>
          <w:b/>
          <w:iCs/>
        </w:rPr>
        <w:t xml:space="preserve">platforme </w:t>
      </w:r>
      <w:r w:rsidR="00816556" w:rsidRPr="00AA7397">
        <w:rPr>
          <w:rFonts w:ascii="Trebuchet MS" w:eastAsia="MS Mincho" w:hAnsi="Trebuchet MS"/>
          <w:b/>
          <w:iCs/>
        </w:rPr>
        <w:t>s</w:t>
      </w:r>
      <w:r w:rsidRPr="00AA7397">
        <w:rPr>
          <w:rFonts w:ascii="Trebuchet MS" w:eastAsia="MS Mincho" w:hAnsi="Trebuchet MS"/>
          <w:b/>
          <w:iCs/>
        </w:rPr>
        <w:t>ocial media</w:t>
      </w:r>
      <w:r w:rsidRPr="00AA7397">
        <w:rPr>
          <w:rFonts w:ascii="Trebuchet MS" w:eastAsia="MS Mincho" w:hAnsi="Trebuchet MS"/>
          <w:bCs/>
          <w:iCs/>
        </w:rPr>
        <w:t xml:space="preserve"> se în</w:t>
      </w:r>
      <w:r w:rsidR="00074072" w:rsidRPr="00AA7397">
        <w:rPr>
          <w:rFonts w:ascii="Trebuchet MS" w:eastAsia="MS Mincho" w:hAnsi="Trebuchet MS"/>
          <w:bCs/>
          <w:iCs/>
        </w:rPr>
        <w:t>ț</w:t>
      </w:r>
      <w:r w:rsidRPr="00AA7397">
        <w:rPr>
          <w:rFonts w:ascii="Trebuchet MS" w:eastAsia="MS Mincho" w:hAnsi="Trebuchet MS"/>
          <w:bCs/>
          <w:iCs/>
        </w:rPr>
        <w:t xml:space="preserve">elege </w:t>
      </w:r>
      <w:r w:rsidR="003F6DA4" w:rsidRPr="00AA7397">
        <w:rPr>
          <w:rFonts w:ascii="Trebuchet MS" w:eastAsia="MS Mincho" w:hAnsi="Trebuchet MS"/>
          <w:bCs/>
          <w:iCs/>
        </w:rPr>
        <w:t>orice rețea de socializare sau platformă online care permite distribuirea și vizualizarea de conținut multimedia, în special materiale video, precum și interacțiunea utilizatorilor și derularea de campanii de publicitate plătită</w:t>
      </w:r>
      <w:r w:rsidRPr="00AA7397">
        <w:rPr>
          <w:rFonts w:ascii="Trebuchet MS" w:eastAsia="MS Mincho" w:hAnsi="Trebuchet MS"/>
          <w:bCs/>
          <w:iCs/>
        </w:rPr>
        <w:t>.</w:t>
      </w:r>
      <w:r w:rsidR="002F4B0D" w:rsidRPr="00AA7397">
        <w:rPr>
          <w:rFonts w:ascii="Trebuchet MS" w:eastAsia="MS Mincho" w:hAnsi="Trebuchet MS"/>
          <w:bCs/>
          <w:iCs/>
        </w:rPr>
        <w:t xml:space="preserve"> </w:t>
      </w:r>
    </w:p>
    <w:p w14:paraId="5720A4F4" w14:textId="07651F35" w:rsidR="006F3793" w:rsidRPr="00AA7397" w:rsidRDefault="00060135" w:rsidP="00BC0480">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Nu vor fi considerate eligibile pentru punctare platformele care nu permit în mod relevant distribuirea de conținut video și derularea de campanii de publicitate plătită orientate către publicul țintă la nivel național.</w:t>
      </w:r>
    </w:p>
    <w:p w14:paraId="274A5395" w14:textId="04CC8824" w:rsidR="00670362" w:rsidRPr="00AA7397" w:rsidRDefault="002F4B0D" w:rsidP="00BC0480">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Platformele </w:t>
      </w:r>
      <w:r w:rsidR="00816556" w:rsidRPr="00AA7397">
        <w:rPr>
          <w:rFonts w:ascii="Trebuchet MS" w:eastAsia="MS Mincho" w:hAnsi="Trebuchet MS"/>
          <w:bCs/>
          <w:iCs/>
        </w:rPr>
        <w:t>s</w:t>
      </w:r>
      <w:r w:rsidRPr="00AA7397">
        <w:rPr>
          <w:rFonts w:ascii="Trebuchet MS" w:eastAsia="MS Mincho" w:hAnsi="Trebuchet MS"/>
          <w:bCs/>
          <w:iCs/>
        </w:rPr>
        <w:t>ocial media ofertate trebuie să fie distincte</w:t>
      </w:r>
      <w:r w:rsidR="006F3793" w:rsidRPr="00AA7397">
        <w:rPr>
          <w:rFonts w:ascii="Trebuchet MS" w:eastAsia="MS Mincho" w:hAnsi="Trebuchet MS"/>
          <w:bCs/>
          <w:iCs/>
        </w:rPr>
        <w:t>, active</w:t>
      </w:r>
      <w:r w:rsidR="003F6DA4" w:rsidRPr="00AA7397">
        <w:rPr>
          <w:rFonts w:ascii="Trebuchet MS" w:eastAsia="MS Mincho" w:hAnsi="Trebuchet MS"/>
          <w:bCs/>
          <w:iCs/>
        </w:rPr>
        <w:t xml:space="preserve"> (cu un număr semnificativ de utilizatori)</w:t>
      </w:r>
      <w:r w:rsidR="006F3793" w:rsidRPr="00AA7397">
        <w:rPr>
          <w:rFonts w:ascii="Trebuchet MS" w:eastAsia="MS Mincho" w:hAnsi="Trebuchet MS"/>
          <w:bCs/>
          <w:iCs/>
        </w:rPr>
        <w:t xml:space="preserve"> și relevante pentru publicul-țintă al campaniei de informare</w:t>
      </w:r>
      <w:r w:rsidRPr="00AA7397">
        <w:rPr>
          <w:rFonts w:ascii="Trebuchet MS" w:eastAsia="MS Mincho" w:hAnsi="Trebuchet MS"/>
          <w:bCs/>
          <w:iCs/>
        </w:rPr>
        <w:t>.</w:t>
      </w:r>
      <w:r w:rsidR="0095619C" w:rsidRPr="00AA7397">
        <w:rPr>
          <w:rFonts w:ascii="Trebuchet MS" w:eastAsia="MS Mincho" w:hAnsi="Trebuchet MS"/>
          <w:bCs/>
          <w:iCs/>
        </w:rPr>
        <w:t xml:space="preserve"> </w:t>
      </w:r>
    </w:p>
    <w:p w14:paraId="051BE1CB" w14:textId="653C7019" w:rsidR="006A1768" w:rsidRPr="00AA7397" w:rsidRDefault="006A1768" w:rsidP="00BC0480">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Prin relevanță la nivel național se înțelege capacitatea platformei de a asigura accesul la un număr semnificativ de utilizatori din România, corespunzători publicului țintă al campaniei.</w:t>
      </w:r>
    </w:p>
    <w:p w14:paraId="14C9578E" w14:textId="77777777" w:rsidR="002F4B0D" w:rsidRPr="00AA7397" w:rsidRDefault="002F4B0D" w:rsidP="00BC0480">
      <w:pPr>
        <w:tabs>
          <w:tab w:val="left" w:pos="270"/>
        </w:tabs>
        <w:spacing w:after="0" w:line="276" w:lineRule="auto"/>
        <w:ind w:right="36"/>
        <w:jc w:val="both"/>
        <w:rPr>
          <w:rFonts w:ascii="Trebuchet MS" w:eastAsia="MS Mincho" w:hAnsi="Trebuchet MS"/>
          <w:bCs/>
          <w:iCs/>
        </w:rPr>
      </w:pPr>
    </w:p>
    <w:p w14:paraId="6C5EC71C" w14:textId="3F11FBF4" w:rsidR="00F05A85" w:rsidRPr="00AA7397" w:rsidRDefault="00F05A85" w:rsidP="00BC0480">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Ofertantul va specifica în Propunerea tehnică, </w:t>
      </w:r>
      <w:r w:rsidRPr="00AA7397">
        <w:rPr>
          <w:rFonts w:ascii="Trebuchet MS" w:eastAsia="MS Mincho" w:hAnsi="Trebuchet MS"/>
          <w:b/>
          <w:iCs/>
        </w:rPr>
        <w:t xml:space="preserve">denumirea a </w:t>
      </w:r>
      <w:r w:rsidR="006F3793" w:rsidRPr="00AA7397">
        <w:rPr>
          <w:rFonts w:ascii="Trebuchet MS" w:eastAsia="MS Mincho" w:hAnsi="Trebuchet MS"/>
          <w:b/>
          <w:iCs/>
        </w:rPr>
        <w:t>minimum</w:t>
      </w:r>
      <w:r w:rsidRPr="00AA7397">
        <w:rPr>
          <w:rFonts w:ascii="Trebuchet MS" w:eastAsia="MS Mincho" w:hAnsi="Trebuchet MS"/>
          <w:b/>
          <w:iCs/>
        </w:rPr>
        <w:t xml:space="preserve"> 2 platforme </w:t>
      </w:r>
      <w:r w:rsidR="00816556" w:rsidRPr="00AA7397">
        <w:rPr>
          <w:rFonts w:ascii="Trebuchet MS" w:eastAsia="MS Mincho" w:hAnsi="Trebuchet MS"/>
          <w:b/>
          <w:iCs/>
        </w:rPr>
        <w:t>s</w:t>
      </w:r>
      <w:r w:rsidRPr="00AA7397">
        <w:rPr>
          <w:rFonts w:ascii="Trebuchet MS" w:eastAsia="MS Mincho" w:hAnsi="Trebuchet MS"/>
          <w:b/>
          <w:iCs/>
        </w:rPr>
        <w:t>ocial media</w:t>
      </w:r>
      <w:r w:rsidRPr="00AA7397">
        <w:rPr>
          <w:rFonts w:ascii="Trebuchet MS" w:eastAsia="MS Mincho" w:hAnsi="Trebuchet MS"/>
          <w:bCs/>
          <w:iCs/>
        </w:rPr>
        <w:t>, acestea fiind</w:t>
      </w:r>
      <w:r w:rsidR="00BC0480" w:rsidRPr="00AA7397">
        <w:rPr>
          <w:rFonts w:ascii="Trebuchet MS" w:eastAsia="MS Mincho" w:hAnsi="Trebuchet MS"/>
          <w:bCs/>
          <w:iCs/>
        </w:rPr>
        <w:t xml:space="preserve"> selectate în funcție de adresabilitate</w:t>
      </w:r>
      <w:r w:rsidR="006F3793" w:rsidRPr="00AA7397">
        <w:rPr>
          <w:rFonts w:ascii="Trebuchet MS" w:eastAsia="MS Mincho" w:hAnsi="Trebuchet MS"/>
          <w:bCs/>
          <w:iCs/>
        </w:rPr>
        <w:t>, relevanță pentru publicul-țintă</w:t>
      </w:r>
      <w:r w:rsidR="00BC0480" w:rsidRPr="00AA7397">
        <w:rPr>
          <w:rFonts w:ascii="Trebuchet MS" w:eastAsia="MS Mincho" w:hAnsi="Trebuchet MS"/>
          <w:bCs/>
          <w:iCs/>
        </w:rPr>
        <w:t xml:space="preserve"> și de numărul de utilizatori. </w:t>
      </w:r>
      <w:r w:rsidR="0095619C" w:rsidRPr="00AA7397">
        <w:rPr>
          <w:rFonts w:ascii="Trebuchet MS" w:eastAsia="MS Mincho" w:hAnsi="Trebuchet MS"/>
          <w:bCs/>
          <w:iCs/>
        </w:rPr>
        <w:t xml:space="preserve">Selectarea mai multor platforme </w:t>
      </w:r>
      <w:r w:rsidR="00816556" w:rsidRPr="00AA7397">
        <w:rPr>
          <w:rFonts w:ascii="Trebuchet MS" w:eastAsia="MS Mincho" w:hAnsi="Trebuchet MS"/>
          <w:bCs/>
          <w:iCs/>
        </w:rPr>
        <w:t>s</w:t>
      </w:r>
      <w:r w:rsidR="0095619C" w:rsidRPr="00AA7397">
        <w:rPr>
          <w:rFonts w:ascii="Trebuchet MS" w:eastAsia="MS Mincho" w:hAnsi="Trebuchet MS"/>
          <w:bCs/>
          <w:iCs/>
        </w:rPr>
        <w:t>ocial media are rolul de a asigura o acoperire cât mai extinsă a publicului țintă și o diversificare a canalelor de comunicare utilizate în cadrul campaniei.</w:t>
      </w:r>
    </w:p>
    <w:p w14:paraId="36BFA01D" w14:textId="77777777" w:rsidR="00E40DFB" w:rsidRPr="00AA7397" w:rsidRDefault="00E40DFB" w:rsidP="00BC0480">
      <w:pPr>
        <w:tabs>
          <w:tab w:val="left" w:pos="270"/>
        </w:tabs>
        <w:spacing w:after="0" w:line="276" w:lineRule="auto"/>
        <w:ind w:right="36"/>
        <w:jc w:val="both"/>
        <w:rPr>
          <w:rFonts w:ascii="Trebuchet MS" w:eastAsia="MS Mincho" w:hAnsi="Trebuchet MS"/>
          <w:bCs/>
          <w:iCs/>
        </w:rPr>
      </w:pPr>
    </w:p>
    <w:p w14:paraId="1521E5BB" w14:textId="77777777" w:rsidR="00E40DFB" w:rsidRPr="00AA7397" w:rsidRDefault="00E40DFB" w:rsidP="00E40DFB">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În cadrul Propunerii tehnice, Ofertantul va prezenta distinct secțiunea „Platforme social media propuse”, care va include:</w:t>
      </w:r>
    </w:p>
    <w:p w14:paraId="507701DC" w14:textId="77777777" w:rsidR="00E40DFB" w:rsidRPr="00AA7397" w:rsidRDefault="00E40DFB" w:rsidP="00E40DFB">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denumirea fiecărei platforme social media ofertate;</w:t>
      </w:r>
    </w:p>
    <w:p w14:paraId="008F4757" w14:textId="544B10E1" w:rsidR="00E40DFB" w:rsidRPr="00AA7397" w:rsidRDefault="00E40DFB" w:rsidP="00E40DFB">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 </w:t>
      </w:r>
      <w:r w:rsidR="00215338" w:rsidRPr="00AA7397">
        <w:rPr>
          <w:rFonts w:ascii="Trebuchet MS" w:eastAsia="MS Mincho" w:hAnsi="Trebuchet MS"/>
          <w:bCs/>
          <w:iCs/>
        </w:rPr>
        <w:t xml:space="preserve">tipul de conținut </w:t>
      </w:r>
      <w:r w:rsidR="007454C7" w:rsidRPr="00AA7397">
        <w:rPr>
          <w:rFonts w:ascii="Trebuchet MS" w:eastAsia="MS Mincho" w:hAnsi="Trebuchet MS"/>
          <w:bCs/>
          <w:iCs/>
        </w:rPr>
        <w:t>utilizat în cadrul campaniilor de publicitate plătită (ex.: video, reels, bannere etc.)</w:t>
      </w:r>
      <w:r w:rsidRPr="00AA7397">
        <w:rPr>
          <w:rFonts w:ascii="Trebuchet MS" w:eastAsia="MS Mincho" w:hAnsi="Trebuchet MS"/>
          <w:bCs/>
          <w:iCs/>
        </w:rPr>
        <w:t>;</w:t>
      </w:r>
    </w:p>
    <w:p w14:paraId="13B09619" w14:textId="77777777" w:rsidR="00E40DFB" w:rsidRPr="00AA7397" w:rsidRDefault="00E40DFB" w:rsidP="00E40DFB">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rolul fiecărei platforme în cadrul campaniei (ex.: informare, creștere vizibilitate, trafic etc.);</w:t>
      </w:r>
    </w:p>
    <w:p w14:paraId="787AE71D" w14:textId="26E4729A" w:rsidR="00E40DFB" w:rsidRPr="00AA7397" w:rsidRDefault="00E40DFB" w:rsidP="00E40DFB">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justificarea relevanței pentru publicul țintă</w:t>
      </w:r>
      <w:r w:rsidR="00060135" w:rsidRPr="00AA7397">
        <w:rPr>
          <w:rFonts w:ascii="Trebuchet MS" w:eastAsia="MS Mincho" w:hAnsi="Trebuchet MS"/>
          <w:bCs/>
          <w:iCs/>
        </w:rPr>
        <w:t>,</w:t>
      </w:r>
      <w:r w:rsidR="00060135" w:rsidRPr="00AA7397">
        <w:t xml:space="preserve"> </w:t>
      </w:r>
      <w:r w:rsidR="00060135" w:rsidRPr="00AA7397">
        <w:rPr>
          <w:rFonts w:ascii="Trebuchet MS" w:eastAsia="MS Mincho" w:hAnsi="Trebuchet MS"/>
          <w:bCs/>
          <w:iCs/>
        </w:rPr>
        <w:t>inclusiv din perspectiva acoperirii la nivel național</w:t>
      </w:r>
      <w:r w:rsidRPr="00AA7397">
        <w:rPr>
          <w:rFonts w:ascii="Trebuchet MS" w:eastAsia="MS Mincho" w:hAnsi="Trebuchet MS"/>
          <w:bCs/>
          <w:iCs/>
        </w:rPr>
        <w:t>;</w:t>
      </w:r>
    </w:p>
    <w:p w14:paraId="5197B2DA" w14:textId="1E014B6C" w:rsidR="00E40DFB" w:rsidRPr="00AA7397" w:rsidRDefault="00E40DFB" w:rsidP="00E40DFB">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lastRenderedPageBreak/>
        <w:t>• mențiuni privind posibilitatea derulării campaniilor de publicitate plătită pe platforma respectivă.</w:t>
      </w:r>
    </w:p>
    <w:p w14:paraId="4B3FB3C4" w14:textId="77777777" w:rsidR="006F3793" w:rsidRPr="00AA7397" w:rsidRDefault="006F3793" w:rsidP="00BC0480">
      <w:pPr>
        <w:tabs>
          <w:tab w:val="left" w:pos="270"/>
        </w:tabs>
        <w:spacing w:after="0" w:line="276" w:lineRule="auto"/>
        <w:ind w:right="36"/>
        <w:jc w:val="both"/>
        <w:rPr>
          <w:rFonts w:ascii="Trebuchet MS" w:eastAsia="MS Mincho" w:hAnsi="Trebuchet MS"/>
          <w:bCs/>
          <w:iCs/>
        </w:rPr>
      </w:pPr>
    </w:p>
    <w:p w14:paraId="258DB684" w14:textId="77777777" w:rsidR="00B527E6" w:rsidRPr="00AA7397" w:rsidRDefault="00153C2E" w:rsidP="00BC0480">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Pentru campania de promovare în social media, Prestatorul va utiliza toate materialele realizate în cadrul contractului, respectiv spoturi video</w:t>
      </w:r>
      <w:r w:rsidR="00B527E6" w:rsidRPr="00AA7397">
        <w:rPr>
          <w:rFonts w:ascii="Trebuchet MS" w:eastAsia="MS Mincho" w:hAnsi="Trebuchet MS"/>
          <w:bCs/>
          <w:iCs/>
        </w:rPr>
        <w:t xml:space="preserve"> </w:t>
      </w:r>
      <w:r w:rsidRPr="00AA7397">
        <w:rPr>
          <w:rFonts w:ascii="Trebuchet MS" w:eastAsia="MS Mincho" w:hAnsi="Trebuchet MS"/>
          <w:bCs/>
          <w:iCs/>
        </w:rPr>
        <w:t>și bannere web.</w:t>
      </w:r>
      <w:r w:rsidR="00B527E6" w:rsidRPr="00AA7397">
        <w:rPr>
          <w:rFonts w:ascii="Trebuchet MS" w:eastAsia="MS Mincho" w:hAnsi="Trebuchet MS"/>
          <w:bCs/>
          <w:iCs/>
        </w:rPr>
        <w:t xml:space="preserve"> </w:t>
      </w:r>
    </w:p>
    <w:p w14:paraId="2459E2C3" w14:textId="13688A05" w:rsidR="00BC0480" w:rsidRPr="00AA7397" w:rsidRDefault="00B527E6" w:rsidP="00BC0480">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Materialele video utilizate în cadrul campaniilor de publicitate pe platformele social media vor include obligatoriu subtitrare în limba română, integrată în conținutul video (on-screen), adaptată pentru vizualizare fără sunet și pentru formatele specifice platformelor utilizate (</w:t>
      </w:r>
      <w:r w:rsidR="007454C7" w:rsidRPr="00AA7397">
        <w:rPr>
          <w:rFonts w:ascii="Trebuchet MS" w:eastAsia="MS Mincho" w:hAnsi="Trebuchet MS"/>
          <w:bCs/>
          <w:iCs/>
        </w:rPr>
        <w:t>ex</w:t>
      </w:r>
      <w:r w:rsidRPr="00AA7397">
        <w:rPr>
          <w:rFonts w:ascii="Trebuchet MS" w:eastAsia="MS Mincho" w:hAnsi="Trebuchet MS"/>
          <w:bCs/>
          <w:iCs/>
        </w:rPr>
        <w:t xml:space="preserve">: video scurt tip reels, stories, clipuri video adaptate pentru consum rapid). Subtitrarea va fi lizibilă, sincronizată cu mesajul audio și </w:t>
      </w:r>
      <w:r w:rsidR="00FE7D13" w:rsidRPr="00AA7397">
        <w:rPr>
          <w:rFonts w:ascii="Trebuchet MS" w:eastAsia="MS Mincho" w:hAnsi="Trebuchet MS"/>
          <w:bCs/>
          <w:iCs/>
        </w:rPr>
        <w:t>optimizată pentru vizualizare pe dispozitive mobile</w:t>
      </w:r>
      <w:r w:rsidRPr="00AA7397">
        <w:rPr>
          <w:rFonts w:ascii="Trebuchet MS" w:eastAsia="MS Mincho" w:hAnsi="Trebuchet MS"/>
          <w:bCs/>
          <w:iCs/>
        </w:rPr>
        <w:t>.</w:t>
      </w:r>
    </w:p>
    <w:p w14:paraId="2B7DD427" w14:textId="77777777" w:rsidR="006F3793" w:rsidRPr="00AA7397" w:rsidRDefault="006F3793" w:rsidP="00BC0480">
      <w:pPr>
        <w:tabs>
          <w:tab w:val="left" w:pos="270"/>
        </w:tabs>
        <w:spacing w:after="0" w:line="276" w:lineRule="auto"/>
        <w:ind w:right="36"/>
        <w:jc w:val="both"/>
        <w:rPr>
          <w:rFonts w:ascii="Trebuchet MS" w:eastAsia="Times New Roman" w:hAnsi="Trebuchet MS"/>
        </w:rPr>
      </w:pPr>
    </w:p>
    <w:p w14:paraId="68144B34" w14:textId="4670CB80" w:rsidR="008608A9" w:rsidRPr="00AA7397" w:rsidRDefault="008608A9" w:rsidP="00BC0480">
      <w:pPr>
        <w:tabs>
          <w:tab w:val="left" w:pos="270"/>
        </w:tabs>
        <w:spacing w:after="0" w:line="276" w:lineRule="auto"/>
        <w:ind w:right="36"/>
        <w:jc w:val="both"/>
        <w:rPr>
          <w:rFonts w:ascii="Trebuchet MS" w:eastAsia="MS Mincho" w:hAnsi="Trebuchet MS"/>
          <w:bCs/>
          <w:iCs/>
        </w:rPr>
      </w:pPr>
      <w:r w:rsidRPr="00AA7397">
        <w:rPr>
          <w:rFonts w:ascii="Trebuchet MS" w:eastAsia="Times New Roman" w:hAnsi="Trebuchet MS"/>
        </w:rPr>
        <w:t xml:space="preserve">Prezentarea de către Ofertant în Propunerea tehnică a 2 platforme </w:t>
      </w:r>
      <w:r w:rsidR="00816556" w:rsidRPr="00AA7397">
        <w:rPr>
          <w:rFonts w:ascii="Trebuchet MS" w:eastAsia="Times New Roman" w:hAnsi="Trebuchet MS"/>
        </w:rPr>
        <w:t>s</w:t>
      </w:r>
      <w:r w:rsidRPr="00AA7397">
        <w:rPr>
          <w:rFonts w:ascii="Trebuchet MS" w:eastAsia="Times New Roman" w:hAnsi="Trebuchet MS"/>
        </w:rPr>
        <w:t>ocial media</w:t>
      </w:r>
      <w:r w:rsidRPr="00AA7397">
        <w:rPr>
          <w:rFonts w:ascii="Trebuchet MS" w:eastAsia="MS Mincho" w:hAnsi="Trebuchet MS"/>
          <w:bCs/>
          <w:iCs/>
        </w:rPr>
        <w:t xml:space="preserve"> este </w:t>
      </w:r>
      <w:r w:rsidRPr="00AA7397">
        <w:rPr>
          <w:rFonts w:ascii="Trebuchet MS" w:eastAsia="MS Mincho" w:hAnsi="Trebuchet MS"/>
          <w:bCs/>
          <w:iCs/>
          <w:u w:val="single"/>
        </w:rPr>
        <w:t>cerință minimă obligatorie</w:t>
      </w:r>
      <w:r w:rsidRPr="00AA7397">
        <w:rPr>
          <w:rFonts w:ascii="Trebuchet MS" w:eastAsia="MS Mincho" w:hAnsi="Trebuchet MS"/>
          <w:bCs/>
          <w:iCs/>
        </w:rPr>
        <w:t xml:space="preserve">. Pentru evaluarea pe bază de punctaj, se va ține cont de </w:t>
      </w:r>
      <w:r w:rsidRPr="00AA7397">
        <w:rPr>
          <w:rFonts w:ascii="Trebuchet MS" w:eastAsia="MS Mincho" w:hAnsi="Trebuchet MS"/>
          <w:bCs/>
          <w:iCs/>
          <w:u w:val="single"/>
        </w:rPr>
        <w:t xml:space="preserve">numărul suplimentar de platforme </w:t>
      </w:r>
      <w:r w:rsidR="00816556" w:rsidRPr="00AA7397">
        <w:rPr>
          <w:rFonts w:ascii="Trebuchet MS" w:eastAsia="MS Mincho" w:hAnsi="Trebuchet MS"/>
          <w:bCs/>
          <w:iCs/>
          <w:u w:val="single"/>
        </w:rPr>
        <w:t>s</w:t>
      </w:r>
      <w:r w:rsidRPr="00AA7397">
        <w:rPr>
          <w:rFonts w:ascii="Trebuchet MS" w:eastAsia="MS Mincho" w:hAnsi="Trebuchet MS"/>
          <w:bCs/>
          <w:iCs/>
          <w:u w:val="single"/>
        </w:rPr>
        <w:t>ocial media</w:t>
      </w:r>
      <w:r w:rsidRPr="00AA7397">
        <w:rPr>
          <w:rFonts w:ascii="Trebuchet MS" w:eastAsia="MS Mincho" w:hAnsi="Trebuchet MS"/>
          <w:bCs/>
          <w:iCs/>
        </w:rPr>
        <w:t xml:space="preserve"> pe care se va derula campania de promovare în </w:t>
      </w:r>
      <w:r w:rsidR="00816556" w:rsidRPr="00AA7397">
        <w:rPr>
          <w:rFonts w:ascii="Trebuchet MS" w:eastAsia="MS Mincho" w:hAnsi="Trebuchet MS"/>
          <w:bCs/>
          <w:iCs/>
        </w:rPr>
        <w:t>s</w:t>
      </w:r>
      <w:r w:rsidRPr="00AA7397">
        <w:rPr>
          <w:rFonts w:ascii="Trebuchet MS" w:eastAsia="MS Mincho" w:hAnsi="Trebuchet MS"/>
          <w:bCs/>
          <w:iCs/>
        </w:rPr>
        <w:t>ocial media.</w:t>
      </w:r>
      <w:r w:rsidR="0095619C" w:rsidRPr="00AA7397">
        <w:rPr>
          <w:rFonts w:ascii="Trebuchet MS" w:eastAsia="MS Mincho" w:hAnsi="Trebuchet MS"/>
          <w:bCs/>
          <w:iCs/>
        </w:rPr>
        <w:t xml:space="preserve"> </w:t>
      </w:r>
    </w:p>
    <w:p w14:paraId="3F430A8B" w14:textId="7C1F934C" w:rsidR="006F3793" w:rsidRPr="00AA7397" w:rsidRDefault="006F3793" w:rsidP="00BC0480">
      <w:pPr>
        <w:tabs>
          <w:tab w:val="left" w:pos="270"/>
        </w:tabs>
        <w:spacing w:after="0" w:line="276" w:lineRule="auto"/>
        <w:ind w:right="36"/>
        <w:jc w:val="both"/>
        <w:rPr>
          <w:rFonts w:ascii="Trebuchet MS" w:eastAsia="MS Mincho" w:hAnsi="Trebuchet MS"/>
          <w:b/>
          <w:iCs/>
        </w:rPr>
      </w:pPr>
      <w:r w:rsidRPr="00AA7397">
        <w:rPr>
          <w:rFonts w:ascii="Trebuchet MS" w:eastAsia="MS Mincho" w:hAnsi="Trebuchet MS"/>
          <w:b/>
          <w:iCs/>
        </w:rPr>
        <w:t xml:space="preserve">Platformele </w:t>
      </w:r>
      <w:r w:rsidR="00816556" w:rsidRPr="00AA7397">
        <w:rPr>
          <w:rFonts w:ascii="Trebuchet MS" w:eastAsia="MS Mincho" w:hAnsi="Trebuchet MS"/>
          <w:b/>
          <w:iCs/>
        </w:rPr>
        <w:t>s</w:t>
      </w:r>
      <w:r w:rsidRPr="00AA7397">
        <w:rPr>
          <w:rFonts w:ascii="Trebuchet MS" w:eastAsia="MS Mincho" w:hAnsi="Trebuchet MS"/>
          <w:b/>
          <w:iCs/>
        </w:rPr>
        <w:t>ocial media declarate în Propunerea tehnică și punctate în cadrul factorului de evaluare devin obligație contractuală și nu pot fi înlocuite pe parcursul derulării contractului fără acordul Autorității Contractante.</w:t>
      </w:r>
    </w:p>
    <w:p w14:paraId="30E08A45" w14:textId="77777777" w:rsidR="00153C2E" w:rsidRPr="00AA7397" w:rsidRDefault="00153C2E" w:rsidP="00BC0480">
      <w:pPr>
        <w:tabs>
          <w:tab w:val="left" w:pos="270"/>
        </w:tabs>
        <w:spacing w:after="0" w:line="276" w:lineRule="auto"/>
        <w:ind w:right="36"/>
        <w:jc w:val="both"/>
        <w:rPr>
          <w:rFonts w:ascii="Trebuchet MS" w:eastAsia="MS Mincho" w:hAnsi="Trebuchet MS"/>
          <w:b/>
          <w:iCs/>
        </w:rPr>
      </w:pPr>
    </w:p>
    <w:p w14:paraId="00A257AE" w14:textId="566E1503" w:rsidR="00153C2E" w:rsidRPr="00AA7397" w:rsidRDefault="00215338" w:rsidP="00BC0480">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Autoritatea Contractantă își rezervă dreptul de a nu acorda punctaj pentru platformele social media care, deși îndeplinesc formal condițiile, nu demonstrează în mod suficient relevanța și eficiența pentru atingerea publicului-țintă la nivel național, pe baza informațiilor prezentate în Propunerea tehnică.</w:t>
      </w:r>
    </w:p>
    <w:p w14:paraId="6BB1C31E" w14:textId="77777777" w:rsidR="00F04B1A" w:rsidRPr="00AA7397" w:rsidRDefault="00F04B1A" w:rsidP="00BC0480">
      <w:pPr>
        <w:tabs>
          <w:tab w:val="left" w:pos="270"/>
        </w:tabs>
        <w:spacing w:after="0" w:line="276" w:lineRule="auto"/>
        <w:ind w:right="36"/>
        <w:jc w:val="both"/>
        <w:rPr>
          <w:rFonts w:ascii="Trebuchet MS" w:eastAsia="MS Mincho" w:hAnsi="Trebuchet MS"/>
          <w:bCs/>
          <w:iCs/>
        </w:rPr>
      </w:pPr>
    </w:p>
    <w:p w14:paraId="4484653B" w14:textId="514D53F5" w:rsidR="00F04B1A" w:rsidRPr="00AA7397" w:rsidRDefault="00F04B1A" w:rsidP="00F04B1A">
      <w:pPr>
        <w:tabs>
          <w:tab w:val="left" w:pos="270"/>
        </w:tabs>
        <w:spacing w:after="0" w:line="276" w:lineRule="auto"/>
        <w:ind w:right="36"/>
        <w:jc w:val="both"/>
        <w:rPr>
          <w:rFonts w:ascii="Trebuchet MS" w:eastAsia="MS Mincho" w:hAnsi="Trebuchet MS"/>
          <w:bCs/>
          <w:iCs/>
          <w:lang w:val="pt-BR"/>
        </w:rPr>
      </w:pPr>
      <w:r w:rsidRPr="00AA7397">
        <w:rPr>
          <w:rFonts w:ascii="Trebuchet MS" w:eastAsia="MS Mincho" w:hAnsi="Trebuchet MS"/>
          <w:bCs/>
          <w:iCs/>
          <w:lang w:val="pt-BR"/>
        </w:rPr>
        <w:t>După intrarea în vigoare a Contractului</w:t>
      </w:r>
      <w:r w:rsidR="007A321C" w:rsidRPr="00AA7397">
        <w:rPr>
          <w:rFonts w:ascii="Trebuchet MS" w:eastAsia="MS Mincho" w:hAnsi="Trebuchet MS"/>
          <w:bCs/>
          <w:iCs/>
          <w:lang w:val="pt-BR"/>
        </w:rPr>
        <w:t>,</w:t>
      </w:r>
      <w:r w:rsidRPr="00AA7397">
        <w:rPr>
          <w:rFonts w:ascii="Trebuchet MS" w:eastAsia="MS Mincho" w:hAnsi="Trebuchet MS"/>
          <w:bCs/>
          <w:iCs/>
          <w:lang w:val="pt-BR"/>
        </w:rPr>
        <w:t xml:space="preserve"> </w:t>
      </w:r>
      <w:r w:rsidR="007A321C" w:rsidRPr="00AA7397">
        <w:rPr>
          <w:rFonts w:ascii="Trebuchet MS" w:eastAsia="MS Mincho" w:hAnsi="Trebuchet MS"/>
          <w:bCs/>
          <w:iCs/>
          <w:lang w:val="pt-BR"/>
        </w:rPr>
        <w:t>Prestatorul va configura și gestiona campaniile de publicitate plătită pe platformele social media selectate și va prezenta Autorității Contractante rapoarte periodice privind performanța acestora.</w:t>
      </w:r>
    </w:p>
    <w:p w14:paraId="262C5C81" w14:textId="6109235E" w:rsidR="00F04B1A" w:rsidRPr="00AA7397" w:rsidRDefault="00F04B1A" w:rsidP="00F04B1A">
      <w:pPr>
        <w:tabs>
          <w:tab w:val="left" w:pos="270"/>
        </w:tabs>
        <w:spacing w:after="0" w:line="276" w:lineRule="auto"/>
        <w:ind w:right="36"/>
        <w:jc w:val="both"/>
        <w:rPr>
          <w:rFonts w:ascii="Trebuchet MS" w:eastAsia="MS Mincho" w:hAnsi="Trebuchet MS"/>
          <w:b/>
          <w:bCs/>
          <w:iCs/>
          <w:lang w:val="pt-BR"/>
        </w:rPr>
      </w:pPr>
      <w:r w:rsidRPr="00AA7397">
        <w:rPr>
          <w:rFonts w:ascii="Trebuchet MS" w:eastAsia="MS Mincho" w:hAnsi="Trebuchet MS"/>
          <w:b/>
          <w:bCs/>
          <w:iCs/>
          <w:lang w:val="pt-BR"/>
        </w:rPr>
        <w:t xml:space="preserve">1. </w:t>
      </w:r>
      <w:r w:rsidR="007A321C" w:rsidRPr="00AA7397">
        <w:rPr>
          <w:rFonts w:ascii="Trebuchet MS" w:eastAsia="MS Mincho" w:hAnsi="Trebuchet MS"/>
          <w:b/>
          <w:bCs/>
          <w:iCs/>
          <w:lang w:val="pt-BR"/>
        </w:rPr>
        <w:t>Gestionarea campaniilor de publicitate plătită (Ads)</w:t>
      </w:r>
    </w:p>
    <w:p w14:paraId="2CFD02DD" w14:textId="77777777" w:rsidR="001B1541" w:rsidRPr="00AA7397" w:rsidRDefault="001B1541" w:rsidP="00F04B1A">
      <w:pPr>
        <w:tabs>
          <w:tab w:val="left" w:pos="270"/>
        </w:tabs>
        <w:spacing w:after="0" w:line="276" w:lineRule="auto"/>
        <w:ind w:right="36"/>
        <w:jc w:val="both"/>
        <w:rPr>
          <w:rFonts w:ascii="Trebuchet MS" w:eastAsia="MS Mincho" w:hAnsi="Trebuchet MS"/>
          <w:bCs/>
          <w:iCs/>
          <w:lang w:val="pt-BR"/>
        </w:rPr>
      </w:pPr>
      <w:r w:rsidRPr="00AA7397">
        <w:rPr>
          <w:rFonts w:ascii="Trebuchet MS" w:eastAsia="MS Mincho" w:hAnsi="Trebuchet MS"/>
          <w:bCs/>
          <w:iCs/>
          <w:lang w:val="pt-BR"/>
        </w:rPr>
        <w:t>Prestatorul va planifica, configura și gestiona campanii de publicitate plătită pe platformele social media selectate, pentru promovarea materialelor de comunicare realizate în cadrul Contractului (spoturi video adaptate pentru mediul online și bannere web), pe o perioadă de 3 luni. Campaniile vor putea include, fără a se limita la, formate de tip video scurt (reels), clipuri video, bannere și alte formate specifice platformelor utilizate.</w:t>
      </w:r>
      <w:r w:rsidR="00F04B1A" w:rsidRPr="00AA7397">
        <w:rPr>
          <w:rFonts w:ascii="Trebuchet MS" w:eastAsia="MS Mincho" w:hAnsi="Trebuchet MS"/>
          <w:bCs/>
          <w:iCs/>
          <w:lang w:val="pt-BR"/>
        </w:rPr>
        <w:t xml:space="preserve"> </w:t>
      </w:r>
    </w:p>
    <w:p w14:paraId="520CFF30" w14:textId="77777777" w:rsidR="001B1541" w:rsidRPr="00AA7397" w:rsidRDefault="001B1541" w:rsidP="001B1541">
      <w:pPr>
        <w:tabs>
          <w:tab w:val="left" w:pos="270"/>
        </w:tabs>
        <w:spacing w:after="0" w:line="276" w:lineRule="auto"/>
        <w:ind w:right="36"/>
        <w:jc w:val="both"/>
        <w:rPr>
          <w:rFonts w:ascii="Trebuchet MS" w:eastAsia="MS Mincho" w:hAnsi="Trebuchet MS"/>
          <w:bCs/>
          <w:iCs/>
          <w:lang w:val="en-GB"/>
        </w:rPr>
      </w:pPr>
      <w:r w:rsidRPr="00AA7397">
        <w:rPr>
          <w:rFonts w:ascii="Trebuchet MS" w:eastAsia="MS Mincho" w:hAnsi="Trebuchet MS"/>
          <w:bCs/>
          <w:iCs/>
          <w:lang w:val="en-GB"/>
        </w:rPr>
        <w:t>Obiectivele campaniilor de publicitate vor fi:</w:t>
      </w:r>
    </w:p>
    <w:p w14:paraId="57A6C0EF" w14:textId="77777777" w:rsidR="001B1541" w:rsidRPr="00AA7397" w:rsidRDefault="001B1541" w:rsidP="001B1541">
      <w:pPr>
        <w:numPr>
          <w:ilvl w:val="0"/>
          <w:numId w:val="52"/>
        </w:numPr>
        <w:tabs>
          <w:tab w:val="left" w:pos="270"/>
        </w:tabs>
        <w:spacing w:after="0" w:line="276" w:lineRule="auto"/>
        <w:ind w:right="36"/>
        <w:jc w:val="both"/>
        <w:rPr>
          <w:rFonts w:ascii="Trebuchet MS" w:eastAsia="MS Mincho" w:hAnsi="Trebuchet MS"/>
          <w:bCs/>
          <w:iCs/>
          <w:lang w:val="en-GB"/>
        </w:rPr>
      </w:pPr>
      <w:r w:rsidRPr="00AA7397">
        <w:rPr>
          <w:rFonts w:ascii="Trebuchet MS" w:eastAsia="MS Mincho" w:hAnsi="Trebuchet MS"/>
          <w:bCs/>
          <w:iCs/>
          <w:lang w:val="en-GB"/>
        </w:rPr>
        <w:t>creșterea notorietății mesajelor campaniei (awareness);</w:t>
      </w:r>
    </w:p>
    <w:p w14:paraId="33446B44" w14:textId="725C9EBB" w:rsidR="001B1541" w:rsidRPr="00AA7397" w:rsidRDefault="001B1541" w:rsidP="001B1541">
      <w:pPr>
        <w:numPr>
          <w:ilvl w:val="0"/>
          <w:numId w:val="52"/>
        </w:numPr>
        <w:tabs>
          <w:tab w:val="left" w:pos="270"/>
        </w:tabs>
        <w:spacing w:after="0" w:line="276" w:lineRule="auto"/>
        <w:ind w:right="36"/>
        <w:jc w:val="both"/>
        <w:rPr>
          <w:rFonts w:ascii="Trebuchet MS" w:eastAsia="MS Mincho" w:hAnsi="Trebuchet MS"/>
          <w:bCs/>
          <w:iCs/>
          <w:lang w:val="en-GB"/>
        </w:rPr>
      </w:pPr>
      <w:r w:rsidRPr="00AA7397">
        <w:rPr>
          <w:rFonts w:ascii="Trebuchet MS" w:eastAsia="MS Mincho" w:hAnsi="Trebuchet MS"/>
          <w:bCs/>
          <w:iCs/>
          <w:lang w:val="en-GB"/>
        </w:rPr>
        <w:t xml:space="preserve">generarea de trafic către site-ul </w:t>
      </w:r>
      <w:hyperlink r:id="rId18" w:history="1">
        <w:r w:rsidRPr="00AA7397">
          <w:rPr>
            <w:rStyle w:val="Hyperlink"/>
            <w:rFonts w:ascii="Trebuchet MS" w:eastAsia="MS Mincho" w:hAnsi="Trebuchet MS"/>
            <w:bCs/>
            <w:iCs/>
            <w:color w:val="auto"/>
            <w:lang w:val="en-GB"/>
          </w:rPr>
          <w:t>www.119.ro</w:t>
        </w:r>
      </w:hyperlink>
      <w:r w:rsidRPr="00AA7397">
        <w:rPr>
          <w:rFonts w:ascii="Trebuchet MS" w:eastAsia="MS Mincho" w:hAnsi="Trebuchet MS"/>
          <w:bCs/>
          <w:iCs/>
          <w:lang w:val="en-GB"/>
        </w:rPr>
        <w:t>.</w:t>
      </w:r>
    </w:p>
    <w:p w14:paraId="0CEFEA77" w14:textId="23EB071B" w:rsidR="00A83AAD" w:rsidRPr="00AA7397" w:rsidRDefault="00A83AAD" w:rsidP="00A83AAD">
      <w:pPr>
        <w:tabs>
          <w:tab w:val="left" w:pos="270"/>
        </w:tabs>
        <w:spacing w:after="0" w:line="276" w:lineRule="auto"/>
        <w:ind w:right="36"/>
        <w:jc w:val="both"/>
        <w:rPr>
          <w:rFonts w:ascii="Trebuchet MS" w:eastAsia="MS Mincho" w:hAnsi="Trebuchet MS"/>
          <w:bCs/>
          <w:iCs/>
          <w:lang w:val="en-GB"/>
        </w:rPr>
      </w:pPr>
      <w:r w:rsidRPr="00AA7397">
        <w:rPr>
          <w:rFonts w:ascii="Trebuchet MS" w:eastAsia="MS Mincho" w:hAnsi="Trebuchet MS"/>
          <w:bCs/>
          <w:iCs/>
          <w:lang w:val="en-GB"/>
        </w:rPr>
        <w:t>Rezultatele campaniilor de publicitate vor fi analizate pe baza indicatorilor specifici platformelor utilizate, în scopul evaluării eficienței și al optimizării acestora, fără a constitui praguri minime obligatorii de îndeplinit.</w:t>
      </w:r>
    </w:p>
    <w:p w14:paraId="1D4C8BB0" w14:textId="4F3BBE0B" w:rsidR="001B1541" w:rsidRPr="00AA7397" w:rsidRDefault="001B1541" w:rsidP="001B1541">
      <w:pPr>
        <w:tabs>
          <w:tab w:val="left" w:pos="270"/>
        </w:tabs>
        <w:spacing w:after="0" w:line="276" w:lineRule="auto"/>
        <w:ind w:right="36"/>
        <w:jc w:val="both"/>
        <w:rPr>
          <w:rFonts w:ascii="Trebuchet MS" w:eastAsia="MS Mincho" w:hAnsi="Trebuchet MS"/>
          <w:bCs/>
          <w:iCs/>
          <w:lang w:val="en-GB"/>
        </w:rPr>
      </w:pPr>
      <w:r w:rsidRPr="00AA7397">
        <w:rPr>
          <w:rFonts w:ascii="Trebuchet MS" w:eastAsia="MS Mincho" w:hAnsi="Trebuchet MS"/>
          <w:bCs/>
          <w:iCs/>
          <w:lang w:val="en-GB"/>
        </w:rPr>
        <w:t xml:space="preserve">Campaniile de publicitate vor fi monitorizate și optimizate periodic de către Prestator, în funcție de </w:t>
      </w:r>
      <w:r w:rsidR="00A83AAD" w:rsidRPr="00AA7397">
        <w:rPr>
          <w:rFonts w:ascii="Trebuchet MS" w:eastAsia="MS Mincho" w:hAnsi="Trebuchet MS"/>
          <w:bCs/>
          <w:iCs/>
          <w:lang w:val="en-GB"/>
        </w:rPr>
        <w:t>indicatorii specifici platformelor utilizate</w:t>
      </w:r>
      <w:r w:rsidRPr="00AA7397">
        <w:rPr>
          <w:rFonts w:ascii="Trebuchet MS" w:eastAsia="MS Mincho" w:hAnsi="Trebuchet MS"/>
          <w:bCs/>
          <w:iCs/>
          <w:lang w:val="en-GB"/>
        </w:rPr>
        <w:t>.</w:t>
      </w:r>
    </w:p>
    <w:p w14:paraId="542369FB" w14:textId="60FFFAAE" w:rsidR="00F04B1A" w:rsidRPr="00AA7397" w:rsidRDefault="001B1541" w:rsidP="00F04B1A">
      <w:pPr>
        <w:tabs>
          <w:tab w:val="left" w:pos="270"/>
        </w:tabs>
        <w:spacing w:after="0" w:line="276" w:lineRule="auto"/>
        <w:ind w:right="36"/>
        <w:jc w:val="both"/>
        <w:rPr>
          <w:rFonts w:ascii="Trebuchet MS" w:eastAsia="MS Mincho" w:hAnsi="Trebuchet MS"/>
          <w:b/>
          <w:bCs/>
          <w:iCs/>
          <w:lang w:val="pt-BR"/>
        </w:rPr>
      </w:pPr>
      <w:r w:rsidRPr="00AA7397">
        <w:rPr>
          <w:rFonts w:ascii="Trebuchet MS" w:eastAsia="MS Mincho" w:hAnsi="Trebuchet MS"/>
          <w:b/>
          <w:bCs/>
          <w:iCs/>
          <w:lang w:val="pt-BR"/>
        </w:rPr>
        <w:t>2</w:t>
      </w:r>
      <w:r w:rsidR="00F04B1A" w:rsidRPr="00AA7397">
        <w:rPr>
          <w:rFonts w:ascii="Trebuchet MS" w:eastAsia="MS Mincho" w:hAnsi="Trebuchet MS"/>
          <w:b/>
          <w:bCs/>
          <w:iCs/>
          <w:lang w:val="pt-BR"/>
        </w:rPr>
        <w:t>. Rapoarte lunare privind performanța campaniilor de publicitate plătită</w:t>
      </w:r>
    </w:p>
    <w:p w14:paraId="6DA59E0B" w14:textId="77777777" w:rsidR="00F04B1A" w:rsidRPr="00AA7397" w:rsidRDefault="00F04B1A" w:rsidP="00F04B1A">
      <w:pPr>
        <w:tabs>
          <w:tab w:val="left" w:pos="270"/>
        </w:tabs>
        <w:spacing w:after="0" w:line="276" w:lineRule="auto"/>
        <w:ind w:right="36"/>
        <w:jc w:val="both"/>
        <w:rPr>
          <w:rFonts w:ascii="Trebuchet MS" w:eastAsia="MS Mincho" w:hAnsi="Trebuchet MS"/>
          <w:bCs/>
          <w:iCs/>
          <w:lang w:val="pt-BR"/>
        </w:rPr>
      </w:pPr>
      <w:r w:rsidRPr="00AA7397">
        <w:rPr>
          <w:rFonts w:ascii="Trebuchet MS" w:eastAsia="MS Mincho" w:hAnsi="Trebuchet MS"/>
          <w:bCs/>
          <w:iCs/>
          <w:lang w:val="pt-BR"/>
        </w:rPr>
        <w:t>Prestatorul va prezenta Autorității Contractante rapoarte lunare privind performanța campaniilor de publicitate plătită, care vor include cel puțin următorii indicatori:</w:t>
      </w:r>
    </w:p>
    <w:p w14:paraId="05AD005D" w14:textId="77777777" w:rsidR="00F04B1A" w:rsidRPr="00AA7397" w:rsidRDefault="00F04B1A" w:rsidP="00F04B1A">
      <w:pPr>
        <w:numPr>
          <w:ilvl w:val="0"/>
          <w:numId w:val="54"/>
        </w:numPr>
        <w:tabs>
          <w:tab w:val="left" w:pos="270"/>
        </w:tabs>
        <w:spacing w:after="0" w:line="276" w:lineRule="auto"/>
        <w:ind w:right="36"/>
        <w:jc w:val="both"/>
        <w:rPr>
          <w:rFonts w:ascii="Trebuchet MS" w:eastAsia="MS Mincho" w:hAnsi="Trebuchet MS"/>
          <w:bCs/>
          <w:iCs/>
          <w:lang w:val="pt-BR"/>
        </w:rPr>
      </w:pPr>
      <w:r w:rsidRPr="00AA7397">
        <w:rPr>
          <w:rFonts w:ascii="Trebuchet MS" w:eastAsia="MS Mincho" w:hAnsi="Trebuchet MS"/>
          <w:bCs/>
          <w:iCs/>
          <w:lang w:val="pt-BR"/>
        </w:rPr>
        <w:lastRenderedPageBreak/>
        <w:t>cheltuielile totale aferente campaniilor de publicitate;</w:t>
      </w:r>
    </w:p>
    <w:p w14:paraId="58F3A6B5" w14:textId="77777777" w:rsidR="00F04B1A" w:rsidRPr="00AA7397" w:rsidRDefault="00F04B1A" w:rsidP="00F04B1A">
      <w:pPr>
        <w:numPr>
          <w:ilvl w:val="0"/>
          <w:numId w:val="54"/>
        </w:numPr>
        <w:tabs>
          <w:tab w:val="left" w:pos="270"/>
        </w:tabs>
        <w:spacing w:after="0" w:line="276" w:lineRule="auto"/>
        <w:ind w:right="36"/>
        <w:jc w:val="both"/>
        <w:rPr>
          <w:rFonts w:ascii="Trebuchet MS" w:eastAsia="MS Mincho" w:hAnsi="Trebuchet MS"/>
          <w:bCs/>
          <w:iCs/>
          <w:lang w:val="pt-BR"/>
        </w:rPr>
      </w:pPr>
      <w:r w:rsidRPr="00AA7397">
        <w:rPr>
          <w:rFonts w:ascii="Trebuchet MS" w:eastAsia="MS Mincho" w:hAnsi="Trebuchet MS"/>
          <w:bCs/>
          <w:iCs/>
          <w:lang w:val="pt-BR"/>
        </w:rPr>
        <w:t>numărul total de impresii (afișări);</w:t>
      </w:r>
    </w:p>
    <w:p w14:paraId="164F4D11" w14:textId="77777777" w:rsidR="00F04B1A" w:rsidRPr="00AA7397" w:rsidRDefault="00F04B1A" w:rsidP="00F04B1A">
      <w:pPr>
        <w:numPr>
          <w:ilvl w:val="0"/>
          <w:numId w:val="54"/>
        </w:numPr>
        <w:tabs>
          <w:tab w:val="left" w:pos="270"/>
        </w:tabs>
        <w:spacing w:after="0" w:line="276" w:lineRule="auto"/>
        <w:ind w:right="36"/>
        <w:jc w:val="both"/>
        <w:rPr>
          <w:rFonts w:ascii="Trebuchet MS" w:eastAsia="MS Mincho" w:hAnsi="Trebuchet MS"/>
          <w:bCs/>
          <w:iCs/>
          <w:lang w:val="en-GB"/>
        </w:rPr>
      </w:pPr>
      <w:r w:rsidRPr="00AA7397">
        <w:rPr>
          <w:rFonts w:ascii="Trebuchet MS" w:eastAsia="MS Mincho" w:hAnsi="Trebuchet MS"/>
          <w:bCs/>
          <w:iCs/>
          <w:lang w:val="en-GB"/>
        </w:rPr>
        <w:t>reach-ul campaniilor;</w:t>
      </w:r>
    </w:p>
    <w:p w14:paraId="7B4C3A72" w14:textId="77777777" w:rsidR="00F04B1A" w:rsidRPr="00AA7397" w:rsidRDefault="00F04B1A" w:rsidP="00F04B1A">
      <w:pPr>
        <w:numPr>
          <w:ilvl w:val="0"/>
          <w:numId w:val="54"/>
        </w:numPr>
        <w:tabs>
          <w:tab w:val="left" w:pos="270"/>
        </w:tabs>
        <w:spacing w:after="0" w:line="276" w:lineRule="auto"/>
        <w:ind w:right="36"/>
        <w:jc w:val="both"/>
        <w:rPr>
          <w:rFonts w:ascii="Trebuchet MS" w:eastAsia="MS Mincho" w:hAnsi="Trebuchet MS"/>
          <w:bCs/>
          <w:iCs/>
          <w:lang w:val="en-GB"/>
        </w:rPr>
      </w:pPr>
      <w:r w:rsidRPr="00AA7397">
        <w:rPr>
          <w:rFonts w:ascii="Trebuchet MS" w:eastAsia="MS Mincho" w:hAnsi="Trebuchet MS"/>
          <w:bCs/>
          <w:iCs/>
          <w:lang w:val="en-GB"/>
        </w:rPr>
        <w:t>frecvența medie de afișare;</w:t>
      </w:r>
    </w:p>
    <w:p w14:paraId="366B2D3D" w14:textId="77777777" w:rsidR="00F04B1A" w:rsidRPr="00AA7397" w:rsidRDefault="00F04B1A" w:rsidP="00F04B1A">
      <w:pPr>
        <w:numPr>
          <w:ilvl w:val="0"/>
          <w:numId w:val="54"/>
        </w:numPr>
        <w:tabs>
          <w:tab w:val="left" w:pos="270"/>
        </w:tabs>
        <w:spacing w:after="0" w:line="276" w:lineRule="auto"/>
        <w:ind w:right="36"/>
        <w:jc w:val="both"/>
        <w:rPr>
          <w:rFonts w:ascii="Trebuchet MS" w:eastAsia="MS Mincho" w:hAnsi="Trebuchet MS"/>
          <w:bCs/>
          <w:iCs/>
          <w:lang w:val="pt-BR"/>
        </w:rPr>
      </w:pPr>
      <w:r w:rsidRPr="00AA7397">
        <w:rPr>
          <w:rFonts w:ascii="Trebuchet MS" w:eastAsia="MS Mincho" w:hAnsi="Trebuchet MS"/>
          <w:bCs/>
          <w:iCs/>
          <w:lang w:val="pt-BR"/>
        </w:rPr>
        <w:t>CPM (costul per 1.000 de impresii);</w:t>
      </w:r>
    </w:p>
    <w:p w14:paraId="48B34085" w14:textId="77777777" w:rsidR="00F04B1A" w:rsidRPr="00AA7397" w:rsidRDefault="00F04B1A" w:rsidP="00F04B1A">
      <w:pPr>
        <w:numPr>
          <w:ilvl w:val="0"/>
          <w:numId w:val="54"/>
        </w:numPr>
        <w:tabs>
          <w:tab w:val="left" w:pos="270"/>
        </w:tabs>
        <w:spacing w:after="0" w:line="276" w:lineRule="auto"/>
        <w:ind w:right="36"/>
        <w:jc w:val="both"/>
        <w:rPr>
          <w:rFonts w:ascii="Trebuchet MS" w:eastAsia="MS Mincho" w:hAnsi="Trebuchet MS"/>
          <w:bCs/>
          <w:iCs/>
          <w:lang w:val="en-GB"/>
        </w:rPr>
      </w:pPr>
      <w:r w:rsidRPr="00AA7397">
        <w:rPr>
          <w:rFonts w:ascii="Trebuchet MS" w:eastAsia="MS Mincho" w:hAnsi="Trebuchet MS"/>
          <w:bCs/>
          <w:iCs/>
          <w:lang w:val="en-GB"/>
        </w:rPr>
        <w:t>CTR (click-through rate).</w:t>
      </w:r>
    </w:p>
    <w:p w14:paraId="6ECACF65" w14:textId="50318645" w:rsidR="001B1541" w:rsidRPr="00AA7397" w:rsidRDefault="001B1541" w:rsidP="001B1541">
      <w:pPr>
        <w:tabs>
          <w:tab w:val="left" w:pos="270"/>
        </w:tabs>
        <w:spacing w:after="0" w:line="276" w:lineRule="auto"/>
        <w:ind w:right="36"/>
        <w:jc w:val="both"/>
        <w:rPr>
          <w:rFonts w:ascii="Trebuchet MS" w:eastAsia="MS Mincho" w:hAnsi="Trebuchet MS"/>
          <w:bCs/>
          <w:iCs/>
          <w:lang w:val="en-GB"/>
        </w:rPr>
      </w:pPr>
      <w:r w:rsidRPr="00AA7397">
        <w:rPr>
          <w:rFonts w:ascii="Trebuchet MS" w:eastAsia="MS Mincho" w:hAnsi="Trebuchet MS"/>
          <w:bCs/>
          <w:iCs/>
          <w:lang w:val="en-GB"/>
        </w:rPr>
        <w:t>Rapoartele vor include și o scurtă analiză a rezultatelor și recomandări de optimizare.</w:t>
      </w:r>
    </w:p>
    <w:p w14:paraId="1FBF1379" w14:textId="64473F0E" w:rsidR="00F04B1A" w:rsidRPr="00AA7397" w:rsidRDefault="001B1541" w:rsidP="00F04B1A">
      <w:pPr>
        <w:tabs>
          <w:tab w:val="left" w:pos="270"/>
        </w:tabs>
        <w:spacing w:after="0" w:line="276" w:lineRule="auto"/>
        <w:ind w:right="36"/>
        <w:jc w:val="both"/>
        <w:rPr>
          <w:rFonts w:ascii="Trebuchet MS" w:eastAsia="MS Mincho" w:hAnsi="Trebuchet MS"/>
          <w:b/>
          <w:bCs/>
          <w:iCs/>
          <w:lang w:val="en-GB"/>
        </w:rPr>
      </w:pPr>
      <w:r w:rsidRPr="00AA7397">
        <w:rPr>
          <w:rFonts w:ascii="Trebuchet MS" w:eastAsia="MS Mincho" w:hAnsi="Trebuchet MS"/>
          <w:b/>
          <w:bCs/>
          <w:iCs/>
          <w:lang w:val="en-GB"/>
        </w:rPr>
        <w:t>3</w:t>
      </w:r>
      <w:r w:rsidR="00F04B1A" w:rsidRPr="00AA7397">
        <w:rPr>
          <w:rFonts w:ascii="Trebuchet MS" w:eastAsia="MS Mincho" w:hAnsi="Trebuchet MS"/>
          <w:b/>
          <w:bCs/>
          <w:iCs/>
          <w:lang w:val="en-GB"/>
        </w:rPr>
        <w:t>. Raport lunar de sinteză</w:t>
      </w:r>
    </w:p>
    <w:p w14:paraId="005AC4AE" w14:textId="3B057A4A" w:rsidR="00F04B1A" w:rsidRPr="00AA7397" w:rsidRDefault="00F04B1A" w:rsidP="00F04B1A">
      <w:pPr>
        <w:tabs>
          <w:tab w:val="left" w:pos="270"/>
        </w:tabs>
        <w:spacing w:after="0" w:line="276" w:lineRule="auto"/>
        <w:ind w:right="36"/>
        <w:jc w:val="both"/>
        <w:rPr>
          <w:rFonts w:ascii="Trebuchet MS" w:eastAsia="MS Mincho" w:hAnsi="Trebuchet MS"/>
          <w:bCs/>
          <w:iCs/>
          <w:lang w:val="pt-BR"/>
        </w:rPr>
      </w:pPr>
      <w:r w:rsidRPr="00AA7397">
        <w:rPr>
          <w:rFonts w:ascii="Trebuchet MS" w:eastAsia="MS Mincho" w:hAnsi="Trebuchet MS"/>
          <w:bCs/>
          <w:iCs/>
          <w:lang w:val="pt-BR"/>
        </w:rPr>
        <w:t>Prestatorul va transmite Autorității Contractante un raport lunar de sinteză care va include:</w:t>
      </w:r>
    </w:p>
    <w:p w14:paraId="3537F1C5" w14:textId="6F3E5201" w:rsidR="00F04B1A" w:rsidRPr="00AA7397" w:rsidRDefault="00F04B1A" w:rsidP="00F04B1A">
      <w:pPr>
        <w:numPr>
          <w:ilvl w:val="0"/>
          <w:numId w:val="55"/>
        </w:numPr>
        <w:tabs>
          <w:tab w:val="left" w:pos="270"/>
        </w:tabs>
        <w:spacing w:after="0" w:line="276" w:lineRule="auto"/>
        <w:ind w:right="36"/>
        <w:jc w:val="both"/>
        <w:rPr>
          <w:rFonts w:ascii="Trebuchet MS" w:eastAsia="MS Mincho" w:hAnsi="Trebuchet MS"/>
          <w:bCs/>
          <w:iCs/>
          <w:lang w:val="pt-BR"/>
        </w:rPr>
      </w:pPr>
      <w:r w:rsidRPr="00AA7397">
        <w:rPr>
          <w:rFonts w:ascii="Trebuchet MS" w:eastAsia="MS Mincho" w:hAnsi="Trebuchet MS"/>
          <w:bCs/>
          <w:iCs/>
          <w:lang w:val="pt-BR"/>
        </w:rPr>
        <w:t>analiz</w:t>
      </w:r>
      <w:r w:rsidR="001B1541" w:rsidRPr="00AA7397">
        <w:rPr>
          <w:rFonts w:ascii="Trebuchet MS" w:eastAsia="MS Mincho" w:hAnsi="Trebuchet MS"/>
          <w:bCs/>
          <w:iCs/>
          <w:lang w:val="pt-BR"/>
        </w:rPr>
        <w:t>ă</w:t>
      </w:r>
      <w:r w:rsidRPr="00AA7397">
        <w:rPr>
          <w:rFonts w:ascii="Trebuchet MS" w:eastAsia="MS Mincho" w:hAnsi="Trebuchet MS"/>
          <w:bCs/>
          <w:iCs/>
          <w:lang w:val="pt-BR"/>
        </w:rPr>
        <w:t xml:space="preserve"> rezultatelor </w:t>
      </w:r>
      <w:r w:rsidR="001B1541" w:rsidRPr="00AA7397">
        <w:rPr>
          <w:rFonts w:ascii="Trebuchet MS" w:eastAsia="MS Mincho" w:hAnsi="Trebuchet MS"/>
          <w:bCs/>
          <w:iCs/>
          <w:lang w:val="pt-BR"/>
        </w:rPr>
        <w:t>campaniilor</w:t>
      </w:r>
      <w:r w:rsidRPr="00AA7397">
        <w:rPr>
          <w:rFonts w:ascii="Trebuchet MS" w:eastAsia="MS Mincho" w:hAnsi="Trebuchet MS"/>
          <w:bCs/>
          <w:iCs/>
          <w:lang w:val="pt-BR"/>
        </w:rPr>
        <w:t>;</w:t>
      </w:r>
    </w:p>
    <w:p w14:paraId="3E42F300" w14:textId="4C049395" w:rsidR="00F04B1A" w:rsidRPr="00AA7397" w:rsidRDefault="00F04B1A" w:rsidP="00F04B1A">
      <w:pPr>
        <w:numPr>
          <w:ilvl w:val="0"/>
          <w:numId w:val="55"/>
        </w:numPr>
        <w:tabs>
          <w:tab w:val="left" w:pos="270"/>
        </w:tabs>
        <w:spacing w:after="0" w:line="276" w:lineRule="auto"/>
        <w:ind w:right="36"/>
        <w:jc w:val="both"/>
        <w:rPr>
          <w:rFonts w:ascii="Trebuchet MS" w:eastAsia="MS Mincho" w:hAnsi="Trebuchet MS"/>
          <w:bCs/>
          <w:iCs/>
          <w:lang w:val="pt-BR"/>
        </w:rPr>
      </w:pPr>
      <w:r w:rsidRPr="00AA7397">
        <w:rPr>
          <w:rFonts w:ascii="Trebuchet MS" w:eastAsia="MS Mincho" w:hAnsi="Trebuchet MS"/>
          <w:bCs/>
          <w:iCs/>
          <w:lang w:val="pt-BR"/>
        </w:rPr>
        <w:t>evoluți</w:t>
      </w:r>
      <w:r w:rsidR="001B1541" w:rsidRPr="00AA7397">
        <w:rPr>
          <w:rFonts w:ascii="Trebuchet MS" w:eastAsia="MS Mincho" w:hAnsi="Trebuchet MS"/>
          <w:bCs/>
          <w:iCs/>
          <w:lang w:val="pt-BR"/>
        </w:rPr>
        <w:t xml:space="preserve">a </w:t>
      </w:r>
      <w:r w:rsidRPr="00AA7397">
        <w:rPr>
          <w:rFonts w:ascii="Trebuchet MS" w:eastAsia="MS Mincho" w:hAnsi="Trebuchet MS"/>
          <w:bCs/>
          <w:iCs/>
          <w:lang w:val="pt-BR"/>
        </w:rPr>
        <w:t>general</w:t>
      </w:r>
      <w:r w:rsidR="001B1541" w:rsidRPr="00AA7397">
        <w:rPr>
          <w:rFonts w:ascii="Trebuchet MS" w:eastAsia="MS Mincho" w:hAnsi="Trebuchet MS"/>
          <w:bCs/>
          <w:iCs/>
          <w:lang w:val="pt-BR"/>
        </w:rPr>
        <w:t>ă</w:t>
      </w:r>
      <w:r w:rsidRPr="00AA7397">
        <w:rPr>
          <w:rFonts w:ascii="Trebuchet MS" w:eastAsia="MS Mincho" w:hAnsi="Trebuchet MS"/>
          <w:bCs/>
          <w:iCs/>
          <w:lang w:val="pt-BR"/>
        </w:rPr>
        <w:t xml:space="preserve"> a </w:t>
      </w:r>
      <w:r w:rsidR="001B1541" w:rsidRPr="00AA7397">
        <w:rPr>
          <w:rFonts w:ascii="Trebuchet MS" w:eastAsia="MS Mincho" w:hAnsi="Trebuchet MS"/>
          <w:bCs/>
          <w:iCs/>
          <w:lang w:val="pt-BR"/>
        </w:rPr>
        <w:t>performanței</w:t>
      </w:r>
      <w:r w:rsidRPr="00AA7397">
        <w:rPr>
          <w:rFonts w:ascii="Trebuchet MS" w:eastAsia="MS Mincho" w:hAnsi="Trebuchet MS"/>
          <w:bCs/>
          <w:iCs/>
          <w:lang w:val="pt-BR"/>
        </w:rPr>
        <w:t>;</w:t>
      </w:r>
    </w:p>
    <w:p w14:paraId="29712676" w14:textId="32D2BFF9" w:rsidR="00F04B1A" w:rsidRPr="00AA7397" w:rsidRDefault="001B1541" w:rsidP="00F04B1A">
      <w:pPr>
        <w:numPr>
          <w:ilvl w:val="0"/>
          <w:numId w:val="55"/>
        </w:numPr>
        <w:tabs>
          <w:tab w:val="left" w:pos="270"/>
        </w:tabs>
        <w:spacing w:after="0" w:line="276" w:lineRule="auto"/>
        <w:ind w:right="36"/>
        <w:jc w:val="both"/>
        <w:rPr>
          <w:rFonts w:ascii="Trebuchet MS" w:eastAsia="MS Mincho" w:hAnsi="Trebuchet MS"/>
          <w:bCs/>
          <w:iCs/>
          <w:lang w:val="pt-BR"/>
        </w:rPr>
      </w:pPr>
      <w:r w:rsidRPr="00AA7397">
        <w:rPr>
          <w:rFonts w:ascii="Trebuchet MS" w:eastAsia="MS Mincho" w:hAnsi="Trebuchet MS"/>
          <w:bCs/>
          <w:iCs/>
          <w:lang w:val="pt-BR"/>
        </w:rPr>
        <w:t>evidențierea celor mai eficiente formate de promovare</w:t>
      </w:r>
      <w:r w:rsidR="00F04B1A" w:rsidRPr="00AA7397">
        <w:rPr>
          <w:rFonts w:ascii="Trebuchet MS" w:eastAsia="MS Mincho" w:hAnsi="Trebuchet MS"/>
          <w:bCs/>
          <w:iCs/>
          <w:lang w:val="pt-BR"/>
        </w:rPr>
        <w:t>.</w:t>
      </w:r>
    </w:p>
    <w:p w14:paraId="6DC93120" w14:textId="121C0D31" w:rsidR="001B1541" w:rsidRPr="00AA7397" w:rsidRDefault="001B1541" w:rsidP="00F04B1A">
      <w:pPr>
        <w:numPr>
          <w:ilvl w:val="0"/>
          <w:numId w:val="55"/>
        </w:numPr>
        <w:tabs>
          <w:tab w:val="left" w:pos="270"/>
        </w:tabs>
        <w:spacing w:after="0" w:line="276" w:lineRule="auto"/>
        <w:ind w:right="36"/>
        <w:jc w:val="both"/>
        <w:rPr>
          <w:rFonts w:ascii="Trebuchet MS" w:eastAsia="MS Mincho" w:hAnsi="Trebuchet MS"/>
          <w:bCs/>
          <w:iCs/>
          <w:lang w:val="pt-BR"/>
        </w:rPr>
      </w:pPr>
      <w:r w:rsidRPr="00AA7397">
        <w:rPr>
          <w:rFonts w:ascii="Trebuchet MS" w:eastAsia="MS Mincho" w:hAnsi="Trebuchet MS"/>
          <w:bCs/>
          <w:iCs/>
          <w:lang w:val="pt-BR"/>
        </w:rPr>
        <w:t>Propuneri de îmbunătățire a strategiei.</w:t>
      </w:r>
    </w:p>
    <w:p w14:paraId="3BC7498C" w14:textId="77777777" w:rsidR="00BC0480" w:rsidRPr="00AA7397" w:rsidRDefault="00BC0480" w:rsidP="00BC0480">
      <w:pPr>
        <w:tabs>
          <w:tab w:val="left" w:pos="270"/>
        </w:tabs>
        <w:spacing w:after="0" w:line="276" w:lineRule="auto"/>
        <w:ind w:right="36"/>
        <w:jc w:val="both"/>
        <w:rPr>
          <w:rFonts w:ascii="Trebuchet MS" w:eastAsia="MS Mincho" w:hAnsi="Trebuchet MS"/>
          <w:bCs/>
          <w:iCs/>
        </w:rPr>
      </w:pPr>
    </w:p>
    <w:p w14:paraId="54B19683" w14:textId="03B1C270" w:rsidR="00E0005C" w:rsidRPr="00AA7397" w:rsidRDefault="00E0005C" w:rsidP="00D256EF">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Ofertantul va prezenta, în Propunerea tehnică, un proiect de Plan </w:t>
      </w:r>
      <w:r w:rsidR="0068130D" w:rsidRPr="00AA7397">
        <w:rPr>
          <w:rFonts w:ascii="Trebuchet MS" w:eastAsia="MS Mincho" w:hAnsi="Trebuchet MS"/>
          <w:bCs/>
          <w:iCs/>
          <w:u w:val="single"/>
        </w:rPr>
        <w:t>de comunicare</w:t>
      </w:r>
      <w:r w:rsidR="0068130D" w:rsidRPr="00AA7397">
        <w:rPr>
          <w:rFonts w:ascii="Trebuchet MS" w:eastAsia="MS Mincho" w:hAnsi="Trebuchet MS"/>
          <w:bCs/>
          <w:iCs/>
        </w:rPr>
        <w:t xml:space="preserve"> </w:t>
      </w:r>
      <w:r w:rsidR="001B1541" w:rsidRPr="00AA7397">
        <w:rPr>
          <w:rFonts w:ascii="Trebuchet MS" w:eastAsia="MS Mincho" w:hAnsi="Trebuchet MS"/>
          <w:bCs/>
          <w:iCs/>
        </w:rPr>
        <w:t>pentru campaniile de publicitate plătită pe platformele social media selectate, pe o perioadă de 3 luni</w:t>
      </w:r>
      <w:r w:rsidRPr="00AA7397">
        <w:rPr>
          <w:rFonts w:ascii="Trebuchet MS" w:eastAsia="MS Mincho" w:hAnsi="Trebuchet MS"/>
          <w:bCs/>
          <w:iCs/>
        </w:rPr>
        <w:t xml:space="preserve">, elaborat în conformitate cu cerințele prezentului Caiet de Sarcini și care va sta la baza planului final de </w:t>
      </w:r>
      <w:r w:rsidR="0068130D" w:rsidRPr="00AA7397">
        <w:rPr>
          <w:rFonts w:ascii="Trebuchet MS" w:eastAsia="MS Mincho" w:hAnsi="Trebuchet MS"/>
          <w:bCs/>
          <w:iCs/>
        </w:rPr>
        <w:t xml:space="preserve">comunicare </w:t>
      </w:r>
      <w:r w:rsidR="001B1541" w:rsidRPr="00AA7397">
        <w:rPr>
          <w:rFonts w:ascii="Trebuchet MS" w:eastAsia="MS Mincho" w:hAnsi="Trebuchet MS"/>
          <w:bCs/>
          <w:iCs/>
        </w:rPr>
        <w:t>final</w:t>
      </w:r>
      <w:r w:rsidRPr="00AA7397">
        <w:rPr>
          <w:rFonts w:ascii="Trebuchet MS" w:eastAsia="MS Mincho" w:hAnsi="Trebuchet MS"/>
          <w:bCs/>
          <w:iCs/>
        </w:rPr>
        <w:t xml:space="preserve"> agreat ulterior cu Autoritatea Contractantă în maximum 20 de zile de la semnarea Contractului. Aceasta nu face obiectul unei evaluări pe bază de punctaj, ci are rolul de a demonstra Autorității Contractante, capacitatea Ofertantului de prestare a acestor servicii. </w:t>
      </w:r>
      <w:r w:rsidR="0068130D" w:rsidRPr="00AA7397">
        <w:rPr>
          <w:rFonts w:ascii="Trebuchet MS" w:eastAsia="MS Mincho" w:hAnsi="Trebuchet MS"/>
          <w:bCs/>
          <w:iCs/>
        </w:rPr>
        <w:t>D</w:t>
      </w:r>
      <w:r w:rsidRPr="00AA7397">
        <w:rPr>
          <w:rFonts w:ascii="Trebuchet MS" w:eastAsia="MS Mincho" w:hAnsi="Trebuchet MS"/>
          <w:bCs/>
          <w:iCs/>
        </w:rPr>
        <w:t xml:space="preserve">erularea campaniei de promovare pe platformele de social media </w:t>
      </w:r>
      <w:r w:rsidR="0068130D" w:rsidRPr="00AA7397">
        <w:rPr>
          <w:rFonts w:ascii="Trebuchet MS" w:eastAsia="MS Mincho" w:hAnsi="Trebuchet MS"/>
          <w:bCs/>
          <w:iCs/>
        </w:rPr>
        <w:t>va</w:t>
      </w:r>
      <w:r w:rsidRPr="00AA7397">
        <w:rPr>
          <w:rFonts w:ascii="Trebuchet MS" w:eastAsia="MS Mincho" w:hAnsi="Trebuchet MS"/>
          <w:bCs/>
          <w:iCs/>
        </w:rPr>
        <w:t xml:space="preserve"> începe după aprobarea materialelor finale de către Autoritatea Contractantă și conform planului de </w:t>
      </w:r>
      <w:r w:rsidR="0068130D" w:rsidRPr="00AA7397">
        <w:rPr>
          <w:rFonts w:ascii="Trebuchet MS" w:eastAsia="MS Mincho" w:hAnsi="Trebuchet MS"/>
          <w:bCs/>
          <w:iCs/>
        </w:rPr>
        <w:t>comunicare</w:t>
      </w:r>
      <w:r w:rsidRPr="00AA7397">
        <w:rPr>
          <w:rFonts w:ascii="Trebuchet MS" w:eastAsia="MS Mincho" w:hAnsi="Trebuchet MS"/>
          <w:bCs/>
          <w:iCs/>
        </w:rPr>
        <w:t xml:space="preserve"> agreat între părți.</w:t>
      </w:r>
      <w:r w:rsidR="0068130D" w:rsidRPr="00AA7397">
        <w:t xml:space="preserve"> </w:t>
      </w:r>
      <w:r w:rsidR="0068130D" w:rsidRPr="00AA7397">
        <w:rPr>
          <w:rFonts w:ascii="Trebuchet MS" w:eastAsia="MS Mincho" w:hAnsi="Trebuchet MS"/>
          <w:bCs/>
          <w:iCs/>
        </w:rPr>
        <w:t xml:space="preserve">Prestatorul </w:t>
      </w:r>
      <w:r w:rsidR="001B1541" w:rsidRPr="00AA7397">
        <w:rPr>
          <w:rFonts w:ascii="Trebuchet MS" w:eastAsia="MS Mincho" w:hAnsi="Trebuchet MS"/>
          <w:bCs/>
          <w:iCs/>
        </w:rPr>
        <w:t>va optimiza și adapta</w:t>
      </w:r>
      <w:r w:rsidR="0068130D" w:rsidRPr="00AA7397">
        <w:rPr>
          <w:rFonts w:ascii="Trebuchet MS" w:eastAsia="MS Mincho" w:hAnsi="Trebuchet MS"/>
          <w:bCs/>
          <w:iCs/>
        </w:rPr>
        <w:t xml:space="preserve"> planul de comunicare în funcție de rezultatele înregistrate</w:t>
      </w:r>
      <w:r w:rsidR="001B1541" w:rsidRPr="00AA7397">
        <w:rPr>
          <w:rFonts w:ascii="Trebuchet MS" w:eastAsia="MS Mincho" w:hAnsi="Trebuchet MS"/>
          <w:bCs/>
          <w:iCs/>
        </w:rPr>
        <w:t xml:space="preserve">, </w:t>
      </w:r>
      <w:r w:rsidR="0068130D" w:rsidRPr="00AA7397">
        <w:rPr>
          <w:rFonts w:ascii="Trebuchet MS" w:eastAsia="MS Mincho" w:hAnsi="Trebuchet MS"/>
          <w:bCs/>
          <w:iCs/>
        </w:rPr>
        <w:t>ținând cont de sugestiile Autorității Contractante și numai cu acordul acest</w:t>
      </w:r>
      <w:r w:rsidR="001B1541" w:rsidRPr="00AA7397">
        <w:rPr>
          <w:rFonts w:ascii="Trebuchet MS" w:eastAsia="MS Mincho" w:hAnsi="Trebuchet MS"/>
          <w:bCs/>
          <w:iCs/>
        </w:rPr>
        <w:t>e</w:t>
      </w:r>
      <w:r w:rsidR="0068130D" w:rsidRPr="00AA7397">
        <w:rPr>
          <w:rFonts w:ascii="Trebuchet MS" w:eastAsia="MS Mincho" w:hAnsi="Trebuchet MS"/>
          <w:bCs/>
          <w:iCs/>
        </w:rPr>
        <w:t>ia.</w:t>
      </w:r>
    </w:p>
    <w:p w14:paraId="4C44CF0C" w14:textId="77777777" w:rsidR="00E0005C" w:rsidRPr="00AA7397" w:rsidRDefault="00E0005C" w:rsidP="00D256EF">
      <w:pPr>
        <w:tabs>
          <w:tab w:val="left" w:pos="270"/>
        </w:tabs>
        <w:spacing w:after="0" w:line="276" w:lineRule="auto"/>
        <w:ind w:right="36"/>
        <w:jc w:val="both"/>
        <w:rPr>
          <w:rFonts w:ascii="Trebuchet MS" w:eastAsia="MS Mincho" w:hAnsi="Trebuchet MS"/>
          <w:bCs/>
          <w:iCs/>
        </w:rPr>
      </w:pPr>
    </w:p>
    <w:p w14:paraId="267BB302" w14:textId="48049D17" w:rsidR="000727C7" w:rsidRPr="00AA7397" w:rsidRDefault="005E6033" w:rsidP="00BC0480">
      <w:pPr>
        <w:tabs>
          <w:tab w:val="left" w:pos="270"/>
        </w:tabs>
        <w:spacing w:after="0" w:line="276" w:lineRule="auto"/>
        <w:ind w:right="36"/>
        <w:jc w:val="both"/>
        <w:rPr>
          <w:rFonts w:ascii="Trebuchet MS" w:eastAsia="MS Mincho" w:hAnsi="Trebuchet MS"/>
          <w:bCs/>
          <w:iCs/>
          <w:lang w:val="pt-BR"/>
        </w:rPr>
      </w:pPr>
      <w:r w:rsidRPr="00AA7397">
        <w:rPr>
          <w:rFonts w:ascii="Trebuchet MS" w:eastAsia="MS Mincho" w:hAnsi="Trebuchet MS"/>
          <w:bCs/>
          <w:iCs/>
        </w:rPr>
        <w:t xml:space="preserve">Pe perioada derulării Contractului, </w:t>
      </w:r>
      <w:r w:rsidR="00D80D4F" w:rsidRPr="00AA7397">
        <w:rPr>
          <w:rFonts w:ascii="Trebuchet MS" w:eastAsia="MS Mincho" w:hAnsi="Trebuchet MS"/>
          <w:bCs/>
          <w:iCs/>
        </w:rPr>
        <w:t xml:space="preserve">Prestatorul va realiza cel puțin următoarele activități și </w:t>
      </w:r>
      <w:r w:rsidR="00706C7F" w:rsidRPr="00AA7397">
        <w:rPr>
          <w:rFonts w:ascii="Trebuchet MS" w:eastAsia="MS Mincho" w:hAnsi="Trebuchet MS"/>
          <w:bCs/>
          <w:iCs/>
        </w:rPr>
        <w:t>va urmări</w:t>
      </w:r>
      <w:r w:rsidR="00D80D4F" w:rsidRPr="00AA7397">
        <w:rPr>
          <w:rFonts w:ascii="Trebuchet MS" w:eastAsia="MS Mincho" w:hAnsi="Trebuchet MS"/>
          <w:bCs/>
          <w:iCs/>
        </w:rPr>
        <w:t xml:space="preserve"> obținerea următoarelor rezultate</w:t>
      </w:r>
      <w:r w:rsidR="00D80D4F" w:rsidRPr="00AA7397">
        <w:rPr>
          <w:rFonts w:ascii="Trebuchet MS" w:eastAsia="MS Mincho" w:hAnsi="Trebuchet MS"/>
          <w:bCs/>
          <w:iCs/>
          <w:lang w:val="pt-BR"/>
        </w:rPr>
        <w:t>:</w:t>
      </w:r>
    </w:p>
    <w:p w14:paraId="5BEEF934" w14:textId="3941449B" w:rsidR="005E6033" w:rsidRPr="00AA7397" w:rsidRDefault="006A1768" w:rsidP="005E6033">
      <w:pPr>
        <w:pStyle w:val="ListParagraph"/>
        <w:numPr>
          <w:ilvl w:val="0"/>
          <w:numId w:val="47"/>
        </w:num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configurarea și gestionarea campaniilor de publicitate plătită pe platformele social media selectate;</w:t>
      </w:r>
    </w:p>
    <w:p w14:paraId="6EC54C36" w14:textId="0B88DF95" w:rsidR="005E6033" w:rsidRPr="00AA7397" w:rsidRDefault="006A1768" w:rsidP="005E6033">
      <w:pPr>
        <w:pStyle w:val="ListParagraph"/>
        <w:numPr>
          <w:ilvl w:val="0"/>
          <w:numId w:val="47"/>
        </w:num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elaborarea și actualizarea planului de comunicare;</w:t>
      </w:r>
    </w:p>
    <w:p w14:paraId="770C028D" w14:textId="5CA0EE21" w:rsidR="005E6033" w:rsidRPr="00AA7397" w:rsidRDefault="006A1768" w:rsidP="005E6033">
      <w:pPr>
        <w:pStyle w:val="ListParagraph"/>
        <w:numPr>
          <w:ilvl w:val="0"/>
          <w:numId w:val="47"/>
        </w:num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utilizarea materialelor realizate în cadrul contractului în formate adaptate platformelor (ex.: video scurt, clipuri video, bannere);</w:t>
      </w:r>
    </w:p>
    <w:p w14:paraId="666F4EDF" w14:textId="77777777" w:rsidR="006A1768" w:rsidRPr="00AA7397" w:rsidRDefault="006A1768" w:rsidP="006A1768">
      <w:pPr>
        <w:pStyle w:val="ListParagraph"/>
        <w:numPr>
          <w:ilvl w:val="0"/>
          <w:numId w:val="47"/>
        </w:num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monitorizarea și analiza performanței campaniilor;</w:t>
      </w:r>
    </w:p>
    <w:p w14:paraId="1EDF2180" w14:textId="746F4AAF" w:rsidR="006A1768" w:rsidRPr="00AA7397" w:rsidRDefault="006A1768" w:rsidP="006A1768">
      <w:pPr>
        <w:pStyle w:val="ListParagraph"/>
        <w:numPr>
          <w:ilvl w:val="0"/>
          <w:numId w:val="47"/>
        </w:num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optimizarea continuă a campaniilor.</w:t>
      </w:r>
      <w:r w:rsidR="00E52628" w:rsidRPr="00AA7397">
        <w:t xml:space="preserve"> </w:t>
      </w:r>
    </w:p>
    <w:p w14:paraId="4F71ED4A" w14:textId="77777777" w:rsidR="006A1768" w:rsidRPr="00AA7397" w:rsidRDefault="006A1768" w:rsidP="006A1768">
      <w:pPr>
        <w:tabs>
          <w:tab w:val="left" w:pos="270"/>
        </w:tabs>
        <w:spacing w:after="0" w:line="276" w:lineRule="auto"/>
        <w:ind w:right="36"/>
        <w:jc w:val="both"/>
        <w:rPr>
          <w:rFonts w:ascii="Trebuchet MS" w:eastAsia="MS Mincho" w:hAnsi="Trebuchet MS"/>
          <w:bCs/>
          <w:iCs/>
        </w:rPr>
      </w:pPr>
    </w:p>
    <w:p w14:paraId="0FFE118A" w14:textId="41F684C9" w:rsidR="005E6033" w:rsidRPr="00AA7397" w:rsidRDefault="00642808" w:rsidP="006A1768">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P</w:t>
      </w:r>
      <w:r w:rsidR="00E52628" w:rsidRPr="00AA7397">
        <w:rPr>
          <w:rFonts w:ascii="Trebuchet MS" w:eastAsia="MS Mincho" w:hAnsi="Trebuchet MS"/>
          <w:bCs/>
          <w:iCs/>
        </w:rPr>
        <w:t xml:space="preserve">entru a proba posibilitatea reală de monitorizare a </w:t>
      </w:r>
      <w:r w:rsidR="006A1768" w:rsidRPr="00AA7397">
        <w:rPr>
          <w:rFonts w:ascii="Trebuchet MS" w:eastAsia="MS Mincho" w:hAnsi="Trebuchet MS"/>
          <w:bCs/>
          <w:iCs/>
        </w:rPr>
        <w:t>performanței</w:t>
      </w:r>
      <w:r w:rsidR="00E52628" w:rsidRPr="00AA7397">
        <w:rPr>
          <w:rFonts w:ascii="Trebuchet MS" w:eastAsia="MS Mincho" w:hAnsi="Trebuchet MS"/>
          <w:bCs/>
          <w:iCs/>
        </w:rPr>
        <w:t>, Ofertantu</w:t>
      </w:r>
      <w:r w:rsidR="00D80D4F" w:rsidRPr="00AA7397">
        <w:rPr>
          <w:rFonts w:ascii="Trebuchet MS" w:eastAsia="MS Mincho" w:hAnsi="Trebuchet MS"/>
          <w:bCs/>
          <w:iCs/>
        </w:rPr>
        <w:t>l</w:t>
      </w:r>
      <w:r w:rsidR="00E52628" w:rsidRPr="00AA7397">
        <w:rPr>
          <w:rFonts w:ascii="Trebuchet MS" w:eastAsia="MS Mincho" w:hAnsi="Trebuchet MS"/>
          <w:bCs/>
          <w:iCs/>
        </w:rPr>
        <w:t xml:space="preserve"> va preciza în Propunerea Tehnică, </w:t>
      </w:r>
      <w:r w:rsidR="00074072" w:rsidRPr="00AA7397">
        <w:rPr>
          <w:rFonts w:ascii="Trebuchet MS" w:eastAsia="MS Mincho" w:hAnsi="Trebuchet MS"/>
          <w:bCs/>
          <w:iCs/>
        </w:rPr>
        <w:t>care sunt instrumentele de analiză utilizate (de exemplu platform analytics sau alte instrumente de monitorizare digitală)</w:t>
      </w:r>
      <w:r w:rsidR="00A83AAD" w:rsidRPr="00AA7397">
        <w:rPr>
          <w:rFonts w:ascii="Trebuchet MS" w:eastAsia="MS Mincho" w:hAnsi="Trebuchet MS"/>
          <w:bCs/>
          <w:iCs/>
        </w:rPr>
        <w:t xml:space="preserve"> și va asigura posibilitatea verificării datelor raportate prin acces la aceste instrumente sau prin furnizarea de capturi relevante (ex.: dashboard-uri platformă)</w:t>
      </w:r>
      <w:r w:rsidR="00E52628" w:rsidRPr="00AA7397">
        <w:rPr>
          <w:rFonts w:ascii="Trebuchet MS" w:eastAsia="MS Mincho" w:hAnsi="Trebuchet MS"/>
          <w:bCs/>
          <w:iCs/>
        </w:rPr>
        <w:t>.</w:t>
      </w:r>
    </w:p>
    <w:p w14:paraId="544D2E19" w14:textId="77777777" w:rsidR="000727C7" w:rsidRPr="00AA7397" w:rsidRDefault="000727C7" w:rsidP="00670362">
      <w:pPr>
        <w:tabs>
          <w:tab w:val="left" w:pos="270"/>
        </w:tabs>
        <w:spacing w:after="0" w:line="276" w:lineRule="auto"/>
        <w:ind w:right="36"/>
        <w:jc w:val="both"/>
        <w:rPr>
          <w:rFonts w:ascii="Trebuchet MS" w:eastAsia="MS Mincho" w:hAnsi="Trebuchet MS"/>
          <w:bCs/>
          <w:iCs/>
        </w:rPr>
      </w:pPr>
    </w:p>
    <w:p w14:paraId="5762B863" w14:textId="6AB5851F" w:rsidR="00E36C86" w:rsidRPr="00AA7397" w:rsidRDefault="00E36C86" w:rsidP="00670362">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Prestatorul va asigura accesul Autorității Contractante, la cerere, la instrumentele de monitorizare utilizate pentru implementarea campaniei (inclusiv platforme de tip ad server, platforme de </w:t>
      </w:r>
      <w:r w:rsidRPr="00AA7397">
        <w:rPr>
          <w:rFonts w:ascii="Trebuchet MS" w:eastAsia="MS Mincho" w:hAnsi="Trebuchet MS"/>
          <w:bCs/>
          <w:iCs/>
        </w:rPr>
        <w:lastRenderedPageBreak/>
        <w:t>publicitate social media sau alte sisteme de raportare), în vederea verificării datelor raportate. În cazul în care accesul direct nu este posibil, Prestatorul va furniza dovezi verificabile, inclusiv capturi de ecran relevante sau extrase din sistemele utilizate.</w:t>
      </w:r>
    </w:p>
    <w:p w14:paraId="023CE699" w14:textId="77777777" w:rsidR="00E36C86" w:rsidRPr="00AA7397" w:rsidRDefault="00E36C86" w:rsidP="00670362">
      <w:pPr>
        <w:tabs>
          <w:tab w:val="left" w:pos="270"/>
        </w:tabs>
        <w:spacing w:after="0" w:line="276" w:lineRule="auto"/>
        <w:ind w:right="36"/>
        <w:jc w:val="both"/>
        <w:rPr>
          <w:rFonts w:ascii="Trebuchet MS" w:eastAsia="MS Mincho" w:hAnsi="Trebuchet MS"/>
          <w:bCs/>
          <w:iCs/>
        </w:rPr>
      </w:pPr>
    </w:p>
    <w:p w14:paraId="57407A0C" w14:textId="42E991DE" w:rsidR="00670362" w:rsidRPr="00AA7397" w:rsidRDefault="00074072" w:rsidP="00670362">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Campaniile de publicitate plătită vor fi realizate din bugetul inclus în valoarea contractului, buget care va fi alocat și gestionat de Prestator</w:t>
      </w:r>
      <w:r w:rsidR="00D80D4F" w:rsidRPr="00AA7397">
        <w:rPr>
          <w:rFonts w:ascii="Trebuchet MS" w:eastAsia="MS Mincho" w:hAnsi="Trebuchet MS"/>
          <w:bCs/>
          <w:iCs/>
        </w:rPr>
        <w:t>, în cadrul platformelor de publicitate ale rețelelor de social media.</w:t>
      </w:r>
      <w:r w:rsidR="00A83AAD" w:rsidRPr="00AA7397">
        <w:rPr>
          <w:rFonts w:ascii="Trebuchet MS" w:eastAsia="MS Mincho" w:hAnsi="Trebuchet MS"/>
          <w:bCs/>
          <w:iCs/>
        </w:rPr>
        <w:t xml:space="preserve"> Prestatorul va asigura utilizarea integrală și eficientă a bugetului alocat, cu respectarea obiectivelor campaniei și a planului de comunicare aprobat.</w:t>
      </w:r>
    </w:p>
    <w:p w14:paraId="4023F1E3" w14:textId="77777777" w:rsidR="006A1768" w:rsidRPr="00AA7397" w:rsidRDefault="006A1768" w:rsidP="00670362">
      <w:pPr>
        <w:tabs>
          <w:tab w:val="left" w:pos="270"/>
        </w:tabs>
        <w:spacing w:after="0" w:line="276" w:lineRule="auto"/>
        <w:ind w:right="36"/>
        <w:jc w:val="both"/>
        <w:rPr>
          <w:rFonts w:ascii="Trebuchet MS" w:eastAsia="MS Mincho" w:hAnsi="Trebuchet MS"/>
          <w:bCs/>
          <w:iCs/>
        </w:rPr>
      </w:pPr>
    </w:p>
    <w:p w14:paraId="4E3E2F1B" w14:textId="3FB5E521" w:rsidR="0095619C" w:rsidRPr="00AA7397" w:rsidRDefault="0095619C" w:rsidP="00670362">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În cazul în care, pe parcursul derulării contractului, platformele </w:t>
      </w:r>
      <w:r w:rsidR="00A12ED4" w:rsidRPr="00AA7397">
        <w:rPr>
          <w:rFonts w:ascii="Trebuchet MS" w:eastAsia="MS Mincho" w:hAnsi="Trebuchet MS"/>
          <w:bCs/>
          <w:iCs/>
        </w:rPr>
        <w:t>s</w:t>
      </w:r>
      <w:r w:rsidRPr="00AA7397">
        <w:rPr>
          <w:rFonts w:ascii="Trebuchet MS" w:eastAsia="MS Mincho" w:hAnsi="Trebuchet MS"/>
          <w:bCs/>
          <w:iCs/>
        </w:rPr>
        <w:t>ocial media utilizate modifică politicile de utilizare, regulile de publicitate sau condițiile tehnice de funcționare, Prestatorul va propune Autorității Contractante soluții alternative de implementare a campaniei, cu menținerea obiectivelor acesteia, numai cu acordul prealabil al Autorității Contractante.</w:t>
      </w:r>
    </w:p>
    <w:p w14:paraId="09A8423B" w14:textId="77777777" w:rsidR="00074072" w:rsidRPr="00AA7397" w:rsidRDefault="00074072" w:rsidP="00670362">
      <w:pPr>
        <w:tabs>
          <w:tab w:val="left" w:pos="270"/>
        </w:tabs>
        <w:spacing w:after="0" w:line="276" w:lineRule="auto"/>
        <w:ind w:right="36"/>
        <w:jc w:val="both"/>
        <w:rPr>
          <w:rFonts w:ascii="Trebuchet MS" w:eastAsia="MS Mincho" w:hAnsi="Trebuchet MS"/>
          <w:bCs/>
          <w:iCs/>
        </w:rPr>
      </w:pPr>
    </w:p>
    <w:p w14:paraId="304B7F91" w14:textId="7EC42BD2" w:rsidR="00670362" w:rsidRPr="00AA7397" w:rsidRDefault="00670362" w:rsidP="00670362">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Prestatorul va utiliza pe toată durata campaniei de informare elementele obligatorii de identitate vizuală care îi vor fi furnizate de Autoritatea Contractantă.</w:t>
      </w:r>
    </w:p>
    <w:p w14:paraId="5B69AD8C" w14:textId="77777777" w:rsidR="00670362" w:rsidRPr="00AA7397" w:rsidRDefault="00670362" w:rsidP="00670362">
      <w:pPr>
        <w:tabs>
          <w:tab w:val="left" w:pos="270"/>
        </w:tabs>
        <w:spacing w:after="0" w:line="276" w:lineRule="auto"/>
        <w:ind w:right="36"/>
        <w:jc w:val="both"/>
        <w:rPr>
          <w:rFonts w:ascii="Trebuchet MS" w:eastAsia="MS Mincho" w:hAnsi="Trebuchet MS"/>
          <w:bCs/>
          <w:iCs/>
          <w:u w:val="single"/>
        </w:rPr>
      </w:pPr>
    </w:p>
    <w:p w14:paraId="3926A599" w14:textId="798484C1" w:rsidR="00807FC4" w:rsidRPr="00AA7397" w:rsidRDefault="00F8282B" w:rsidP="00576209">
      <w:pPr>
        <w:tabs>
          <w:tab w:val="left" w:pos="270"/>
        </w:tabs>
        <w:spacing w:after="0" w:line="276" w:lineRule="auto"/>
        <w:ind w:right="36"/>
        <w:jc w:val="both"/>
        <w:rPr>
          <w:rFonts w:ascii="Trebuchet MS" w:eastAsia="MS Mincho" w:hAnsi="Trebuchet MS"/>
          <w:b/>
          <w:iCs/>
        </w:rPr>
      </w:pPr>
      <w:r w:rsidRPr="00AA7397">
        <w:rPr>
          <w:rFonts w:ascii="Trebuchet MS" w:eastAsia="MS Mincho" w:hAnsi="Trebuchet MS"/>
          <w:b/>
          <w:iCs/>
          <w:u w:val="single"/>
        </w:rPr>
        <w:t>Livrabile</w:t>
      </w:r>
      <w:r w:rsidR="008175A4" w:rsidRPr="00AA7397">
        <w:rPr>
          <w:rFonts w:ascii="Trebuchet MS" w:eastAsia="MS Mincho" w:hAnsi="Trebuchet MS"/>
          <w:b/>
          <w:iCs/>
          <w:u w:val="single"/>
        </w:rPr>
        <w:t xml:space="preserve"> </w:t>
      </w:r>
      <w:r w:rsidR="008175A4" w:rsidRPr="00AA7397">
        <w:rPr>
          <w:rFonts w:ascii="Trebuchet MS" w:eastAsia="MS Mincho" w:hAnsi="Trebuchet MS"/>
          <w:b/>
          <w:iCs/>
        </w:rPr>
        <w:t>Campanie de promovare în mediul online</w:t>
      </w:r>
    </w:p>
    <w:p w14:paraId="02C9D92A" w14:textId="45735770" w:rsidR="00607891" w:rsidRPr="00AA7397" w:rsidRDefault="00607891" w:rsidP="00576209">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1. </w:t>
      </w:r>
      <w:r w:rsidR="00D80D4F" w:rsidRPr="00AA7397">
        <w:rPr>
          <w:rFonts w:ascii="Trebuchet MS" w:eastAsia="MS Mincho" w:hAnsi="Trebuchet MS"/>
          <w:bCs/>
          <w:iCs/>
        </w:rPr>
        <w:t xml:space="preserve">2 bannere web animate, livrate pe suport electronic, în formatele finale </w:t>
      </w:r>
      <w:r w:rsidR="00215338" w:rsidRPr="00AA7397">
        <w:rPr>
          <w:rFonts w:ascii="Trebuchet MS" w:eastAsia="MS Mincho" w:hAnsi="Trebuchet MS"/>
          <w:bCs/>
          <w:iCs/>
        </w:rPr>
        <w:t xml:space="preserve">utilizate pentru difuzarea în mediul online, precum și în format editabil </w:t>
      </w:r>
      <w:r w:rsidR="00215338" w:rsidRPr="00AA7397">
        <w:rPr>
          <w:rFonts w:ascii="Trebuchet MS" w:eastAsia="MS Mincho" w:hAnsi="Trebuchet MS"/>
          <w:iCs/>
        </w:rPr>
        <w:t>și/sau sursă, care să permită reutilizarea și adaptarea ulterioară.</w:t>
      </w:r>
    </w:p>
    <w:p w14:paraId="1B6F567D" w14:textId="62DC1449" w:rsidR="00215338" w:rsidRPr="00AA7397" w:rsidRDefault="00215338" w:rsidP="00576209">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2. Versiuni adaptate ale bannerelor pentru diferite formate și dimensiuni utilizate în mediul online (în funcție de platformele și spațiile media selectate), optimizate pentru vizualizare pe desktop și dispozitive mobile.</w:t>
      </w:r>
    </w:p>
    <w:p w14:paraId="78B9780F" w14:textId="21A0A99D" w:rsidR="00215338" w:rsidRPr="00AA7397" w:rsidRDefault="00215338" w:rsidP="00576209">
      <w:pPr>
        <w:tabs>
          <w:tab w:val="left" w:pos="270"/>
        </w:tabs>
        <w:spacing w:after="0" w:line="276" w:lineRule="auto"/>
        <w:ind w:right="36"/>
        <w:jc w:val="both"/>
        <w:rPr>
          <w:rFonts w:ascii="Trebuchet MS" w:eastAsia="MS Mincho" w:hAnsi="Trebuchet MS"/>
          <w:bCs/>
          <w:iCs/>
          <w:u w:val="single"/>
        </w:rPr>
      </w:pPr>
      <w:r w:rsidRPr="00AA7397">
        <w:rPr>
          <w:rFonts w:ascii="Trebuchet MS" w:eastAsia="MS Mincho" w:hAnsi="Trebuchet MS"/>
          <w:bCs/>
          <w:iCs/>
        </w:rPr>
        <w:t>3. Versiuni adaptate ale bannerelor pentru utilizare în publicitatea digitală outdoor (DOOH), în formatele tehnice specifice canalelor de difuzare (ex.: ecrane digitale outdoor, panouri LED, rețele de afișaj digital).</w:t>
      </w:r>
    </w:p>
    <w:p w14:paraId="19FE52B8" w14:textId="521F38B7" w:rsidR="00F8282B" w:rsidRPr="00AA7397" w:rsidRDefault="00215338" w:rsidP="00576209">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4</w:t>
      </w:r>
      <w:r w:rsidR="00F8282B" w:rsidRPr="00AA7397">
        <w:rPr>
          <w:rFonts w:ascii="Trebuchet MS" w:eastAsia="MS Mincho" w:hAnsi="Trebuchet MS"/>
          <w:bCs/>
          <w:iCs/>
        </w:rPr>
        <w:t xml:space="preserve">. </w:t>
      </w:r>
      <w:r w:rsidR="00D80D4F" w:rsidRPr="00AA7397">
        <w:rPr>
          <w:rFonts w:ascii="Trebuchet MS" w:eastAsia="MS Mincho" w:hAnsi="Trebuchet MS"/>
          <w:bCs/>
          <w:iCs/>
        </w:rPr>
        <w:t>Documente justificative privind difuzarea bannerelor web pe site-urile selectate, pe durata campaniei de promovare online, conform planului de producție și afișare agreat.</w:t>
      </w:r>
    </w:p>
    <w:p w14:paraId="702B7F00" w14:textId="44E7BFB5" w:rsidR="00F8282B" w:rsidRPr="00AA7397" w:rsidRDefault="00215338" w:rsidP="00576209">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5</w:t>
      </w:r>
      <w:r w:rsidR="00F8282B" w:rsidRPr="00AA7397">
        <w:rPr>
          <w:rFonts w:ascii="Trebuchet MS" w:eastAsia="MS Mincho" w:hAnsi="Trebuchet MS"/>
          <w:bCs/>
          <w:iCs/>
        </w:rPr>
        <w:t xml:space="preserve">. </w:t>
      </w:r>
      <w:r w:rsidR="00D80D4F" w:rsidRPr="00AA7397">
        <w:rPr>
          <w:rFonts w:ascii="Trebuchet MS" w:eastAsia="MS Mincho" w:hAnsi="Trebuchet MS"/>
          <w:bCs/>
          <w:iCs/>
        </w:rPr>
        <w:t>Documente justificative privind derularea campaniei de promovare pe platformele de social media, inclusiv rapoarte de monitorizare și performanță aferente activităților desfășurate</w:t>
      </w:r>
      <w:r w:rsidR="00F8282B" w:rsidRPr="00AA7397">
        <w:rPr>
          <w:rFonts w:ascii="Trebuchet MS" w:eastAsia="MS Mincho" w:hAnsi="Trebuchet MS"/>
          <w:bCs/>
          <w:iCs/>
        </w:rPr>
        <w:t>.</w:t>
      </w:r>
    </w:p>
    <w:p w14:paraId="6444DFA5" w14:textId="1A4F2820" w:rsidR="00D80D4F" w:rsidRPr="00AA7397" w:rsidRDefault="00215338" w:rsidP="00576209">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6</w:t>
      </w:r>
      <w:r w:rsidR="00D80D4F" w:rsidRPr="00AA7397">
        <w:rPr>
          <w:rFonts w:ascii="Trebuchet MS" w:eastAsia="MS Mincho" w:hAnsi="Trebuchet MS"/>
          <w:bCs/>
          <w:iCs/>
        </w:rPr>
        <w:t xml:space="preserve">. Rapoarte de monitorizare privind performanța campaniilor de promovare online și social media, conform cerințelor prevăzute în prezentul Caiet de </w:t>
      </w:r>
      <w:r w:rsidR="001F3D36" w:rsidRPr="00AA7397">
        <w:rPr>
          <w:rFonts w:ascii="Trebuchet MS" w:eastAsia="MS Mincho" w:hAnsi="Trebuchet MS"/>
          <w:bCs/>
          <w:iCs/>
        </w:rPr>
        <w:t>s</w:t>
      </w:r>
      <w:r w:rsidR="00D80D4F" w:rsidRPr="00AA7397">
        <w:rPr>
          <w:rFonts w:ascii="Trebuchet MS" w:eastAsia="MS Mincho" w:hAnsi="Trebuchet MS"/>
          <w:bCs/>
          <w:iCs/>
        </w:rPr>
        <w:t>arcini.</w:t>
      </w:r>
    </w:p>
    <w:p w14:paraId="23E33780" w14:textId="77777777" w:rsidR="00BF3787" w:rsidRPr="00AA7397" w:rsidRDefault="00BF3787" w:rsidP="00576209">
      <w:pPr>
        <w:tabs>
          <w:tab w:val="left" w:pos="270"/>
        </w:tabs>
        <w:spacing w:after="0" w:line="276" w:lineRule="auto"/>
        <w:ind w:right="36"/>
        <w:jc w:val="both"/>
        <w:rPr>
          <w:rFonts w:ascii="Trebuchet MS" w:eastAsia="MS Mincho" w:hAnsi="Trebuchet MS"/>
          <w:bCs/>
          <w:iCs/>
        </w:rPr>
      </w:pPr>
    </w:p>
    <w:p w14:paraId="75059B54" w14:textId="5810297F" w:rsidR="00215338" w:rsidRPr="00AA7397" w:rsidRDefault="00215338" w:rsidP="00576209">
      <w:pPr>
        <w:tabs>
          <w:tab w:val="left" w:pos="270"/>
        </w:tabs>
        <w:spacing w:after="0" w:line="276" w:lineRule="auto"/>
        <w:ind w:right="36"/>
        <w:jc w:val="both"/>
        <w:rPr>
          <w:rFonts w:ascii="Trebuchet MS" w:eastAsia="MS Mincho" w:hAnsi="Trebuchet MS"/>
          <w:b/>
          <w:iCs/>
          <w:u w:val="single"/>
        </w:rPr>
      </w:pPr>
      <w:r w:rsidRPr="00AA7397">
        <w:rPr>
          <w:rFonts w:ascii="Trebuchet MS" w:eastAsia="MS Mincho" w:hAnsi="Trebuchet MS"/>
          <w:b/>
          <w:iCs/>
          <w:u w:val="single"/>
        </w:rPr>
        <w:t>Acceptanță:</w:t>
      </w:r>
    </w:p>
    <w:p w14:paraId="67A7E886" w14:textId="03197B07" w:rsidR="00215338" w:rsidRPr="00AA7397" w:rsidRDefault="00215338" w:rsidP="00576209">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Materialele (bannere web și conținut utilizat în campaniile de promovare online și social media) vor fi realizate și publicate numai cu acordul scris al Autorității Contractante, transmis inclusiv prin corespondență electronică.</w:t>
      </w:r>
    </w:p>
    <w:p w14:paraId="7FAD09D9" w14:textId="274A854F" w:rsidR="00215338" w:rsidRPr="00AA7397" w:rsidRDefault="00215338" w:rsidP="00576209">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Recepția serviciilor va consta în verificarea materialelor finale livrate și a documentelor justificative privind realizarea activităților prevăzute în prezentul Caiet de Sarcini, inclusiv a documentelor privind difuzarea bannerelor și derularea campaniilor de promovare online și social media. </w:t>
      </w:r>
      <w:r w:rsidRPr="00AA7397">
        <w:rPr>
          <w:rFonts w:ascii="Trebuchet MS" w:eastAsia="MS Mincho" w:hAnsi="Trebuchet MS"/>
          <w:bCs/>
          <w:iCs/>
        </w:rPr>
        <w:lastRenderedPageBreak/>
        <w:t>Materialele finale vor fi transmise pe suport electronic sau prin mijloace de transfer electronic de fișiere.</w:t>
      </w:r>
    </w:p>
    <w:p w14:paraId="33ADF6AC" w14:textId="5CA011A0" w:rsidR="00215338" w:rsidRPr="00AA7397" w:rsidRDefault="00215338" w:rsidP="00576209">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Recepția se va finaliza prin semnarea unui Proces-Verbal de recepție calitativă și cantitativă.</w:t>
      </w:r>
    </w:p>
    <w:p w14:paraId="0629FDDE" w14:textId="2D77E4AE" w:rsidR="00215338" w:rsidRPr="00AA7397" w:rsidRDefault="00215338" w:rsidP="00576209">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Recepția materialelor va include verificarea conformității bannerelor web și a conținutului utilizat în campaniile online și social media cu conceptul creativ aprobat, precum și cu cerințele tehnice și de conținut prevăzute în prezentul Caiet de sarcini.</w:t>
      </w:r>
    </w:p>
    <w:p w14:paraId="1038F405" w14:textId="51648337" w:rsidR="00215338" w:rsidRPr="00AA7397" w:rsidRDefault="00215338" w:rsidP="00576209">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Recepția va include verificarea respectării specificațiilor tehnice ale bannerelor (dimensiuni, format, animație, lizibilitate), precum și a compatibilității acestora cu platformele și dispozitivele utilizate (desktop și mobile).</w:t>
      </w:r>
    </w:p>
    <w:p w14:paraId="6CCD60DD" w14:textId="521D27E2" w:rsidR="00215338" w:rsidRPr="00AA7397" w:rsidRDefault="00215338" w:rsidP="00576209">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Recepția va include și verificarea adaptării bannerelor pentru diferite formate utilizate în mediul online și pe platformele de social media, astfel încât mesajele să fie corect încadrate, lizibile și coerente în fiecare format.</w:t>
      </w:r>
    </w:p>
    <w:p w14:paraId="03695910" w14:textId="7113DB77" w:rsidR="00215338" w:rsidRPr="00AA7397" w:rsidRDefault="00215338" w:rsidP="00576209">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Recepția va include și verificarea conformității adaptărilor bannerelor pentru utilizarea în publicitatea digitală outdoor (DOOH), în raport cu cerințele tehnice specifice canalelor de difuzare și cu posibilitatea utilizării efective a acestora în mediile respective.</w:t>
      </w:r>
    </w:p>
    <w:p w14:paraId="5CF30224" w14:textId="7BFAB309" w:rsidR="00215338" w:rsidRPr="00AA7397" w:rsidRDefault="00215338" w:rsidP="00576209">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Recepția va include și verificarea fișierelor editabile livrate, care trebuie să fie complete și funcționale, împreună cu toate resursele utilizate (elemente grafice, fonturi, animații etc.), astfel încât să permită deschiderea, editarea și reutilizarea acestora fără dependență de Prestator.</w:t>
      </w:r>
    </w:p>
    <w:p w14:paraId="0C354BF3" w14:textId="7C482BE7" w:rsidR="00215338" w:rsidRPr="00AA7397" w:rsidRDefault="00215338" w:rsidP="00576209">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Recepția serviciilor va include și verificarea rapoartelor de monitorizare și performanță aferente campaniilor online și social media, inclusiv a indicatorilor de performanță (ex.: impresii, reach, frecvență, CTR), precum și a coerenței datelor raportate cu instrumentele de analiză utilizate.</w:t>
      </w:r>
    </w:p>
    <w:p w14:paraId="7C4C3640" w14:textId="4ACA8FFD" w:rsidR="00215338" w:rsidRPr="00AA7397" w:rsidRDefault="00215338" w:rsidP="00576209">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Recepția materialelor de comunicare va include și verificarea conformității acestora din perspectiva impactului emoțional asupra publicului țintă, în raport cu cerințele </w:t>
      </w:r>
      <w:r w:rsidR="001B434E" w:rsidRPr="00AA7397">
        <w:rPr>
          <w:rFonts w:ascii="Trebuchet MS" w:eastAsia="MS Mincho" w:hAnsi="Trebuchet MS"/>
          <w:bCs/>
          <w:iCs/>
        </w:rPr>
        <w:t>stabilite în prezentul Caiet de sarcini și cu validarea expertului în psihologie/științe sociale.</w:t>
      </w:r>
      <w:r w:rsidRPr="00AA7397">
        <w:rPr>
          <w:rFonts w:ascii="Trebuchet MS" w:eastAsia="MS Mincho" w:hAnsi="Trebuchet MS"/>
          <w:bCs/>
          <w:iCs/>
        </w:rPr>
        <w:t xml:space="preserve"> Autoritatea Contractantă își rezervă dreptul de a solicita revizuirea, corectarea sau înlocuirea materialelor care nu respectă aceste cerințe.</w:t>
      </w:r>
    </w:p>
    <w:p w14:paraId="1647B5C0" w14:textId="287A6112" w:rsidR="00215338" w:rsidRPr="00AA7397" w:rsidRDefault="00215338" w:rsidP="00576209">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Prestatorul va asigura cesiunea drepturilor patrimoniale de autor asupra materialelor realizate, în favoarea Autorității Contractante, conform prevederilor contractuale.</w:t>
      </w:r>
    </w:p>
    <w:p w14:paraId="6A00906A" w14:textId="77777777" w:rsidR="00215338" w:rsidRPr="00AA7397" w:rsidRDefault="00215338" w:rsidP="00576209">
      <w:pPr>
        <w:tabs>
          <w:tab w:val="left" w:pos="270"/>
        </w:tabs>
        <w:spacing w:after="0" w:line="276" w:lineRule="auto"/>
        <w:ind w:right="36"/>
        <w:jc w:val="both"/>
        <w:rPr>
          <w:rFonts w:ascii="Trebuchet MS" w:eastAsia="MS Mincho" w:hAnsi="Trebuchet MS"/>
          <w:bCs/>
          <w:iCs/>
        </w:rPr>
      </w:pPr>
    </w:p>
    <w:p w14:paraId="4A1E97F5" w14:textId="77777777" w:rsidR="00BF3787" w:rsidRPr="00AA7397" w:rsidRDefault="00BF3787" w:rsidP="00BF3787">
      <w:pPr>
        <w:tabs>
          <w:tab w:val="left" w:pos="270"/>
        </w:tabs>
        <w:spacing w:after="0" w:line="276" w:lineRule="auto"/>
        <w:ind w:right="36"/>
        <w:jc w:val="both"/>
        <w:rPr>
          <w:rFonts w:ascii="Trebuchet MS" w:eastAsia="MS Mincho" w:hAnsi="Trebuchet MS"/>
          <w:b/>
          <w:iCs/>
        </w:rPr>
      </w:pPr>
      <w:r w:rsidRPr="00AA7397">
        <w:rPr>
          <w:rFonts w:ascii="Trebuchet MS" w:eastAsia="MS Mincho" w:hAnsi="Trebuchet MS"/>
          <w:b/>
          <w:iCs/>
        </w:rPr>
        <w:t>Notă privind termenele de aprobare</w:t>
      </w:r>
    </w:p>
    <w:p w14:paraId="2C2A7B13" w14:textId="10642593" w:rsidR="00BF3787" w:rsidRPr="00AA7397" w:rsidRDefault="00BF3787" w:rsidP="00BF3787">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Termenele de aprobare prevăzute în prezentul Caiet de Sarcini sunt esențiale pentru respectarea graficului de implementare. Părțile au obligația de a acționa cu celeritate în procesul de analiză și aprobare a materialelor, iar nerespectarea acestor termene poate atrage aplicarea măsurilor contractuale corespunzătoare, inclusiv ajustarea termenelor, aplicarea penalităților sau alte măsuri prevăzute în contract.</w:t>
      </w:r>
    </w:p>
    <w:p w14:paraId="4326F220" w14:textId="23EABE8F" w:rsidR="00B45768" w:rsidRPr="00AA7397" w:rsidRDefault="00B45768" w:rsidP="00B45768">
      <w:pPr>
        <w:pStyle w:val="Heading1"/>
        <w:numPr>
          <w:ilvl w:val="0"/>
          <w:numId w:val="0"/>
        </w:numPr>
        <w:rPr>
          <w:rFonts w:ascii="Trebuchet MS" w:hAnsi="Trebuchet MS"/>
          <w:b/>
          <w:bCs/>
          <w:color w:val="auto"/>
          <w:sz w:val="22"/>
          <w:szCs w:val="22"/>
        </w:rPr>
      </w:pPr>
      <w:bookmarkStart w:id="61" w:name="_Toc224213824"/>
      <w:bookmarkStart w:id="62" w:name="_Toc198553302"/>
      <w:bookmarkStart w:id="63" w:name="_Toc198553935"/>
      <w:r w:rsidRPr="00AA7397">
        <w:rPr>
          <w:rFonts w:ascii="Trebuchet MS" w:hAnsi="Trebuchet MS"/>
          <w:b/>
          <w:bCs/>
          <w:color w:val="auto"/>
          <w:sz w:val="22"/>
          <w:szCs w:val="22"/>
        </w:rPr>
        <w:t>3.5. Rezultatele care trebuie obținute în urma prestării serviciilor</w:t>
      </w:r>
      <w:bookmarkEnd w:id="61"/>
    </w:p>
    <w:p w14:paraId="6EE15A89" w14:textId="38E9ECEC" w:rsidR="00B45768" w:rsidRPr="00AA7397" w:rsidRDefault="00B45768" w:rsidP="00B45768">
      <w:pPr>
        <w:pStyle w:val="BodyText"/>
        <w:rPr>
          <w:rFonts w:ascii="Trebuchet MS" w:hAnsi="Trebuchet MS"/>
        </w:rPr>
      </w:pPr>
      <w:r w:rsidRPr="00AA7397">
        <w:rPr>
          <w:rFonts w:ascii="Trebuchet MS" w:hAnsi="Trebuchet MS"/>
        </w:rPr>
        <w:t xml:space="preserve">Implementarea Contractului în conformitate cu prevederile prezentului Caiet de sarcini trebuie să conducă cel puțin </w:t>
      </w:r>
      <w:r w:rsidR="002F0CD4" w:rsidRPr="00AA7397">
        <w:rPr>
          <w:rFonts w:ascii="Trebuchet MS" w:hAnsi="Trebuchet MS"/>
        </w:rPr>
        <w:t xml:space="preserve">la atingerea următoarelor rezultate finale </w:t>
      </w:r>
      <w:r w:rsidR="006A2FC6" w:rsidRPr="00AA7397">
        <w:rPr>
          <w:rFonts w:ascii="Trebuchet MS" w:hAnsi="Trebuchet MS"/>
        </w:rPr>
        <w:t xml:space="preserve">măsurabile </w:t>
      </w:r>
      <w:r w:rsidR="002F0CD4" w:rsidRPr="00AA7397">
        <w:rPr>
          <w:rFonts w:ascii="Trebuchet MS" w:hAnsi="Trebuchet MS"/>
        </w:rPr>
        <w:t xml:space="preserve">pentru Autoritatea </w:t>
      </w:r>
      <w:r w:rsidR="00A31F00" w:rsidRPr="00AA7397">
        <w:rPr>
          <w:rFonts w:ascii="Trebuchet MS" w:hAnsi="Trebuchet MS"/>
        </w:rPr>
        <w:t>C</w:t>
      </w:r>
      <w:r w:rsidR="002F0CD4" w:rsidRPr="00AA7397">
        <w:rPr>
          <w:rFonts w:ascii="Trebuchet MS" w:hAnsi="Trebuchet MS"/>
        </w:rPr>
        <w:t>ontractantă</w:t>
      </w:r>
      <w:r w:rsidR="00874836" w:rsidRPr="00AA7397">
        <w:rPr>
          <w:rFonts w:ascii="Trebuchet MS" w:hAnsi="Trebuchet MS"/>
        </w:rPr>
        <w:t>:</w:t>
      </w:r>
    </w:p>
    <w:p w14:paraId="26149747" w14:textId="074F9E04" w:rsidR="00B847B4" w:rsidRPr="00AA7397" w:rsidRDefault="00B847B4" w:rsidP="00B847B4">
      <w:pPr>
        <w:pStyle w:val="BodyText"/>
        <w:numPr>
          <w:ilvl w:val="0"/>
          <w:numId w:val="46"/>
        </w:numPr>
        <w:rPr>
          <w:rFonts w:ascii="Trebuchet MS" w:hAnsi="Trebuchet MS"/>
        </w:rPr>
      </w:pPr>
      <w:r w:rsidRPr="00AA7397">
        <w:rPr>
          <w:rFonts w:ascii="Trebuchet MS" w:hAnsi="Trebuchet MS"/>
        </w:rPr>
        <w:t xml:space="preserve">1 concept creativ </w:t>
      </w:r>
    </w:p>
    <w:p w14:paraId="77FAFA92" w14:textId="5615B3E4" w:rsidR="00B847B4" w:rsidRPr="00AA7397" w:rsidRDefault="00B847B4" w:rsidP="00B847B4">
      <w:pPr>
        <w:pStyle w:val="BodyText"/>
        <w:numPr>
          <w:ilvl w:val="0"/>
          <w:numId w:val="46"/>
        </w:numPr>
        <w:rPr>
          <w:rFonts w:ascii="Trebuchet MS" w:hAnsi="Trebuchet MS"/>
        </w:rPr>
      </w:pPr>
      <w:r w:rsidRPr="00AA7397">
        <w:rPr>
          <w:rFonts w:ascii="Trebuchet MS" w:hAnsi="Trebuchet MS"/>
        </w:rPr>
        <w:lastRenderedPageBreak/>
        <w:t>2 spoturi video adaptate TV și online</w:t>
      </w:r>
      <w:r w:rsidR="00D80D4F" w:rsidRPr="00AA7397">
        <w:rPr>
          <w:rFonts w:ascii="Trebuchet MS" w:hAnsi="Trebuchet MS"/>
        </w:rPr>
        <w:t>,</w:t>
      </w:r>
      <w:r w:rsidRPr="00AA7397">
        <w:rPr>
          <w:rFonts w:ascii="Trebuchet MS" w:hAnsi="Trebuchet MS"/>
        </w:rPr>
        <w:t xml:space="preserve"> de câte 30 de secunde fiecare </w:t>
      </w:r>
    </w:p>
    <w:p w14:paraId="467F8164" w14:textId="35B2DA68" w:rsidR="00B847B4" w:rsidRPr="00AA7397" w:rsidRDefault="00B847B4" w:rsidP="00B847B4">
      <w:pPr>
        <w:pStyle w:val="BodyText"/>
        <w:numPr>
          <w:ilvl w:val="0"/>
          <w:numId w:val="46"/>
        </w:numPr>
        <w:rPr>
          <w:rFonts w:ascii="Trebuchet MS" w:hAnsi="Trebuchet MS"/>
        </w:rPr>
      </w:pPr>
      <w:r w:rsidRPr="00AA7397">
        <w:rPr>
          <w:rFonts w:ascii="Trebuchet MS" w:hAnsi="Trebuchet MS"/>
        </w:rPr>
        <w:t>4 spoturi audio</w:t>
      </w:r>
      <w:r w:rsidR="00D80D4F" w:rsidRPr="00AA7397">
        <w:rPr>
          <w:rFonts w:ascii="Trebuchet MS" w:hAnsi="Trebuchet MS"/>
        </w:rPr>
        <w:t>,</w:t>
      </w:r>
      <w:r w:rsidRPr="00AA7397">
        <w:rPr>
          <w:rFonts w:ascii="Trebuchet MS" w:hAnsi="Trebuchet MS"/>
        </w:rPr>
        <w:t xml:space="preserve"> </w:t>
      </w:r>
      <w:r w:rsidRPr="00AA7397">
        <w:rPr>
          <w:rFonts w:ascii="Trebuchet MS" w:eastAsia="MS Mincho" w:hAnsi="Trebuchet MS"/>
          <w:bCs/>
          <w:iCs/>
        </w:rPr>
        <w:t>de câte 30 de secunde fiecare</w:t>
      </w:r>
    </w:p>
    <w:p w14:paraId="19856961" w14:textId="44D0B8DD" w:rsidR="00B847B4" w:rsidRPr="00AA7397" w:rsidRDefault="00B847B4" w:rsidP="00B847B4">
      <w:pPr>
        <w:pStyle w:val="BodyText"/>
        <w:numPr>
          <w:ilvl w:val="0"/>
          <w:numId w:val="46"/>
        </w:numPr>
        <w:rPr>
          <w:rFonts w:ascii="Trebuchet MS" w:hAnsi="Trebuchet MS"/>
        </w:rPr>
      </w:pPr>
      <w:r w:rsidRPr="00AA7397">
        <w:rPr>
          <w:rFonts w:ascii="Trebuchet MS" w:hAnsi="Trebuchet MS"/>
        </w:rPr>
        <w:t xml:space="preserve">2 bannere web </w:t>
      </w:r>
      <w:r w:rsidR="00E03EFE" w:rsidRPr="00AA7397">
        <w:rPr>
          <w:rFonts w:ascii="Trebuchet MS" w:hAnsi="Trebuchet MS"/>
        </w:rPr>
        <w:t>animate</w:t>
      </w:r>
    </w:p>
    <w:p w14:paraId="126EFACD" w14:textId="09663789" w:rsidR="000A0B4F" w:rsidRPr="00AA7397" w:rsidRDefault="000A0B4F" w:rsidP="00B847B4">
      <w:pPr>
        <w:pStyle w:val="BodyText"/>
        <w:numPr>
          <w:ilvl w:val="0"/>
          <w:numId w:val="46"/>
        </w:numPr>
        <w:rPr>
          <w:rFonts w:ascii="Trebuchet MS" w:hAnsi="Trebuchet MS"/>
        </w:rPr>
      </w:pPr>
      <w:r w:rsidRPr="00AA7397">
        <w:rPr>
          <w:rFonts w:ascii="Trebuchet MS" w:hAnsi="Trebuchet MS"/>
        </w:rPr>
        <w:t>Versiunile adaptate ale materialelor de comunicare (video și vizuale), realizate pentru diferite canale de difuzare și utilizare (TV, online, social media, alte medii), conform cerințelor prezentului Caiet de sarcini.</w:t>
      </w:r>
    </w:p>
    <w:p w14:paraId="47B54A50" w14:textId="5DD0920B" w:rsidR="000A0B4F" w:rsidRPr="00AA7397" w:rsidRDefault="000A0B4F" w:rsidP="00B847B4">
      <w:pPr>
        <w:pStyle w:val="BodyText"/>
        <w:numPr>
          <w:ilvl w:val="0"/>
          <w:numId w:val="46"/>
        </w:numPr>
        <w:rPr>
          <w:rFonts w:ascii="Trebuchet MS" w:hAnsi="Trebuchet MS"/>
        </w:rPr>
      </w:pPr>
      <w:r w:rsidRPr="00AA7397">
        <w:rPr>
          <w:rFonts w:ascii="Trebuchet MS" w:hAnsi="Trebuchet MS"/>
        </w:rPr>
        <w:t>Fișierele master/editabile ale materialelor realizate, care permit reutilizarea și adaptarea ulterioară a acestora.</w:t>
      </w:r>
    </w:p>
    <w:p w14:paraId="455B5B1A" w14:textId="354A8081" w:rsidR="00853102" w:rsidRPr="00AA7397" w:rsidRDefault="000A0B4F" w:rsidP="00B847B4">
      <w:pPr>
        <w:pStyle w:val="BodyText"/>
        <w:numPr>
          <w:ilvl w:val="0"/>
          <w:numId w:val="46"/>
        </w:numPr>
        <w:rPr>
          <w:rFonts w:ascii="Trebuchet MS" w:hAnsi="Trebuchet MS"/>
        </w:rPr>
      </w:pPr>
      <w:r w:rsidRPr="00AA7397">
        <w:rPr>
          <w:rFonts w:ascii="Trebuchet MS" w:hAnsi="Trebuchet MS"/>
        </w:rPr>
        <w:t>Implementarea campaniei de promovare pe platformele de social media, inclusiv configurarea, gestionarea și optimizarea campaniilor de publicitate plătită, conform cerințelor prezentului Caiet de sarcini.</w:t>
      </w:r>
    </w:p>
    <w:p w14:paraId="0CCD5DCA" w14:textId="3AC97146" w:rsidR="00086E9E" w:rsidRPr="00AA7397" w:rsidRDefault="00D80D4F" w:rsidP="00B847B4">
      <w:pPr>
        <w:pStyle w:val="BodyText"/>
        <w:numPr>
          <w:ilvl w:val="0"/>
          <w:numId w:val="46"/>
        </w:numPr>
        <w:rPr>
          <w:rFonts w:ascii="Trebuchet MS" w:hAnsi="Trebuchet MS"/>
        </w:rPr>
      </w:pPr>
      <w:r w:rsidRPr="00AA7397">
        <w:rPr>
          <w:rFonts w:ascii="Trebuchet MS" w:hAnsi="Trebuchet MS"/>
        </w:rPr>
        <w:t xml:space="preserve">Rapoarte de monitorizare și performanță pentru fiecare componentă a campaniei de informare (TV, radio, online și social media), conform cerințelor prevăzute în prezentul Caiet de </w:t>
      </w:r>
      <w:r w:rsidR="001F3D36" w:rsidRPr="00AA7397">
        <w:rPr>
          <w:rFonts w:ascii="Trebuchet MS" w:hAnsi="Trebuchet MS"/>
        </w:rPr>
        <w:t>s</w:t>
      </w:r>
      <w:r w:rsidRPr="00AA7397">
        <w:rPr>
          <w:rFonts w:ascii="Trebuchet MS" w:hAnsi="Trebuchet MS"/>
        </w:rPr>
        <w:t>arcini</w:t>
      </w:r>
      <w:r w:rsidR="00086E9E" w:rsidRPr="00AA7397">
        <w:rPr>
          <w:rFonts w:ascii="Trebuchet MS" w:hAnsi="Trebuchet MS"/>
        </w:rPr>
        <w:t>.</w:t>
      </w:r>
    </w:p>
    <w:p w14:paraId="0A590BE7" w14:textId="32AD3CA3" w:rsidR="00086E9E" w:rsidRPr="00AA7397" w:rsidRDefault="00853102" w:rsidP="00086E9E">
      <w:pPr>
        <w:pStyle w:val="BodyText"/>
        <w:numPr>
          <w:ilvl w:val="0"/>
          <w:numId w:val="46"/>
        </w:numPr>
        <w:jc w:val="both"/>
        <w:rPr>
          <w:rFonts w:ascii="Trebuchet MS" w:hAnsi="Trebuchet MS"/>
        </w:rPr>
      </w:pPr>
      <w:r w:rsidRPr="00AA7397">
        <w:rPr>
          <w:rFonts w:ascii="Trebuchet MS" w:hAnsi="Trebuchet MS"/>
        </w:rPr>
        <w:t>Raport final de evaluare a impactului campaniei de informare, bazat pe analiza rezultatelor obținute prin toate canalele utilizate (TV, radio, online și social media)</w:t>
      </w:r>
      <w:r w:rsidR="000A0B4F" w:rsidRPr="00AA7397">
        <w:rPr>
          <w:rFonts w:ascii="Trebuchet MS" w:hAnsi="Trebuchet MS"/>
        </w:rPr>
        <w:t>, inclusiv o analiză sintetică a rezultatelor obținute și recomandări generale pentru îmbunătățirea campaniilor viitoare.</w:t>
      </w:r>
    </w:p>
    <w:p w14:paraId="09AA4B50" w14:textId="454E7431" w:rsidR="001E061D" w:rsidRPr="00AA7397" w:rsidRDefault="00807FC4" w:rsidP="001E061D">
      <w:pPr>
        <w:pStyle w:val="Heading1"/>
        <w:numPr>
          <w:ilvl w:val="0"/>
          <w:numId w:val="0"/>
        </w:numPr>
        <w:rPr>
          <w:rFonts w:ascii="Trebuchet MS" w:hAnsi="Trebuchet MS"/>
          <w:b/>
          <w:bCs/>
          <w:color w:val="auto"/>
          <w:sz w:val="22"/>
          <w:szCs w:val="22"/>
        </w:rPr>
      </w:pPr>
      <w:bookmarkStart w:id="64" w:name="_Toc224213825"/>
      <w:r w:rsidRPr="00AA7397">
        <w:rPr>
          <w:rFonts w:ascii="Trebuchet MS" w:hAnsi="Trebuchet MS"/>
          <w:b/>
          <w:bCs/>
          <w:color w:val="auto"/>
          <w:sz w:val="22"/>
          <w:szCs w:val="22"/>
        </w:rPr>
        <w:t>3.6</w:t>
      </w:r>
      <w:r w:rsidR="001E061D" w:rsidRPr="00AA7397">
        <w:rPr>
          <w:rFonts w:ascii="Trebuchet MS" w:hAnsi="Trebuchet MS"/>
          <w:b/>
          <w:bCs/>
          <w:color w:val="auto"/>
          <w:sz w:val="22"/>
          <w:szCs w:val="22"/>
        </w:rPr>
        <w:t>. Responsabilitățile părților</w:t>
      </w:r>
      <w:bookmarkEnd w:id="62"/>
      <w:bookmarkEnd w:id="63"/>
      <w:bookmarkEnd w:id="64"/>
    </w:p>
    <w:p w14:paraId="65180065" w14:textId="77777777" w:rsidR="001E061D" w:rsidRPr="00AA7397" w:rsidRDefault="001E061D" w:rsidP="001E061D">
      <w:pPr>
        <w:suppressAutoHyphens/>
        <w:autoSpaceDN w:val="0"/>
        <w:spacing w:after="0" w:line="276" w:lineRule="auto"/>
        <w:contextualSpacing/>
        <w:jc w:val="both"/>
        <w:textAlignment w:val="baseline"/>
        <w:rPr>
          <w:rFonts w:ascii="Trebuchet MS" w:eastAsiaTheme="minorEastAsia" w:hAnsi="Trebuchet MS"/>
          <w:b/>
          <w:bCs/>
        </w:rPr>
      </w:pPr>
    </w:p>
    <w:p w14:paraId="64D415B4" w14:textId="7E42B9EA" w:rsidR="001E061D" w:rsidRPr="00AA7397" w:rsidRDefault="00807FC4" w:rsidP="001E061D">
      <w:pPr>
        <w:suppressAutoHyphens/>
        <w:autoSpaceDN w:val="0"/>
        <w:spacing w:after="0" w:line="276" w:lineRule="auto"/>
        <w:contextualSpacing/>
        <w:jc w:val="both"/>
        <w:textAlignment w:val="baseline"/>
        <w:rPr>
          <w:rFonts w:ascii="Trebuchet MS" w:eastAsiaTheme="minorEastAsia" w:hAnsi="Trebuchet MS"/>
          <w:b/>
          <w:bCs/>
        </w:rPr>
      </w:pPr>
      <w:bookmarkStart w:id="65" w:name="_Toc224213826"/>
      <w:r w:rsidRPr="00AA7397">
        <w:rPr>
          <w:rStyle w:val="Heading2Char"/>
          <w:rFonts w:ascii="Trebuchet MS" w:hAnsi="Trebuchet MS"/>
          <w:b/>
          <w:bCs/>
          <w:color w:val="auto"/>
          <w:sz w:val="22"/>
          <w:szCs w:val="22"/>
        </w:rPr>
        <w:t>3.6</w:t>
      </w:r>
      <w:r w:rsidR="001E061D" w:rsidRPr="00AA7397">
        <w:rPr>
          <w:rStyle w:val="Heading2Char"/>
          <w:rFonts w:ascii="Trebuchet MS" w:hAnsi="Trebuchet MS"/>
          <w:b/>
          <w:bCs/>
          <w:color w:val="auto"/>
          <w:sz w:val="22"/>
          <w:szCs w:val="22"/>
        </w:rPr>
        <w:t>.</w:t>
      </w:r>
      <w:r w:rsidRPr="00AA7397">
        <w:rPr>
          <w:rStyle w:val="Heading2Char"/>
          <w:rFonts w:ascii="Trebuchet MS" w:hAnsi="Trebuchet MS"/>
          <w:b/>
          <w:bCs/>
          <w:color w:val="auto"/>
          <w:sz w:val="22"/>
          <w:szCs w:val="22"/>
        </w:rPr>
        <w:t>1</w:t>
      </w:r>
      <w:r w:rsidR="001E061D" w:rsidRPr="00AA7397">
        <w:rPr>
          <w:rStyle w:val="Heading2Char"/>
          <w:rFonts w:ascii="Trebuchet MS" w:hAnsi="Trebuchet MS"/>
          <w:b/>
          <w:bCs/>
          <w:color w:val="auto"/>
          <w:sz w:val="22"/>
          <w:szCs w:val="22"/>
        </w:rPr>
        <w:t xml:space="preserve"> Responsabilitățile Autorității </w:t>
      </w:r>
      <w:r w:rsidR="00A31F00" w:rsidRPr="00AA7397">
        <w:rPr>
          <w:rStyle w:val="Heading2Char"/>
          <w:rFonts w:ascii="Trebuchet MS" w:hAnsi="Trebuchet MS"/>
          <w:b/>
          <w:bCs/>
          <w:color w:val="auto"/>
          <w:sz w:val="22"/>
          <w:szCs w:val="22"/>
        </w:rPr>
        <w:t>C</w:t>
      </w:r>
      <w:r w:rsidR="001E061D" w:rsidRPr="00AA7397">
        <w:rPr>
          <w:rStyle w:val="Heading2Char"/>
          <w:rFonts w:ascii="Trebuchet MS" w:hAnsi="Trebuchet MS"/>
          <w:b/>
          <w:bCs/>
          <w:color w:val="auto"/>
          <w:sz w:val="22"/>
          <w:szCs w:val="22"/>
        </w:rPr>
        <w:t>ontractante</w:t>
      </w:r>
      <w:bookmarkEnd w:id="65"/>
      <w:r w:rsidR="001E061D" w:rsidRPr="00AA7397">
        <w:rPr>
          <w:rFonts w:ascii="Trebuchet MS" w:eastAsiaTheme="minorEastAsia" w:hAnsi="Trebuchet MS"/>
          <w:b/>
          <w:bCs/>
        </w:rPr>
        <w:t>:</w:t>
      </w:r>
    </w:p>
    <w:p w14:paraId="4F9936EB" w14:textId="47252BAA" w:rsidR="001E061D" w:rsidRPr="00AA7397" w:rsidRDefault="001E061D" w:rsidP="001E061D">
      <w:pPr>
        <w:spacing w:after="0" w:line="276" w:lineRule="auto"/>
        <w:jc w:val="both"/>
        <w:rPr>
          <w:rFonts w:ascii="Trebuchet MS" w:eastAsiaTheme="minorEastAsia" w:hAnsi="Trebuchet MS"/>
        </w:rPr>
      </w:pPr>
      <w:r w:rsidRPr="00AA7397">
        <w:rPr>
          <w:rFonts w:ascii="Trebuchet MS" w:eastAsiaTheme="minorEastAsia" w:hAnsi="Trebuchet MS"/>
        </w:rPr>
        <w:t>a.</w:t>
      </w:r>
      <w:r w:rsidR="00422B53" w:rsidRPr="00AA7397">
        <w:rPr>
          <w:rFonts w:ascii="Trebuchet MS" w:eastAsiaTheme="minorEastAsia" w:hAnsi="Trebuchet MS"/>
        </w:rPr>
        <w:t xml:space="preserve"> </w:t>
      </w:r>
      <w:r w:rsidRPr="00AA7397">
        <w:rPr>
          <w:rFonts w:ascii="Trebuchet MS" w:eastAsiaTheme="minorEastAsia" w:hAnsi="Trebuchet MS"/>
        </w:rPr>
        <w:t>punerea la dispoziția Prestatorului, a tuturor informațiilor disponibile pentru obținerea rezultatelor așteptate, inclusiv a elementelor obligatorii de identitate vizuală, pe care Prestatorul le va folosi în atingerea obiectivelor sale;</w:t>
      </w:r>
    </w:p>
    <w:p w14:paraId="43DCAE63" w14:textId="7808EB53" w:rsidR="001E061D" w:rsidRPr="00AA7397" w:rsidRDefault="001E061D" w:rsidP="001E061D">
      <w:pPr>
        <w:spacing w:after="0" w:line="276" w:lineRule="auto"/>
        <w:jc w:val="both"/>
        <w:rPr>
          <w:rFonts w:ascii="Trebuchet MS" w:eastAsiaTheme="minorEastAsia" w:hAnsi="Trebuchet MS"/>
        </w:rPr>
      </w:pPr>
      <w:r w:rsidRPr="00AA7397">
        <w:rPr>
          <w:rFonts w:ascii="Trebuchet MS" w:eastAsiaTheme="minorEastAsia" w:hAnsi="Trebuchet MS"/>
        </w:rPr>
        <w:t>b.</w:t>
      </w:r>
      <w:r w:rsidR="00422B53" w:rsidRPr="00AA7397">
        <w:rPr>
          <w:rFonts w:ascii="Trebuchet MS" w:eastAsiaTheme="minorEastAsia" w:hAnsi="Trebuchet MS"/>
        </w:rPr>
        <w:t xml:space="preserve"> </w:t>
      </w:r>
      <w:r w:rsidRPr="00AA7397">
        <w:rPr>
          <w:rFonts w:ascii="Trebuchet MS" w:eastAsiaTheme="minorEastAsia" w:hAnsi="Trebuchet MS"/>
        </w:rPr>
        <w:t>desemnarea echipei implicate și responsabile cu interacțiunea și suportul oferit Prestatorului;</w:t>
      </w:r>
    </w:p>
    <w:p w14:paraId="041ADDB7" w14:textId="0938D5CD" w:rsidR="001E061D" w:rsidRPr="00AA7397" w:rsidRDefault="001E061D" w:rsidP="001E061D">
      <w:pPr>
        <w:spacing w:after="0" w:line="276" w:lineRule="auto"/>
        <w:jc w:val="both"/>
        <w:rPr>
          <w:rFonts w:ascii="Trebuchet MS" w:eastAsiaTheme="minorEastAsia" w:hAnsi="Trebuchet MS"/>
        </w:rPr>
      </w:pPr>
      <w:r w:rsidRPr="00AA7397">
        <w:rPr>
          <w:rFonts w:ascii="Trebuchet MS" w:eastAsiaTheme="minorEastAsia" w:hAnsi="Trebuchet MS"/>
        </w:rPr>
        <w:t>c.</w:t>
      </w:r>
      <w:r w:rsidR="00422B53" w:rsidRPr="00AA7397">
        <w:rPr>
          <w:rFonts w:ascii="Trebuchet MS" w:eastAsiaTheme="minorEastAsia" w:hAnsi="Trebuchet MS"/>
        </w:rPr>
        <w:t xml:space="preserve"> </w:t>
      </w:r>
      <w:r w:rsidRPr="00AA7397">
        <w:rPr>
          <w:rFonts w:ascii="Trebuchet MS" w:eastAsiaTheme="minorEastAsia" w:hAnsi="Trebuchet MS"/>
        </w:rPr>
        <w:t>asigurarea resurselor (materiale și umane), care cad în sarcina sa, pentru buna derulare a Contractului;</w:t>
      </w:r>
    </w:p>
    <w:p w14:paraId="15B86F7A" w14:textId="7ACF625C" w:rsidR="001E061D" w:rsidRPr="00AA7397" w:rsidRDefault="001E061D" w:rsidP="001E061D">
      <w:pPr>
        <w:spacing w:after="0" w:line="276" w:lineRule="auto"/>
        <w:jc w:val="both"/>
        <w:rPr>
          <w:rFonts w:ascii="Trebuchet MS" w:eastAsiaTheme="minorEastAsia" w:hAnsi="Trebuchet MS"/>
        </w:rPr>
      </w:pPr>
      <w:r w:rsidRPr="00AA7397">
        <w:rPr>
          <w:rFonts w:ascii="Trebuchet MS" w:eastAsiaTheme="minorEastAsia" w:hAnsi="Trebuchet MS"/>
        </w:rPr>
        <w:t>d.</w:t>
      </w:r>
      <w:r w:rsidR="00422B53" w:rsidRPr="00AA7397">
        <w:rPr>
          <w:rFonts w:ascii="Trebuchet MS" w:eastAsiaTheme="minorEastAsia" w:hAnsi="Trebuchet MS"/>
        </w:rPr>
        <w:t xml:space="preserve"> </w:t>
      </w:r>
      <w:r w:rsidRPr="00AA7397">
        <w:rPr>
          <w:rFonts w:ascii="Trebuchet MS" w:eastAsiaTheme="minorEastAsia" w:hAnsi="Trebuchet MS"/>
        </w:rPr>
        <w:t>plata, către Prestator, a serviciilor prestate corect, integral și la timp, în conformitate cu prevederile contractuale</w:t>
      </w:r>
      <w:r w:rsidR="00185AD8" w:rsidRPr="00AA7397">
        <w:rPr>
          <w:rFonts w:ascii="Trebuchet MS" w:eastAsiaTheme="minorEastAsia" w:hAnsi="Trebuchet MS"/>
        </w:rPr>
        <w:t>.</w:t>
      </w:r>
    </w:p>
    <w:p w14:paraId="44A3BE6A" w14:textId="0568F67D" w:rsidR="009A24AB" w:rsidRPr="00AA7397" w:rsidRDefault="009A24AB" w:rsidP="001E061D">
      <w:pPr>
        <w:spacing w:after="0" w:line="276" w:lineRule="auto"/>
        <w:jc w:val="both"/>
        <w:rPr>
          <w:rFonts w:ascii="Trebuchet MS" w:eastAsiaTheme="minorEastAsia" w:hAnsi="Trebuchet MS"/>
        </w:rPr>
      </w:pPr>
      <w:r w:rsidRPr="00AA7397">
        <w:rPr>
          <w:rFonts w:ascii="Trebuchet MS" w:eastAsiaTheme="minorEastAsia" w:hAnsi="Trebuchet MS"/>
        </w:rPr>
        <w:t>e. analizarea materialelor transmise de Prestator și transmiterea aprobării sau a observațiilor în termen de maximum 3 zile de la primirea acestora.</w:t>
      </w:r>
    </w:p>
    <w:p w14:paraId="5F99656C" w14:textId="0AE84D79" w:rsidR="001E061D" w:rsidRPr="00AA7397" w:rsidRDefault="001E061D" w:rsidP="001E061D">
      <w:pPr>
        <w:spacing w:after="0" w:line="276" w:lineRule="auto"/>
        <w:jc w:val="both"/>
        <w:rPr>
          <w:rFonts w:ascii="Trebuchet MS" w:hAnsi="Trebuchet MS"/>
        </w:rPr>
      </w:pPr>
      <w:r w:rsidRPr="00AA7397">
        <w:rPr>
          <w:rFonts w:ascii="Trebuchet MS" w:hAnsi="Trebuchet MS"/>
        </w:rPr>
        <w:t xml:space="preserve">Autoritatea </w:t>
      </w:r>
      <w:r w:rsidR="00A31F00" w:rsidRPr="00AA7397">
        <w:rPr>
          <w:rFonts w:ascii="Trebuchet MS" w:hAnsi="Trebuchet MS"/>
        </w:rPr>
        <w:t>C</w:t>
      </w:r>
      <w:r w:rsidRPr="00AA7397">
        <w:rPr>
          <w:rFonts w:ascii="Trebuchet MS" w:hAnsi="Trebuchet MS"/>
        </w:rPr>
        <w:t>ontractantă nu este responsabilă pentru niciun fel de cheltuieli suplimentare generate de suplimentarea față de serviciile incluse în contract.</w:t>
      </w:r>
    </w:p>
    <w:p w14:paraId="1AD4D2BA" w14:textId="77777777" w:rsidR="001E061D" w:rsidRPr="00AA7397" w:rsidRDefault="001E061D" w:rsidP="001E061D">
      <w:pPr>
        <w:suppressAutoHyphens/>
        <w:autoSpaceDN w:val="0"/>
        <w:spacing w:after="0" w:line="276" w:lineRule="auto"/>
        <w:contextualSpacing/>
        <w:jc w:val="both"/>
        <w:textAlignment w:val="baseline"/>
        <w:rPr>
          <w:rFonts w:ascii="Trebuchet MS" w:eastAsiaTheme="minorEastAsia" w:hAnsi="Trebuchet MS"/>
          <w:bCs/>
        </w:rPr>
      </w:pPr>
    </w:p>
    <w:p w14:paraId="71A4F206" w14:textId="33EEC6FB" w:rsidR="001E061D" w:rsidRPr="00AA7397" w:rsidRDefault="00807FC4" w:rsidP="001E061D">
      <w:pPr>
        <w:suppressAutoHyphens/>
        <w:autoSpaceDN w:val="0"/>
        <w:spacing w:after="0" w:line="276" w:lineRule="auto"/>
        <w:contextualSpacing/>
        <w:jc w:val="both"/>
        <w:textAlignment w:val="baseline"/>
        <w:rPr>
          <w:rFonts w:ascii="Trebuchet MS" w:eastAsiaTheme="minorEastAsia" w:hAnsi="Trebuchet MS"/>
          <w:b/>
          <w:bCs/>
        </w:rPr>
      </w:pPr>
      <w:bookmarkStart w:id="66" w:name="_Toc224213827"/>
      <w:r w:rsidRPr="00AA7397">
        <w:rPr>
          <w:rStyle w:val="Heading2Char"/>
          <w:rFonts w:ascii="Trebuchet MS" w:hAnsi="Trebuchet MS"/>
          <w:b/>
          <w:bCs/>
          <w:color w:val="auto"/>
          <w:sz w:val="22"/>
          <w:szCs w:val="22"/>
        </w:rPr>
        <w:t>3.6.2</w:t>
      </w:r>
      <w:r w:rsidR="001E061D" w:rsidRPr="00AA7397">
        <w:rPr>
          <w:rStyle w:val="Heading2Char"/>
          <w:rFonts w:ascii="Trebuchet MS" w:hAnsi="Trebuchet MS"/>
          <w:b/>
          <w:bCs/>
          <w:color w:val="auto"/>
          <w:sz w:val="22"/>
          <w:szCs w:val="22"/>
        </w:rPr>
        <w:t xml:space="preserve"> Responsabilitățile Prestatorului</w:t>
      </w:r>
      <w:bookmarkEnd w:id="66"/>
      <w:r w:rsidR="001E061D" w:rsidRPr="00AA7397">
        <w:rPr>
          <w:rFonts w:ascii="Trebuchet MS" w:eastAsiaTheme="minorEastAsia" w:hAnsi="Trebuchet MS"/>
          <w:b/>
          <w:bCs/>
        </w:rPr>
        <w:t>:</w:t>
      </w:r>
    </w:p>
    <w:p w14:paraId="3778655A" w14:textId="77777777" w:rsidR="001E061D" w:rsidRPr="00AA7397" w:rsidRDefault="001E061D" w:rsidP="001E061D">
      <w:pPr>
        <w:suppressAutoHyphens/>
        <w:autoSpaceDN w:val="0"/>
        <w:spacing w:after="0" w:line="276" w:lineRule="auto"/>
        <w:contextualSpacing/>
        <w:jc w:val="both"/>
        <w:textAlignment w:val="baseline"/>
        <w:rPr>
          <w:rFonts w:ascii="Trebuchet MS" w:eastAsiaTheme="minorEastAsia" w:hAnsi="Trebuchet MS"/>
        </w:rPr>
      </w:pPr>
      <w:r w:rsidRPr="00AA7397">
        <w:rPr>
          <w:rFonts w:ascii="Trebuchet MS" w:eastAsiaTheme="minorEastAsia" w:hAnsi="Trebuchet MS"/>
        </w:rPr>
        <w:t>a. asigurarea planificării resurselor, în raport cu planul de lucru elaborat pentru derularea Contractului, astfel încât să sprijine și să contribuie la realizarea, cu succes, a implementării campaniei de informare media;</w:t>
      </w:r>
    </w:p>
    <w:p w14:paraId="20D4FC99" w14:textId="0D70E2F5" w:rsidR="001E061D" w:rsidRPr="00AA7397" w:rsidRDefault="001E061D" w:rsidP="001E061D">
      <w:pPr>
        <w:suppressAutoHyphens/>
        <w:autoSpaceDN w:val="0"/>
        <w:spacing w:after="0" w:line="276" w:lineRule="auto"/>
        <w:contextualSpacing/>
        <w:jc w:val="both"/>
        <w:textAlignment w:val="baseline"/>
        <w:rPr>
          <w:rFonts w:ascii="Trebuchet MS" w:eastAsiaTheme="minorEastAsia" w:hAnsi="Trebuchet MS"/>
        </w:rPr>
      </w:pPr>
      <w:r w:rsidRPr="00AA7397">
        <w:rPr>
          <w:rFonts w:ascii="Trebuchet MS" w:eastAsiaTheme="minorEastAsia" w:hAnsi="Trebuchet MS"/>
        </w:rPr>
        <w:lastRenderedPageBreak/>
        <w:t xml:space="preserve">b. îndeplinirea obligațiilor sale, cu respectarea prevederilor legale și contractuale </w:t>
      </w:r>
      <w:r w:rsidR="002D14BC" w:rsidRPr="00AA7397">
        <w:rPr>
          <w:rFonts w:ascii="Trebuchet MS" w:eastAsiaTheme="minorEastAsia" w:hAnsi="Trebuchet MS"/>
        </w:rPr>
        <w:t>aplicabile</w:t>
      </w:r>
      <w:r w:rsidRPr="00AA7397">
        <w:rPr>
          <w:rFonts w:ascii="Trebuchet MS" w:eastAsiaTheme="minorEastAsia" w:hAnsi="Trebuchet MS"/>
        </w:rPr>
        <w:t>, prin deplina înțelegere a complexității activităților legate de derularea, cu succes, a Contractului, și prin punerea acestora în practică, de o asemenea manieră încât să se asigure îndeplinirea obiectivelor stabilite;</w:t>
      </w:r>
    </w:p>
    <w:p w14:paraId="25EB3753" w14:textId="18F8AC4B" w:rsidR="001E061D" w:rsidRPr="00AA7397" w:rsidRDefault="001E061D" w:rsidP="001E061D">
      <w:pPr>
        <w:suppressAutoHyphens/>
        <w:autoSpaceDN w:val="0"/>
        <w:spacing w:after="0" w:line="276" w:lineRule="auto"/>
        <w:contextualSpacing/>
        <w:jc w:val="both"/>
        <w:textAlignment w:val="baseline"/>
        <w:rPr>
          <w:rFonts w:ascii="Trebuchet MS" w:eastAsiaTheme="minorEastAsia" w:hAnsi="Trebuchet MS"/>
        </w:rPr>
      </w:pPr>
      <w:r w:rsidRPr="00AA7397">
        <w:rPr>
          <w:rFonts w:ascii="Trebuchet MS" w:eastAsiaTheme="minorEastAsia" w:hAnsi="Trebuchet MS"/>
        </w:rPr>
        <w:t>c. prestarea serviciilor în conformitate cu cerințele minime pre</w:t>
      </w:r>
      <w:r w:rsidR="002D14BC" w:rsidRPr="00AA7397">
        <w:rPr>
          <w:rFonts w:ascii="Trebuchet MS" w:eastAsiaTheme="minorEastAsia" w:hAnsi="Trebuchet MS"/>
        </w:rPr>
        <w:t>văzute în prezentul</w:t>
      </w:r>
      <w:r w:rsidRPr="00AA7397">
        <w:rPr>
          <w:rFonts w:ascii="Trebuchet MS" w:eastAsiaTheme="minorEastAsia" w:hAnsi="Trebuchet MS"/>
        </w:rPr>
        <w:t xml:space="preserve"> Caiet de </w:t>
      </w:r>
      <w:r w:rsidR="001F3D36" w:rsidRPr="00AA7397">
        <w:rPr>
          <w:rFonts w:ascii="Trebuchet MS" w:eastAsiaTheme="minorEastAsia" w:hAnsi="Trebuchet MS"/>
        </w:rPr>
        <w:t>s</w:t>
      </w:r>
      <w:r w:rsidRPr="00AA7397">
        <w:rPr>
          <w:rFonts w:ascii="Trebuchet MS" w:eastAsiaTheme="minorEastAsia" w:hAnsi="Trebuchet MS"/>
        </w:rPr>
        <w:t>arcini;</w:t>
      </w:r>
    </w:p>
    <w:p w14:paraId="4BB63867" w14:textId="357E5468" w:rsidR="001E061D" w:rsidRPr="00AA7397" w:rsidRDefault="001E061D" w:rsidP="001E061D">
      <w:pPr>
        <w:suppressAutoHyphens/>
        <w:autoSpaceDN w:val="0"/>
        <w:spacing w:after="0" w:line="276" w:lineRule="auto"/>
        <w:contextualSpacing/>
        <w:jc w:val="both"/>
        <w:textAlignment w:val="baseline"/>
        <w:rPr>
          <w:rFonts w:ascii="Trebuchet MS" w:eastAsiaTheme="minorEastAsia" w:hAnsi="Trebuchet MS"/>
        </w:rPr>
      </w:pPr>
      <w:r w:rsidRPr="00AA7397">
        <w:rPr>
          <w:rFonts w:ascii="Trebuchet MS" w:eastAsiaTheme="minorEastAsia" w:hAnsi="Trebuchet MS"/>
        </w:rPr>
        <w:t xml:space="preserve">d. </w:t>
      </w:r>
      <w:r w:rsidR="002D14BC" w:rsidRPr="00AA7397">
        <w:rPr>
          <w:rFonts w:ascii="Trebuchet MS" w:eastAsiaTheme="minorEastAsia" w:hAnsi="Trebuchet MS"/>
        </w:rPr>
        <w:t xml:space="preserve">asigurarea unei echipe de suport formată din specialiști </w:t>
      </w:r>
      <w:r w:rsidRPr="00AA7397">
        <w:rPr>
          <w:rFonts w:ascii="Trebuchet MS" w:eastAsiaTheme="minorEastAsia" w:hAnsi="Trebuchet MS"/>
        </w:rPr>
        <w:t>care dețin calificările necesare solicitărilor formulate, respectând cele mai bune practici în domeniu. Numărul acestora va fi asumat de ofertant astfel încât suportul să fie acordat în timp și cu succes;</w:t>
      </w:r>
    </w:p>
    <w:p w14:paraId="289EABAC" w14:textId="77777777" w:rsidR="001E061D" w:rsidRPr="00AA7397" w:rsidRDefault="001E061D" w:rsidP="001E061D">
      <w:pPr>
        <w:suppressAutoHyphens/>
        <w:autoSpaceDN w:val="0"/>
        <w:spacing w:after="0" w:line="276" w:lineRule="auto"/>
        <w:contextualSpacing/>
        <w:jc w:val="both"/>
        <w:textAlignment w:val="baseline"/>
        <w:rPr>
          <w:rFonts w:ascii="Trebuchet MS" w:eastAsiaTheme="minorEastAsia" w:hAnsi="Trebuchet MS"/>
        </w:rPr>
      </w:pPr>
      <w:r w:rsidRPr="00AA7397">
        <w:rPr>
          <w:rFonts w:ascii="Trebuchet MS" w:eastAsiaTheme="minorEastAsia" w:hAnsi="Trebuchet MS"/>
        </w:rPr>
        <w:t>e. prezentarea rezultatelor în formatul/formatele și cu conținutul solicitate, care să respecte cerințele Autorității Contractante;</w:t>
      </w:r>
    </w:p>
    <w:p w14:paraId="6A2CC0AB" w14:textId="77777777" w:rsidR="001E061D" w:rsidRPr="00AA7397" w:rsidRDefault="001E061D" w:rsidP="001E061D">
      <w:pPr>
        <w:suppressAutoHyphens/>
        <w:autoSpaceDN w:val="0"/>
        <w:spacing w:after="0" w:line="276" w:lineRule="auto"/>
        <w:contextualSpacing/>
        <w:jc w:val="both"/>
        <w:textAlignment w:val="baseline"/>
        <w:rPr>
          <w:rFonts w:ascii="Trebuchet MS" w:eastAsiaTheme="minorEastAsia" w:hAnsi="Trebuchet MS"/>
        </w:rPr>
      </w:pPr>
      <w:r w:rsidRPr="00AA7397">
        <w:rPr>
          <w:rFonts w:ascii="Trebuchet MS" w:eastAsiaTheme="minorEastAsia" w:hAnsi="Trebuchet MS"/>
        </w:rPr>
        <w:t>f. colaborarea cu personalul Autorității Contractante;</w:t>
      </w:r>
    </w:p>
    <w:p w14:paraId="51E8627F" w14:textId="26C4DFC5" w:rsidR="001E061D" w:rsidRPr="00AA7397" w:rsidRDefault="001E061D" w:rsidP="001E061D">
      <w:pPr>
        <w:suppressAutoHyphens/>
        <w:autoSpaceDN w:val="0"/>
        <w:spacing w:after="0" w:line="276" w:lineRule="auto"/>
        <w:contextualSpacing/>
        <w:jc w:val="both"/>
        <w:textAlignment w:val="baseline"/>
        <w:rPr>
          <w:rFonts w:ascii="Trebuchet MS" w:eastAsiaTheme="minorEastAsia" w:hAnsi="Trebuchet MS"/>
        </w:rPr>
      </w:pPr>
      <w:r w:rsidRPr="00AA7397">
        <w:rPr>
          <w:rFonts w:ascii="Trebuchet MS" w:eastAsiaTheme="minorEastAsia" w:hAnsi="Trebuchet MS"/>
        </w:rPr>
        <w:t>g.</w:t>
      </w:r>
      <w:r w:rsidR="00422B53" w:rsidRPr="00AA7397">
        <w:rPr>
          <w:rFonts w:ascii="Trebuchet MS" w:eastAsiaTheme="minorEastAsia" w:hAnsi="Trebuchet MS"/>
        </w:rPr>
        <w:t xml:space="preserve"> </w:t>
      </w:r>
      <w:r w:rsidR="002D14BC" w:rsidRPr="00AA7397">
        <w:rPr>
          <w:rFonts w:ascii="Trebuchet MS" w:eastAsiaTheme="minorEastAsia" w:hAnsi="Trebuchet MS"/>
        </w:rPr>
        <w:t xml:space="preserve">identificarea riscurilor operaționale și a eventualelor probleme tehnice </w:t>
      </w:r>
      <w:r w:rsidRPr="00AA7397">
        <w:rPr>
          <w:rFonts w:ascii="Trebuchet MS" w:eastAsiaTheme="minorEastAsia" w:hAnsi="Trebuchet MS"/>
        </w:rPr>
        <w:t>și a soluțiilor de rezolvare</w:t>
      </w:r>
    </w:p>
    <w:p w14:paraId="40BE440D" w14:textId="77777777" w:rsidR="009A24AB" w:rsidRPr="00AA7397" w:rsidRDefault="009A24AB" w:rsidP="009A24AB">
      <w:pPr>
        <w:suppressAutoHyphens/>
        <w:autoSpaceDN w:val="0"/>
        <w:spacing w:after="0" w:line="276" w:lineRule="auto"/>
        <w:contextualSpacing/>
        <w:jc w:val="both"/>
        <w:textAlignment w:val="baseline"/>
        <w:rPr>
          <w:rFonts w:ascii="Trebuchet MS" w:eastAsiaTheme="minorEastAsia" w:hAnsi="Trebuchet MS"/>
        </w:rPr>
      </w:pPr>
      <w:r w:rsidRPr="00AA7397">
        <w:rPr>
          <w:rFonts w:ascii="Trebuchet MS" w:eastAsiaTheme="minorEastAsia" w:hAnsi="Trebuchet MS"/>
        </w:rPr>
        <w:t>h. transmiterea materialelor pentru aprobare în timp util, astfel încât să permită respectarea termenelor prevăzute în prezentul Caiet de sarcini;</w:t>
      </w:r>
    </w:p>
    <w:p w14:paraId="6B4A3E8D" w14:textId="3DDA7F39" w:rsidR="009A24AB" w:rsidRPr="00AA7397" w:rsidRDefault="009A24AB" w:rsidP="009A24AB">
      <w:pPr>
        <w:suppressAutoHyphens/>
        <w:autoSpaceDN w:val="0"/>
        <w:spacing w:after="0" w:line="276" w:lineRule="auto"/>
        <w:contextualSpacing/>
        <w:jc w:val="both"/>
        <w:textAlignment w:val="baseline"/>
        <w:rPr>
          <w:rFonts w:ascii="Trebuchet MS" w:eastAsiaTheme="minorEastAsia" w:hAnsi="Trebuchet MS"/>
        </w:rPr>
      </w:pPr>
      <w:r w:rsidRPr="00AA7397">
        <w:rPr>
          <w:rFonts w:ascii="Trebuchet MS" w:eastAsiaTheme="minorEastAsia" w:hAnsi="Trebuchet MS"/>
        </w:rPr>
        <w:t>i. organizarea activităților în mod eficient, inclusiv prin derularea în paralel a etapelor și asigurarea resurselor necesare, astfel încât termenele prevăzute să fie respectate.</w:t>
      </w:r>
    </w:p>
    <w:p w14:paraId="4196C5F1" w14:textId="678A02A6" w:rsidR="009A24AB" w:rsidRPr="00AA7397" w:rsidRDefault="009A24AB" w:rsidP="009A24AB">
      <w:pPr>
        <w:suppressAutoHyphens/>
        <w:autoSpaceDN w:val="0"/>
        <w:spacing w:after="0" w:line="276" w:lineRule="auto"/>
        <w:contextualSpacing/>
        <w:jc w:val="both"/>
        <w:textAlignment w:val="baseline"/>
        <w:rPr>
          <w:rFonts w:ascii="Trebuchet MS" w:eastAsiaTheme="minorEastAsia" w:hAnsi="Trebuchet MS"/>
        </w:rPr>
      </w:pPr>
      <w:r w:rsidRPr="00AA7397">
        <w:rPr>
          <w:rFonts w:ascii="Trebuchet MS" w:eastAsiaTheme="minorEastAsia" w:hAnsi="Trebuchet MS"/>
        </w:rPr>
        <w:t>Prestatorul nu va demara producția materialelor fără obținerea prealabilă a aprobării („Bun de producție”) din partea Autorității Contractante. Nerespectarea termenelor de către Prestator din motive ce țin de organizarea activităților nu poate justifica prelungirea duratei de implementare.</w:t>
      </w:r>
    </w:p>
    <w:p w14:paraId="5B177E13" w14:textId="77777777" w:rsidR="001E061D" w:rsidRPr="00AA7397" w:rsidRDefault="001E061D" w:rsidP="001E061D">
      <w:pPr>
        <w:suppressAutoHyphens/>
        <w:autoSpaceDN w:val="0"/>
        <w:spacing w:after="0" w:line="276" w:lineRule="auto"/>
        <w:contextualSpacing/>
        <w:jc w:val="both"/>
        <w:textAlignment w:val="baseline"/>
        <w:rPr>
          <w:rFonts w:ascii="Trebuchet MS" w:eastAsiaTheme="minorEastAsia" w:hAnsi="Trebuchet MS"/>
        </w:rPr>
      </w:pPr>
    </w:p>
    <w:p w14:paraId="637A9748" w14:textId="77777777" w:rsidR="00A31F00" w:rsidRPr="00AA7397" w:rsidRDefault="00A31F00" w:rsidP="001E061D">
      <w:pPr>
        <w:suppressAutoHyphens/>
        <w:autoSpaceDN w:val="0"/>
        <w:spacing w:after="0" w:line="276" w:lineRule="auto"/>
        <w:contextualSpacing/>
        <w:jc w:val="both"/>
        <w:textAlignment w:val="baseline"/>
        <w:rPr>
          <w:rFonts w:ascii="Trebuchet MS" w:eastAsiaTheme="minorEastAsia" w:hAnsi="Trebuchet MS"/>
        </w:rPr>
      </w:pPr>
      <w:r w:rsidRPr="00AA7397">
        <w:rPr>
          <w:rFonts w:ascii="Trebuchet MS" w:eastAsiaTheme="minorEastAsia" w:hAnsi="Trebuchet MS"/>
        </w:rPr>
        <w:t>Prestatorul are obligația să transfere către Autoritatea Contractantă toate drepturile patrimoniale de autor asupra creațiilor realizate în cadrul viitorului Contract, fără ca acestea să fie grevate de sarcini sau limitate în vreun fel. Prestatorul are obligația să se asigure că deține toate drepturile asupra creațiilor transferate, inclusiv asupra elementelor utilizate în realizarea acestora, și că aceste drepturi nu sunt grevate de sarcini. Prestatorul este singurul responsabil față de eventuale pretenții ale terților, inclusiv după momentul transferului drepturilor.</w:t>
      </w:r>
    </w:p>
    <w:p w14:paraId="23060B1B" w14:textId="424B1F18" w:rsidR="001E061D" w:rsidRPr="00AA7397" w:rsidRDefault="001E061D" w:rsidP="001E061D">
      <w:pPr>
        <w:suppressAutoHyphens/>
        <w:autoSpaceDN w:val="0"/>
        <w:spacing w:after="0" w:line="276" w:lineRule="auto"/>
        <w:contextualSpacing/>
        <w:jc w:val="both"/>
        <w:textAlignment w:val="baseline"/>
        <w:rPr>
          <w:rFonts w:ascii="Trebuchet MS" w:eastAsiaTheme="minorEastAsia" w:hAnsi="Trebuchet MS"/>
        </w:rPr>
      </w:pPr>
      <w:r w:rsidRPr="00AA7397">
        <w:rPr>
          <w:rFonts w:ascii="Trebuchet MS" w:eastAsiaTheme="minorEastAsia" w:hAnsi="Trebuchet MS"/>
        </w:rPr>
        <w:t>Prestatorul se asigură că echipa de specialiști care va fi desemnată pentru derularea contractului are acces la o bază materială dotată și susținută corespunzător (spații de lucru, echipamente IT, software, etc.) pentru a permite acesteia să se concentreze asupra responsabilităților care îi revin. Toate costurile legate de implementarea contractului, precum onorariile experților, cheltuieli de transport, cheltuieli de comunicații, cheltuieli administrative și cheltuieli indirecte, taxele pentru afișaj publicitar/difuzare spoturi, etc. vor fi incluse de către Ofertant în prețul ofertat.</w:t>
      </w:r>
      <w:r w:rsidR="00422B53" w:rsidRPr="00AA7397">
        <w:rPr>
          <w:rFonts w:ascii="Trebuchet MS" w:eastAsiaTheme="minorEastAsia" w:hAnsi="Trebuchet MS"/>
        </w:rPr>
        <w:t xml:space="preserve"> </w:t>
      </w:r>
      <w:r w:rsidRPr="00AA7397">
        <w:rPr>
          <w:rFonts w:ascii="Trebuchet MS" w:eastAsiaTheme="minorEastAsia" w:hAnsi="Trebuchet MS"/>
        </w:rPr>
        <w:t xml:space="preserve">Niciun echipament nu va fi achiziționat în numele Autorității </w:t>
      </w:r>
      <w:r w:rsidR="00DE4369" w:rsidRPr="00AA7397">
        <w:rPr>
          <w:rFonts w:ascii="Trebuchet MS" w:eastAsiaTheme="minorEastAsia" w:hAnsi="Trebuchet MS"/>
        </w:rPr>
        <w:t>C</w:t>
      </w:r>
      <w:r w:rsidRPr="00AA7397">
        <w:rPr>
          <w:rFonts w:ascii="Trebuchet MS" w:eastAsiaTheme="minorEastAsia" w:hAnsi="Trebuchet MS"/>
        </w:rPr>
        <w:t>ontractante sau transferat acestuia la sf</w:t>
      </w:r>
      <w:r w:rsidR="00422B53" w:rsidRPr="00AA7397">
        <w:rPr>
          <w:rFonts w:ascii="Trebuchet MS" w:eastAsiaTheme="minorEastAsia" w:hAnsi="Trebuchet MS"/>
        </w:rPr>
        <w:t>â</w:t>
      </w:r>
      <w:r w:rsidRPr="00AA7397">
        <w:rPr>
          <w:rFonts w:ascii="Trebuchet MS" w:eastAsiaTheme="minorEastAsia" w:hAnsi="Trebuchet MS"/>
        </w:rPr>
        <w:t>rșitul contract</w:t>
      </w:r>
      <w:r w:rsidR="00185AD8" w:rsidRPr="00AA7397">
        <w:rPr>
          <w:rFonts w:ascii="Trebuchet MS" w:eastAsiaTheme="minorEastAsia" w:hAnsi="Trebuchet MS"/>
        </w:rPr>
        <w:t>ului</w:t>
      </w:r>
      <w:r w:rsidRPr="00AA7397">
        <w:rPr>
          <w:rFonts w:ascii="Trebuchet MS" w:eastAsiaTheme="minorEastAsia" w:hAnsi="Trebuchet MS"/>
        </w:rPr>
        <w:t>.</w:t>
      </w:r>
    </w:p>
    <w:p w14:paraId="39E4BD29" w14:textId="72901085" w:rsidR="001E061D" w:rsidRPr="00AA7397" w:rsidRDefault="00807FC4" w:rsidP="001E061D">
      <w:pPr>
        <w:pStyle w:val="Heading1"/>
        <w:numPr>
          <w:ilvl w:val="0"/>
          <w:numId w:val="0"/>
        </w:numPr>
        <w:rPr>
          <w:rFonts w:ascii="Trebuchet MS" w:hAnsi="Trebuchet MS"/>
          <w:b/>
          <w:bCs/>
          <w:color w:val="auto"/>
          <w:sz w:val="22"/>
          <w:szCs w:val="22"/>
        </w:rPr>
      </w:pPr>
      <w:bookmarkStart w:id="67" w:name="_Toc224213828"/>
      <w:r w:rsidRPr="00AA7397">
        <w:rPr>
          <w:rFonts w:ascii="Trebuchet MS" w:hAnsi="Trebuchet MS"/>
          <w:b/>
          <w:bCs/>
          <w:color w:val="auto"/>
          <w:sz w:val="22"/>
          <w:szCs w:val="22"/>
        </w:rPr>
        <w:t>4</w:t>
      </w:r>
      <w:r w:rsidR="001E061D" w:rsidRPr="00AA7397">
        <w:rPr>
          <w:rFonts w:ascii="Trebuchet MS" w:hAnsi="Trebuchet MS"/>
          <w:b/>
          <w:bCs/>
          <w:color w:val="auto"/>
          <w:sz w:val="22"/>
          <w:szCs w:val="22"/>
        </w:rPr>
        <w:t>.</w:t>
      </w:r>
      <w:r w:rsidR="001E061D" w:rsidRPr="00AA7397">
        <w:rPr>
          <w:rFonts w:ascii="Trebuchet MS" w:hAnsi="Trebuchet MS"/>
          <w:b/>
          <w:bCs/>
          <w:color w:val="auto"/>
          <w:sz w:val="22"/>
          <w:szCs w:val="22"/>
        </w:rPr>
        <w:tab/>
      </w:r>
      <w:r w:rsidRPr="00AA7397">
        <w:rPr>
          <w:rFonts w:ascii="Trebuchet MS" w:hAnsi="Trebuchet MS"/>
          <w:b/>
          <w:bCs/>
          <w:color w:val="auto"/>
          <w:sz w:val="22"/>
          <w:szCs w:val="22"/>
        </w:rPr>
        <w:t>Ipoteze și riscuri</w:t>
      </w:r>
      <w:bookmarkEnd w:id="67"/>
    </w:p>
    <w:p w14:paraId="1739AA22" w14:textId="77777777" w:rsidR="001E061D" w:rsidRPr="00AA7397" w:rsidRDefault="001E061D" w:rsidP="001E061D">
      <w:pPr>
        <w:pStyle w:val="BodyText"/>
        <w:spacing w:after="0"/>
      </w:pPr>
    </w:p>
    <w:p w14:paraId="1A40A4D5" w14:textId="05BBB222" w:rsidR="001E061D" w:rsidRPr="00AA7397" w:rsidRDefault="001E061D" w:rsidP="001E061D">
      <w:pPr>
        <w:suppressAutoHyphens/>
        <w:autoSpaceDN w:val="0"/>
        <w:spacing w:after="0" w:line="276" w:lineRule="auto"/>
        <w:contextualSpacing/>
        <w:jc w:val="both"/>
        <w:textAlignment w:val="baseline"/>
        <w:rPr>
          <w:rFonts w:ascii="Trebuchet MS" w:eastAsiaTheme="minorEastAsia" w:hAnsi="Trebuchet MS"/>
        </w:rPr>
      </w:pPr>
      <w:r w:rsidRPr="00AA7397">
        <w:rPr>
          <w:rFonts w:ascii="Trebuchet MS" w:eastAsiaTheme="minorEastAsia" w:hAnsi="Trebuchet MS"/>
        </w:rPr>
        <w:t xml:space="preserve">În pregătirea Ofertei, Ofertanții trebuie să aibă în vedere cel puțin riscurile (R) și ipotezele descrise în continuare. În acest sens, Ofertantul trebuie să ia în considerare, la elaborarea ofertei, activitățile, resursele necesare și costurile aferente acestora (incluzând, fără limitare, costurile de personal, transport personal și materiale/echipamente, altele asemenea, costurile echipamentelor IT, de telefonie și de transmisie de date, diverse cheltuieli de orice altă natură, inclusiv taxe). </w:t>
      </w:r>
      <w:r w:rsidRPr="00AA7397">
        <w:rPr>
          <w:rFonts w:ascii="Trebuchet MS" w:eastAsiaTheme="minorEastAsia" w:hAnsi="Trebuchet MS"/>
        </w:rPr>
        <w:lastRenderedPageBreak/>
        <w:t xml:space="preserve">Totodată, la întocmirea ofertei, Ofertantul trebuie să ia în considerare măsurile de gestionare (M), resursele necesare (de timp, financiare și de orice altă natură), pentru implementarea strategiilor de risc propuse, ținând cont atât de riscurile identificate de Autoritatea Contractantă la momentul elaborării prezentului Caiet de </w:t>
      </w:r>
      <w:r w:rsidR="001F3D36" w:rsidRPr="00AA7397">
        <w:rPr>
          <w:rFonts w:ascii="Trebuchet MS" w:eastAsiaTheme="minorEastAsia" w:hAnsi="Trebuchet MS"/>
        </w:rPr>
        <w:t>s</w:t>
      </w:r>
      <w:r w:rsidRPr="00AA7397">
        <w:rPr>
          <w:rFonts w:ascii="Trebuchet MS" w:eastAsiaTheme="minorEastAsia" w:hAnsi="Trebuchet MS"/>
        </w:rPr>
        <w:t>arcini, cât și de cele suplimentare, pe care le poate identifica:</w:t>
      </w:r>
    </w:p>
    <w:p w14:paraId="3D0047FC" w14:textId="77777777" w:rsidR="001E061D" w:rsidRPr="00AA7397" w:rsidRDefault="001E061D" w:rsidP="001E061D">
      <w:pPr>
        <w:suppressAutoHyphens/>
        <w:autoSpaceDN w:val="0"/>
        <w:spacing w:after="0" w:line="276" w:lineRule="auto"/>
        <w:contextualSpacing/>
        <w:jc w:val="both"/>
        <w:textAlignment w:val="baseline"/>
        <w:rPr>
          <w:rFonts w:ascii="Trebuchet MS" w:eastAsiaTheme="minorEastAsia" w:hAnsi="Trebuchet MS"/>
        </w:rPr>
      </w:pPr>
    </w:p>
    <w:p w14:paraId="4ED668C3" w14:textId="77777777" w:rsidR="001E061D" w:rsidRPr="00AA7397" w:rsidRDefault="001E061D" w:rsidP="001E061D">
      <w:pPr>
        <w:suppressAutoHyphens/>
        <w:autoSpaceDN w:val="0"/>
        <w:spacing w:after="0" w:line="276" w:lineRule="auto"/>
        <w:contextualSpacing/>
        <w:jc w:val="both"/>
        <w:textAlignment w:val="baseline"/>
        <w:rPr>
          <w:rFonts w:ascii="Trebuchet MS" w:eastAsiaTheme="minorEastAsia" w:hAnsi="Trebuchet MS"/>
        </w:rPr>
      </w:pPr>
      <w:r w:rsidRPr="00AA7397">
        <w:rPr>
          <w:rFonts w:ascii="Trebuchet MS" w:eastAsiaTheme="minorEastAsia" w:hAnsi="Trebuchet MS"/>
        </w:rPr>
        <w:t>R1: În cazul unei campanii insuficient de creative, pentru care Prestatorul nu îndeplinește gradul de flexibilitate solicitat de Autoritatea Contractantă, riscul care va fi luat în considerare este impactul foarte scăzut al campaniei, în ansamblu.</w:t>
      </w:r>
    </w:p>
    <w:p w14:paraId="127DCEFE" w14:textId="77777777" w:rsidR="001E061D" w:rsidRPr="00AA7397" w:rsidRDefault="001E061D" w:rsidP="001E061D">
      <w:pPr>
        <w:suppressAutoHyphens/>
        <w:autoSpaceDN w:val="0"/>
        <w:spacing w:after="0" w:line="276" w:lineRule="auto"/>
        <w:contextualSpacing/>
        <w:jc w:val="both"/>
        <w:textAlignment w:val="baseline"/>
        <w:rPr>
          <w:rFonts w:ascii="Trebuchet MS" w:eastAsiaTheme="minorEastAsia" w:hAnsi="Trebuchet MS"/>
        </w:rPr>
      </w:pPr>
      <w:r w:rsidRPr="00AA7397">
        <w:rPr>
          <w:rFonts w:ascii="Trebuchet MS" w:eastAsiaTheme="minorEastAsia" w:hAnsi="Trebuchet MS"/>
        </w:rPr>
        <w:t>M1: Măsuri de optimizare a colaborării și comunicării între toți factorii interesați implicați în proiectarea și implementarea campaniei de informare.</w:t>
      </w:r>
    </w:p>
    <w:p w14:paraId="7F7AAB0E" w14:textId="77777777" w:rsidR="001E061D" w:rsidRPr="00AA7397" w:rsidRDefault="001E061D" w:rsidP="001E061D">
      <w:pPr>
        <w:suppressAutoHyphens/>
        <w:autoSpaceDN w:val="0"/>
        <w:spacing w:after="0" w:line="276" w:lineRule="auto"/>
        <w:contextualSpacing/>
        <w:jc w:val="both"/>
        <w:textAlignment w:val="baseline"/>
        <w:rPr>
          <w:rFonts w:ascii="Trebuchet MS" w:eastAsiaTheme="minorEastAsia" w:hAnsi="Trebuchet MS"/>
        </w:rPr>
      </w:pPr>
    </w:p>
    <w:p w14:paraId="20012E8D" w14:textId="77777777" w:rsidR="001E061D" w:rsidRPr="00AA7397" w:rsidRDefault="001E061D" w:rsidP="001E061D">
      <w:pPr>
        <w:suppressAutoHyphens/>
        <w:autoSpaceDN w:val="0"/>
        <w:spacing w:after="0" w:line="276" w:lineRule="auto"/>
        <w:contextualSpacing/>
        <w:jc w:val="both"/>
        <w:textAlignment w:val="baseline"/>
        <w:rPr>
          <w:rFonts w:ascii="Trebuchet MS" w:eastAsiaTheme="minorEastAsia" w:hAnsi="Trebuchet MS"/>
        </w:rPr>
      </w:pPr>
      <w:r w:rsidRPr="00AA7397">
        <w:rPr>
          <w:rFonts w:ascii="Trebuchet MS" w:eastAsiaTheme="minorEastAsia" w:hAnsi="Trebuchet MS"/>
        </w:rPr>
        <w:t>R2: Datele și informațiile necesare desfășurării serviciilor comunicate de către Autoritatea Contractantă nu sunt suficiente, din punct de vedere al Ofertantului, pentru îndeplinirea cerințelor solicitate prin Caietul de Sarcini.</w:t>
      </w:r>
    </w:p>
    <w:p w14:paraId="68639171" w14:textId="77777777" w:rsidR="001E061D" w:rsidRPr="00AA7397" w:rsidRDefault="001E061D" w:rsidP="001E061D">
      <w:pPr>
        <w:suppressAutoHyphens/>
        <w:autoSpaceDN w:val="0"/>
        <w:spacing w:after="0" w:line="276" w:lineRule="auto"/>
        <w:contextualSpacing/>
        <w:jc w:val="both"/>
        <w:textAlignment w:val="baseline"/>
        <w:rPr>
          <w:rFonts w:ascii="Trebuchet MS" w:eastAsiaTheme="minorEastAsia" w:hAnsi="Trebuchet MS"/>
        </w:rPr>
      </w:pPr>
      <w:r w:rsidRPr="00AA7397">
        <w:rPr>
          <w:rFonts w:ascii="Trebuchet MS" w:eastAsiaTheme="minorEastAsia" w:hAnsi="Trebuchet MS"/>
        </w:rPr>
        <w:t>M2: Ofertantul va avea capacitatea, la nevoie, să completeze echipa de proiect cu specialiști/experți care vor contribui la obținerea datelor și informațiilor necesare pentru buna desfășurare a contractului.</w:t>
      </w:r>
    </w:p>
    <w:p w14:paraId="4ECF7B0F" w14:textId="77777777" w:rsidR="001E061D" w:rsidRPr="00AA7397" w:rsidRDefault="001E061D" w:rsidP="001E061D">
      <w:pPr>
        <w:suppressAutoHyphens/>
        <w:autoSpaceDN w:val="0"/>
        <w:spacing w:after="0" w:line="276" w:lineRule="auto"/>
        <w:contextualSpacing/>
        <w:jc w:val="both"/>
        <w:textAlignment w:val="baseline"/>
        <w:rPr>
          <w:rFonts w:ascii="Trebuchet MS" w:eastAsiaTheme="minorEastAsia" w:hAnsi="Trebuchet MS"/>
        </w:rPr>
      </w:pPr>
    </w:p>
    <w:p w14:paraId="08B0D495" w14:textId="77777777" w:rsidR="001E061D" w:rsidRPr="00AA7397" w:rsidRDefault="001E061D" w:rsidP="001E061D">
      <w:pPr>
        <w:suppressAutoHyphens/>
        <w:autoSpaceDN w:val="0"/>
        <w:spacing w:after="0" w:line="276" w:lineRule="auto"/>
        <w:contextualSpacing/>
        <w:jc w:val="both"/>
        <w:textAlignment w:val="baseline"/>
        <w:rPr>
          <w:rFonts w:ascii="Trebuchet MS" w:eastAsiaTheme="minorEastAsia" w:hAnsi="Trebuchet MS"/>
        </w:rPr>
      </w:pPr>
      <w:r w:rsidRPr="00AA7397">
        <w:rPr>
          <w:rFonts w:ascii="Trebuchet MS" w:eastAsiaTheme="minorEastAsia" w:hAnsi="Trebuchet MS"/>
        </w:rPr>
        <w:t>R3: Adăugarea de solicitări noi, în funcție de progresul activităților.</w:t>
      </w:r>
    </w:p>
    <w:p w14:paraId="02D7FB59" w14:textId="5B7439AA" w:rsidR="001E061D" w:rsidRPr="00AA7397" w:rsidRDefault="001E061D" w:rsidP="001E061D">
      <w:pPr>
        <w:suppressAutoHyphens/>
        <w:autoSpaceDN w:val="0"/>
        <w:spacing w:after="0" w:line="276" w:lineRule="auto"/>
        <w:contextualSpacing/>
        <w:jc w:val="both"/>
        <w:textAlignment w:val="baseline"/>
        <w:rPr>
          <w:rFonts w:ascii="Trebuchet MS" w:eastAsiaTheme="minorEastAsia" w:hAnsi="Trebuchet MS"/>
        </w:rPr>
      </w:pPr>
      <w:r w:rsidRPr="00AA7397">
        <w:rPr>
          <w:rFonts w:ascii="Trebuchet MS" w:eastAsiaTheme="minorEastAsia" w:hAnsi="Trebuchet MS"/>
        </w:rPr>
        <w:t xml:space="preserve">M3: În planificarea activităților și a resurselor se va lua în considerare alocarea unei perioade mai mari de timp decât </w:t>
      </w:r>
      <w:r w:rsidR="009E3037" w:rsidRPr="00AA7397">
        <w:rPr>
          <w:rFonts w:ascii="Trebuchet MS" w:eastAsiaTheme="minorEastAsia" w:hAnsi="Trebuchet MS"/>
        </w:rPr>
        <w:t xml:space="preserve">cea </w:t>
      </w:r>
      <w:r w:rsidRPr="00AA7397">
        <w:rPr>
          <w:rFonts w:ascii="Trebuchet MS" w:eastAsiaTheme="minorEastAsia" w:hAnsi="Trebuchet MS"/>
        </w:rPr>
        <w:t>estimat</w:t>
      </w:r>
      <w:r w:rsidR="009E3037" w:rsidRPr="00AA7397">
        <w:rPr>
          <w:rFonts w:ascii="Trebuchet MS" w:eastAsiaTheme="minorEastAsia" w:hAnsi="Trebuchet MS"/>
        </w:rPr>
        <w:t>ă</w:t>
      </w:r>
      <w:r w:rsidRPr="00AA7397">
        <w:rPr>
          <w:rFonts w:ascii="Trebuchet MS" w:eastAsiaTheme="minorEastAsia" w:hAnsi="Trebuchet MS"/>
        </w:rPr>
        <w:t xml:space="preserve"> inițial, pentru fiecare sarcină, pentru situațiile neprevăzute.</w:t>
      </w:r>
    </w:p>
    <w:p w14:paraId="32D2470C" w14:textId="77777777" w:rsidR="001E061D" w:rsidRPr="00AA7397" w:rsidRDefault="001E061D" w:rsidP="001E061D">
      <w:pPr>
        <w:suppressAutoHyphens/>
        <w:autoSpaceDN w:val="0"/>
        <w:spacing w:after="0" w:line="276" w:lineRule="auto"/>
        <w:contextualSpacing/>
        <w:jc w:val="both"/>
        <w:textAlignment w:val="baseline"/>
        <w:rPr>
          <w:rFonts w:ascii="Trebuchet MS" w:eastAsiaTheme="minorEastAsia" w:hAnsi="Trebuchet MS"/>
        </w:rPr>
      </w:pPr>
    </w:p>
    <w:p w14:paraId="47FC564D" w14:textId="77777777" w:rsidR="001E061D" w:rsidRPr="00AA7397" w:rsidRDefault="001E061D" w:rsidP="001E061D">
      <w:pPr>
        <w:suppressAutoHyphens/>
        <w:autoSpaceDN w:val="0"/>
        <w:spacing w:after="0" w:line="276" w:lineRule="auto"/>
        <w:contextualSpacing/>
        <w:jc w:val="both"/>
        <w:textAlignment w:val="baseline"/>
        <w:rPr>
          <w:rFonts w:ascii="Trebuchet MS" w:eastAsiaTheme="minorEastAsia" w:hAnsi="Trebuchet MS"/>
        </w:rPr>
      </w:pPr>
      <w:r w:rsidRPr="00AA7397">
        <w:rPr>
          <w:rFonts w:ascii="Trebuchet MS" w:eastAsiaTheme="minorEastAsia" w:hAnsi="Trebuchet MS"/>
        </w:rPr>
        <w:t>Riscul cel mai probabil, identificat de Autoritatea Contractantă, în derularea viitorului Contract, respectiv în realizarea obiectivelor acestuia, constă în neprezentarea, de către Prestator, în termenul agreat între Autoritatea Contractantă și Prestator, a rezultatelor așteptate de Autoritatea Contractantă. Din această perspectivă, Prestatorul trebuie sa aibă în vedere că planificarea resurselor se realizează cu luarea în considerare a necesității de flexibilizare a prestării de servicii.</w:t>
      </w:r>
    </w:p>
    <w:p w14:paraId="3687A8A2" w14:textId="77777777" w:rsidR="001E061D" w:rsidRPr="00AA7397" w:rsidRDefault="001E061D" w:rsidP="001E061D">
      <w:pPr>
        <w:suppressAutoHyphens/>
        <w:autoSpaceDN w:val="0"/>
        <w:spacing w:after="0" w:line="276" w:lineRule="auto"/>
        <w:contextualSpacing/>
        <w:jc w:val="both"/>
        <w:textAlignment w:val="baseline"/>
        <w:rPr>
          <w:rFonts w:ascii="Trebuchet MS" w:eastAsiaTheme="minorEastAsia" w:hAnsi="Trebuchet MS"/>
        </w:rPr>
      </w:pPr>
      <w:r w:rsidRPr="00AA7397">
        <w:rPr>
          <w:rFonts w:ascii="Trebuchet MS" w:eastAsiaTheme="minorEastAsia" w:hAnsi="Trebuchet MS"/>
        </w:rPr>
        <w:t>Măsurile propuse de Ofertant pentru diminuarea efectelor/eliminarea riscurilor menționate în paragrafele anterioare, trebuie prezentate în Propunerea Tehnică.</w:t>
      </w:r>
    </w:p>
    <w:p w14:paraId="0D5D0E78" w14:textId="30A857E0" w:rsidR="001E061D" w:rsidRPr="00AA7397" w:rsidRDefault="00807FC4" w:rsidP="001E061D">
      <w:pPr>
        <w:pStyle w:val="Heading1"/>
        <w:numPr>
          <w:ilvl w:val="0"/>
          <w:numId w:val="0"/>
        </w:numPr>
        <w:rPr>
          <w:rFonts w:ascii="Trebuchet MS" w:hAnsi="Trebuchet MS"/>
          <w:b/>
          <w:bCs/>
          <w:color w:val="auto"/>
          <w:sz w:val="22"/>
          <w:szCs w:val="22"/>
        </w:rPr>
      </w:pPr>
      <w:bookmarkStart w:id="68" w:name="_Toc224213829"/>
      <w:r w:rsidRPr="00AA7397">
        <w:rPr>
          <w:rFonts w:ascii="Trebuchet MS" w:hAnsi="Trebuchet MS"/>
          <w:b/>
          <w:bCs/>
          <w:color w:val="auto"/>
          <w:sz w:val="22"/>
          <w:szCs w:val="22"/>
        </w:rPr>
        <w:t>5</w:t>
      </w:r>
      <w:r w:rsidR="001E061D" w:rsidRPr="00AA7397">
        <w:rPr>
          <w:rFonts w:ascii="Trebuchet MS" w:hAnsi="Trebuchet MS"/>
          <w:b/>
          <w:bCs/>
          <w:color w:val="auto"/>
          <w:sz w:val="22"/>
          <w:szCs w:val="22"/>
        </w:rPr>
        <w:t>.</w:t>
      </w:r>
      <w:r w:rsidR="001E061D" w:rsidRPr="00AA7397">
        <w:rPr>
          <w:rFonts w:ascii="Trebuchet MS" w:hAnsi="Trebuchet MS"/>
          <w:b/>
          <w:bCs/>
          <w:color w:val="auto"/>
          <w:sz w:val="22"/>
          <w:szCs w:val="22"/>
        </w:rPr>
        <w:tab/>
        <w:t>Abordare și metodologie</w:t>
      </w:r>
      <w:r w:rsidRPr="00AA7397">
        <w:rPr>
          <w:rFonts w:ascii="Trebuchet MS" w:hAnsi="Trebuchet MS"/>
          <w:b/>
          <w:bCs/>
          <w:color w:val="auto"/>
          <w:sz w:val="22"/>
          <w:szCs w:val="22"/>
        </w:rPr>
        <w:t xml:space="preserve"> în cadrul Contractului</w:t>
      </w:r>
      <w:bookmarkEnd w:id="68"/>
    </w:p>
    <w:p w14:paraId="4600CD3D" w14:textId="77777777" w:rsidR="001E061D" w:rsidRPr="00AA7397" w:rsidRDefault="001E061D" w:rsidP="001E061D">
      <w:pPr>
        <w:suppressAutoHyphens/>
        <w:autoSpaceDN w:val="0"/>
        <w:spacing w:after="0" w:line="276" w:lineRule="auto"/>
        <w:contextualSpacing/>
        <w:jc w:val="both"/>
        <w:textAlignment w:val="baseline"/>
        <w:rPr>
          <w:rFonts w:ascii="Trebuchet MS" w:eastAsiaTheme="minorEastAsia" w:hAnsi="Trebuchet MS"/>
        </w:rPr>
      </w:pPr>
    </w:p>
    <w:p w14:paraId="20E74826" w14:textId="77777777" w:rsidR="00185AD8" w:rsidRPr="00AA7397" w:rsidRDefault="00185AD8" w:rsidP="00185AD8">
      <w:pPr>
        <w:suppressAutoHyphens/>
        <w:autoSpaceDN w:val="0"/>
        <w:spacing w:after="0" w:line="276" w:lineRule="auto"/>
        <w:contextualSpacing/>
        <w:jc w:val="both"/>
        <w:textAlignment w:val="baseline"/>
        <w:rPr>
          <w:rFonts w:ascii="Trebuchet MS" w:eastAsiaTheme="minorEastAsia" w:hAnsi="Trebuchet MS"/>
        </w:rPr>
      </w:pPr>
      <w:r w:rsidRPr="00AA7397">
        <w:rPr>
          <w:rFonts w:ascii="Trebuchet MS" w:eastAsiaTheme="minorEastAsia" w:hAnsi="Trebuchet MS"/>
        </w:rPr>
        <w:t>Implementarea Contractului va avea la bază o abordare structurată, bazată pe principiile managementului de proiect și pe utilizarea unor metode și instrumente specifice domeniului comunicării și publicității.</w:t>
      </w:r>
    </w:p>
    <w:p w14:paraId="357D8680" w14:textId="7779A192" w:rsidR="001E061D" w:rsidRPr="00AA7397" w:rsidRDefault="00185AD8" w:rsidP="00185AD8">
      <w:pPr>
        <w:suppressAutoHyphens/>
        <w:autoSpaceDN w:val="0"/>
        <w:spacing w:after="0" w:line="276" w:lineRule="auto"/>
        <w:contextualSpacing/>
        <w:jc w:val="both"/>
        <w:textAlignment w:val="baseline"/>
        <w:rPr>
          <w:rFonts w:ascii="Trebuchet MS" w:eastAsiaTheme="minorEastAsia" w:hAnsi="Trebuchet MS"/>
        </w:rPr>
      </w:pPr>
      <w:r w:rsidRPr="00AA7397">
        <w:rPr>
          <w:rFonts w:ascii="Trebuchet MS" w:eastAsiaTheme="minorEastAsia" w:hAnsi="Trebuchet MS"/>
        </w:rPr>
        <w:t xml:space="preserve">Prestatorul va asigura planificarea, organizarea, coordonarea și monitorizarea tuturor activităților necesare realizării campaniei de informare, astfel încât acestea să conducă la atingerea obiectivelor și a rezultatelor prevăzute în prezentul Caiet de </w:t>
      </w:r>
      <w:r w:rsidR="001F3D36" w:rsidRPr="00AA7397">
        <w:rPr>
          <w:rFonts w:ascii="Trebuchet MS" w:eastAsiaTheme="minorEastAsia" w:hAnsi="Trebuchet MS"/>
        </w:rPr>
        <w:t>s</w:t>
      </w:r>
      <w:r w:rsidRPr="00AA7397">
        <w:rPr>
          <w:rFonts w:ascii="Trebuchet MS" w:eastAsiaTheme="minorEastAsia" w:hAnsi="Trebuchet MS"/>
        </w:rPr>
        <w:t>arcini.</w:t>
      </w:r>
    </w:p>
    <w:p w14:paraId="3B27786C" w14:textId="77777777" w:rsidR="00185AD8" w:rsidRPr="00AA7397" w:rsidRDefault="00185AD8" w:rsidP="00185AD8">
      <w:pPr>
        <w:suppressAutoHyphens/>
        <w:autoSpaceDN w:val="0"/>
        <w:spacing w:after="0" w:line="276" w:lineRule="auto"/>
        <w:contextualSpacing/>
        <w:jc w:val="both"/>
        <w:textAlignment w:val="baseline"/>
        <w:rPr>
          <w:rFonts w:ascii="Trebuchet MS" w:eastAsiaTheme="minorEastAsia" w:hAnsi="Trebuchet MS"/>
        </w:rPr>
      </w:pPr>
    </w:p>
    <w:p w14:paraId="7F36A474" w14:textId="77777777" w:rsidR="00185AD8" w:rsidRPr="00AA7397" w:rsidRDefault="00185AD8" w:rsidP="00185AD8">
      <w:pPr>
        <w:suppressAutoHyphens/>
        <w:autoSpaceDN w:val="0"/>
        <w:spacing w:after="0" w:line="276" w:lineRule="auto"/>
        <w:contextualSpacing/>
        <w:jc w:val="both"/>
        <w:textAlignment w:val="baseline"/>
        <w:rPr>
          <w:rFonts w:ascii="Trebuchet MS" w:eastAsiaTheme="minorEastAsia" w:hAnsi="Trebuchet MS"/>
          <w:u w:val="single"/>
        </w:rPr>
      </w:pPr>
      <w:r w:rsidRPr="00AA7397">
        <w:rPr>
          <w:rFonts w:ascii="Trebuchet MS" w:eastAsiaTheme="minorEastAsia" w:hAnsi="Trebuchet MS"/>
          <w:u w:val="single"/>
        </w:rPr>
        <w:t>A. Managementul proiectului</w:t>
      </w:r>
    </w:p>
    <w:p w14:paraId="6E4FF990" w14:textId="77777777" w:rsidR="00185AD8" w:rsidRPr="00AA7397" w:rsidRDefault="00185AD8" w:rsidP="00185AD8">
      <w:pPr>
        <w:suppressAutoHyphens/>
        <w:autoSpaceDN w:val="0"/>
        <w:spacing w:after="0" w:line="276" w:lineRule="auto"/>
        <w:contextualSpacing/>
        <w:jc w:val="both"/>
        <w:textAlignment w:val="baseline"/>
        <w:rPr>
          <w:rFonts w:ascii="Trebuchet MS" w:eastAsiaTheme="minorEastAsia" w:hAnsi="Trebuchet MS"/>
        </w:rPr>
      </w:pPr>
      <w:r w:rsidRPr="00AA7397">
        <w:rPr>
          <w:rFonts w:ascii="Trebuchet MS" w:eastAsiaTheme="minorEastAsia" w:hAnsi="Trebuchet MS"/>
        </w:rPr>
        <w:t xml:space="preserve">Autoritatea Contractantă solicită utilizarea managementului de proiect ca abordare pentru gestionarea activităților în cadrul Contractului și solicită, în acest sens, includerea în echipa propusă </w:t>
      </w:r>
      <w:r w:rsidRPr="00AA7397">
        <w:rPr>
          <w:rFonts w:ascii="Trebuchet MS" w:eastAsiaTheme="minorEastAsia" w:hAnsi="Trebuchet MS"/>
        </w:rPr>
        <w:lastRenderedPageBreak/>
        <w:t>de Ofertant a unui Manager de proiect, responsabil pentru organizarea, coordonarea și monitorizarea implementării activităților.</w:t>
      </w:r>
    </w:p>
    <w:p w14:paraId="0D25FA3C" w14:textId="77777777" w:rsidR="00185AD8" w:rsidRPr="00AA7397" w:rsidRDefault="00185AD8" w:rsidP="00185AD8">
      <w:pPr>
        <w:suppressAutoHyphens/>
        <w:autoSpaceDN w:val="0"/>
        <w:spacing w:after="0" w:line="276" w:lineRule="auto"/>
        <w:contextualSpacing/>
        <w:jc w:val="both"/>
        <w:textAlignment w:val="baseline"/>
        <w:rPr>
          <w:rFonts w:ascii="Trebuchet MS" w:eastAsiaTheme="minorEastAsia" w:hAnsi="Trebuchet MS"/>
        </w:rPr>
      </w:pPr>
      <w:r w:rsidRPr="00AA7397">
        <w:rPr>
          <w:rFonts w:ascii="Trebuchet MS" w:eastAsiaTheme="minorEastAsia" w:hAnsi="Trebuchet MS"/>
        </w:rPr>
        <w:t>Managerul de proiect va asigura coordonarea generală a activităților prevăzute în Contract și va reprezenta principalul punct de contact în relația cu Autoritatea Contractantă.</w:t>
      </w:r>
    </w:p>
    <w:p w14:paraId="5E5C8C0B" w14:textId="04FD7916" w:rsidR="00185AD8" w:rsidRPr="00AA7397" w:rsidRDefault="00185AD8" w:rsidP="00185AD8">
      <w:pPr>
        <w:suppressAutoHyphens/>
        <w:autoSpaceDN w:val="0"/>
        <w:spacing w:after="0" w:line="276" w:lineRule="auto"/>
        <w:contextualSpacing/>
        <w:jc w:val="both"/>
        <w:textAlignment w:val="baseline"/>
        <w:rPr>
          <w:rFonts w:ascii="Trebuchet MS" w:eastAsiaTheme="minorEastAsia" w:hAnsi="Trebuchet MS"/>
        </w:rPr>
      </w:pPr>
      <w:r w:rsidRPr="00AA7397">
        <w:rPr>
          <w:rFonts w:ascii="Trebuchet MS" w:eastAsiaTheme="minorEastAsia" w:hAnsi="Trebuchet MS"/>
        </w:rPr>
        <w:t>În exercitarea atribuțiilor sale, Managerul de proiect va avea următoarele responsabilități principale:</w:t>
      </w:r>
    </w:p>
    <w:p w14:paraId="7E41A56E" w14:textId="77777777" w:rsidR="00185AD8" w:rsidRPr="00AA7397" w:rsidRDefault="00185AD8" w:rsidP="00185AD8">
      <w:pPr>
        <w:suppressAutoHyphens/>
        <w:autoSpaceDN w:val="0"/>
        <w:spacing w:after="0" w:line="276" w:lineRule="auto"/>
        <w:contextualSpacing/>
        <w:jc w:val="both"/>
        <w:textAlignment w:val="baseline"/>
        <w:rPr>
          <w:rFonts w:ascii="Trebuchet MS" w:eastAsiaTheme="minorEastAsia" w:hAnsi="Trebuchet MS"/>
        </w:rPr>
      </w:pPr>
      <w:r w:rsidRPr="00AA7397">
        <w:rPr>
          <w:rFonts w:ascii="Trebuchet MS" w:eastAsiaTheme="minorEastAsia" w:hAnsi="Trebuchet MS"/>
        </w:rPr>
        <w:t>a) asigurarea coordonării și monitorizării implementării activităților prevăzute în Contract;</w:t>
      </w:r>
    </w:p>
    <w:p w14:paraId="37747508" w14:textId="77777777" w:rsidR="00185AD8" w:rsidRPr="00AA7397" w:rsidRDefault="00185AD8" w:rsidP="00185AD8">
      <w:pPr>
        <w:suppressAutoHyphens/>
        <w:autoSpaceDN w:val="0"/>
        <w:spacing w:after="0" w:line="276" w:lineRule="auto"/>
        <w:contextualSpacing/>
        <w:jc w:val="both"/>
        <w:textAlignment w:val="baseline"/>
        <w:rPr>
          <w:rFonts w:ascii="Trebuchet MS" w:eastAsiaTheme="minorEastAsia" w:hAnsi="Trebuchet MS"/>
        </w:rPr>
      </w:pPr>
      <w:r w:rsidRPr="00AA7397">
        <w:rPr>
          <w:rFonts w:ascii="Trebuchet MS" w:eastAsiaTheme="minorEastAsia" w:hAnsi="Trebuchet MS"/>
        </w:rPr>
        <w:t>b) organizarea și coordonarea echipei de specialiști implicate în realizarea campaniei de informare;</w:t>
      </w:r>
    </w:p>
    <w:p w14:paraId="09BA885B" w14:textId="77777777" w:rsidR="00185AD8" w:rsidRPr="00AA7397" w:rsidRDefault="00185AD8" w:rsidP="00185AD8">
      <w:pPr>
        <w:suppressAutoHyphens/>
        <w:autoSpaceDN w:val="0"/>
        <w:spacing w:after="0" w:line="276" w:lineRule="auto"/>
        <w:contextualSpacing/>
        <w:jc w:val="both"/>
        <w:textAlignment w:val="baseline"/>
        <w:rPr>
          <w:rFonts w:ascii="Trebuchet MS" w:eastAsiaTheme="minorEastAsia" w:hAnsi="Trebuchet MS"/>
        </w:rPr>
      </w:pPr>
      <w:r w:rsidRPr="00AA7397">
        <w:rPr>
          <w:rFonts w:ascii="Trebuchet MS" w:eastAsiaTheme="minorEastAsia" w:hAnsi="Trebuchet MS"/>
        </w:rPr>
        <w:t>c) stabilirea obiectivelor operaționale și a responsabilităților pentru membrii echipei implicate în implementarea Contractului;</w:t>
      </w:r>
    </w:p>
    <w:p w14:paraId="540DB35E" w14:textId="77777777" w:rsidR="00185AD8" w:rsidRPr="00AA7397" w:rsidRDefault="00185AD8" w:rsidP="00185AD8">
      <w:pPr>
        <w:suppressAutoHyphens/>
        <w:autoSpaceDN w:val="0"/>
        <w:spacing w:after="0" w:line="276" w:lineRule="auto"/>
        <w:contextualSpacing/>
        <w:jc w:val="both"/>
        <w:textAlignment w:val="baseline"/>
        <w:rPr>
          <w:rFonts w:ascii="Trebuchet MS" w:eastAsiaTheme="minorEastAsia" w:hAnsi="Trebuchet MS"/>
        </w:rPr>
      </w:pPr>
      <w:r w:rsidRPr="00AA7397">
        <w:rPr>
          <w:rFonts w:ascii="Trebuchet MS" w:eastAsiaTheme="minorEastAsia" w:hAnsi="Trebuchet MS"/>
        </w:rPr>
        <w:t>d) monitorizarea respectării termenelor stabilite prin planul de lucru și asigurarea îndeplinirii livrabilelor;</w:t>
      </w:r>
    </w:p>
    <w:p w14:paraId="2CA712B6" w14:textId="77777777" w:rsidR="00185AD8" w:rsidRPr="00AA7397" w:rsidRDefault="00185AD8" w:rsidP="00185AD8">
      <w:pPr>
        <w:suppressAutoHyphens/>
        <w:autoSpaceDN w:val="0"/>
        <w:spacing w:after="0" w:line="276" w:lineRule="auto"/>
        <w:contextualSpacing/>
        <w:jc w:val="both"/>
        <w:textAlignment w:val="baseline"/>
        <w:rPr>
          <w:rFonts w:ascii="Trebuchet MS" w:eastAsiaTheme="minorEastAsia" w:hAnsi="Trebuchet MS"/>
        </w:rPr>
      </w:pPr>
      <w:r w:rsidRPr="00AA7397">
        <w:rPr>
          <w:rFonts w:ascii="Trebuchet MS" w:eastAsiaTheme="minorEastAsia" w:hAnsi="Trebuchet MS"/>
        </w:rPr>
        <w:t>e) menținerea unei comunicări permanente cu Autoritatea Contractantă și facilitarea fluxului de informații între toate părțile implicate în implementarea Contractului.</w:t>
      </w:r>
    </w:p>
    <w:p w14:paraId="75EEDFCA" w14:textId="2085A9BC" w:rsidR="00185AD8" w:rsidRPr="00AA7397" w:rsidRDefault="00185AD8" w:rsidP="00185AD8">
      <w:pPr>
        <w:suppressAutoHyphens/>
        <w:autoSpaceDN w:val="0"/>
        <w:spacing w:after="0" w:line="276" w:lineRule="auto"/>
        <w:contextualSpacing/>
        <w:jc w:val="both"/>
        <w:textAlignment w:val="baseline"/>
        <w:rPr>
          <w:rFonts w:ascii="Trebuchet MS" w:eastAsiaTheme="minorEastAsia" w:hAnsi="Trebuchet MS"/>
        </w:rPr>
      </w:pPr>
      <w:r w:rsidRPr="00AA7397">
        <w:rPr>
          <w:rFonts w:ascii="Trebuchet MS" w:eastAsiaTheme="minorEastAsia" w:hAnsi="Trebuchet MS"/>
        </w:rPr>
        <w:t>Managerul de proiect va colabora permanent cu reprezentanții Autorității Contractante și va asigura coordonarea activităților desfășurate de echipa Prestatorului, precum și de eventualii subcontractanți sau terți implicați în implementarea Contractului.</w:t>
      </w:r>
    </w:p>
    <w:p w14:paraId="0CAE2375" w14:textId="77777777" w:rsidR="00535B66" w:rsidRPr="00AA7397" w:rsidRDefault="00535B66" w:rsidP="00185AD8">
      <w:pPr>
        <w:suppressAutoHyphens/>
        <w:autoSpaceDN w:val="0"/>
        <w:spacing w:after="0" w:line="276" w:lineRule="auto"/>
        <w:contextualSpacing/>
        <w:jc w:val="both"/>
        <w:textAlignment w:val="baseline"/>
        <w:rPr>
          <w:rFonts w:ascii="Trebuchet MS" w:eastAsiaTheme="minorEastAsia" w:hAnsi="Trebuchet MS"/>
        </w:rPr>
      </w:pPr>
    </w:p>
    <w:p w14:paraId="180773C9" w14:textId="77777777" w:rsidR="00185AD8" w:rsidRPr="00AA7397" w:rsidRDefault="00185AD8" w:rsidP="00185AD8">
      <w:pPr>
        <w:suppressAutoHyphens/>
        <w:autoSpaceDN w:val="0"/>
        <w:spacing w:after="0" w:line="276" w:lineRule="auto"/>
        <w:contextualSpacing/>
        <w:jc w:val="both"/>
        <w:textAlignment w:val="baseline"/>
        <w:rPr>
          <w:rFonts w:ascii="Trebuchet MS" w:eastAsiaTheme="minorEastAsia" w:hAnsi="Trebuchet MS"/>
          <w:u w:val="single"/>
        </w:rPr>
      </w:pPr>
      <w:r w:rsidRPr="00AA7397">
        <w:rPr>
          <w:rFonts w:ascii="Trebuchet MS" w:eastAsiaTheme="minorEastAsia" w:hAnsi="Trebuchet MS"/>
          <w:u w:val="single"/>
        </w:rPr>
        <w:t>B. Metodologia de implementare a campaniei</w:t>
      </w:r>
    </w:p>
    <w:p w14:paraId="70F19705" w14:textId="77777777" w:rsidR="00185AD8" w:rsidRPr="00AA7397" w:rsidRDefault="00185AD8" w:rsidP="00185AD8">
      <w:pPr>
        <w:suppressAutoHyphens/>
        <w:autoSpaceDN w:val="0"/>
        <w:spacing w:after="0" w:line="276" w:lineRule="auto"/>
        <w:contextualSpacing/>
        <w:jc w:val="both"/>
        <w:textAlignment w:val="baseline"/>
        <w:rPr>
          <w:rFonts w:ascii="Trebuchet MS" w:eastAsiaTheme="minorEastAsia" w:hAnsi="Trebuchet MS"/>
        </w:rPr>
      </w:pPr>
      <w:r w:rsidRPr="00AA7397">
        <w:rPr>
          <w:rFonts w:ascii="Trebuchet MS" w:eastAsiaTheme="minorEastAsia" w:hAnsi="Trebuchet MS"/>
        </w:rPr>
        <w:t>Prestatorul va implementa campania de informare printr-o metodologie care va include, fără a se limita la, următoarele etape principale:</w:t>
      </w:r>
    </w:p>
    <w:p w14:paraId="7F3B9313" w14:textId="77777777" w:rsidR="00185AD8" w:rsidRPr="00AA7397" w:rsidRDefault="00185AD8" w:rsidP="00185AD8">
      <w:pPr>
        <w:suppressAutoHyphens/>
        <w:autoSpaceDN w:val="0"/>
        <w:spacing w:after="0" w:line="276" w:lineRule="auto"/>
        <w:contextualSpacing/>
        <w:jc w:val="both"/>
        <w:textAlignment w:val="baseline"/>
        <w:rPr>
          <w:rFonts w:ascii="Trebuchet MS" w:eastAsiaTheme="minorEastAsia" w:hAnsi="Trebuchet MS"/>
        </w:rPr>
      </w:pPr>
      <w:r w:rsidRPr="00AA7397">
        <w:rPr>
          <w:rFonts w:ascii="Trebuchet MS" w:eastAsiaTheme="minorEastAsia" w:hAnsi="Trebuchet MS"/>
        </w:rPr>
        <w:t>• analiza obiectivelor campaniei și a publicului-țintă;</w:t>
      </w:r>
    </w:p>
    <w:p w14:paraId="2B862E46" w14:textId="77777777" w:rsidR="00185AD8" w:rsidRPr="00AA7397" w:rsidRDefault="00185AD8" w:rsidP="00185AD8">
      <w:pPr>
        <w:suppressAutoHyphens/>
        <w:autoSpaceDN w:val="0"/>
        <w:spacing w:after="0" w:line="276" w:lineRule="auto"/>
        <w:contextualSpacing/>
        <w:jc w:val="both"/>
        <w:textAlignment w:val="baseline"/>
        <w:rPr>
          <w:rFonts w:ascii="Trebuchet MS" w:eastAsiaTheme="minorEastAsia" w:hAnsi="Trebuchet MS"/>
        </w:rPr>
      </w:pPr>
      <w:r w:rsidRPr="00AA7397">
        <w:rPr>
          <w:rFonts w:ascii="Trebuchet MS" w:eastAsiaTheme="minorEastAsia" w:hAnsi="Trebuchet MS"/>
        </w:rPr>
        <w:t>• elaborarea conceptului creativ al campaniei;</w:t>
      </w:r>
    </w:p>
    <w:p w14:paraId="55A9FC55" w14:textId="77777777" w:rsidR="00185AD8" w:rsidRPr="00AA7397" w:rsidRDefault="00185AD8" w:rsidP="00185AD8">
      <w:pPr>
        <w:suppressAutoHyphens/>
        <w:autoSpaceDN w:val="0"/>
        <w:spacing w:after="0" w:line="276" w:lineRule="auto"/>
        <w:contextualSpacing/>
        <w:jc w:val="both"/>
        <w:textAlignment w:val="baseline"/>
        <w:rPr>
          <w:rFonts w:ascii="Trebuchet MS" w:eastAsiaTheme="minorEastAsia" w:hAnsi="Trebuchet MS"/>
        </w:rPr>
      </w:pPr>
      <w:r w:rsidRPr="00AA7397">
        <w:rPr>
          <w:rFonts w:ascii="Trebuchet MS" w:eastAsiaTheme="minorEastAsia" w:hAnsi="Trebuchet MS"/>
        </w:rPr>
        <w:t>• realizarea materialelor de comunicare (spoturi video, spoturi audio și bannere web);</w:t>
      </w:r>
    </w:p>
    <w:p w14:paraId="75423EF7" w14:textId="77777777" w:rsidR="00185AD8" w:rsidRPr="00AA7397" w:rsidRDefault="00185AD8" w:rsidP="00185AD8">
      <w:pPr>
        <w:suppressAutoHyphens/>
        <w:autoSpaceDN w:val="0"/>
        <w:spacing w:after="0" w:line="276" w:lineRule="auto"/>
        <w:contextualSpacing/>
        <w:jc w:val="both"/>
        <w:textAlignment w:val="baseline"/>
        <w:rPr>
          <w:rFonts w:ascii="Trebuchet MS" w:eastAsiaTheme="minorEastAsia" w:hAnsi="Trebuchet MS"/>
        </w:rPr>
      </w:pPr>
      <w:r w:rsidRPr="00AA7397">
        <w:rPr>
          <w:rFonts w:ascii="Trebuchet MS" w:eastAsiaTheme="minorEastAsia" w:hAnsi="Trebuchet MS"/>
        </w:rPr>
        <w:t>• planificarea și implementarea difuzării materialelor prin canalele media stabilite (TV, radio, online și social media);</w:t>
      </w:r>
    </w:p>
    <w:p w14:paraId="09766DC3" w14:textId="77777777" w:rsidR="00185AD8" w:rsidRPr="00AA7397" w:rsidRDefault="00185AD8" w:rsidP="00185AD8">
      <w:pPr>
        <w:suppressAutoHyphens/>
        <w:autoSpaceDN w:val="0"/>
        <w:spacing w:after="0" w:line="276" w:lineRule="auto"/>
        <w:contextualSpacing/>
        <w:jc w:val="both"/>
        <w:textAlignment w:val="baseline"/>
        <w:rPr>
          <w:rFonts w:ascii="Trebuchet MS" w:eastAsiaTheme="minorEastAsia" w:hAnsi="Trebuchet MS"/>
        </w:rPr>
      </w:pPr>
      <w:r w:rsidRPr="00AA7397">
        <w:rPr>
          <w:rFonts w:ascii="Trebuchet MS" w:eastAsiaTheme="minorEastAsia" w:hAnsi="Trebuchet MS"/>
        </w:rPr>
        <w:t>• monitorizarea performanței campaniei și analiza rezultatelor obținute.</w:t>
      </w:r>
    </w:p>
    <w:p w14:paraId="12131C9D" w14:textId="1F5D9833" w:rsidR="00185AD8" w:rsidRPr="00AA7397" w:rsidRDefault="00185AD8" w:rsidP="00185AD8">
      <w:pPr>
        <w:suppressAutoHyphens/>
        <w:autoSpaceDN w:val="0"/>
        <w:spacing w:after="0" w:line="276" w:lineRule="auto"/>
        <w:contextualSpacing/>
        <w:jc w:val="both"/>
        <w:textAlignment w:val="baseline"/>
        <w:rPr>
          <w:rFonts w:ascii="Trebuchet MS" w:eastAsiaTheme="minorEastAsia" w:hAnsi="Trebuchet MS"/>
        </w:rPr>
      </w:pPr>
      <w:r w:rsidRPr="00AA7397">
        <w:rPr>
          <w:rFonts w:ascii="Trebuchet MS" w:eastAsiaTheme="minorEastAsia" w:hAnsi="Trebuchet MS"/>
        </w:rPr>
        <w:t>Metodologia de implementare trebuie să asigure o abordare integrată a tuturor canalelor de comunicare utilizate în cadrul campaniei, astfel încât mesajele campaniei să fie coerente și adaptate fiecărui canal media utilizat.</w:t>
      </w:r>
    </w:p>
    <w:p w14:paraId="3786540E" w14:textId="77777777" w:rsidR="00185AD8" w:rsidRPr="00AA7397" w:rsidRDefault="00185AD8" w:rsidP="00185AD8">
      <w:pPr>
        <w:suppressAutoHyphens/>
        <w:autoSpaceDN w:val="0"/>
        <w:spacing w:after="0" w:line="276" w:lineRule="auto"/>
        <w:contextualSpacing/>
        <w:jc w:val="both"/>
        <w:textAlignment w:val="baseline"/>
        <w:rPr>
          <w:rFonts w:ascii="Trebuchet MS" w:eastAsiaTheme="minorEastAsia" w:hAnsi="Trebuchet MS"/>
        </w:rPr>
      </w:pPr>
    </w:p>
    <w:p w14:paraId="4873EF3A" w14:textId="77777777" w:rsidR="00185AD8" w:rsidRPr="00AA7397" w:rsidRDefault="00185AD8" w:rsidP="00185AD8">
      <w:pPr>
        <w:suppressAutoHyphens/>
        <w:autoSpaceDN w:val="0"/>
        <w:spacing w:after="0" w:line="276" w:lineRule="auto"/>
        <w:contextualSpacing/>
        <w:jc w:val="both"/>
        <w:textAlignment w:val="baseline"/>
        <w:rPr>
          <w:rFonts w:ascii="Trebuchet MS" w:eastAsiaTheme="minorEastAsia" w:hAnsi="Trebuchet MS"/>
          <w:u w:val="single"/>
        </w:rPr>
      </w:pPr>
      <w:r w:rsidRPr="00AA7397">
        <w:rPr>
          <w:rFonts w:ascii="Trebuchet MS" w:eastAsiaTheme="minorEastAsia" w:hAnsi="Trebuchet MS"/>
          <w:u w:val="single"/>
        </w:rPr>
        <w:t>C. Flexibilitatea metodologiei</w:t>
      </w:r>
    </w:p>
    <w:p w14:paraId="15B32E8B" w14:textId="5B53BB6A" w:rsidR="00185AD8" w:rsidRPr="00AA7397" w:rsidRDefault="00185AD8" w:rsidP="00185AD8">
      <w:pPr>
        <w:suppressAutoHyphens/>
        <w:autoSpaceDN w:val="0"/>
        <w:spacing w:after="0" w:line="276" w:lineRule="auto"/>
        <w:contextualSpacing/>
        <w:jc w:val="both"/>
        <w:textAlignment w:val="baseline"/>
        <w:rPr>
          <w:rFonts w:ascii="Trebuchet MS" w:eastAsiaTheme="minorEastAsia" w:hAnsi="Trebuchet MS"/>
        </w:rPr>
      </w:pPr>
      <w:r w:rsidRPr="00AA7397">
        <w:rPr>
          <w:rFonts w:ascii="Trebuchet MS" w:eastAsiaTheme="minorEastAsia" w:hAnsi="Trebuchet MS"/>
        </w:rPr>
        <w:t xml:space="preserve">La elaborarea Propunerii Tehnice, Ofertantul are posibilitatea de a propune propria abordare metodologică pentru realizarea activităților din cadrul Contractului, cu respectarea cerințelor minime prevăzute în prezentul Caiet de </w:t>
      </w:r>
      <w:r w:rsidR="001F3D36" w:rsidRPr="00AA7397">
        <w:rPr>
          <w:rFonts w:ascii="Trebuchet MS" w:eastAsiaTheme="minorEastAsia" w:hAnsi="Trebuchet MS"/>
        </w:rPr>
        <w:t>s</w:t>
      </w:r>
      <w:r w:rsidRPr="00AA7397">
        <w:rPr>
          <w:rFonts w:ascii="Trebuchet MS" w:eastAsiaTheme="minorEastAsia" w:hAnsi="Trebuchet MS"/>
        </w:rPr>
        <w:t>arcini.</w:t>
      </w:r>
    </w:p>
    <w:p w14:paraId="5F911AE3" w14:textId="6390F485" w:rsidR="001E061D" w:rsidRPr="00AA7397" w:rsidRDefault="00807FC4" w:rsidP="00807FC4">
      <w:pPr>
        <w:pStyle w:val="Heading1"/>
        <w:numPr>
          <w:ilvl w:val="0"/>
          <w:numId w:val="0"/>
        </w:numPr>
        <w:rPr>
          <w:rFonts w:ascii="Trebuchet MS" w:hAnsi="Trebuchet MS"/>
          <w:b/>
          <w:bCs/>
          <w:color w:val="auto"/>
          <w:sz w:val="22"/>
          <w:szCs w:val="22"/>
        </w:rPr>
      </w:pPr>
      <w:bookmarkStart w:id="69" w:name="_Toc224213830"/>
      <w:r w:rsidRPr="00AA7397">
        <w:rPr>
          <w:rFonts w:ascii="Trebuchet MS" w:hAnsi="Trebuchet MS"/>
          <w:b/>
          <w:bCs/>
          <w:color w:val="auto"/>
          <w:sz w:val="22"/>
          <w:szCs w:val="22"/>
        </w:rPr>
        <w:t>6.</w:t>
      </w:r>
      <w:r w:rsidRPr="00AA7397">
        <w:rPr>
          <w:rFonts w:ascii="Trebuchet MS" w:hAnsi="Trebuchet MS"/>
          <w:b/>
          <w:bCs/>
          <w:color w:val="auto"/>
          <w:sz w:val="22"/>
          <w:szCs w:val="22"/>
        </w:rPr>
        <w:tab/>
        <w:t>Planul de lucru pentru activitățile/serviciile solicitate</w:t>
      </w:r>
      <w:bookmarkEnd w:id="69"/>
    </w:p>
    <w:p w14:paraId="11D85E1C" w14:textId="77777777" w:rsidR="00807FC4" w:rsidRPr="00AA7397" w:rsidRDefault="00807FC4" w:rsidP="00807FC4">
      <w:pPr>
        <w:pStyle w:val="BodyText"/>
      </w:pPr>
    </w:p>
    <w:p w14:paraId="5CC16488" w14:textId="0C39EB5F" w:rsidR="001E061D" w:rsidRPr="00AA7397" w:rsidRDefault="001E061D" w:rsidP="001E061D">
      <w:pPr>
        <w:suppressAutoHyphens/>
        <w:autoSpaceDN w:val="0"/>
        <w:spacing w:after="0" w:line="276" w:lineRule="auto"/>
        <w:contextualSpacing/>
        <w:jc w:val="both"/>
        <w:textAlignment w:val="baseline"/>
        <w:rPr>
          <w:rFonts w:ascii="Trebuchet MS" w:eastAsiaTheme="minorEastAsia" w:hAnsi="Trebuchet MS"/>
        </w:rPr>
      </w:pPr>
      <w:r w:rsidRPr="00AA7397">
        <w:rPr>
          <w:rFonts w:ascii="Trebuchet MS" w:eastAsiaTheme="minorEastAsia" w:hAnsi="Trebuchet MS"/>
        </w:rPr>
        <w:t>Ofertantul trebuie să prezinte în Propuner</w:t>
      </w:r>
      <w:r w:rsidR="002436A1" w:rsidRPr="00AA7397">
        <w:rPr>
          <w:rFonts w:ascii="Trebuchet MS" w:eastAsiaTheme="minorEastAsia" w:hAnsi="Trebuchet MS"/>
        </w:rPr>
        <w:t>ea</w:t>
      </w:r>
      <w:r w:rsidRPr="00AA7397">
        <w:rPr>
          <w:rFonts w:ascii="Trebuchet MS" w:eastAsiaTheme="minorEastAsia" w:hAnsi="Trebuchet MS"/>
        </w:rPr>
        <w:t xml:space="preserve"> Tehnic</w:t>
      </w:r>
      <w:r w:rsidR="002436A1" w:rsidRPr="00AA7397">
        <w:rPr>
          <w:rFonts w:ascii="Trebuchet MS" w:eastAsiaTheme="minorEastAsia" w:hAnsi="Trebuchet MS"/>
        </w:rPr>
        <w:t>ă</w:t>
      </w:r>
      <w:r w:rsidRPr="00AA7397">
        <w:rPr>
          <w:rFonts w:ascii="Trebuchet MS" w:eastAsiaTheme="minorEastAsia" w:hAnsi="Trebuchet MS"/>
        </w:rPr>
        <w:t xml:space="preserve"> un </w:t>
      </w:r>
      <w:r w:rsidRPr="00AA7397">
        <w:rPr>
          <w:rFonts w:ascii="Trebuchet MS" w:eastAsiaTheme="minorEastAsia" w:hAnsi="Trebuchet MS"/>
          <w:u w:val="single"/>
        </w:rPr>
        <w:t>plan de lucru</w:t>
      </w:r>
      <w:r w:rsidRPr="00AA7397">
        <w:rPr>
          <w:rFonts w:ascii="Trebuchet MS" w:eastAsiaTheme="minorEastAsia" w:hAnsi="Trebuchet MS"/>
        </w:rPr>
        <w:t xml:space="preserve"> pentru toate activitățile și serviciile solicitate în prezentul Caiet de Sarcini, care să conțină inclusiv termenele de realizare a fiecărei faze/activități/operațiuni în parte, pornind de la un moment T</w:t>
      </w:r>
      <w:r w:rsidR="00853102" w:rsidRPr="00AA7397">
        <w:rPr>
          <w:rFonts w:ascii="Trebuchet MS" w:eastAsiaTheme="minorEastAsia" w:hAnsi="Trebuchet MS"/>
        </w:rPr>
        <w:t>0</w:t>
      </w:r>
      <w:r w:rsidRPr="00AA7397">
        <w:rPr>
          <w:rFonts w:ascii="Trebuchet MS" w:eastAsiaTheme="minorEastAsia" w:hAnsi="Trebuchet MS"/>
        </w:rPr>
        <w:t xml:space="preserve"> - care reprezintă data de semnare a Contractului și raportat la termenele solicitate pentru fiecare activitate în parte.</w:t>
      </w:r>
    </w:p>
    <w:p w14:paraId="023AAF18" w14:textId="42E06B46" w:rsidR="001E061D" w:rsidRPr="00AA7397" w:rsidRDefault="001E061D" w:rsidP="001E061D">
      <w:pPr>
        <w:suppressAutoHyphens/>
        <w:autoSpaceDN w:val="0"/>
        <w:spacing w:after="0" w:line="276" w:lineRule="auto"/>
        <w:contextualSpacing/>
        <w:jc w:val="both"/>
        <w:textAlignment w:val="baseline"/>
        <w:rPr>
          <w:rFonts w:ascii="Trebuchet MS" w:eastAsiaTheme="minorEastAsia" w:hAnsi="Trebuchet MS"/>
        </w:rPr>
      </w:pPr>
      <w:r w:rsidRPr="00AA7397">
        <w:rPr>
          <w:rFonts w:ascii="Trebuchet MS" w:eastAsiaTheme="minorEastAsia" w:hAnsi="Trebuchet MS"/>
        </w:rPr>
        <w:lastRenderedPageBreak/>
        <w:t xml:space="preserve">Respectivul plan de lucru trebuie să </w:t>
      </w:r>
      <w:r w:rsidR="00853102" w:rsidRPr="00AA7397">
        <w:rPr>
          <w:rFonts w:ascii="Trebuchet MS" w:eastAsiaTheme="minorEastAsia" w:hAnsi="Trebuchet MS"/>
        </w:rPr>
        <w:t>demonstreze</w:t>
      </w:r>
      <w:r w:rsidRPr="00AA7397">
        <w:rPr>
          <w:rFonts w:ascii="Trebuchet MS" w:eastAsiaTheme="minorEastAsia" w:hAnsi="Trebuchet MS"/>
        </w:rPr>
        <w:t xml:space="preserve"> înțelegerea cerințelor prezentul</w:t>
      </w:r>
      <w:r w:rsidR="00853102" w:rsidRPr="00AA7397">
        <w:rPr>
          <w:rFonts w:ascii="Trebuchet MS" w:eastAsiaTheme="minorEastAsia" w:hAnsi="Trebuchet MS"/>
        </w:rPr>
        <w:t>ui</w:t>
      </w:r>
      <w:r w:rsidRPr="00AA7397">
        <w:rPr>
          <w:rFonts w:ascii="Trebuchet MS" w:eastAsiaTheme="minorEastAsia" w:hAnsi="Trebuchet MS"/>
        </w:rPr>
        <w:t xml:space="preserve"> Caiet de </w:t>
      </w:r>
      <w:r w:rsidR="001F3D36" w:rsidRPr="00AA7397">
        <w:rPr>
          <w:rFonts w:ascii="Trebuchet MS" w:eastAsiaTheme="minorEastAsia" w:hAnsi="Trebuchet MS"/>
        </w:rPr>
        <w:t>s</w:t>
      </w:r>
      <w:r w:rsidRPr="00AA7397">
        <w:rPr>
          <w:rFonts w:ascii="Trebuchet MS" w:eastAsiaTheme="minorEastAsia" w:hAnsi="Trebuchet MS"/>
        </w:rPr>
        <w:t>arcini și să evidențieze termenele stabilite la nivelul activităților și operațiunilor, pentru garantarea eficacității și eficienței campaniei de informare.</w:t>
      </w:r>
      <w:r w:rsidR="00853102" w:rsidRPr="00AA7397">
        <w:rPr>
          <w:rFonts w:ascii="Trebuchet MS" w:eastAsiaTheme="minorEastAsia" w:hAnsi="Trebuchet MS"/>
        </w:rPr>
        <w:t xml:space="preserve"> Planul de lucru va integra planurile specifice aferente fiecărei componente a campaniei (producție și difuzare TV, producție și difuzare radio, promovare online și comunicare în social media).</w:t>
      </w:r>
    </w:p>
    <w:p w14:paraId="205BDE99" w14:textId="77777777" w:rsidR="001E061D" w:rsidRPr="00AA7397" w:rsidRDefault="001E061D" w:rsidP="001E061D">
      <w:pPr>
        <w:suppressAutoHyphens/>
        <w:autoSpaceDN w:val="0"/>
        <w:spacing w:after="0" w:line="276" w:lineRule="auto"/>
        <w:contextualSpacing/>
        <w:jc w:val="both"/>
        <w:textAlignment w:val="baseline"/>
        <w:rPr>
          <w:rFonts w:ascii="Trebuchet MS" w:eastAsiaTheme="minorEastAsia" w:hAnsi="Trebuchet MS"/>
        </w:rPr>
      </w:pPr>
    </w:p>
    <w:p w14:paraId="7F7753DF" w14:textId="45EF971A" w:rsidR="001E061D" w:rsidRPr="00AA7397" w:rsidRDefault="001E061D" w:rsidP="001E061D">
      <w:pPr>
        <w:suppressAutoHyphens/>
        <w:autoSpaceDN w:val="0"/>
        <w:spacing w:after="0" w:line="276" w:lineRule="auto"/>
        <w:contextualSpacing/>
        <w:jc w:val="both"/>
        <w:textAlignment w:val="baseline"/>
        <w:rPr>
          <w:rFonts w:ascii="Trebuchet MS" w:eastAsiaTheme="minorEastAsia" w:hAnsi="Trebuchet MS"/>
        </w:rPr>
      </w:pPr>
      <w:r w:rsidRPr="00AA7397">
        <w:rPr>
          <w:rFonts w:ascii="Trebuchet MS" w:eastAsiaTheme="minorEastAsia" w:hAnsi="Trebuchet MS"/>
        </w:rPr>
        <w:t xml:space="preserve">Ofertantul va face o prezentare a modului de abordare a activităților, astfel </w:t>
      </w:r>
      <w:r w:rsidR="00E707A2" w:rsidRPr="00AA7397">
        <w:rPr>
          <w:rFonts w:ascii="Trebuchet MS" w:eastAsiaTheme="minorEastAsia" w:hAnsi="Trebuchet MS"/>
        </w:rPr>
        <w:t>încât</w:t>
      </w:r>
      <w:r w:rsidRPr="00AA7397">
        <w:rPr>
          <w:rFonts w:ascii="Trebuchet MS" w:eastAsiaTheme="minorEastAsia" w:hAnsi="Trebuchet MS"/>
        </w:rPr>
        <w:t xml:space="preserve"> prestarea serviciilor solicitate să conducă la realizarea obiectivelor și a rezultatelor așteptate ale contractului; oferta trebuie să cuprindă, fără a se limita însă, cel puțin următoarele informații:</w:t>
      </w:r>
    </w:p>
    <w:p w14:paraId="59A17F7A" w14:textId="77777777" w:rsidR="00535B66" w:rsidRPr="00AA7397" w:rsidRDefault="001E061D" w:rsidP="00535B66">
      <w:pPr>
        <w:pStyle w:val="ListParagraph"/>
        <w:numPr>
          <w:ilvl w:val="0"/>
          <w:numId w:val="69"/>
        </w:numPr>
        <w:suppressAutoHyphens/>
        <w:autoSpaceDN w:val="0"/>
        <w:spacing w:after="0" w:line="276" w:lineRule="auto"/>
        <w:jc w:val="both"/>
        <w:textAlignment w:val="baseline"/>
        <w:rPr>
          <w:rFonts w:ascii="Trebuchet MS" w:eastAsiaTheme="minorEastAsia" w:hAnsi="Trebuchet MS"/>
        </w:rPr>
      </w:pPr>
      <w:r w:rsidRPr="00AA7397">
        <w:rPr>
          <w:rFonts w:ascii="Trebuchet MS" w:eastAsiaTheme="minorEastAsia" w:hAnsi="Trebuchet MS"/>
        </w:rPr>
        <w:t>descrierea de ansamblu a abordării propuse de ofertant pentru executarea serviciilor;</w:t>
      </w:r>
    </w:p>
    <w:p w14:paraId="514A7286" w14:textId="77777777" w:rsidR="00535B66" w:rsidRPr="00AA7397" w:rsidRDefault="001E061D" w:rsidP="00535B66">
      <w:pPr>
        <w:pStyle w:val="ListParagraph"/>
        <w:numPr>
          <w:ilvl w:val="0"/>
          <w:numId w:val="69"/>
        </w:numPr>
        <w:suppressAutoHyphens/>
        <w:autoSpaceDN w:val="0"/>
        <w:spacing w:after="0" w:line="276" w:lineRule="auto"/>
        <w:jc w:val="both"/>
        <w:textAlignment w:val="baseline"/>
        <w:rPr>
          <w:rFonts w:ascii="Trebuchet MS" w:eastAsiaTheme="minorEastAsia" w:hAnsi="Trebuchet MS"/>
        </w:rPr>
      </w:pPr>
      <w:r w:rsidRPr="00AA7397">
        <w:rPr>
          <w:rFonts w:ascii="Trebuchet MS" w:eastAsiaTheme="minorEastAsia" w:hAnsi="Trebuchet MS"/>
        </w:rPr>
        <w:t>descrierea detaliată a modului de implementare a fiecărei activități prezentate în Caietul de sarcini și a propunerii făcute de ofertant pentru executarea serviciilor solicitate, cu indicarea oricăror etape/stadii considerate ca esențiale, a rezultatelor așteptate și a impactului aşteptat al fiecărei activități;</w:t>
      </w:r>
    </w:p>
    <w:p w14:paraId="3ACCE600" w14:textId="6C569978" w:rsidR="001E061D" w:rsidRPr="00AA7397" w:rsidRDefault="001E061D" w:rsidP="00535B66">
      <w:pPr>
        <w:pStyle w:val="ListParagraph"/>
        <w:numPr>
          <w:ilvl w:val="0"/>
          <w:numId w:val="69"/>
        </w:numPr>
        <w:suppressAutoHyphens/>
        <w:autoSpaceDN w:val="0"/>
        <w:spacing w:after="0" w:line="276" w:lineRule="auto"/>
        <w:jc w:val="both"/>
        <w:textAlignment w:val="baseline"/>
        <w:rPr>
          <w:rFonts w:ascii="Trebuchet MS" w:eastAsiaTheme="minorEastAsia" w:hAnsi="Trebuchet MS"/>
        </w:rPr>
      </w:pPr>
      <w:r w:rsidRPr="00AA7397">
        <w:rPr>
          <w:rFonts w:ascii="Trebuchet MS" w:eastAsiaTheme="minorEastAsia" w:hAnsi="Trebuchet MS"/>
        </w:rPr>
        <w:t>planul detaliat de prestare a serviciilor pe toată durata contractului</w:t>
      </w:r>
      <w:r w:rsidR="00853102" w:rsidRPr="00AA7397">
        <w:rPr>
          <w:rFonts w:ascii="Trebuchet MS" w:eastAsiaTheme="minorEastAsia" w:hAnsi="Trebuchet MS"/>
        </w:rPr>
        <w:t>, care va include activitățile aferente producției și difuzării materialelor (TV, radio, online și social media)</w:t>
      </w:r>
      <w:r w:rsidRPr="00AA7397">
        <w:rPr>
          <w:rFonts w:ascii="Trebuchet MS" w:eastAsiaTheme="minorEastAsia" w:hAnsi="Trebuchet MS"/>
        </w:rPr>
        <w:t>. Planul de prestare trebuie să conțină, delimitat pe etape, succesiunea și durata serviciilor solicitate și livrabilele, cu detalierea etapelor de realizare.</w:t>
      </w:r>
    </w:p>
    <w:p w14:paraId="61A06571" w14:textId="77777777" w:rsidR="001E061D" w:rsidRPr="00AA7397" w:rsidRDefault="001E061D" w:rsidP="001E061D">
      <w:pPr>
        <w:suppressAutoHyphens/>
        <w:autoSpaceDN w:val="0"/>
        <w:spacing w:after="0" w:line="276" w:lineRule="auto"/>
        <w:contextualSpacing/>
        <w:jc w:val="both"/>
        <w:textAlignment w:val="baseline"/>
        <w:rPr>
          <w:rFonts w:ascii="Trebuchet MS" w:eastAsiaTheme="minorEastAsia" w:hAnsi="Trebuchet MS"/>
        </w:rPr>
      </w:pPr>
    </w:p>
    <w:p w14:paraId="0DF01FC7" w14:textId="4CCF77F6" w:rsidR="00E707A2" w:rsidRPr="00AA7397" w:rsidRDefault="00E707A2" w:rsidP="00E707A2">
      <w:pPr>
        <w:autoSpaceDE w:val="0"/>
        <w:autoSpaceDN w:val="0"/>
        <w:adjustRightInd w:val="0"/>
        <w:spacing w:after="0" w:line="276" w:lineRule="auto"/>
        <w:jc w:val="both"/>
        <w:rPr>
          <w:rFonts w:ascii="Trebuchet MS" w:eastAsiaTheme="minorEastAsia" w:hAnsi="Trebuchet MS" w:cs="Arial-BoldMT"/>
          <w:bCs/>
        </w:rPr>
      </w:pPr>
      <w:r w:rsidRPr="00AA7397">
        <w:rPr>
          <w:rFonts w:ascii="Trebuchet MS" w:eastAsiaTheme="minorEastAsia" w:hAnsi="Trebuchet MS" w:cs="Arial-BoldMT"/>
          <w:bCs/>
        </w:rPr>
        <w:t xml:space="preserve">Ofertantul va prezenta în Propunerea Tehnică planificarea activităților propuse sub forma unui </w:t>
      </w:r>
      <w:r w:rsidRPr="00AA7397">
        <w:rPr>
          <w:rFonts w:ascii="Trebuchet MS" w:eastAsiaTheme="minorEastAsia" w:hAnsi="Trebuchet MS" w:cs="Arial-BoldMT"/>
          <w:bCs/>
          <w:u w:val="single"/>
        </w:rPr>
        <w:t>plan Gantt</w:t>
      </w:r>
      <w:r w:rsidRPr="00AA7397">
        <w:rPr>
          <w:rFonts w:ascii="Trebuchet MS" w:eastAsiaTheme="minorEastAsia" w:hAnsi="Trebuchet MS" w:cs="Arial-BoldMT"/>
          <w:bCs/>
        </w:rPr>
        <w:t xml:space="preserve"> detaliat, care va evidenția succesiunea și interdependența activităților necesare pentru implementarea campaniei. Planul trebuie să menționeze care sunt termenele de realizare a cerințelor prevăzute în Caietul de sarcini (diagramă de tip Gantt), pe etape de realizare, astfel încât:</w:t>
      </w:r>
    </w:p>
    <w:p w14:paraId="4FFFD7D4" w14:textId="77777777" w:rsidR="00E707A2" w:rsidRPr="00AA7397" w:rsidRDefault="00E707A2" w:rsidP="00E707A2">
      <w:pPr>
        <w:pStyle w:val="ListParagraph"/>
        <w:numPr>
          <w:ilvl w:val="0"/>
          <w:numId w:val="21"/>
        </w:numPr>
        <w:autoSpaceDE w:val="0"/>
        <w:autoSpaceDN w:val="0"/>
        <w:adjustRightInd w:val="0"/>
        <w:spacing w:after="0" w:line="276" w:lineRule="auto"/>
        <w:jc w:val="both"/>
        <w:rPr>
          <w:rFonts w:ascii="Trebuchet MS" w:eastAsiaTheme="minorEastAsia" w:hAnsi="Trebuchet MS" w:cs="Arial-BoldMT"/>
          <w:bCs/>
        </w:rPr>
      </w:pPr>
      <w:r w:rsidRPr="00AA7397">
        <w:rPr>
          <w:rFonts w:ascii="Trebuchet MS" w:eastAsiaTheme="minorEastAsia" w:hAnsi="Trebuchet MS" w:cs="Arial-BoldMT"/>
          <w:bCs/>
        </w:rPr>
        <w:t>să fie respectat calendarul de proiectare;</w:t>
      </w:r>
    </w:p>
    <w:p w14:paraId="2507C53F" w14:textId="77777777" w:rsidR="00E707A2" w:rsidRPr="00AA7397" w:rsidRDefault="00E707A2" w:rsidP="00E707A2">
      <w:pPr>
        <w:pStyle w:val="ListParagraph"/>
        <w:numPr>
          <w:ilvl w:val="0"/>
          <w:numId w:val="21"/>
        </w:numPr>
        <w:autoSpaceDE w:val="0"/>
        <w:autoSpaceDN w:val="0"/>
        <w:adjustRightInd w:val="0"/>
        <w:spacing w:after="0" w:line="276" w:lineRule="auto"/>
        <w:jc w:val="both"/>
        <w:rPr>
          <w:rFonts w:ascii="Trebuchet MS" w:eastAsiaTheme="minorEastAsia" w:hAnsi="Trebuchet MS" w:cs="Arial-BoldMT"/>
          <w:bCs/>
        </w:rPr>
      </w:pPr>
      <w:r w:rsidRPr="00AA7397">
        <w:rPr>
          <w:rFonts w:ascii="Trebuchet MS" w:eastAsiaTheme="minorEastAsia" w:hAnsi="Trebuchet MS" w:cs="Arial-BoldMT"/>
          <w:bCs/>
        </w:rPr>
        <w:t>să fie respectat calendarul de trecere în producție;</w:t>
      </w:r>
    </w:p>
    <w:p w14:paraId="3626C493" w14:textId="77777777" w:rsidR="00E707A2" w:rsidRPr="00AA7397" w:rsidRDefault="00E707A2" w:rsidP="00E707A2">
      <w:pPr>
        <w:pStyle w:val="ListParagraph"/>
        <w:numPr>
          <w:ilvl w:val="0"/>
          <w:numId w:val="21"/>
        </w:numPr>
        <w:autoSpaceDE w:val="0"/>
        <w:autoSpaceDN w:val="0"/>
        <w:adjustRightInd w:val="0"/>
        <w:spacing w:after="0" w:line="276" w:lineRule="auto"/>
        <w:jc w:val="both"/>
        <w:rPr>
          <w:rFonts w:ascii="Trebuchet MS" w:eastAsiaTheme="minorEastAsia" w:hAnsi="Trebuchet MS" w:cs="Arial-BoldMT"/>
          <w:bCs/>
        </w:rPr>
      </w:pPr>
      <w:r w:rsidRPr="00AA7397">
        <w:rPr>
          <w:rFonts w:ascii="Trebuchet MS" w:eastAsiaTheme="minorEastAsia" w:hAnsi="Trebuchet MS" w:cs="Arial-BoldMT"/>
          <w:bCs/>
        </w:rPr>
        <w:t>să fie respectat calendarul de livrare.</w:t>
      </w:r>
    </w:p>
    <w:p w14:paraId="3E028956" w14:textId="62B3297A" w:rsidR="00E707A2" w:rsidRPr="00AA7397" w:rsidRDefault="00E707A2" w:rsidP="00E707A2">
      <w:pPr>
        <w:suppressAutoHyphens/>
        <w:autoSpaceDN w:val="0"/>
        <w:spacing w:after="0" w:line="276" w:lineRule="auto"/>
        <w:contextualSpacing/>
        <w:jc w:val="both"/>
        <w:textAlignment w:val="baseline"/>
        <w:rPr>
          <w:rFonts w:ascii="Trebuchet MS" w:eastAsiaTheme="minorEastAsia" w:hAnsi="Trebuchet MS" w:cs="Arial-BoldMT"/>
          <w:bCs/>
        </w:rPr>
      </w:pPr>
      <w:r w:rsidRPr="00AA7397">
        <w:rPr>
          <w:rFonts w:ascii="Trebuchet MS" w:eastAsiaTheme="minorEastAsia" w:hAnsi="Trebuchet MS" w:cs="Arial-BoldMT"/>
          <w:bCs/>
        </w:rPr>
        <w:t>Planul Gantt va include cel puțin etapele principale ale implementării campaniei, respectiv: dezvoltarea conceptului creativ, producția materialelor de comunicare (spoturi video, spoturi audio și bannere web)</w:t>
      </w:r>
      <w:r w:rsidR="009A513B" w:rsidRPr="00AA7397">
        <w:rPr>
          <w:rFonts w:ascii="Trebuchet MS" w:eastAsiaTheme="minorEastAsia" w:hAnsi="Trebuchet MS" w:cs="Arial-BoldMT"/>
          <w:bCs/>
        </w:rPr>
        <w:t>, precum și realizarea versiunilor adaptate ale acestora pentru diferite canale de difuzare și utilizare</w:t>
      </w:r>
      <w:r w:rsidRPr="00AA7397">
        <w:rPr>
          <w:rFonts w:ascii="Trebuchet MS" w:eastAsiaTheme="minorEastAsia" w:hAnsi="Trebuchet MS" w:cs="Arial-BoldMT"/>
          <w:bCs/>
        </w:rPr>
        <w:t>, planificarea și difuzarea materialelor în mediile TV, radio, online și social media, precum și activitățile de monitorizare și raportare.</w:t>
      </w:r>
    </w:p>
    <w:p w14:paraId="668AE263" w14:textId="77777777" w:rsidR="00403A2F" w:rsidRPr="00AA7397" w:rsidRDefault="00403A2F" w:rsidP="00E707A2">
      <w:pPr>
        <w:suppressAutoHyphens/>
        <w:autoSpaceDN w:val="0"/>
        <w:spacing w:after="0" w:line="276" w:lineRule="auto"/>
        <w:contextualSpacing/>
        <w:jc w:val="both"/>
        <w:textAlignment w:val="baseline"/>
        <w:rPr>
          <w:rFonts w:ascii="Trebuchet MS" w:eastAsiaTheme="minorEastAsia" w:hAnsi="Trebuchet MS" w:cs="Arial-BoldMT"/>
          <w:bCs/>
        </w:rPr>
      </w:pPr>
    </w:p>
    <w:p w14:paraId="2DDADFE2" w14:textId="77777777" w:rsidR="00CB519D" w:rsidRPr="00AA7397" w:rsidRDefault="00CB519D" w:rsidP="00CB519D">
      <w:pPr>
        <w:suppressAutoHyphens/>
        <w:autoSpaceDN w:val="0"/>
        <w:spacing w:after="0" w:line="276" w:lineRule="auto"/>
        <w:contextualSpacing/>
        <w:jc w:val="both"/>
        <w:textAlignment w:val="baseline"/>
        <w:rPr>
          <w:rFonts w:ascii="Trebuchet MS" w:eastAsiaTheme="minorEastAsia" w:hAnsi="Trebuchet MS" w:cs="Arial-BoldMT"/>
          <w:bCs/>
        </w:rPr>
      </w:pPr>
      <w:r w:rsidRPr="00AA7397">
        <w:rPr>
          <w:rFonts w:ascii="Trebuchet MS" w:eastAsiaTheme="minorEastAsia" w:hAnsi="Trebuchet MS" w:cs="Arial-BoldMT"/>
          <w:bCs/>
        </w:rPr>
        <w:t>Planul de implementare (graficul Gantt) propus de ofertant va respecta, în mod obligatoriu, următoarele repere minime de timp:</w:t>
      </w:r>
    </w:p>
    <w:p w14:paraId="617690BD" w14:textId="521125DF" w:rsidR="00CB519D" w:rsidRPr="00AA7397" w:rsidRDefault="00CB519D" w:rsidP="00CB519D">
      <w:pPr>
        <w:suppressAutoHyphens/>
        <w:autoSpaceDN w:val="0"/>
        <w:spacing w:after="0" w:line="276" w:lineRule="auto"/>
        <w:contextualSpacing/>
        <w:jc w:val="both"/>
        <w:textAlignment w:val="baseline"/>
        <w:rPr>
          <w:rFonts w:ascii="Trebuchet MS" w:eastAsiaTheme="minorEastAsia" w:hAnsi="Trebuchet MS" w:cs="Arial-BoldMT"/>
          <w:bCs/>
        </w:rPr>
      </w:pPr>
      <w:r w:rsidRPr="00AA7397">
        <w:rPr>
          <w:rFonts w:ascii="Trebuchet MS" w:eastAsiaTheme="minorEastAsia" w:hAnsi="Trebuchet MS" w:cs="Arial-BoldMT"/>
          <w:bCs/>
        </w:rPr>
        <w:t>a) organizarea întâlnirii de briefing – în termen de maximum 5 zile de la semnarea contractului;</w:t>
      </w:r>
    </w:p>
    <w:p w14:paraId="191191FA" w14:textId="3994769D" w:rsidR="00CB519D" w:rsidRPr="00AA7397" w:rsidRDefault="00CB519D" w:rsidP="00CB519D">
      <w:pPr>
        <w:suppressAutoHyphens/>
        <w:autoSpaceDN w:val="0"/>
        <w:spacing w:after="0" w:line="276" w:lineRule="auto"/>
        <w:contextualSpacing/>
        <w:jc w:val="both"/>
        <w:textAlignment w:val="baseline"/>
        <w:rPr>
          <w:rFonts w:ascii="Trebuchet MS" w:eastAsiaTheme="minorEastAsia" w:hAnsi="Trebuchet MS" w:cs="Arial-BoldMT"/>
          <w:bCs/>
        </w:rPr>
      </w:pPr>
      <w:r w:rsidRPr="00AA7397">
        <w:rPr>
          <w:rFonts w:ascii="Trebuchet MS" w:eastAsiaTheme="minorEastAsia" w:hAnsi="Trebuchet MS" w:cs="Arial-BoldMT"/>
          <w:bCs/>
        </w:rPr>
        <w:t xml:space="preserve">b) elaborarea și prezentarea </w:t>
      </w:r>
      <w:r w:rsidR="00D76EEE" w:rsidRPr="00AA7397">
        <w:rPr>
          <w:rFonts w:ascii="Trebuchet MS" w:eastAsiaTheme="minorEastAsia" w:hAnsi="Trebuchet MS" w:cs="Arial-BoldMT"/>
          <w:bCs/>
        </w:rPr>
        <w:t xml:space="preserve">a 2 variante de </w:t>
      </w:r>
      <w:r w:rsidRPr="00AA7397">
        <w:rPr>
          <w:rFonts w:ascii="Trebuchet MS" w:eastAsiaTheme="minorEastAsia" w:hAnsi="Trebuchet MS" w:cs="Arial-BoldMT"/>
          <w:bCs/>
        </w:rPr>
        <w:t>concept creativ – în termen de maximum 10 zile de la data întâlnirii de briefing;</w:t>
      </w:r>
    </w:p>
    <w:p w14:paraId="481FA558" w14:textId="7B6B9039" w:rsidR="00CB519D" w:rsidRPr="00AA7397" w:rsidRDefault="00CB519D" w:rsidP="00CB519D">
      <w:pPr>
        <w:suppressAutoHyphens/>
        <w:autoSpaceDN w:val="0"/>
        <w:spacing w:after="0" w:line="276" w:lineRule="auto"/>
        <w:contextualSpacing/>
        <w:jc w:val="both"/>
        <w:textAlignment w:val="baseline"/>
        <w:rPr>
          <w:rFonts w:ascii="Trebuchet MS" w:eastAsiaTheme="minorEastAsia" w:hAnsi="Trebuchet MS" w:cs="Arial-BoldMT"/>
          <w:bCs/>
        </w:rPr>
      </w:pPr>
      <w:r w:rsidRPr="00AA7397">
        <w:rPr>
          <w:rFonts w:ascii="Trebuchet MS" w:eastAsiaTheme="minorEastAsia" w:hAnsi="Trebuchet MS" w:cs="Arial-BoldMT"/>
          <w:bCs/>
        </w:rPr>
        <w:t xml:space="preserve">c) transmiterea </w:t>
      </w:r>
      <w:r w:rsidR="00D76EEE" w:rsidRPr="00AA7397">
        <w:rPr>
          <w:rFonts w:ascii="Trebuchet MS" w:eastAsiaTheme="minorEastAsia" w:hAnsi="Trebuchet MS" w:cs="Arial-BoldMT"/>
          <w:bCs/>
        </w:rPr>
        <w:t>alegerii conceptului creativ și</w:t>
      </w:r>
      <w:r w:rsidRPr="00AA7397">
        <w:rPr>
          <w:rFonts w:ascii="Trebuchet MS" w:eastAsiaTheme="minorEastAsia" w:hAnsi="Trebuchet MS" w:cs="Arial-BoldMT"/>
          <w:bCs/>
        </w:rPr>
        <w:t xml:space="preserve"> a </w:t>
      </w:r>
      <w:r w:rsidR="00D76EEE" w:rsidRPr="00AA7397">
        <w:rPr>
          <w:rFonts w:ascii="Trebuchet MS" w:eastAsiaTheme="minorEastAsia" w:hAnsi="Trebuchet MS" w:cs="Arial-BoldMT"/>
          <w:bCs/>
        </w:rPr>
        <w:t xml:space="preserve">eventualelor </w:t>
      </w:r>
      <w:r w:rsidRPr="00AA7397">
        <w:rPr>
          <w:rFonts w:ascii="Trebuchet MS" w:eastAsiaTheme="minorEastAsia" w:hAnsi="Trebuchet MS" w:cs="Arial-BoldMT"/>
          <w:bCs/>
        </w:rPr>
        <w:t xml:space="preserve">observații asupra </w:t>
      </w:r>
      <w:r w:rsidR="00D76EEE" w:rsidRPr="00AA7397">
        <w:rPr>
          <w:rFonts w:ascii="Trebuchet MS" w:eastAsiaTheme="minorEastAsia" w:hAnsi="Trebuchet MS" w:cs="Arial-BoldMT"/>
          <w:bCs/>
        </w:rPr>
        <w:t>acestuia</w:t>
      </w:r>
      <w:r w:rsidRPr="00AA7397">
        <w:rPr>
          <w:rFonts w:ascii="Trebuchet MS" w:eastAsiaTheme="minorEastAsia" w:hAnsi="Trebuchet MS" w:cs="Arial-BoldMT"/>
          <w:bCs/>
        </w:rPr>
        <w:t xml:space="preserve"> de către Autoritatea Contractantă – în termen de maximum 3 zile de la primire;</w:t>
      </w:r>
    </w:p>
    <w:p w14:paraId="6B7DD367" w14:textId="77777777" w:rsidR="00CB519D" w:rsidRPr="00AA7397" w:rsidRDefault="00CB519D" w:rsidP="00CB519D">
      <w:pPr>
        <w:suppressAutoHyphens/>
        <w:autoSpaceDN w:val="0"/>
        <w:spacing w:after="0" w:line="276" w:lineRule="auto"/>
        <w:contextualSpacing/>
        <w:jc w:val="both"/>
        <w:textAlignment w:val="baseline"/>
        <w:rPr>
          <w:rFonts w:ascii="Trebuchet MS" w:eastAsiaTheme="minorEastAsia" w:hAnsi="Trebuchet MS" w:cs="Arial-BoldMT"/>
          <w:bCs/>
        </w:rPr>
      </w:pPr>
      <w:r w:rsidRPr="00AA7397">
        <w:rPr>
          <w:rFonts w:ascii="Trebuchet MS" w:eastAsiaTheme="minorEastAsia" w:hAnsi="Trebuchet MS" w:cs="Arial-BoldMT"/>
          <w:bCs/>
        </w:rPr>
        <w:t>d) transmiterea formei finale a conceptului creativ – în termen de maximum 5 zile de la primirea observațiilor;</w:t>
      </w:r>
    </w:p>
    <w:p w14:paraId="5FAAE6EA" w14:textId="7C3A1D86" w:rsidR="00CB519D" w:rsidRPr="00AA7397" w:rsidRDefault="00CB519D" w:rsidP="00CB519D">
      <w:pPr>
        <w:suppressAutoHyphens/>
        <w:autoSpaceDN w:val="0"/>
        <w:spacing w:after="0" w:line="276" w:lineRule="auto"/>
        <w:contextualSpacing/>
        <w:jc w:val="both"/>
        <w:textAlignment w:val="baseline"/>
        <w:rPr>
          <w:rFonts w:ascii="Trebuchet MS" w:eastAsiaTheme="minorEastAsia" w:hAnsi="Trebuchet MS" w:cs="Arial-BoldMT"/>
          <w:bCs/>
        </w:rPr>
      </w:pPr>
      <w:r w:rsidRPr="00AA7397">
        <w:rPr>
          <w:rFonts w:ascii="Trebuchet MS" w:eastAsiaTheme="minorEastAsia" w:hAnsi="Trebuchet MS" w:cs="Arial-BoldMT"/>
          <w:bCs/>
        </w:rPr>
        <w:lastRenderedPageBreak/>
        <w:t xml:space="preserve">e) </w:t>
      </w:r>
      <w:r w:rsidR="00D76EEE" w:rsidRPr="00AA7397">
        <w:rPr>
          <w:rFonts w:ascii="Trebuchet MS" w:eastAsiaTheme="minorEastAsia" w:hAnsi="Trebuchet MS" w:cs="Arial-BoldMT"/>
          <w:bCs/>
        </w:rPr>
        <w:t>transmiterea aprobării finale („Bun de producție”), reprezentând ultima etapă de revizuire a materialelor – în termen de maximum 3 zile de la primirea formei finale;</w:t>
      </w:r>
    </w:p>
    <w:p w14:paraId="7E75AA29" w14:textId="29B84670" w:rsidR="00CB519D" w:rsidRPr="00AA7397" w:rsidRDefault="00CB519D" w:rsidP="00CB519D">
      <w:pPr>
        <w:suppressAutoHyphens/>
        <w:autoSpaceDN w:val="0"/>
        <w:spacing w:after="0" w:line="276" w:lineRule="auto"/>
        <w:contextualSpacing/>
        <w:jc w:val="both"/>
        <w:textAlignment w:val="baseline"/>
        <w:rPr>
          <w:rFonts w:ascii="Trebuchet MS" w:eastAsiaTheme="minorEastAsia" w:hAnsi="Trebuchet MS" w:cs="Arial-BoldMT"/>
          <w:bCs/>
        </w:rPr>
      </w:pPr>
      <w:r w:rsidRPr="00AA7397">
        <w:rPr>
          <w:rFonts w:ascii="Trebuchet MS" w:eastAsiaTheme="minorEastAsia" w:hAnsi="Trebuchet MS" w:cs="Arial-BoldMT"/>
          <w:bCs/>
        </w:rPr>
        <w:t xml:space="preserve">f) </w:t>
      </w:r>
      <w:r w:rsidR="00D76EEE" w:rsidRPr="00AA7397">
        <w:rPr>
          <w:rFonts w:ascii="Trebuchet MS" w:eastAsiaTheme="minorEastAsia" w:hAnsi="Trebuchet MS" w:cs="Arial-BoldMT"/>
          <w:bCs/>
        </w:rPr>
        <w:t>realizarea activităților de producție a materialelor (TV, radio, online), inclusiv pre-producție, producție și post-producție – în termen de maximum 45 de zile de la semnarea contractului;</w:t>
      </w:r>
    </w:p>
    <w:p w14:paraId="60C12E8F" w14:textId="1FFA3AE9" w:rsidR="00D76EEE" w:rsidRPr="00AA7397" w:rsidRDefault="00D76EEE" w:rsidP="00CB519D">
      <w:pPr>
        <w:suppressAutoHyphens/>
        <w:autoSpaceDN w:val="0"/>
        <w:spacing w:after="0" w:line="276" w:lineRule="auto"/>
        <w:contextualSpacing/>
        <w:jc w:val="both"/>
        <w:textAlignment w:val="baseline"/>
        <w:rPr>
          <w:rFonts w:ascii="Trebuchet MS" w:eastAsiaTheme="minorEastAsia" w:hAnsi="Trebuchet MS" w:cs="Arial-BoldMT"/>
          <w:bCs/>
        </w:rPr>
      </w:pPr>
      <w:r w:rsidRPr="00AA7397">
        <w:rPr>
          <w:rFonts w:ascii="Trebuchet MS" w:eastAsiaTheme="minorEastAsia" w:hAnsi="Trebuchet MS" w:cs="Arial-BoldMT"/>
          <w:bCs/>
        </w:rPr>
        <w:t>g) finalizarea materialelor și pregătirea pentru difuzare – cel târziu la împlinirea termenului de 45 de zile de la semnarea contractului;</w:t>
      </w:r>
    </w:p>
    <w:p w14:paraId="464528F7" w14:textId="2C8B5662" w:rsidR="00CB519D" w:rsidRPr="00AA7397" w:rsidRDefault="00D76EEE" w:rsidP="00CB519D">
      <w:pPr>
        <w:suppressAutoHyphens/>
        <w:autoSpaceDN w:val="0"/>
        <w:spacing w:after="0" w:line="276" w:lineRule="auto"/>
        <w:contextualSpacing/>
        <w:jc w:val="both"/>
        <w:textAlignment w:val="baseline"/>
        <w:rPr>
          <w:rFonts w:ascii="Trebuchet MS" w:eastAsiaTheme="minorEastAsia" w:hAnsi="Trebuchet MS" w:cs="Arial-BoldMT"/>
          <w:bCs/>
        </w:rPr>
      </w:pPr>
      <w:r w:rsidRPr="00AA7397">
        <w:rPr>
          <w:rFonts w:ascii="Trebuchet MS" w:eastAsiaTheme="minorEastAsia" w:hAnsi="Trebuchet MS" w:cs="Arial-BoldMT"/>
          <w:bCs/>
        </w:rPr>
        <w:t>h</w:t>
      </w:r>
      <w:r w:rsidR="00CB519D" w:rsidRPr="00AA7397">
        <w:rPr>
          <w:rFonts w:ascii="Trebuchet MS" w:eastAsiaTheme="minorEastAsia" w:hAnsi="Trebuchet MS" w:cs="Arial-BoldMT"/>
          <w:bCs/>
        </w:rPr>
        <w:t>) desfășurarea campaniilor media:</w:t>
      </w:r>
    </w:p>
    <w:p w14:paraId="770A8D64" w14:textId="77777777" w:rsidR="00CB519D" w:rsidRPr="00AA7397" w:rsidRDefault="00CB519D" w:rsidP="00CB519D">
      <w:pPr>
        <w:pStyle w:val="ListParagraph"/>
        <w:numPr>
          <w:ilvl w:val="0"/>
          <w:numId w:val="72"/>
        </w:numPr>
        <w:suppressAutoHyphens/>
        <w:autoSpaceDN w:val="0"/>
        <w:spacing w:after="0" w:line="276" w:lineRule="auto"/>
        <w:jc w:val="both"/>
        <w:textAlignment w:val="baseline"/>
        <w:rPr>
          <w:rFonts w:ascii="Trebuchet MS" w:eastAsiaTheme="minorEastAsia" w:hAnsi="Trebuchet MS" w:cs="Arial-BoldMT"/>
          <w:bCs/>
        </w:rPr>
      </w:pPr>
      <w:r w:rsidRPr="00AA7397">
        <w:rPr>
          <w:rFonts w:ascii="Trebuchet MS" w:eastAsiaTheme="minorEastAsia" w:hAnsi="Trebuchet MS" w:cs="Arial-BoldMT"/>
          <w:bCs/>
        </w:rPr>
        <w:t>TV și radio – pe o perioadă de 2 luni;</w:t>
      </w:r>
    </w:p>
    <w:p w14:paraId="6ADF298A" w14:textId="77777777" w:rsidR="00CB519D" w:rsidRPr="00AA7397" w:rsidRDefault="00CB519D" w:rsidP="00CB519D">
      <w:pPr>
        <w:pStyle w:val="ListParagraph"/>
        <w:numPr>
          <w:ilvl w:val="0"/>
          <w:numId w:val="72"/>
        </w:numPr>
        <w:suppressAutoHyphens/>
        <w:autoSpaceDN w:val="0"/>
        <w:spacing w:after="0" w:line="276" w:lineRule="auto"/>
        <w:jc w:val="both"/>
        <w:textAlignment w:val="baseline"/>
        <w:rPr>
          <w:rFonts w:ascii="Trebuchet MS" w:eastAsiaTheme="minorEastAsia" w:hAnsi="Trebuchet MS" w:cs="Arial-BoldMT"/>
          <w:bCs/>
        </w:rPr>
      </w:pPr>
      <w:r w:rsidRPr="00AA7397">
        <w:rPr>
          <w:rFonts w:ascii="Trebuchet MS" w:eastAsiaTheme="minorEastAsia" w:hAnsi="Trebuchet MS" w:cs="Arial-BoldMT"/>
          <w:bCs/>
        </w:rPr>
        <w:t>online și social media – pe o perioadă de 3 luni.</w:t>
      </w:r>
    </w:p>
    <w:p w14:paraId="01F3EF25" w14:textId="77777777" w:rsidR="00856CD2" w:rsidRPr="00AA7397" w:rsidRDefault="00856CD2" w:rsidP="00856CD2">
      <w:pPr>
        <w:suppressAutoHyphens/>
        <w:autoSpaceDN w:val="0"/>
        <w:spacing w:after="0" w:line="276" w:lineRule="auto"/>
        <w:jc w:val="both"/>
        <w:textAlignment w:val="baseline"/>
        <w:rPr>
          <w:rFonts w:ascii="Trebuchet MS" w:eastAsiaTheme="minorEastAsia" w:hAnsi="Trebuchet MS" w:cs="Arial-BoldMT"/>
          <w:bCs/>
        </w:rPr>
      </w:pPr>
      <w:r w:rsidRPr="00AA7397">
        <w:rPr>
          <w:rFonts w:ascii="Trebuchet MS" w:eastAsiaTheme="minorEastAsia" w:hAnsi="Trebuchet MS" w:cs="Arial-BoldMT"/>
          <w:bCs/>
        </w:rPr>
        <w:t>i) activitățile de planificare media, organizare și pregătire a implementării se vor desfășura în paralel cu etapele de dezvoltare a conceptului și producție, astfel încât să nu afecteze respectarea termenelor finale de difuzare;</w:t>
      </w:r>
    </w:p>
    <w:p w14:paraId="0E4988D9" w14:textId="77777777" w:rsidR="00CB519D" w:rsidRPr="00AA7397" w:rsidRDefault="00CB519D" w:rsidP="00CB519D">
      <w:pPr>
        <w:suppressAutoHyphens/>
        <w:autoSpaceDN w:val="0"/>
        <w:spacing w:after="0" w:line="276" w:lineRule="auto"/>
        <w:contextualSpacing/>
        <w:jc w:val="both"/>
        <w:textAlignment w:val="baseline"/>
        <w:rPr>
          <w:rFonts w:ascii="Trebuchet MS" w:eastAsiaTheme="minorEastAsia" w:hAnsi="Trebuchet MS" w:cs="Arial-BoldMT"/>
          <w:bCs/>
        </w:rPr>
      </w:pPr>
    </w:p>
    <w:p w14:paraId="3BAC2367" w14:textId="742FB85F" w:rsidR="00403A2F" w:rsidRPr="00AA7397" w:rsidRDefault="00856CD2" w:rsidP="00CB519D">
      <w:pPr>
        <w:suppressAutoHyphens/>
        <w:autoSpaceDN w:val="0"/>
        <w:spacing w:after="0" w:line="276" w:lineRule="auto"/>
        <w:contextualSpacing/>
        <w:jc w:val="both"/>
        <w:textAlignment w:val="baseline"/>
        <w:rPr>
          <w:rFonts w:ascii="Trebuchet MS" w:eastAsiaTheme="minorEastAsia" w:hAnsi="Trebuchet MS" w:cs="Arial-BoldMT"/>
          <w:bCs/>
        </w:rPr>
      </w:pPr>
      <w:r w:rsidRPr="00AA7397">
        <w:rPr>
          <w:rFonts w:ascii="Trebuchet MS" w:eastAsiaTheme="minorEastAsia" w:hAnsi="Trebuchet MS" w:cs="Arial-BoldMT"/>
          <w:bCs/>
        </w:rPr>
        <w:t>Ofertantul are obligația de a detalia aceste repere în cadrul graficului Gantt propus și de a organiza activitățile în mod eficient, inclusiv prin asigurarea resurselor necesare pentru derularea în paralel a etapelor, astfel încât termenele prevăzute să fie respectate.</w:t>
      </w:r>
    </w:p>
    <w:p w14:paraId="3C3037A0" w14:textId="77777777" w:rsidR="00856CD2" w:rsidRPr="00AA7397" w:rsidRDefault="00856CD2" w:rsidP="00CB519D">
      <w:pPr>
        <w:suppressAutoHyphens/>
        <w:autoSpaceDN w:val="0"/>
        <w:spacing w:after="0" w:line="276" w:lineRule="auto"/>
        <w:contextualSpacing/>
        <w:jc w:val="both"/>
        <w:textAlignment w:val="baseline"/>
        <w:rPr>
          <w:rFonts w:ascii="Trebuchet MS" w:eastAsiaTheme="minorEastAsia" w:hAnsi="Trebuchet MS" w:cs="Arial-BoldMT"/>
          <w:bCs/>
        </w:rPr>
      </w:pPr>
    </w:p>
    <w:p w14:paraId="5F62D1CB" w14:textId="6134B4A2" w:rsidR="00E707A2" w:rsidRPr="00AA7397" w:rsidRDefault="00E707A2" w:rsidP="00E707A2">
      <w:pPr>
        <w:suppressAutoHyphens/>
        <w:autoSpaceDN w:val="0"/>
        <w:spacing w:after="0" w:line="276" w:lineRule="auto"/>
        <w:contextualSpacing/>
        <w:jc w:val="both"/>
        <w:textAlignment w:val="baseline"/>
        <w:rPr>
          <w:rFonts w:ascii="Trebuchet MS" w:eastAsiaTheme="minorEastAsia" w:hAnsi="Trebuchet MS"/>
        </w:rPr>
      </w:pPr>
      <w:r w:rsidRPr="00AA7397">
        <w:rPr>
          <w:rFonts w:ascii="Trebuchet MS" w:eastAsiaTheme="minorEastAsia" w:hAnsi="Trebuchet MS" w:cs="Arial-BoldMT"/>
          <w:bCs/>
        </w:rPr>
        <w:t>Nerespectarea termenelor obligatorii prevăzute în Caietul de sarcini, menționate în Gantt-ul detaliat, poate conduce la respingerea ofertei ca neconformă.</w:t>
      </w:r>
    </w:p>
    <w:p w14:paraId="2FBA021F" w14:textId="77777777" w:rsidR="00E707A2" w:rsidRPr="00AA7397" w:rsidRDefault="00E707A2" w:rsidP="001E061D">
      <w:pPr>
        <w:suppressAutoHyphens/>
        <w:autoSpaceDN w:val="0"/>
        <w:spacing w:after="0" w:line="276" w:lineRule="auto"/>
        <w:contextualSpacing/>
        <w:jc w:val="both"/>
        <w:textAlignment w:val="baseline"/>
        <w:rPr>
          <w:rFonts w:ascii="Trebuchet MS" w:eastAsiaTheme="minorEastAsia" w:hAnsi="Trebuchet MS"/>
        </w:rPr>
      </w:pPr>
    </w:p>
    <w:p w14:paraId="616078EA" w14:textId="6CFFC5A5" w:rsidR="001E061D" w:rsidRPr="00AA7397" w:rsidRDefault="001E061D" w:rsidP="001E061D">
      <w:pPr>
        <w:suppressAutoHyphens/>
        <w:autoSpaceDN w:val="0"/>
        <w:spacing w:after="0" w:line="276" w:lineRule="auto"/>
        <w:contextualSpacing/>
        <w:jc w:val="both"/>
        <w:textAlignment w:val="baseline"/>
        <w:rPr>
          <w:rFonts w:ascii="Trebuchet MS" w:eastAsiaTheme="minorEastAsia" w:hAnsi="Trebuchet MS"/>
        </w:rPr>
      </w:pPr>
      <w:r w:rsidRPr="00AA7397">
        <w:rPr>
          <w:rFonts w:ascii="Trebuchet MS" w:eastAsiaTheme="minorEastAsia" w:hAnsi="Trebuchet MS"/>
        </w:rPr>
        <w:t>După semnarea contractului, Prestatorul</w:t>
      </w:r>
      <w:r w:rsidR="00F37E3E" w:rsidRPr="00AA7397">
        <w:rPr>
          <w:rFonts w:ascii="Trebuchet MS" w:eastAsiaTheme="minorEastAsia" w:hAnsi="Trebuchet MS"/>
        </w:rPr>
        <w:t xml:space="preserve"> </w:t>
      </w:r>
      <w:r w:rsidRPr="00AA7397">
        <w:rPr>
          <w:rFonts w:ascii="Trebuchet MS" w:eastAsiaTheme="minorEastAsia" w:hAnsi="Trebuchet MS"/>
        </w:rPr>
        <w:t xml:space="preserve">va înainta Autorității Contractante o propunere privind intervalele de realizare și difuzare a materialelor solicitate prin prezentul Caiet de </w:t>
      </w:r>
      <w:r w:rsidR="001F3D36" w:rsidRPr="00AA7397">
        <w:rPr>
          <w:rFonts w:ascii="Trebuchet MS" w:eastAsiaTheme="minorEastAsia" w:hAnsi="Trebuchet MS"/>
        </w:rPr>
        <w:t>s</w:t>
      </w:r>
      <w:r w:rsidRPr="00AA7397">
        <w:rPr>
          <w:rFonts w:ascii="Trebuchet MS" w:eastAsiaTheme="minorEastAsia" w:hAnsi="Trebuchet MS"/>
        </w:rPr>
        <w:t>arcini. Această propunere trebuie să se încadreze în termenele asumate inițial prin Propunerea Tehnică.</w:t>
      </w:r>
    </w:p>
    <w:p w14:paraId="4A2D7805" w14:textId="02A9FA5C" w:rsidR="00E707A2" w:rsidRPr="00AA7397" w:rsidRDefault="001E061D" w:rsidP="001E061D">
      <w:pPr>
        <w:suppressAutoHyphens/>
        <w:autoSpaceDN w:val="0"/>
        <w:spacing w:after="0" w:line="276" w:lineRule="auto"/>
        <w:contextualSpacing/>
        <w:jc w:val="both"/>
        <w:textAlignment w:val="baseline"/>
        <w:rPr>
          <w:rFonts w:ascii="Trebuchet MS" w:eastAsiaTheme="minorEastAsia" w:hAnsi="Trebuchet MS"/>
        </w:rPr>
      </w:pPr>
      <w:r w:rsidRPr="00AA7397">
        <w:rPr>
          <w:rFonts w:ascii="Trebuchet MS" w:eastAsiaTheme="minorEastAsia" w:hAnsi="Trebuchet MS"/>
        </w:rPr>
        <w:t xml:space="preserve">Autoritatea </w:t>
      </w:r>
      <w:r w:rsidR="00DE4369" w:rsidRPr="00AA7397">
        <w:rPr>
          <w:rFonts w:ascii="Trebuchet MS" w:eastAsiaTheme="minorEastAsia" w:hAnsi="Trebuchet MS"/>
        </w:rPr>
        <w:t>C</w:t>
      </w:r>
      <w:r w:rsidRPr="00AA7397">
        <w:rPr>
          <w:rFonts w:ascii="Trebuchet MS" w:eastAsiaTheme="minorEastAsia" w:hAnsi="Trebuchet MS"/>
        </w:rPr>
        <w:t xml:space="preserve">ontractantă </w:t>
      </w:r>
      <w:r w:rsidR="00853102" w:rsidRPr="00AA7397">
        <w:rPr>
          <w:rFonts w:ascii="Trebuchet MS" w:eastAsiaTheme="minorEastAsia" w:hAnsi="Trebuchet MS"/>
        </w:rPr>
        <w:t xml:space="preserve">va analiza propunerea transmisă și va confirma perioada de </w:t>
      </w:r>
      <w:r w:rsidR="00E707A2" w:rsidRPr="00AA7397">
        <w:rPr>
          <w:rFonts w:ascii="Trebuchet MS" w:eastAsiaTheme="minorEastAsia" w:hAnsi="Trebuchet MS"/>
        </w:rPr>
        <w:t xml:space="preserve">realizare și </w:t>
      </w:r>
      <w:r w:rsidR="00853102" w:rsidRPr="00AA7397">
        <w:rPr>
          <w:rFonts w:ascii="Trebuchet MS" w:eastAsiaTheme="minorEastAsia" w:hAnsi="Trebuchet MS"/>
        </w:rPr>
        <w:t>difuzare a materialelor</w:t>
      </w:r>
      <w:r w:rsidRPr="00AA7397">
        <w:rPr>
          <w:rFonts w:ascii="Trebuchet MS" w:eastAsiaTheme="minorEastAsia" w:hAnsi="Trebuchet MS"/>
        </w:rPr>
        <w:t>.</w:t>
      </w:r>
    </w:p>
    <w:p w14:paraId="501A344F" w14:textId="5629BE7B" w:rsidR="001E061D" w:rsidRPr="00AA7397" w:rsidRDefault="00807FC4" w:rsidP="001E061D">
      <w:pPr>
        <w:pStyle w:val="Heading1"/>
        <w:numPr>
          <w:ilvl w:val="0"/>
          <w:numId w:val="0"/>
        </w:numPr>
        <w:rPr>
          <w:rFonts w:ascii="Trebuchet MS" w:hAnsi="Trebuchet MS"/>
          <w:b/>
          <w:bCs/>
          <w:color w:val="auto"/>
          <w:sz w:val="22"/>
          <w:szCs w:val="22"/>
        </w:rPr>
      </w:pPr>
      <w:bookmarkStart w:id="70" w:name="_Toc224213831"/>
      <w:r w:rsidRPr="00AA7397">
        <w:rPr>
          <w:rFonts w:ascii="Trebuchet MS" w:hAnsi="Trebuchet MS"/>
          <w:b/>
          <w:bCs/>
          <w:color w:val="auto"/>
          <w:sz w:val="22"/>
          <w:szCs w:val="22"/>
        </w:rPr>
        <w:t>7</w:t>
      </w:r>
      <w:r w:rsidR="001E061D" w:rsidRPr="00AA7397">
        <w:rPr>
          <w:rFonts w:ascii="Trebuchet MS" w:hAnsi="Trebuchet MS"/>
          <w:b/>
          <w:bCs/>
          <w:color w:val="auto"/>
          <w:sz w:val="22"/>
          <w:szCs w:val="22"/>
        </w:rPr>
        <w:t>.</w:t>
      </w:r>
      <w:r w:rsidR="001E061D" w:rsidRPr="00AA7397">
        <w:rPr>
          <w:rFonts w:ascii="Trebuchet MS" w:hAnsi="Trebuchet MS"/>
          <w:b/>
          <w:bCs/>
          <w:color w:val="auto"/>
          <w:sz w:val="22"/>
          <w:szCs w:val="22"/>
        </w:rPr>
        <w:tab/>
        <w:t>Locul și durata desfășurării activităților</w:t>
      </w:r>
      <w:bookmarkEnd w:id="70"/>
    </w:p>
    <w:p w14:paraId="1855AA6C" w14:textId="77777777" w:rsidR="001E061D" w:rsidRPr="00AA7397" w:rsidRDefault="001E061D" w:rsidP="001E061D">
      <w:pPr>
        <w:pStyle w:val="Heading2"/>
        <w:numPr>
          <w:ilvl w:val="0"/>
          <w:numId w:val="0"/>
        </w:numPr>
        <w:rPr>
          <w:rFonts w:ascii="Trebuchet MS" w:hAnsi="Trebuchet MS"/>
          <w:b/>
          <w:bCs/>
          <w:color w:val="auto"/>
          <w:sz w:val="22"/>
          <w:szCs w:val="22"/>
        </w:rPr>
      </w:pPr>
    </w:p>
    <w:p w14:paraId="29779E0B" w14:textId="57D4F2D6" w:rsidR="001E061D" w:rsidRPr="00AA7397" w:rsidRDefault="00807FC4" w:rsidP="001E061D">
      <w:pPr>
        <w:pStyle w:val="Heading2"/>
        <w:numPr>
          <w:ilvl w:val="0"/>
          <w:numId w:val="0"/>
        </w:numPr>
        <w:rPr>
          <w:rFonts w:ascii="Trebuchet MS" w:hAnsi="Trebuchet MS"/>
          <w:b/>
          <w:bCs/>
          <w:color w:val="auto"/>
          <w:sz w:val="22"/>
          <w:szCs w:val="22"/>
        </w:rPr>
      </w:pPr>
      <w:bookmarkStart w:id="71" w:name="_Toc224213832"/>
      <w:r w:rsidRPr="00AA7397">
        <w:rPr>
          <w:rFonts w:ascii="Trebuchet MS" w:hAnsi="Trebuchet MS"/>
          <w:b/>
          <w:bCs/>
          <w:color w:val="auto"/>
          <w:sz w:val="22"/>
          <w:szCs w:val="22"/>
        </w:rPr>
        <w:t>7</w:t>
      </w:r>
      <w:r w:rsidR="001E061D" w:rsidRPr="00AA7397">
        <w:rPr>
          <w:rFonts w:ascii="Trebuchet MS" w:hAnsi="Trebuchet MS"/>
          <w:b/>
          <w:bCs/>
          <w:color w:val="auto"/>
          <w:sz w:val="22"/>
          <w:szCs w:val="22"/>
        </w:rPr>
        <w:t>.1.</w:t>
      </w:r>
      <w:r w:rsidR="001E061D" w:rsidRPr="00AA7397">
        <w:rPr>
          <w:rFonts w:ascii="Trebuchet MS" w:hAnsi="Trebuchet MS"/>
          <w:b/>
          <w:bCs/>
          <w:color w:val="auto"/>
          <w:sz w:val="22"/>
          <w:szCs w:val="22"/>
        </w:rPr>
        <w:tab/>
        <w:t>Locul desfășurării activităților</w:t>
      </w:r>
      <w:bookmarkEnd w:id="71"/>
    </w:p>
    <w:p w14:paraId="6CF6D74C" w14:textId="77777777" w:rsidR="001E061D" w:rsidRPr="00AA7397" w:rsidRDefault="001E061D" w:rsidP="001E061D">
      <w:pPr>
        <w:pStyle w:val="BodyText"/>
        <w:spacing w:after="0"/>
      </w:pPr>
    </w:p>
    <w:p w14:paraId="54AE6D81" w14:textId="77777777" w:rsidR="001E061D" w:rsidRPr="00AA7397" w:rsidRDefault="001E061D" w:rsidP="001E061D">
      <w:pPr>
        <w:suppressAutoHyphens/>
        <w:autoSpaceDN w:val="0"/>
        <w:spacing w:after="0" w:line="276" w:lineRule="auto"/>
        <w:contextualSpacing/>
        <w:jc w:val="both"/>
        <w:textAlignment w:val="baseline"/>
        <w:rPr>
          <w:rFonts w:ascii="Trebuchet MS" w:eastAsiaTheme="minorEastAsia" w:hAnsi="Trebuchet MS"/>
        </w:rPr>
      </w:pPr>
      <w:r w:rsidRPr="00AA7397">
        <w:rPr>
          <w:rFonts w:ascii="Trebuchet MS" w:eastAsiaTheme="minorEastAsia" w:hAnsi="Trebuchet MS"/>
        </w:rPr>
        <w:t>Locul desfășurării activităților este Municipiul București.</w:t>
      </w:r>
    </w:p>
    <w:p w14:paraId="42ABC11C" w14:textId="77777777" w:rsidR="001E061D" w:rsidRPr="00AA7397" w:rsidRDefault="001E061D" w:rsidP="001E061D">
      <w:pPr>
        <w:suppressAutoHyphens/>
        <w:autoSpaceDN w:val="0"/>
        <w:spacing w:after="0" w:line="276" w:lineRule="auto"/>
        <w:contextualSpacing/>
        <w:jc w:val="both"/>
        <w:textAlignment w:val="baseline"/>
        <w:rPr>
          <w:rFonts w:ascii="Trebuchet MS" w:eastAsiaTheme="minorEastAsia" w:hAnsi="Trebuchet MS"/>
        </w:rPr>
      </w:pPr>
    </w:p>
    <w:p w14:paraId="3EAD3046" w14:textId="631B054E" w:rsidR="001E061D" w:rsidRPr="00AA7397" w:rsidRDefault="00807FC4" w:rsidP="001E061D">
      <w:pPr>
        <w:suppressAutoHyphens/>
        <w:autoSpaceDN w:val="0"/>
        <w:spacing w:after="0" w:line="276" w:lineRule="auto"/>
        <w:contextualSpacing/>
        <w:jc w:val="both"/>
        <w:textAlignment w:val="baseline"/>
        <w:rPr>
          <w:rFonts w:ascii="Trebuchet MS" w:eastAsiaTheme="minorEastAsia" w:hAnsi="Trebuchet MS"/>
          <w:b/>
          <w:bCs/>
        </w:rPr>
      </w:pPr>
      <w:bookmarkStart w:id="72" w:name="_Toc224213833"/>
      <w:r w:rsidRPr="00AA7397">
        <w:rPr>
          <w:rStyle w:val="Heading2Char"/>
          <w:rFonts w:ascii="Trebuchet MS" w:hAnsi="Trebuchet MS"/>
          <w:b/>
          <w:bCs/>
          <w:color w:val="auto"/>
          <w:sz w:val="22"/>
          <w:szCs w:val="22"/>
        </w:rPr>
        <w:t>7</w:t>
      </w:r>
      <w:r w:rsidR="001E061D" w:rsidRPr="00AA7397">
        <w:rPr>
          <w:rStyle w:val="Heading2Char"/>
          <w:rFonts w:ascii="Trebuchet MS" w:hAnsi="Trebuchet MS"/>
          <w:b/>
          <w:bCs/>
          <w:color w:val="auto"/>
          <w:sz w:val="22"/>
          <w:szCs w:val="22"/>
        </w:rPr>
        <w:t>.2.</w:t>
      </w:r>
      <w:r w:rsidR="001E061D" w:rsidRPr="00AA7397">
        <w:rPr>
          <w:rStyle w:val="Heading2Char"/>
          <w:rFonts w:ascii="Trebuchet MS" w:hAnsi="Trebuchet MS"/>
          <w:b/>
          <w:bCs/>
          <w:color w:val="auto"/>
          <w:sz w:val="22"/>
          <w:szCs w:val="22"/>
        </w:rPr>
        <w:tab/>
        <w:t>Data de început și data de încheiere a prestării serviciilor</w:t>
      </w:r>
      <w:bookmarkEnd w:id="72"/>
      <w:r w:rsidR="001E061D" w:rsidRPr="00AA7397">
        <w:rPr>
          <w:rFonts w:ascii="Trebuchet MS" w:eastAsiaTheme="minorEastAsia" w:hAnsi="Trebuchet MS"/>
          <w:b/>
          <w:bCs/>
        </w:rPr>
        <w:t xml:space="preserve"> sau durata prestării serviciilor</w:t>
      </w:r>
    </w:p>
    <w:p w14:paraId="1521BC2F" w14:textId="77777777" w:rsidR="001E061D" w:rsidRPr="00AA7397" w:rsidRDefault="001E061D" w:rsidP="001E061D">
      <w:pPr>
        <w:suppressAutoHyphens/>
        <w:autoSpaceDN w:val="0"/>
        <w:spacing w:after="0" w:line="276" w:lineRule="auto"/>
        <w:contextualSpacing/>
        <w:jc w:val="both"/>
        <w:textAlignment w:val="baseline"/>
        <w:rPr>
          <w:rFonts w:ascii="Trebuchet MS" w:eastAsiaTheme="minorEastAsia" w:hAnsi="Trebuchet MS"/>
          <w:b/>
          <w:bCs/>
        </w:rPr>
      </w:pPr>
    </w:p>
    <w:p w14:paraId="60A5D200" w14:textId="77777777" w:rsidR="00A932EB" w:rsidRPr="00AA7397" w:rsidRDefault="00A932EB" w:rsidP="00A932EB">
      <w:pPr>
        <w:suppressAutoHyphens/>
        <w:autoSpaceDN w:val="0"/>
        <w:spacing w:after="0" w:line="276" w:lineRule="auto"/>
        <w:contextualSpacing/>
        <w:jc w:val="both"/>
        <w:textAlignment w:val="baseline"/>
        <w:rPr>
          <w:rFonts w:ascii="Trebuchet MS" w:eastAsiaTheme="minorEastAsia" w:hAnsi="Trebuchet MS"/>
        </w:rPr>
      </w:pPr>
      <w:r w:rsidRPr="00AA7397">
        <w:rPr>
          <w:rFonts w:ascii="Trebuchet MS" w:eastAsiaTheme="minorEastAsia" w:hAnsi="Trebuchet MS"/>
        </w:rPr>
        <w:t>Durata contractului este calculată de la data semnării acestuia până la 28 februarie 2027.</w:t>
      </w:r>
    </w:p>
    <w:p w14:paraId="547638AB" w14:textId="77777777" w:rsidR="00A932EB" w:rsidRPr="00AA7397" w:rsidRDefault="00A932EB" w:rsidP="00A932EB">
      <w:pPr>
        <w:suppressAutoHyphens/>
        <w:autoSpaceDN w:val="0"/>
        <w:spacing w:after="0" w:line="276" w:lineRule="auto"/>
        <w:contextualSpacing/>
        <w:jc w:val="both"/>
        <w:textAlignment w:val="baseline"/>
        <w:rPr>
          <w:rFonts w:ascii="Trebuchet MS" w:eastAsiaTheme="minorEastAsia" w:hAnsi="Trebuchet MS"/>
        </w:rPr>
      </w:pPr>
    </w:p>
    <w:p w14:paraId="5668DCD3" w14:textId="77777777" w:rsidR="00A932EB" w:rsidRPr="00AA7397" w:rsidRDefault="00A932EB" w:rsidP="00A932EB">
      <w:pPr>
        <w:suppressAutoHyphens/>
        <w:autoSpaceDN w:val="0"/>
        <w:spacing w:after="0" w:line="276" w:lineRule="auto"/>
        <w:contextualSpacing/>
        <w:jc w:val="both"/>
        <w:textAlignment w:val="baseline"/>
        <w:rPr>
          <w:rFonts w:ascii="Trebuchet MS" w:eastAsiaTheme="minorEastAsia" w:hAnsi="Trebuchet MS"/>
        </w:rPr>
      </w:pPr>
      <w:r w:rsidRPr="00AA7397">
        <w:rPr>
          <w:rFonts w:ascii="Trebuchet MS" w:eastAsiaTheme="minorEastAsia" w:hAnsi="Trebuchet MS"/>
        </w:rPr>
        <w:t>Campania de informare, respectiv activitățile de dezvoltare a conceptului creativ, producția materialelor, difuzarea acestora și activitățile de monitorizare și raportare, se vor desfășura pe o perioadă de maximum 5 luni de la data semnării contractului.</w:t>
      </w:r>
    </w:p>
    <w:p w14:paraId="6FFDAD57" w14:textId="7B8FFF2A" w:rsidR="0060105C" w:rsidRPr="00AA7397" w:rsidRDefault="00A932EB" w:rsidP="00A932EB">
      <w:pPr>
        <w:suppressAutoHyphens/>
        <w:autoSpaceDN w:val="0"/>
        <w:spacing w:after="0" w:line="276" w:lineRule="auto"/>
        <w:contextualSpacing/>
        <w:jc w:val="both"/>
        <w:textAlignment w:val="baseline"/>
        <w:rPr>
          <w:rFonts w:ascii="Trebuchet MS" w:eastAsiaTheme="minorEastAsia" w:hAnsi="Trebuchet MS"/>
        </w:rPr>
      </w:pPr>
      <w:r w:rsidRPr="00AA7397">
        <w:rPr>
          <w:rFonts w:ascii="Trebuchet MS" w:eastAsiaTheme="minorEastAsia" w:hAnsi="Trebuchet MS"/>
        </w:rPr>
        <w:t>Perioada contractuală include și activitățile de finalizare administrativă a contractului, respectiv transmiterea rapoartelor finale, verificarea livrabilelor și efectuarea recepției serviciilor.</w:t>
      </w:r>
    </w:p>
    <w:p w14:paraId="2ACAB6A9" w14:textId="39423F33" w:rsidR="00807FC4" w:rsidRPr="00AA7397" w:rsidRDefault="00807FC4" w:rsidP="00807FC4">
      <w:pPr>
        <w:pStyle w:val="Heading1"/>
        <w:numPr>
          <w:ilvl w:val="0"/>
          <w:numId w:val="0"/>
        </w:numPr>
        <w:rPr>
          <w:rFonts w:ascii="Trebuchet MS" w:hAnsi="Trebuchet MS"/>
          <w:b/>
          <w:bCs/>
          <w:color w:val="auto"/>
          <w:sz w:val="22"/>
          <w:szCs w:val="22"/>
        </w:rPr>
      </w:pPr>
      <w:bookmarkStart w:id="73" w:name="_Toc224213834"/>
      <w:r w:rsidRPr="00AA7397">
        <w:rPr>
          <w:rFonts w:ascii="Trebuchet MS" w:hAnsi="Trebuchet MS"/>
          <w:b/>
          <w:bCs/>
          <w:color w:val="auto"/>
          <w:sz w:val="22"/>
          <w:szCs w:val="22"/>
        </w:rPr>
        <w:lastRenderedPageBreak/>
        <w:t>8.</w:t>
      </w:r>
      <w:r w:rsidRPr="00AA7397">
        <w:rPr>
          <w:rFonts w:ascii="Trebuchet MS" w:hAnsi="Trebuchet MS"/>
          <w:b/>
          <w:bCs/>
          <w:color w:val="auto"/>
          <w:sz w:val="22"/>
          <w:szCs w:val="22"/>
        </w:rPr>
        <w:tab/>
        <w:t>Resursele necesare/expertiza necesară pentru realizarea activităților din Contract și obținerea rezultatelor</w:t>
      </w:r>
      <w:bookmarkEnd w:id="73"/>
    </w:p>
    <w:p w14:paraId="5C7C1129" w14:textId="77777777" w:rsidR="00807FC4" w:rsidRPr="00AA7397" w:rsidRDefault="00807FC4" w:rsidP="00807FC4">
      <w:pPr>
        <w:pStyle w:val="BodyText"/>
      </w:pPr>
    </w:p>
    <w:p w14:paraId="2385D882" w14:textId="63A20468" w:rsidR="00807FC4" w:rsidRPr="00AA7397" w:rsidRDefault="00807FC4" w:rsidP="00807FC4">
      <w:pPr>
        <w:pStyle w:val="BodyText"/>
        <w:jc w:val="both"/>
        <w:rPr>
          <w:rFonts w:ascii="Trebuchet MS" w:hAnsi="Trebuchet MS"/>
        </w:rPr>
      </w:pPr>
      <w:r w:rsidRPr="00AA7397">
        <w:rPr>
          <w:rFonts w:ascii="Trebuchet MS" w:hAnsi="Trebuchet MS"/>
        </w:rPr>
        <w:t xml:space="preserve">Activitățile cuprinse în acest contract sunt activități care depind în mod decisiv de calitatea resurselor umane, astfel încât expertiza și competența personalului cheie reprezintă </w:t>
      </w:r>
      <w:r w:rsidR="00857D9F" w:rsidRPr="00AA7397">
        <w:rPr>
          <w:rFonts w:ascii="Trebuchet MS" w:hAnsi="Trebuchet MS"/>
        </w:rPr>
        <w:t>factori esențiali pentru atingerea rezultatelor contractului</w:t>
      </w:r>
      <w:r w:rsidRPr="00AA7397">
        <w:rPr>
          <w:rFonts w:ascii="Trebuchet MS" w:hAnsi="Trebuchet MS"/>
        </w:rPr>
        <w:t>.</w:t>
      </w:r>
      <w:r w:rsidR="002436A1" w:rsidRPr="00AA7397">
        <w:rPr>
          <w:rFonts w:ascii="Trebuchet MS" w:hAnsi="Trebuchet MS"/>
        </w:rPr>
        <w:t xml:space="preserve"> Prestatorul are obligația să asigure personal calificat pentru realizarea Contractului în conformitate cu cerințele minime obligatorii definite în prezentul Caiet de </w:t>
      </w:r>
      <w:r w:rsidR="001F3D36" w:rsidRPr="00AA7397">
        <w:rPr>
          <w:rFonts w:ascii="Trebuchet MS" w:hAnsi="Trebuchet MS"/>
        </w:rPr>
        <w:t>s</w:t>
      </w:r>
      <w:r w:rsidR="002436A1" w:rsidRPr="00AA7397">
        <w:rPr>
          <w:rFonts w:ascii="Trebuchet MS" w:hAnsi="Trebuchet MS"/>
        </w:rPr>
        <w:t>arcini.</w:t>
      </w:r>
    </w:p>
    <w:p w14:paraId="5C28297A" w14:textId="3C51F814" w:rsidR="002436A1" w:rsidRPr="00AA7397" w:rsidRDefault="002436A1" w:rsidP="00807FC4">
      <w:pPr>
        <w:pStyle w:val="BodyText"/>
        <w:jc w:val="both"/>
        <w:rPr>
          <w:rFonts w:ascii="Trebuchet MS" w:hAnsi="Trebuchet MS"/>
        </w:rPr>
      </w:pPr>
      <w:r w:rsidRPr="00AA7397">
        <w:rPr>
          <w:rFonts w:ascii="Trebuchet MS" w:hAnsi="Trebuchet MS"/>
        </w:rPr>
        <w:t xml:space="preserve">Pentru realizarea activităților în cadrul Contractului, Autoritatea Contractantă </w:t>
      </w:r>
      <w:r w:rsidR="008179E3" w:rsidRPr="00AA7397">
        <w:rPr>
          <w:rFonts w:ascii="Trebuchet MS" w:hAnsi="Trebuchet MS"/>
        </w:rPr>
        <w:t>consideră</w:t>
      </w:r>
      <w:r w:rsidRPr="00AA7397">
        <w:rPr>
          <w:rFonts w:ascii="Trebuchet MS" w:hAnsi="Trebuchet MS"/>
        </w:rPr>
        <w:t xml:space="preserve"> ca fiind necesare </w:t>
      </w:r>
      <w:r w:rsidR="008179E3" w:rsidRPr="00AA7397">
        <w:rPr>
          <w:rFonts w:ascii="Trebuchet MS" w:hAnsi="Trebuchet MS"/>
        </w:rPr>
        <w:t xml:space="preserve">următoarele </w:t>
      </w:r>
      <w:r w:rsidRPr="00AA7397">
        <w:rPr>
          <w:rFonts w:ascii="Trebuchet MS" w:hAnsi="Trebuchet MS"/>
        </w:rPr>
        <w:t xml:space="preserve">domenii de expertiză și experții </w:t>
      </w:r>
      <w:r w:rsidR="008179E3" w:rsidRPr="00AA7397">
        <w:rPr>
          <w:rFonts w:ascii="Trebuchet MS" w:hAnsi="Trebuchet MS"/>
        </w:rPr>
        <w:t xml:space="preserve">cheie </w:t>
      </w:r>
      <w:r w:rsidRPr="00AA7397">
        <w:rPr>
          <w:rFonts w:ascii="Trebuchet MS" w:hAnsi="Trebuchet MS"/>
        </w:rPr>
        <w:t>aferenți</w:t>
      </w:r>
      <w:r w:rsidR="00013EA6" w:rsidRPr="00AA7397">
        <w:rPr>
          <w:rFonts w:ascii="Trebuchet MS" w:hAnsi="Trebuchet MS"/>
        </w:rPr>
        <w:t>:</w:t>
      </w:r>
    </w:p>
    <w:p w14:paraId="5DB7F8CE" w14:textId="77777777" w:rsidR="00E24115" w:rsidRPr="00AA7397" w:rsidRDefault="00807FC4" w:rsidP="00807FC4">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1.</w:t>
      </w:r>
      <w:r w:rsidRPr="00AA7397">
        <w:rPr>
          <w:rFonts w:ascii="Trebuchet MS" w:eastAsia="MS Mincho" w:hAnsi="Trebuchet MS"/>
          <w:bCs/>
          <w:iCs/>
        </w:rPr>
        <w:tab/>
      </w:r>
      <w:r w:rsidRPr="00AA7397">
        <w:rPr>
          <w:rFonts w:ascii="Trebuchet MS" w:eastAsia="MS Mincho" w:hAnsi="Trebuchet MS"/>
          <w:b/>
          <w:iCs/>
        </w:rPr>
        <w:t>Manager de proiect</w:t>
      </w:r>
      <w:r w:rsidRPr="00AA7397">
        <w:rPr>
          <w:rFonts w:ascii="Trebuchet MS" w:eastAsia="MS Mincho" w:hAnsi="Trebuchet MS"/>
          <w:bCs/>
          <w:iCs/>
        </w:rPr>
        <w:t xml:space="preserve"> </w:t>
      </w:r>
    </w:p>
    <w:p w14:paraId="6D2415D7" w14:textId="306D1426" w:rsidR="00E24115" w:rsidRPr="00AA7397" w:rsidRDefault="00E24115" w:rsidP="00E24115">
      <w:pPr>
        <w:pStyle w:val="ListParagraph"/>
        <w:numPr>
          <w:ilvl w:val="0"/>
          <w:numId w:val="48"/>
        </w:num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u w:val="single"/>
        </w:rPr>
        <w:t>E</w:t>
      </w:r>
      <w:r w:rsidR="00807FC4" w:rsidRPr="00AA7397">
        <w:rPr>
          <w:rFonts w:ascii="Trebuchet MS" w:eastAsia="MS Mincho" w:hAnsi="Trebuchet MS"/>
          <w:bCs/>
          <w:iCs/>
          <w:u w:val="single"/>
        </w:rPr>
        <w:t>xperiență</w:t>
      </w:r>
      <w:r w:rsidRPr="00AA7397">
        <w:rPr>
          <w:rFonts w:ascii="Trebuchet MS" w:eastAsia="MS Mincho" w:hAnsi="Trebuchet MS"/>
          <w:bCs/>
          <w:iCs/>
        </w:rPr>
        <w:t xml:space="preserve"> - </w:t>
      </w:r>
      <w:r w:rsidR="008C603D" w:rsidRPr="00AA7397">
        <w:rPr>
          <w:rFonts w:ascii="Trebuchet MS" w:eastAsia="MS Mincho" w:hAnsi="Trebuchet MS"/>
          <w:bCs/>
          <w:iCs/>
        </w:rPr>
        <w:t>participarea în calitate de Manager de proiect/echivalent</w:t>
      </w:r>
      <w:r w:rsidR="00344C40" w:rsidRPr="00AA7397">
        <w:rPr>
          <w:rFonts w:ascii="Trebuchet MS" w:eastAsia="MS Mincho" w:hAnsi="Trebuchet MS"/>
          <w:bCs/>
          <w:iCs/>
        </w:rPr>
        <w:t xml:space="preserve"> </w:t>
      </w:r>
      <w:r w:rsidR="008C603D" w:rsidRPr="00AA7397">
        <w:rPr>
          <w:rFonts w:ascii="Trebuchet MS" w:eastAsia="MS Mincho" w:hAnsi="Trebuchet MS"/>
          <w:bCs/>
          <w:iCs/>
        </w:rPr>
        <w:t>l</w:t>
      </w:r>
      <w:r w:rsidR="00344C40" w:rsidRPr="00AA7397">
        <w:rPr>
          <w:rFonts w:ascii="Trebuchet MS" w:eastAsia="MS Mincho" w:hAnsi="Trebuchet MS"/>
          <w:bCs/>
          <w:iCs/>
        </w:rPr>
        <w:t>a minimum</w:t>
      </w:r>
      <w:r w:rsidR="00807FC4" w:rsidRPr="00AA7397">
        <w:rPr>
          <w:rFonts w:ascii="Trebuchet MS" w:eastAsia="MS Mincho" w:hAnsi="Trebuchet MS"/>
          <w:bCs/>
          <w:iCs/>
        </w:rPr>
        <w:t xml:space="preserve"> </w:t>
      </w:r>
      <w:r w:rsidR="009F05DC" w:rsidRPr="00AA7397">
        <w:rPr>
          <w:rFonts w:ascii="Trebuchet MS" w:eastAsia="MS Mincho" w:hAnsi="Trebuchet MS"/>
          <w:bCs/>
          <w:iCs/>
          <w:u w:val="single"/>
        </w:rPr>
        <w:t>5</w:t>
      </w:r>
      <w:r w:rsidR="008C603D" w:rsidRPr="00AA7397">
        <w:rPr>
          <w:rFonts w:ascii="Trebuchet MS" w:eastAsia="MS Mincho" w:hAnsi="Trebuchet MS"/>
          <w:bCs/>
          <w:iCs/>
          <w:u w:val="single"/>
        </w:rPr>
        <w:t xml:space="preserve"> campani</w:t>
      </w:r>
      <w:r w:rsidR="009F05DC" w:rsidRPr="00AA7397">
        <w:rPr>
          <w:rFonts w:ascii="Trebuchet MS" w:eastAsia="MS Mincho" w:hAnsi="Trebuchet MS"/>
          <w:bCs/>
          <w:iCs/>
          <w:u w:val="single"/>
        </w:rPr>
        <w:t>i</w:t>
      </w:r>
      <w:r w:rsidR="008C603D" w:rsidRPr="00AA7397">
        <w:rPr>
          <w:rFonts w:ascii="Trebuchet MS" w:eastAsia="MS Mincho" w:hAnsi="Trebuchet MS"/>
          <w:bCs/>
          <w:iCs/>
        </w:rPr>
        <w:t xml:space="preserve"> de publicitate similar</w:t>
      </w:r>
      <w:r w:rsidR="009F05DC" w:rsidRPr="00AA7397">
        <w:rPr>
          <w:rFonts w:ascii="Trebuchet MS" w:eastAsia="MS Mincho" w:hAnsi="Trebuchet MS"/>
          <w:bCs/>
          <w:iCs/>
        </w:rPr>
        <w:t>e</w:t>
      </w:r>
      <w:r w:rsidR="00857D9F" w:rsidRPr="00AA7397">
        <w:t xml:space="preserve"> </w:t>
      </w:r>
      <w:r w:rsidR="00857D9F" w:rsidRPr="00AA7397">
        <w:rPr>
          <w:rFonts w:ascii="Trebuchet MS" w:eastAsia="MS Mincho" w:hAnsi="Trebuchet MS"/>
          <w:bCs/>
          <w:iCs/>
        </w:rPr>
        <w:t>finalizat</w:t>
      </w:r>
      <w:r w:rsidR="009F05DC" w:rsidRPr="00AA7397">
        <w:rPr>
          <w:rFonts w:ascii="Trebuchet MS" w:eastAsia="MS Mincho" w:hAnsi="Trebuchet MS"/>
          <w:bCs/>
          <w:iCs/>
        </w:rPr>
        <w:t>e</w:t>
      </w:r>
      <w:r w:rsidR="00857D9F" w:rsidRPr="00AA7397">
        <w:rPr>
          <w:rFonts w:ascii="Trebuchet MS" w:eastAsia="MS Mincho" w:hAnsi="Trebuchet MS"/>
          <w:bCs/>
          <w:iCs/>
        </w:rPr>
        <w:t xml:space="preserve">, </w:t>
      </w:r>
      <w:r w:rsidR="008C603D" w:rsidRPr="00AA7397">
        <w:rPr>
          <w:rFonts w:ascii="Trebuchet MS" w:eastAsia="MS Mincho" w:hAnsi="Trebuchet MS"/>
          <w:bCs/>
          <w:iCs/>
        </w:rPr>
        <w:t xml:space="preserve">care </w:t>
      </w:r>
      <w:r w:rsidR="004C0E62" w:rsidRPr="00AA7397">
        <w:rPr>
          <w:rFonts w:ascii="Trebuchet MS" w:eastAsia="MS Mincho" w:hAnsi="Trebuchet MS"/>
          <w:bCs/>
          <w:iCs/>
        </w:rPr>
        <w:t>a inclus, în mod integrat, activități de comunicare prin canalele media TV, radio și online.</w:t>
      </w:r>
    </w:p>
    <w:p w14:paraId="70ED3C81" w14:textId="05638463" w:rsidR="00E24115" w:rsidRPr="00AA7397" w:rsidRDefault="00E24115" w:rsidP="00E24115">
      <w:pPr>
        <w:pStyle w:val="ListParagraph"/>
        <w:numPr>
          <w:ilvl w:val="0"/>
          <w:numId w:val="48"/>
        </w:num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u w:val="single"/>
        </w:rPr>
        <w:t>Responsabilități</w:t>
      </w:r>
      <w:r w:rsidRPr="00AA7397">
        <w:rPr>
          <w:rFonts w:ascii="Trebuchet MS" w:eastAsia="MS Mincho" w:hAnsi="Trebuchet MS"/>
          <w:bCs/>
          <w:iCs/>
        </w:rPr>
        <w:t xml:space="preserve"> - a</w:t>
      </w:r>
      <w:r w:rsidRPr="00AA7397">
        <w:rPr>
          <w:rFonts w:ascii="Trebuchet MS" w:hAnsi="Trebuchet MS"/>
        </w:rPr>
        <w:t>sigură derularea proiectului în parametrii de timp, cost și calitate agreați de părțile contractante;  asigură coordonarea și supervizarea generală a derulării Contractului; asigură pregătirea logisticii și implementarea activităților prevăzute în Contract, asistența și raportarea operativă către Autoritatea Contractantă și administrarea echipei propuse de Prestator pentru realizarea Contractului; asigură evidența tuturor documentelor referitoare la derularea Contractului; supraveghează și aprobă derularea activităților, conform planului de lucru/graficului de execuție stabilit; asigură o comunicare adecvată între toate părțile interesate; este responsabil pentru livrabilele predate Achizitorului și calitatea</w:t>
      </w:r>
      <w:r w:rsidR="00B66EE9" w:rsidRPr="00AA7397">
        <w:rPr>
          <w:rFonts w:ascii="Trebuchet MS" w:hAnsi="Trebuchet MS"/>
        </w:rPr>
        <w:t xml:space="preserve"> </w:t>
      </w:r>
      <w:r w:rsidRPr="00AA7397">
        <w:rPr>
          <w:rFonts w:ascii="Trebuchet MS" w:hAnsi="Trebuchet MS"/>
        </w:rPr>
        <w:t xml:space="preserve">rezultatelor obținute din prestare; coordonează relația cu Autoritatea </w:t>
      </w:r>
      <w:r w:rsidR="00DE4369" w:rsidRPr="00AA7397">
        <w:rPr>
          <w:rFonts w:ascii="Trebuchet MS" w:hAnsi="Trebuchet MS"/>
        </w:rPr>
        <w:t>C</w:t>
      </w:r>
      <w:r w:rsidRPr="00AA7397">
        <w:rPr>
          <w:rFonts w:ascii="Trebuchet MS" w:hAnsi="Trebuchet MS"/>
        </w:rPr>
        <w:t>ontractantă.</w:t>
      </w:r>
    </w:p>
    <w:p w14:paraId="72B1D139" w14:textId="04936544" w:rsidR="00E24115" w:rsidRPr="00AA7397" w:rsidRDefault="00E24115" w:rsidP="00E24115">
      <w:pPr>
        <w:pStyle w:val="ListParagraph"/>
        <w:tabs>
          <w:tab w:val="left" w:pos="270"/>
        </w:tabs>
        <w:spacing w:after="0" w:line="276" w:lineRule="auto"/>
        <w:ind w:right="36"/>
        <w:jc w:val="both"/>
        <w:rPr>
          <w:rFonts w:ascii="Trebuchet MS" w:eastAsia="MS Mincho" w:hAnsi="Trebuchet MS"/>
          <w:bCs/>
          <w:iCs/>
        </w:rPr>
      </w:pPr>
    </w:p>
    <w:p w14:paraId="0D1A0D51" w14:textId="77777777" w:rsidR="00E24115" w:rsidRPr="00AA7397" w:rsidRDefault="00807FC4" w:rsidP="00807FC4">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2.</w:t>
      </w:r>
      <w:r w:rsidRPr="00AA7397">
        <w:rPr>
          <w:rFonts w:ascii="Trebuchet MS" w:eastAsia="MS Mincho" w:hAnsi="Trebuchet MS"/>
          <w:bCs/>
          <w:iCs/>
        </w:rPr>
        <w:tab/>
      </w:r>
      <w:r w:rsidRPr="00AA7397">
        <w:rPr>
          <w:rFonts w:ascii="Trebuchet MS" w:eastAsia="MS Mincho" w:hAnsi="Trebuchet MS"/>
          <w:b/>
          <w:iCs/>
        </w:rPr>
        <w:t xml:space="preserve">Director de Creație </w:t>
      </w:r>
      <w:r w:rsidR="008179E3" w:rsidRPr="00AA7397">
        <w:rPr>
          <w:rFonts w:ascii="Trebuchet MS" w:eastAsia="MS Mincho" w:hAnsi="Trebuchet MS"/>
          <w:b/>
          <w:iCs/>
        </w:rPr>
        <w:t>(Art Director)</w:t>
      </w:r>
      <w:r w:rsidR="008179E3" w:rsidRPr="00AA7397">
        <w:rPr>
          <w:rFonts w:ascii="Trebuchet MS" w:eastAsia="MS Mincho" w:hAnsi="Trebuchet MS"/>
          <w:bCs/>
          <w:iCs/>
        </w:rPr>
        <w:t xml:space="preserve"> </w:t>
      </w:r>
    </w:p>
    <w:p w14:paraId="196AE70D" w14:textId="24F7805D" w:rsidR="00807FC4" w:rsidRPr="00AA7397" w:rsidRDefault="00E24115" w:rsidP="00E24115">
      <w:pPr>
        <w:pStyle w:val="ListParagraph"/>
        <w:numPr>
          <w:ilvl w:val="0"/>
          <w:numId w:val="49"/>
        </w:num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u w:val="single"/>
        </w:rPr>
        <w:t>E</w:t>
      </w:r>
      <w:r w:rsidR="00807FC4" w:rsidRPr="00AA7397">
        <w:rPr>
          <w:rFonts w:ascii="Trebuchet MS" w:eastAsia="MS Mincho" w:hAnsi="Trebuchet MS"/>
          <w:bCs/>
          <w:iCs/>
          <w:u w:val="single"/>
        </w:rPr>
        <w:t>xperiență</w:t>
      </w:r>
      <w:r w:rsidRPr="00AA7397">
        <w:rPr>
          <w:rFonts w:ascii="Trebuchet MS" w:eastAsia="MS Mincho" w:hAnsi="Trebuchet MS"/>
          <w:bCs/>
          <w:iCs/>
        </w:rPr>
        <w:t xml:space="preserve"> -</w:t>
      </w:r>
      <w:r w:rsidR="00807FC4" w:rsidRPr="00AA7397">
        <w:rPr>
          <w:rFonts w:ascii="Trebuchet MS" w:eastAsia="MS Mincho" w:hAnsi="Trebuchet MS"/>
          <w:bCs/>
          <w:iCs/>
        </w:rPr>
        <w:t xml:space="preserve"> </w:t>
      </w:r>
      <w:r w:rsidR="00013EA6" w:rsidRPr="00AA7397">
        <w:rPr>
          <w:rFonts w:ascii="Trebuchet MS" w:eastAsia="MS Mincho" w:hAnsi="Trebuchet MS"/>
          <w:bCs/>
          <w:iCs/>
        </w:rPr>
        <w:t xml:space="preserve">participarea în calitate de Director de creație, la minimum </w:t>
      </w:r>
      <w:r w:rsidR="009F05DC" w:rsidRPr="00AA7397">
        <w:rPr>
          <w:rFonts w:ascii="Trebuchet MS" w:eastAsia="MS Mincho" w:hAnsi="Trebuchet MS"/>
          <w:bCs/>
          <w:iCs/>
          <w:u w:val="single"/>
        </w:rPr>
        <w:t>3</w:t>
      </w:r>
      <w:r w:rsidR="00013EA6" w:rsidRPr="00AA7397">
        <w:rPr>
          <w:rFonts w:ascii="Trebuchet MS" w:eastAsia="MS Mincho" w:hAnsi="Trebuchet MS"/>
          <w:bCs/>
          <w:iCs/>
          <w:u w:val="single"/>
        </w:rPr>
        <w:t xml:space="preserve"> campani</w:t>
      </w:r>
      <w:r w:rsidR="009F05DC" w:rsidRPr="00AA7397">
        <w:rPr>
          <w:rFonts w:ascii="Trebuchet MS" w:eastAsia="MS Mincho" w:hAnsi="Trebuchet MS"/>
          <w:bCs/>
          <w:iCs/>
          <w:u w:val="single"/>
        </w:rPr>
        <w:t>i</w:t>
      </w:r>
      <w:r w:rsidR="00013EA6" w:rsidRPr="00AA7397">
        <w:rPr>
          <w:rFonts w:ascii="Trebuchet MS" w:eastAsia="MS Mincho" w:hAnsi="Trebuchet MS"/>
          <w:bCs/>
          <w:iCs/>
        </w:rPr>
        <w:t xml:space="preserve"> de publicitate </w:t>
      </w:r>
      <w:r w:rsidR="00E96F27" w:rsidRPr="00AA7397">
        <w:rPr>
          <w:rFonts w:ascii="Trebuchet MS" w:eastAsia="MS Mincho" w:hAnsi="Trebuchet MS"/>
          <w:bCs/>
          <w:iCs/>
        </w:rPr>
        <w:t>similar</w:t>
      </w:r>
      <w:r w:rsidR="009F05DC" w:rsidRPr="00AA7397">
        <w:rPr>
          <w:rFonts w:ascii="Trebuchet MS" w:eastAsia="MS Mincho" w:hAnsi="Trebuchet MS"/>
          <w:bCs/>
          <w:iCs/>
        </w:rPr>
        <w:t>e</w:t>
      </w:r>
      <w:r w:rsidR="00857D9F" w:rsidRPr="00AA7397">
        <w:t xml:space="preserve"> </w:t>
      </w:r>
      <w:r w:rsidR="00857D9F" w:rsidRPr="00AA7397">
        <w:rPr>
          <w:rFonts w:ascii="Trebuchet MS" w:eastAsia="MS Mincho" w:hAnsi="Trebuchet MS"/>
          <w:bCs/>
          <w:iCs/>
        </w:rPr>
        <w:t>finalizat</w:t>
      </w:r>
      <w:r w:rsidR="009F05DC" w:rsidRPr="00AA7397">
        <w:rPr>
          <w:rFonts w:ascii="Trebuchet MS" w:eastAsia="MS Mincho" w:hAnsi="Trebuchet MS"/>
          <w:bCs/>
          <w:iCs/>
        </w:rPr>
        <w:t>e</w:t>
      </w:r>
      <w:r w:rsidR="00E96F27" w:rsidRPr="00AA7397">
        <w:rPr>
          <w:rFonts w:ascii="Trebuchet MS" w:eastAsia="MS Mincho" w:hAnsi="Trebuchet MS"/>
          <w:bCs/>
          <w:iCs/>
        </w:rPr>
        <w:t>.</w:t>
      </w:r>
    </w:p>
    <w:p w14:paraId="3A84596D" w14:textId="79EB2584" w:rsidR="00E24115" w:rsidRPr="00AA7397" w:rsidRDefault="00E24115" w:rsidP="00E24115">
      <w:pPr>
        <w:pStyle w:val="ListParagraph"/>
        <w:numPr>
          <w:ilvl w:val="0"/>
          <w:numId w:val="49"/>
        </w:num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u w:val="single"/>
        </w:rPr>
        <w:t>Responsabilit</w:t>
      </w:r>
      <w:r w:rsidR="004C537D" w:rsidRPr="00AA7397">
        <w:rPr>
          <w:rFonts w:ascii="Trebuchet MS" w:eastAsia="MS Mincho" w:hAnsi="Trebuchet MS"/>
          <w:bCs/>
          <w:iCs/>
          <w:u w:val="single"/>
        </w:rPr>
        <w:t>ăți</w:t>
      </w:r>
      <w:r w:rsidR="004C537D" w:rsidRPr="00AA7397">
        <w:rPr>
          <w:rFonts w:ascii="Trebuchet MS" w:eastAsia="MS Mincho" w:hAnsi="Trebuchet MS"/>
          <w:bCs/>
          <w:iCs/>
        </w:rPr>
        <w:t xml:space="preserve"> – responsabil pentru conceptul creativ al campaniei de comunicare</w:t>
      </w:r>
      <w:r w:rsidR="004C537D" w:rsidRPr="00AA7397">
        <w:rPr>
          <w:rFonts w:ascii="Trebuchet MS" w:eastAsia="MS Mincho" w:hAnsi="Trebuchet MS"/>
          <w:bCs/>
          <w:iCs/>
          <w:lang w:val="pt-BR"/>
        </w:rPr>
        <w:t>; monitorizează aplicarea conceptului creativ, în toate materialele campaniei de comunicare; coordonează echipa de creație a campaniei de comunicare; oferă soluții pentru gestionarea eventualelor situații de criză apărute în timpul campaniei de comunicare, determinate de procesul de creație și de materialele create</w:t>
      </w:r>
    </w:p>
    <w:p w14:paraId="7AB6DD8E" w14:textId="77777777" w:rsidR="004C537D" w:rsidRPr="00AA7397" w:rsidRDefault="004C537D" w:rsidP="004C537D">
      <w:pPr>
        <w:pStyle w:val="ListParagraph"/>
        <w:tabs>
          <w:tab w:val="left" w:pos="270"/>
        </w:tabs>
        <w:spacing w:after="0" w:line="276" w:lineRule="auto"/>
        <w:ind w:right="36"/>
        <w:jc w:val="both"/>
        <w:rPr>
          <w:rFonts w:ascii="Trebuchet MS" w:eastAsia="MS Mincho" w:hAnsi="Trebuchet MS"/>
          <w:bCs/>
          <w:iCs/>
        </w:rPr>
      </w:pPr>
    </w:p>
    <w:p w14:paraId="3EF823E8" w14:textId="77777777" w:rsidR="004C537D" w:rsidRPr="00AA7397" w:rsidRDefault="00FF008A" w:rsidP="00807FC4">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3</w:t>
      </w:r>
      <w:r w:rsidR="00807FC4" w:rsidRPr="00AA7397">
        <w:rPr>
          <w:rFonts w:ascii="Trebuchet MS" w:eastAsia="MS Mincho" w:hAnsi="Trebuchet MS"/>
          <w:bCs/>
          <w:iCs/>
        </w:rPr>
        <w:t>.</w:t>
      </w:r>
      <w:r w:rsidR="00807FC4" w:rsidRPr="00AA7397">
        <w:rPr>
          <w:rFonts w:ascii="Trebuchet MS" w:eastAsia="MS Mincho" w:hAnsi="Trebuchet MS"/>
          <w:bCs/>
          <w:iCs/>
        </w:rPr>
        <w:tab/>
      </w:r>
      <w:r w:rsidR="00807FC4" w:rsidRPr="00AA7397">
        <w:rPr>
          <w:rFonts w:ascii="Trebuchet MS" w:eastAsia="MS Mincho" w:hAnsi="Trebuchet MS"/>
          <w:b/>
          <w:iCs/>
        </w:rPr>
        <w:t xml:space="preserve">Expert </w:t>
      </w:r>
      <w:r w:rsidR="00013EA6" w:rsidRPr="00AA7397">
        <w:rPr>
          <w:rFonts w:ascii="Trebuchet MS" w:eastAsia="MS Mincho" w:hAnsi="Trebuchet MS"/>
          <w:b/>
          <w:iCs/>
        </w:rPr>
        <w:t>planificare</w:t>
      </w:r>
      <w:r w:rsidR="00807FC4" w:rsidRPr="00AA7397">
        <w:rPr>
          <w:rFonts w:ascii="Trebuchet MS" w:eastAsia="MS Mincho" w:hAnsi="Trebuchet MS"/>
          <w:b/>
          <w:iCs/>
        </w:rPr>
        <w:t xml:space="preserve"> media</w:t>
      </w:r>
      <w:r w:rsidR="00807FC4" w:rsidRPr="00AA7397">
        <w:rPr>
          <w:rFonts w:ascii="Trebuchet MS" w:eastAsia="MS Mincho" w:hAnsi="Trebuchet MS"/>
          <w:bCs/>
          <w:iCs/>
        </w:rPr>
        <w:t xml:space="preserve"> </w:t>
      </w:r>
    </w:p>
    <w:p w14:paraId="3735BEBE" w14:textId="0F25E061" w:rsidR="00807FC4" w:rsidRPr="00AA7397" w:rsidRDefault="004C537D" w:rsidP="004C537D">
      <w:pPr>
        <w:pStyle w:val="ListParagraph"/>
        <w:numPr>
          <w:ilvl w:val="0"/>
          <w:numId w:val="50"/>
        </w:num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u w:val="single"/>
        </w:rPr>
        <w:t>E</w:t>
      </w:r>
      <w:r w:rsidR="00807FC4" w:rsidRPr="00AA7397">
        <w:rPr>
          <w:rFonts w:ascii="Trebuchet MS" w:eastAsia="MS Mincho" w:hAnsi="Trebuchet MS"/>
          <w:bCs/>
          <w:iCs/>
          <w:u w:val="single"/>
        </w:rPr>
        <w:t>xperiență</w:t>
      </w:r>
      <w:r w:rsidR="00807FC4" w:rsidRPr="00AA7397">
        <w:rPr>
          <w:rFonts w:ascii="Trebuchet MS" w:eastAsia="MS Mincho" w:hAnsi="Trebuchet MS"/>
          <w:bCs/>
          <w:iCs/>
        </w:rPr>
        <w:t xml:space="preserve"> </w:t>
      </w:r>
      <w:r w:rsidRPr="00AA7397">
        <w:rPr>
          <w:rFonts w:ascii="Trebuchet MS" w:eastAsia="MS Mincho" w:hAnsi="Trebuchet MS"/>
          <w:bCs/>
          <w:iCs/>
        </w:rPr>
        <w:t>-</w:t>
      </w:r>
      <w:r w:rsidR="00807FC4" w:rsidRPr="00AA7397">
        <w:rPr>
          <w:rFonts w:ascii="Trebuchet MS" w:eastAsia="MS Mincho" w:hAnsi="Trebuchet MS"/>
          <w:bCs/>
          <w:iCs/>
        </w:rPr>
        <w:t xml:space="preserve"> </w:t>
      </w:r>
      <w:r w:rsidR="00013EA6" w:rsidRPr="00AA7397">
        <w:rPr>
          <w:rFonts w:ascii="Trebuchet MS" w:eastAsia="MS Mincho" w:hAnsi="Trebuchet MS"/>
          <w:bCs/>
          <w:iCs/>
        </w:rPr>
        <w:t xml:space="preserve">participarea în calitate de Expert planificare media/Media Planner, la minimum </w:t>
      </w:r>
      <w:r w:rsidR="007A2B6D" w:rsidRPr="00AA7397">
        <w:rPr>
          <w:rFonts w:ascii="Trebuchet MS" w:eastAsia="MS Mincho" w:hAnsi="Trebuchet MS"/>
          <w:bCs/>
          <w:iCs/>
          <w:u w:val="single"/>
        </w:rPr>
        <w:t>5</w:t>
      </w:r>
      <w:r w:rsidR="00013EA6" w:rsidRPr="00AA7397">
        <w:rPr>
          <w:rFonts w:ascii="Trebuchet MS" w:eastAsia="MS Mincho" w:hAnsi="Trebuchet MS"/>
          <w:bCs/>
          <w:iCs/>
          <w:u w:val="single"/>
        </w:rPr>
        <w:t xml:space="preserve"> campani</w:t>
      </w:r>
      <w:r w:rsidR="009F05DC" w:rsidRPr="00AA7397">
        <w:rPr>
          <w:rFonts w:ascii="Trebuchet MS" w:eastAsia="MS Mincho" w:hAnsi="Trebuchet MS"/>
          <w:bCs/>
          <w:iCs/>
          <w:u w:val="single"/>
        </w:rPr>
        <w:t>i</w:t>
      </w:r>
      <w:r w:rsidR="00013EA6" w:rsidRPr="00AA7397">
        <w:rPr>
          <w:rFonts w:ascii="Trebuchet MS" w:eastAsia="MS Mincho" w:hAnsi="Trebuchet MS"/>
          <w:bCs/>
          <w:iCs/>
        </w:rPr>
        <w:t xml:space="preserve"> de publicitate </w:t>
      </w:r>
      <w:r w:rsidR="00E96F27" w:rsidRPr="00AA7397">
        <w:rPr>
          <w:rFonts w:ascii="Trebuchet MS" w:eastAsia="MS Mincho" w:hAnsi="Trebuchet MS"/>
          <w:bCs/>
          <w:iCs/>
        </w:rPr>
        <w:t>similar</w:t>
      </w:r>
      <w:r w:rsidR="009F05DC" w:rsidRPr="00AA7397">
        <w:rPr>
          <w:rFonts w:ascii="Trebuchet MS" w:eastAsia="MS Mincho" w:hAnsi="Trebuchet MS"/>
          <w:bCs/>
          <w:iCs/>
        </w:rPr>
        <w:t>e</w:t>
      </w:r>
      <w:r w:rsidR="00857D9F" w:rsidRPr="00AA7397">
        <w:t xml:space="preserve"> </w:t>
      </w:r>
      <w:r w:rsidR="00857D9F" w:rsidRPr="00AA7397">
        <w:rPr>
          <w:rFonts w:ascii="Trebuchet MS" w:eastAsia="MS Mincho" w:hAnsi="Trebuchet MS"/>
          <w:bCs/>
          <w:iCs/>
        </w:rPr>
        <w:t>finalizat</w:t>
      </w:r>
      <w:r w:rsidR="009F05DC" w:rsidRPr="00AA7397">
        <w:rPr>
          <w:rFonts w:ascii="Trebuchet MS" w:eastAsia="MS Mincho" w:hAnsi="Trebuchet MS"/>
          <w:bCs/>
          <w:iCs/>
        </w:rPr>
        <w:t>e</w:t>
      </w:r>
      <w:r w:rsidR="00857D9F" w:rsidRPr="00AA7397">
        <w:rPr>
          <w:rFonts w:ascii="Trebuchet MS" w:eastAsia="MS Mincho" w:hAnsi="Trebuchet MS"/>
          <w:bCs/>
          <w:iCs/>
        </w:rPr>
        <w:t xml:space="preserve">, </w:t>
      </w:r>
      <w:r w:rsidR="00E96F27" w:rsidRPr="00AA7397">
        <w:rPr>
          <w:rFonts w:ascii="Trebuchet MS" w:eastAsia="MS Mincho" w:hAnsi="Trebuchet MS"/>
          <w:bCs/>
          <w:iCs/>
        </w:rPr>
        <w:t>care a inclus, în mod integrat, activități de comunicare prin canalele media TV, radio și online.</w:t>
      </w:r>
    </w:p>
    <w:p w14:paraId="0C7EACF7" w14:textId="3F48B906" w:rsidR="004C537D" w:rsidRPr="00AA7397" w:rsidRDefault="004C537D" w:rsidP="004C537D">
      <w:pPr>
        <w:pStyle w:val="ListParagraph"/>
        <w:numPr>
          <w:ilvl w:val="0"/>
          <w:numId w:val="50"/>
        </w:num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u w:val="single"/>
        </w:rPr>
        <w:t>Responsabilități</w:t>
      </w:r>
      <w:r w:rsidRPr="00AA7397">
        <w:rPr>
          <w:rFonts w:ascii="Trebuchet MS" w:eastAsia="MS Mincho" w:hAnsi="Trebuchet MS"/>
          <w:bCs/>
          <w:iCs/>
        </w:rPr>
        <w:t xml:space="preserve"> - realizează planificarea media a campaniei de comunicare, conform obiectivelor campaniei; colaborează cu difuzorii media, pentru respectarea planificării media </w:t>
      </w:r>
      <w:r w:rsidRPr="00AA7397">
        <w:rPr>
          <w:rFonts w:ascii="Trebuchet MS" w:eastAsia="MS Mincho" w:hAnsi="Trebuchet MS"/>
          <w:bCs/>
          <w:iCs/>
        </w:rPr>
        <w:lastRenderedPageBreak/>
        <w:t>a campaniei de comunicare;</w:t>
      </w:r>
      <w:r w:rsidRPr="00AA7397">
        <w:t xml:space="preserve"> </w:t>
      </w:r>
      <w:r w:rsidRPr="00AA7397">
        <w:rPr>
          <w:rFonts w:ascii="Trebuchet MS" w:eastAsia="MS Mincho" w:hAnsi="Trebuchet MS"/>
          <w:bCs/>
          <w:iCs/>
        </w:rPr>
        <w:t>gestionează activitățile de media buying; participă la realizarea rapoartelor de difuzare a materialelor campaniei de comunicare</w:t>
      </w:r>
    </w:p>
    <w:p w14:paraId="424EE8B2" w14:textId="77777777" w:rsidR="004C537D" w:rsidRPr="00AA7397" w:rsidRDefault="004C537D" w:rsidP="00807FC4">
      <w:pPr>
        <w:tabs>
          <w:tab w:val="left" w:pos="270"/>
        </w:tabs>
        <w:spacing w:after="0" w:line="276" w:lineRule="auto"/>
        <w:ind w:right="36"/>
        <w:jc w:val="both"/>
        <w:rPr>
          <w:rFonts w:ascii="Trebuchet MS" w:eastAsia="MS Mincho" w:hAnsi="Trebuchet MS"/>
          <w:bCs/>
          <w:iCs/>
        </w:rPr>
      </w:pPr>
    </w:p>
    <w:p w14:paraId="32A883FB" w14:textId="77777777" w:rsidR="004C537D" w:rsidRPr="00AA7397" w:rsidRDefault="00FF008A" w:rsidP="00807FC4">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4. </w:t>
      </w:r>
      <w:r w:rsidRPr="00AA7397">
        <w:rPr>
          <w:rFonts w:ascii="Trebuchet MS" w:eastAsia="MS Mincho" w:hAnsi="Trebuchet MS"/>
          <w:b/>
          <w:iCs/>
        </w:rPr>
        <w:t>Expert strategie de comunicare</w:t>
      </w:r>
      <w:r w:rsidRPr="00AA7397">
        <w:rPr>
          <w:rFonts w:ascii="Trebuchet MS" w:eastAsia="MS Mincho" w:hAnsi="Trebuchet MS"/>
          <w:bCs/>
          <w:iCs/>
        </w:rPr>
        <w:t xml:space="preserve"> </w:t>
      </w:r>
    </w:p>
    <w:p w14:paraId="487D092D" w14:textId="65446E78" w:rsidR="00FF008A" w:rsidRPr="00AA7397" w:rsidRDefault="004C537D" w:rsidP="004C537D">
      <w:pPr>
        <w:pStyle w:val="ListParagraph"/>
        <w:numPr>
          <w:ilvl w:val="0"/>
          <w:numId w:val="51"/>
        </w:num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u w:val="single"/>
        </w:rPr>
        <w:t>E</w:t>
      </w:r>
      <w:r w:rsidR="00FF008A" w:rsidRPr="00AA7397">
        <w:rPr>
          <w:rFonts w:ascii="Trebuchet MS" w:eastAsia="MS Mincho" w:hAnsi="Trebuchet MS"/>
          <w:bCs/>
          <w:iCs/>
          <w:u w:val="single"/>
        </w:rPr>
        <w:t>xperiență</w:t>
      </w:r>
      <w:r w:rsidRPr="00AA7397">
        <w:rPr>
          <w:rFonts w:ascii="Trebuchet MS" w:eastAsia="MS Mincho" w:hAnsi="Trebuchet MS"/>
          <w:bCs/>
          <w:iCs/>
        </w:rPr>
        <w:t xml:space="preserve"> - </w:t>
      </w:r>
      <w:r w:rsidR="00013EA6" w:rsidRPr="00AA7397">
        <w:rPr>
          <w:rFonts w:ascii="Trebuchet MS" w:eastAsia="MS Mincho" w:hAnsi="Trebuchet MS"/>
          <w:bCs/>
          <w:iCs/>
        </w:rPr>
        <w:t xml:space="preserve">participarea în calitate de Expert în Comunicare /Expert în Marketing și Comunicare/Expert în PR/Expert în comunicare strategică/expert cu orice altă specializare echivalentă, la minimum </w:t>
      </w:r>
      <w:r w:rsidR="009F05DC" w:rsidRPr="00AA7397">
        <w:rPr>
          <w:rFonts w:ascii="Trebuchet MS" w:eastAsia="MS Mincho" w:hAnsi="Trebuchet MS"/>
          <w:bCs/>
          <w:iCs/>
          <w:u w:val="single"/>
        </w:rPr>
        <w:t>3</w:t>
      </w:r>
      <w:r w:rsidR="00013EA6" w:rsidRPr="00AA7397">
        <w:rPr>
          <w:rFonts w:ascii="Trebuchet MS" w:eastAsia="MS Mincho" w:hAnsi="Trebuchet MS"/>
          <w:bCs/>
          <w:iCs/>
          <w:u w:val="single"/>
        </w:rPr>
        <w:t xml:space="preserve"> campani</w:t>
      </w:r>
      <w:r w:rsidR="009F05DC" w:rsidRPr="00AA7397">
        <w:rPr>
          <w:rFonts w:ascii="Trebuchet MS" w:eastAsia="MS Mincho" w:hAnsi="Trebuchet MS"/>
          <w:bCs/>
          <w:iCs/>
          <w:u w:val="single"/>
        </w:rPr>
        <w:t>i</w:t>
      </w:r>
      <w:r w:rsidR="00013EA6" w:rsidRPr="00AA7397">
        <w:rPr>
          <w:rFonts w:ascii="Trebuchet MS" w:eastAsia="MS Mincho" w:hAnsi="Trebuchet MS"/>
          <w:bCs/>
          <w:iCs/>
        </w:rPr>
        <w:t xml:space="preserve"> de </w:t>
      </w:r>
      <w:r w:rsidR="00E96F27" w:rsidRPr="00AA7397">
        <w:rPr>
          <w:rFonts w:ascii="Trebuchet MS" w:eastAsia="MS Mincho" w:hAnsi="Trebuchet MS"/>
          <w:bCs/>
          <w:iCs/>
        </w:rPr>
        <w:t>publicitate similar</w:t>
      </w:r>
      <w:r w:rsidR="009F05DC" w:rsidRPr="00AA7397">
        <w:rPr>
          <w:rFonts w:ascii="Trebuchet MS" w:eastAsia="MS Mincho" w:hAnsi="Trebuchet MS"/>
          <w:bCs/>
          <w:iCs/>
        </w:rPr>
        <w:t>e</w:t>
      </w:r>
      <w:r w:rsidR="00857D9F" w:rsidRPr="00AA7397">
        <w:t xml:space="preserve"> </w:t>
      </w:r>
      <w:r w:rsidR="00857D9F" w:rsidRPr="00AA7397">
        <w:rPr>
          <w:rFonts w:ascii="Trebuchet MS" w:eastAsia="MS Mincho" w:hAnsi="Trebuchet MS"/>
          <w:bCs/>
          <w:iCs/>
        </w:rPr>
        <w:t>finalizat</w:t>
      </w:r>
      <w:r w:rsidR="009F05DC" w:rsidRPr="00AA7397">
        <w:rPr>
          <w:rFonts w:ascii="Trebuchet MS" w:eastAsia="MS Mincho" w:hAnsi="Trebuchet MS"/>
          <w:bCs/>
          <w:iCs/>
        </w:rPr>
        <w:t>e</w:t>
      </w:r>
      <w:r w:rsidR="00E96F27" w:rsidRPr="00AA7397">
        <w:rPr>
          <w:rFonts w:ascii="Trebuchet MS" w:eastAsia="MS Mincho" w:hAnsi="Trebuchet MS"/>
          <w:bCs/>
          <w:iCs/>
        </w:rPr>
        <w:t>.</w:t>
      </w:r>
    </w:p>
    <w:p w14:paraId="62E2938F" w14:textId="2EEE9AC5" w:rsidR="004C537D" w:rsidRPr="00AA7397" w:rsidRDefault="004C537D" w:rsidP="004C537D">
      <w:pPr>
        <w:pStyle w:val="ListParagraph"/>
        <w:numPr>
          <w:ilvl w:val="0"/>
          <w:numId w:val="51"/>
        </w:num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u w:val="single"/>
        </w:rPr>
        <w:t>Responsabilități</w:t>
      </w:r>
      <w:r w:rsidRPr="00AA7397">
        <w:rPr>
          <w:rFonts w:ascii="Trebuchet MS" w:eastAsia="MS Mincho" w:hAnsi="Trebuchet MS"/>
          <w:bCs/>
          <w:iCs/>
        </w:rPr>
        <w:t xml:space="preserve"> - responsabil pentru planificarea strategică și implementarea strategiei de creație a campaniei de comunicare; monitorizează etapele necesare atingerii obiectivelor campaniei de comunicare, pe domeniul său de activitate; participă la realizarea și implementarea planurilor media; gestionează relația cu operatorii media și monitorizează toate activitățile media</w:t>
      </w:r>
      <w:r w:rsidR="00600DBD" w:rsidRPr="00AA7397">
        <w:rPr>
          <w:rFonts w:ascii="Trebuchet MS" w:eastAsia="MS Mincho" w:hAnsi="Trebuchet MS"/>
          <w:bCs/>
          <w:iCs/>
        </w:rPr>
        <w:t>.</w:t>
      </w:r>
    </w:p>
    <w:p w14:paraId="6CB32243" w14:textId="77777777" w:rsidR="00E860AE" w:rsidRPr="00AA7397" w:rsidRDefault="00E860AE" w:rsidP="00E860AE">
      <w:pPr>
        <w:pStyle w:val="ListParagraph"/>
        <w:tabs>
          <w:tab w:val="left" w:pos="270"/>
        </w:tabs>
        <w:spacing w:after="0" w:line="276" w:lineRule="auto"/>
        <w:ind w:right="36"/>
        <w:jc w:val="both"/>
        <w:rPr>
          <w:rFonts w:ascii="Trebuchet MS" w:eastAsia="MS Mincho" w:hAnsi="Trebuchet MS"/>
          <w:bCs/>
          <w:iCs/>
        </w:rPr>
      </w:pPr>
    </w:p>
    <w:p w14:paraId="36C4A01F" w14:textId="34FFE053" w:rsidR="00B66EE9" w:rsidRPr="00AA7397" w:rsidRDefault="009F05DC" w:rsidP="00807FC4">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5. </w:t>
      </w:r>
      <w:r w:rsidRPr="00AA7397">
        <w:rPr>
          <w:rFonts w:ascii="Trebuchet MS" w:eastAsia="MS Mincho" w:hAnsi="Trebuchet MS"/>
          <w:b/>
          <w:iCs/>
        </w:rPr>
        <w:t>Expert în psihologie / științe sociale (specializare relevantă)</w:t>
      </w:r>
    </w:p>
    <w:p w14:paraId="72863221" w14:textId="38E22EA4" w:rsidR="009F05DC" w:rsidRPr="00AA7397" w:rsidRDefault="009F05DC" w:rsidP="009F05DC">
      <w:pPr>
        <w:pStyle w:val="ListParagraph"/>
        <w:numPr>
          <w:ilvl w:val="0"/>
          <w:numId w:val="75"/>
        </w:num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u w:val="single"/>
        </w:rPr>
        <w:t>Experiență</w:t>
      </w:r>
      <w:r w:rsidRPr="00AA7397">
        <w:rPr>
          <w:rFonts w:ascii="Trebuchet MS" w:eastAsia="MS Mincho" w:hAnsi="Trebuchet MS"/>
          <w:bCs/>
          <w:iCs/>
        </w:rPr>
        <w:t xml:space="preserve"> - studii în domeniul psihologiei sau științelor sociale și </w:t>
      </w:r>
      <w:r w:rsidR="009C48F4" w:rsidRPr="00AA7397">
        <w:rPr>
          <w:rFonts w:ascii="Trebuchet MS" w:eastAsia="MS Mincho" w:hAnsi="Trebuchet MS"/>
          <w:bCs/>
          <w:iCs/>
        </w:rPr>
        <w:t>minimum 3 ani experiență profesională relevantă în lucrul cu copii și/sau adolescenți, în domenii precum violența domestică, protecția copilului, intervenția socială sau psihotraumatologia.</w:t>
      </w:r>
    </w:p>
    <w:p w14:paraId="5A933A87" w14:textId="1A0CA798" w:rsidR="009F05DC" w:rsidRPr="00AA7397" w:rsidRDefault="009F05DC" w:rsidP="009F05DC">
      <w:pPr>
        <w:pStyle w:val="ListParagraph"/>
        <w:numPr>
          <w:ilvl w:val="0"/>
          <w:numId w:val="75"/>
        </w:num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u w:val="single"/>
        </w:rPr>
        <w:t>Responsabilități</w:t>
      </w:r>
      <w:r w:rsidRPr="00AA7397">
        <w:rPr>
          <w:rFonts w:ascii="Trebuchet MS" w:eastAsia="MS Mincho" w:hAnsi="Trebuchet MS"/>
          <w:bCs/>
          <w:iCs/>
        </w:rPr>
        <w:t xml:space="preserve"> – contribuie la validarea mesajelor campaniei din perspectiva impactului emoțional asupra publicului țintă; asigură evitarea revictimizării, culpabilizării sau normalizării violenței în materialele de comunicare; oferă recomandări privind adaptarea tonului și conținutului mesajelor în funcție de segmentele de vârstă; contribuie la formularea unor mesaje care încurajează raportarea situațiilor de risc fără a genera teamă, stigmatizare sau blocaje emoționale.</w:t>
      </w:r>
    </w:p>
    <w:p w14:paraId="78781106" w14:textId="0517EDC6" w:rsidR="009F05DC" w:rsidRPr="00AA7397" w:rsidRDefault="009F05DC" w:rsidP="00807FC4">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Având în vedere tematica sensibilă a campaniei, Ofertantul va asigura expertiză adecvată pentru validarea mesajelor din perspectiva impactului asupra copiilor și a altor categorii vulnerabile.</w:t>
      </w:r>
      <w:r w:rsidR="007A2B6D" w:rsidRPr="00AA7397">
        <w:rPr>
          <w:rFonts w:ascii="Trebuchet MS" w:eastAsia="MS Mincho" w:hAnsi="Trebuchet MS"/>
          <w:bCs/>
          <w:iCs/>
        </w:rPr>
        <w:t xml:space="preserve"> Validarea materialelor de comunicare din perspectiva impactului emoțional se va realiza cu implicarea expertului în psihologie/științe sociale.</w:t>
      </w:r>
    </w:p>
    <w:p w14:paraId="6673397B" w14:textId="77777777" w:rsidR="009F05DC" w:rsidRPr="00AA7397" w:rsidRDefault="009F05DC" w:rsidP="00807FC4">
      <w:pPr>
        <w:tabs>
          <w:tab w:val="left" w:pos="270"/>
        </w:tabs>
        <w:spacing w:after="0" w:line="276" w:lineRule="auto"/>
        <w:ind w:right="36"/>
        <w:jc w:val="both"/>
        <w:rPr>
          <w:rFonts w:ascii="Trebuchet MS" w:eastAsia="MS Mincho" w:hAnsi="Trebuchet MS"/>
          <w:b/>
          <w:iCs/>
        </w:rPr>
      </w:pPr>
    </w:p>
    <w:p w14:paraId="64BE44B4" w14:textId="6D7109BC" w:rsidR="00807FC4" w:rsidRPr="00AA7397" w:rsidRDefault="00B66EE9" w:rsidP="00807FC4">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
          <w:iCs/>
        </w:rPr>
        <w:t>Notă:</w:t>
      </w:r>
      <w:r w:rsidRPr="00AA7397">
        <w:rPr>
          <w:rFonts w:ascii="Trebuchet MS" w:eastAsia="MS Mincho" w:hAnsi="Trebuchet MS"/>
          <w:bCs/>
          <w:iCs/>
        </w:rPr>
        <w:t xml:space="preserve"> Prin </w:t>
      </w:r>
      <w:r w:rsidR="002542CF" w:rsidRPr="00AA7397">
        <w:rPr>
          <w:rFonts w:ascii="Trebuchet MS" w:eastAsia="MS Mincho" w:hAnsi="Trebuchet MS"/>
          <w:bCs/>
          <w:iCs/>
        </w:rPr>
        <w:t>„</w:t>
      </w:r>
      <w:r w:rsidRPr="00AA7397">
        <w:rPr>
          <w:rFonts w:ascii="Trebuchet MS" w:eastAsia="MS Mincho" w:hAnsi="Trebuchet MS"/>
          <w:bCs/>
          <w:iCs/>
        </w:rPr>
        <w:t>campanie similară</w:t>
      </w:r>
      <w:r w:rsidR="002542CF" w:rsidRPr="00AA7397">
        <w:rPr>
          <w:rFonts w:ascii="Trebuchet MS" w:eastAsia="MS Mincho" w:hAnsi="Trebuchet MS"/>
          <w:bCs/>
          <w:iCs/>
        </w:rPr>
        <w:t>”</w:t>
      </w:r>
      <w:r w:rsidRPr="00AA7397">
        <w:rPr>
          <w:rFonts w:ascii="Trebuchet MS" w:eastAsia="MS Mincho" w:hAnsi="Trebuchet MS"/>
          <w:bCs/>
          <w:iCs/>
        </w:rPr>
        <w:t xml:space="preserve"> se înțelege o campanie de comunicare sau publicitate care a inclus activități de concepție, producție și difuzare de materiale media</w:t>
      </w:r>
      <w:r w:rsidR="00445E1D" w:rsidRPr="00AA7397">
        <w:rPr>
          <w:rFonts w:ascii="Trebuchet MS" w:eastAsia="MS Mincho" w:hAnsi="Trebuchet MS"/>
          <w:bCs/>
          <w:iCs/>
        </w:rPr>
        <w:t>,</w:t>
      </w:r>
      <w:r w:rsidRPr="00AA7397">
        <w:rPr>
          <w:rFonts w:ascii="Trebuchet MS" w:eastAsia="MS Mincho" w:hAnsi="Trebuchet MS"/>
          <w:bCs/>
          <w:iCs/>
        </w:rPr>
        <w:t xml:space="preserve"> </w:t>
      </w:r>
      <w:r w:rsidR="00BC6193" w:rsidRPr="00AA7397">
        <w:rPr>
          <w:rFonts w:ascii="Trebuchet MS" w:eastAsia="MS Mincho" w:hAnsi="Trebuchet MS"/>
          <w:bCs/>
          <w:iCs/>
        </w:rPr>
        <w:t>prin unul sau mai multe canale de comunicare (TV, radio, online sau social media)</w:t>
      </w:r>
      <w:r w:rsidR="00857D9F" w:rsidRPr="00AA7397">
        <w:rPr>
          <w:rFonts w:ascii="Trebuchet MS" w:eastAsia="MS Mincho" w:hAnsi="Trebuchet MS"/>
          <w:bCs/>
          <w:iCs/>
        </w:rPr>
        <w:t xml:space="preserve"> în funcție de specificul campaniei</w:t>
      </w:r>
      <w:r w:rsidR="00BC6193" w:rsidRPr="00AA7397">
        <w:rPr>
          <w:rFonts w:ascii="Trebuchet MS" w:eastAsia="MS Mincho" w:hAnsi="Trebuchet MS"/>
          <w:bCs/>
          <w:iCs/>
        </w:rPr>
        <w:t>, realizată pentru un beneficiar public sau privat, la nivel național sau regional.</w:t>
      </w:r>
    </w:p>
    <w:p w14:paraId="59B121BD" w14:textId="6CD2A0FD" w:rsidR="002542CF" w:rsidRPr="00AA7397" w:rsidRDefault="00BC6193" w:rsidP="00807FC4">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Prin „participare” se înțelege implicarea directă a expertului în implementarea unei campanii de comunicare sau publicitate finalizate, în cadrul unei echipe de proiect, indiferent de forma contractuală în baza căreia expertul a participat la proiect (angajat, colaborator sau subcontractant)</w:t>
      </w:r>
      <w:r w:rsidR="007A2B6D" w:rsidRPr="00AA7397">
        <w:rPr>
          <w:rFonts w:ascii="Trebuchet MS" w:eastAsia="MS Mincho" w:hAnsi="Trebuchet MS"/>
          <w:bCs/>
          <w:iCs/>
        </w:rPr>
        <w:t>, cu precizarea rolului/funcției îndeplinite și a responsabilităților asumate</w:t>
      </w:r>
      <w:r w:rsidRPr="00AA7397">
        <w:rPr>
          <w:rFonts w:ascii="Trebuchet MS" w:eastAsia="MS Mincho" w:hAnsi="Trebuchet MS"/>
          <w:bCs/>
          <w:iCs/>
        </w:rPr>
        <w:t xml:space="preserve">. </w:t>
      </w:r>
    </w:p>
    <w:p w14:paraId="3C9435C1" w14:textId="77777777" w:rsidR="009C48F4" w:rsidRPr="00AA7397" w:rsidRDefault="009C48F4" w:rsidP="009C48F4">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Experiența solicitată pentru fiecare expert cheie, în conformitate cu cerințele minime prevăzute în prezentul Caiet de sarcini, poate fi demonstrată prin contracte, recomandări, adeverințe, procese-verbale de recepție sau alte documente relevante emise de beneficiari, angajatori sau alte entități implicate în proiect, din care să rezulte implicarea expertului în proiectele declarate, rolul/funcția îndeplinită și tipul campaniilor.</w:t>
      </w:r>
    </w:p>
    <w:p w14:paraId="1CDF1138" w14:textId="77777777" w:rsidR="009C48F4" w:rsidRPr="00AA7397" w:rsidRDefault="009C48F4" w:rsidP="009C48F4">
      <w:pPr>
        <w:tabs>
          <w:tab w:val="left" w:pos="270"/>
        </w:tabs>
        <w:spacing w:after="0" w:line="276" w:lineRule="auto"/>
        <w:ind w:right="36"/>
        <w:jc w:val="both"/>
        <w:rPr>
          <w:rFonts w:ascii="Trebuchet MS" w:eastAsia="MS Mincho" w:hAnsi="Trebuchet MS"/>
          <w:bCs/>
          <w:iCs/>
        </w:rPr>
      </w:pPr>
    </w:p>
    <w:p w14:paraId="34A45E99" w14:textId="77777777" w:rsidR="009C48F4" w:rsidRPr="00AA7397" w:rsidRDefault="009C48F4" w:rsidP="009C48F4">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lastRenderedPageBreak/>
        <w:t>Documentele prezentate trebuie să permită verificarea numărului minim de campanii solicitate pentru fiecare expert, precum și a responsabilităților asumate în cadrul acestora.</w:t>
      </w:r>
    </w:p>
    <w:p w14:paraId="20CDD17A" w14:textId="77777777" w:rsidR="009C48F4" w:rsidRPr="00AA7397" w:rsidRDefault="009C48F4" w:rsidP="009C48F4">
      <w:pPr>
        <w:tabs>
          <w:tab w:val="left" w:pos="270"/>
        </w:tabs>
        <w:spacing w:after="0" w:line="276" w:lineRule="auto"/>
        <w:ind w:right="36"/>
        <w:jc w:val="both"/>
        <w:rPr>
          <w:rFonts w:ascii="Trebuchet MS" w:eastAsia="MS Mincho" w:hAnsi="Trebuchet MS"/>
          <w:bCs/>
          <w:iCs/>
        </w:rPr>
      </w:pPr>
    </w:p>
    <w:p w14:paraId="12E9EA26" w14:textId="77777777" w:rsidR="009C48F4" w:rsidRPr="00AA7397" w:rsidRDefault="009C48F4" w:rsidP="009C48F4">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În lipsa acestor documente, experiența poate fi susținută printr-o Declarație pe propria răspundere a expertului, care va cuprinde cel puțin următoarele informații: numele și prenumele expertului; rolul/funcția îndeplinită în cadrul proiectului; denumirea proiectului/campaniei; beneficiarul (public sau privat, dacă este disponibil); perioada de desfășurare; descrierea detaliată a activităților realizate în cadrul proiectului, relevante pentru cerințele prezentului Caiet de sarcini; precum și o declarație expresă privind veridicitatea informațiilor furnizate.</w:t>
      </w:r>
    </w:p>
    <w:p w14:paraId="32C86974" w14:textId="77777777" w:rsidR="009C48F4" w:rsidRPr="00AA7397" w:rsidRDefault="009C48F4" w:rsidP="009C48F4">
      <w:pPr>
        <w:tabs>
          <w:tab w:val="left" w:pos="270"/>
        </w:tabs>
        <w:spacing w:after="0" w:line="276" w:lineRule="auto"/>
        <w:ind w:right="36"/>
        <w:jc w:val="both"/>
        <w:rPr>
          <w:rFonts w:ascii="Trebuchet MS" w:eastAsia="MS Mincho" w:hAnsi="Trebuchet MS"/>
          <w:bCs/>
          <w:iCs/>
        </w:rPr>
      </w:pPr>
    </w:p>
    <w:p w14:paraId="4D826314" w14:textId="4D26F8B7" w:rsidR="009C48F4" w:rsidRPr="00AA7397" w:rsidRDefault="009C48F4" w:rsidP="009C48F4">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Experiența expertului în domeniul psihologiei sau științelor sociale poate fi demonstrată prin documente relevante, precum contracte de muncă sau colaborare, adeverințe emise de angajatori sau organizații (inclusiv instituții publice sau ONG-uri), recomandări, documente care atestă implicarea în proiecte sau programe relevante, precum și prin alte documente din care să rezulte activitatea desfășurată în domeniile menționate.</w:t>
      </w:r>
    </w:p>
    <w:p w14:paraId="1E1FCB3D" w14:textId="77777777" w:rsidR="009C48F4" w:rsidRPr="00AA7397" w:rsidRDefault="009C48F4" w:rsidP="009C48F4">
      <w:pPr>
        <w:tabs>
          <w:tab w:val="left" w:pos="270"/>
        </w:tabs>
        <w:spacing w:after="0" w:line="276" w:lineRule="auto"/>
        <w:ind w:right="36"/>
        <w:jc w:val="both"/>
        <w:rPr>
          <w:rFonts w:ascii="Trebuchet MS" w:eastAsia="MS Mincho" w:hAnsi="Trebuchet MS"/>
          <w:bCs/>
          <w:iCs/>
        </w:rPr>
      </w:pPr>
    </w:p>
    <w:p w14:paraId="3F1D0DB9" w14:textId="10CDC4B7" w:rsidR="009C48F4" w:rsidRPr="00AA7397" w:rsidRDefault="009C48F4" w:rsidP="00857D9F">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 xml:space="preserve">Declarația va fi semnată de expert și va fi însoțită de documente suport relevante (portofoliu, materiale realizate, descrieri ale proiectelor etc.). </w:t>
      </w:r>
    </w:p>
    <w:p w14:paraId="4420557F" w14:textId="77777777" w:rsidR="007A2B6D" w:rsidRPr="00AA7397" w:rsidRDefault="007A2B6D" w:rsidP="00857D9F">
      <w:pPr>
        <w:tabs>
          <w:tab w:val="left" w:pos="270"/>
        </w:tabs>
        <w:spacing w:after="0" w:line="276" w:lineRule="auto"/>
        <w:ind w:right="36"/>
        <w:jc w:val="both"/>
        <w:rPr>
          <w:rFonts w:ascii="Trebuchet MS" w:eastAsia="MS Mincho" w:hAnsi="Trebuchet MS"/>
          <w:bCs/>
          <w:iCs/>
        </w:rPr>
      </w:pPr>
    </w:p>
    <w:p w14:paraId="73B6E3EB" w14:textId="05FC678C" w:rsidR="00857D9F" w:rsidRPr="00AA7397" w:rsidRDefault="00857D9F" w:rsidP="00857D9F">
      <w:pPr>
        <w:tabs>
          <w:tab w:val="left" w:pos="270"/>
        </w:tabs>
        <w:spacing w:after="0" w:line="276" w:lineRule="auto"/>
        <w:ind w:right="36"/>
        <w:jc w:val="both"/>
        <w:rPr>
          <w:rFonts w:ascii="Trebuchet MS" w:eastAsia="MS Mincho" w:hAnsi="Trebuchet MS"/>
          <w:bCs/>
          <w:iCs/>
        </w:rPr>
      </w:pPr>
      <w:r w:rsidRPr="00AA7397">
        <w:rPr>
          <w:rFonts w:ascii="Trebuchet MS" w:eastAsia="MS Mincho" w:hAnsi="Trebuchet MS"/>
          <w:bCs/>
          <w:iCs/>
        </w:rPr>
        <w:t>Autoritatea Contractantă își rezervă dreptul de a verifica informațiile prezentate, inclusiv prin solicitarea de documente suplimentare sau prin contactarea beneficiarilor,</w:t>
      </w:r>
      <w:r w:rsidRPr="00AA7397">
        <w:t xml:space="preserve"> </w:t>
      </w:r>
      <w:r w:rsidRPr="00AA7397">
        <w:rPr>
          <w:rFonts w:ascii="Trebuchet MS" w:eastAsia="MS Mincho" w:hAnsi="Trebuchet MS"/>
          <w:bCs/>
          <w:iCs/>
        </w:rPr>
        <w:t>în măsura în care acest lucru este posibil.</w:t>
      </w:r>
    </w:p>
    <w:p w14:paraId="1F099609" w14:textId="77777777" w:rsidR="00BC6193" w:rsidRPr="00AA7397" w:rsidRDefault="00BC6193" w:rsidP="00807FC4">
      <w:pPr>
        <w:tabs>
          <w:tab w:val="left" w:pos="270"/>
        </w:tabs>
        <w:spacing w:after="0" w:line="276" w:lineRule="auto"/>
        <w:ind w:right="36"/>
        <w:jc w:val="both"/>
        <w:rPr>
          <w:rFonts w:ascii="Trebuchet MS" w:eastAsia="MS Mincho" w:hAnsi="Trebuchet MS"/>
          <w:bCs/>
          <w:iCs/>
        </w:rPr>
      </w:pPr>
    </w:p>
    <w:p w14:paraId="1B5DF43A" w14:textId="36C675C8" w:rsidR="00807FC4" w:rsidRPr="00AA7397" w:rsidRDefault="00B66EE9" w:rsidP="006C5F6D">
      <w:pPr>
        <w:pStyle w:val="BodyText"/>
        <w:jc w:val="both"/>
        <w:rPr>
          <w:rFonts w:ascii="Trebuchet MS" w:hAnsi="Trebuchet MS"/>
        </w:rPr>
      </w:pPr>
      <w:r w:rsidRPr="00AA7397">
        <w:rPr>
          <w:rFonts w:ascii="Trebuchet MS" w:hAnsi="Trebuchet MS"/>
        </w:rPr>
        <w:t xml:space="preserve">Experții cheie propuși trebuie să fie nominalizați în cadrul Propunerii Tehnice. </w:t>
      </w:r>
      <w:r w:rsidR="00807FC4" w:rsidRPr="00AA7397">
        <w:rPr>
          <w:rFonts w:ascii="Trebuchet MS" w:hAnsi="Trebuchet MS"/>
        </w:rPr>
        <w:t xml:space="preserve">Experții propuși </w:t>
      </w:r>
      <w:r w:rsidR="001E3558" w:rsidRPr="00AA7397">
        <w:rPr>
          <w:rFonts w:ascii="Trebuchet MS" w:hAnsi="Trebuchet MS"/>
        </w:rPr>
        <w:t>pot fi angajați sau colaboratori ai Prestatorului</w:t>
      </w:r>
      <w:r w:rsidR="00807FC4" w:rsidRPr="00AA7397">
        <w:rPr>
          <w:rFonts w:ascii="Trebuchet MS" w:hAnsi="Trebuchet MS"/>
        </w:rPr>
        <w:t>, dar trebuie să îndeplinească cerințele minime de ca</w:t>
      </w:r>
      <w:r w:rsidR="003F06DC" w:rsidRPr="00AA7397">
        <w:rPr>
          <w:rFonts w:ascii="Trebuchet MS" w:hAnsi="Trebuchet MS"/>
        </w:rPr>
        <w:t>l</w:t>
      </w:r>
      <w:r w:rsidR="00807FC4" w:rsidRPr="00AA7397">
        <w:rPr>
          <w:rFonts w:ascii="Trebuchet MS" w:hAnsi="Trebuchet MS"/>
        </w:rPr>
        <w:t>ificare stabilite în documentația de atribuire.</w:t>
      </w:r>
    </w:p>
    <w:p w14:paraId="54FA88D1" w14:textId="40EBFD2A" w:rsidR="008179E3" w:rsidRPr="00AA7397" w:rsidRDefault="00807FC4" w:rsidP="006C5F6D">
      <w:pPr>
        <w:pStyle w:val="BodyText"/>
        <w:jc w:val="both"/>
        <w:rPr>
          <w:rFonts w:ascii="Trebuchet MS" w:hAnsi="Trebuchet MS"/>
        </w:rPr>
      </w:pPr>
      <w:r w:rsidRPr="00AA7397">
        <w:rPr>
          <w:rFonts w:ascii="Trebuchet MS" w:hAnsi="Trebuchet MS"/>
        </w:rPr>
        <w:t xml:space="preserve">Prestatorul va prezenta CV-urile experților </w:t>
      </w:r>
      <w:r w:rsidR="00577994" w:rsidRPr="00AA7397">
        <w:rPr>
          <w:rFonts w:ascii="Trebuchet MS" w:hAnsi="Trebuchet MS"/>
        </w:rPr>
        <w:t xml:space="preserve">cheie </w:t>
      </w:r>
      <w:r w:rsidRPr="00AA7397">
        <w:rPr>
          <w:rFonts w:ascii="Trebuchet MS" w:hAnsi="Trebuchet MS"/>
        </w:rPr>
        <w:t>(în format Europass, subliniind experiența generală și specifică și detaliind argumentele care îi califică pentru sarcinile din proiect), precum și documente justificative în acest sens (</w:t>
      </w:r>
      <w:r w:rsidR="00A32037" w:rsidRPr="00AA7397">
        <w:rPr>
          <w:rFonts w:ascii="Trebuchet MS" w:hAnsi="Trebuchet MS"/>
        </w:rPr>
        <w:t>r</w:t>
      </w:r>
      <w:r w:rsidRPr="00AA7397">
        <w:rPr>
          <w:rFonts w:ascii="Trebuchet MS" w:hAnsi="Trebuchet MS"/>
        </w:rPr>
        <w:t>ecomandări</w:t>
      </w:r>
      <w:r w:rsidR="00A32037" w:rsidRPr="00AA7397">
        <w:rPr>
          <w:rFonts w:ascii="Trebuchet MS" w:hAnsi="Trebuchet MS"/>
        </w:rPr>
        <w:t xml:space="preserve"> și/sau</w:t>
      </w:r>
      <w:r w:rsidRPr="00AA7397">
        <w:rPr>
          <w:rFonts w:ascii="Trebuchet MS" w:hAnsi="Trebuchet MS"/>
        </w:rPr>
        <w:t xml:space="preserve"> orice alte documente considerate relevante de către </w:t>
      </w:r>
      <w:r w:rsidR="003F06DC" w:rsidRPr="00AA7397">
        <w:rPr>
          <w:rFonts w:ascii="Trebuchet MS" w:hAnsi="Trebuchet MS"/>
        </w:rPr>
        <w:t>O</w:t>
      </w:r>
      <w:r w:rsidRPr="00AA7397">
        <w:rPr>
          <w:rFonts w:ascii="Trebuchet MS" w:hAnsi="Trebuchet MS"/>
        </w:rPr>
        <w:t xml:space="preserve">fertant). </w:t>
      </w:r>
    </w:p>
    <w:p w14:paraId="7E6F04DF" w14:textId="38255F94" w:rsidR="00807FC4" w:rsidRPr="00AA7397" w:rsidRDefault="00807FC4" w:rsidP="006C5F6D">
      <w:pPr>
        <w:pStyle w:val="BodyText"/>
        <w:jc w:val="both"/>
        <w:rPr>
          <w:rFonts w:ascii="Trebuchet MS" w:hAnsi="Trebuchet MS"/>
        </w:rPr>
      </w:pPr>
      <w:r w:rsidRPr="00AA7397">
        <w:rPr>
          <w:rFonts w:ascii="Trebuchet MS" w:hAnsi="Trebuchet MS"/>
        </w:rPr>
        <w:t xml:space="preserve">De asemenea, se solicită </w:t>
      </w:r>
      <w:r w:rsidR="008179E3" w:rsidRPr="00AA7397">
        <w:rPr>
          <w:rFonts w:ascii="Trebuchet MS" w:hAnsi="Trebuchet MS"/>
        </w:rPr>
        <w:t>o</w:t>
      </w:r>
      <w:r w:rsidRPr="00AA7397">
        <w:rPr>
          <w:rFonts w:ascii="Trebuchet MS" w:hAnsi="Trebuchet MS"/>
        </w:rPr>
        <w:t xml:space="preserve"> </w:t>
      </w:r>
      <w:r w:rsidR="008179E3" w:rsidRPr="00AA7397">
        <w:rPr>
          <w:rFonts w:ascii="Trebuchet MS" w:hAnsi="Trebuchet MS"/>
        </w:rPr>
        <w:t>D</w:t>
      </w:r>
      <w:r w:rsidRPr="00AA7397">
        <w:rPr>
          <w:rFonts w:ascii="Trebuchet MS" w:hAnsi="Trebuchet MS"/>
        </w:rPr>
        <w:t>eclarați</w:t>
      </w:r>
      <w:r w:rsidR="008179E3" w:rsidRPr="00AA7397">
        <w:rPr>
          <w:rFonts w:ascii="Trebuchet MS" w:hAnsi="Trebuchet MS"/>
        </w:rPr>
        <w:t>e</w:t>
      </w:r>
      <w:r w:rsidRPr="00AA7397">
        <w:rPr>
          <w:rFonts w:ascii="Trebuchet MS" w:hAnsi="Trebuchet MS"/>
        </w:rPr>
        <w:t xml:space="preserve"> de disponibilitate</w:t>
      </w:r>
      <w:r w:rsidR="008179E3" w:rsidRPr="00AA7397">
        <w:rPr>
          <w:rFonts w:ascii="Trebuchet MS" w:hAnsi="Trebuchet MS"/>
        </w:rPr>
        <w:t>, completată și semnată de fiecare expert.</w:t>
      </w:r>
      <w:r w:rsidR="008179E3" w:rsidRPr="00AA7397">
        <w:t xml:space="preserve"> </w:t>
      </w:r>
      <w:r w:rsidR="008179E3" w:rsidRPr="00AA7397">
        <w:rPr>
          <w:rFonts w:ascii="Trebuchet MS" w:hAnsi="Trebuchet MS"/>
        </w:rPr>
        <w:t xml:space="preserve">Prin „Declarațiile de disponibilitate”, Ofertantul se asigură și garantează Autorității </w:t>
      </w:r>
      <w:r w:rsidR="00DE4369" w:rsidRPr="00AA7397">
        <w:rPr>
          <w:rFonts w:ascii="Trebuchet MS" w:hAnsi="Trebuchet MS"/>
        </w:rPr>
        <w:t>C</w:t>
      </w:r>
      <w:r w:rsidR="008179E3" w:rsidRPr="00AA7397">
        <w:rPr>
          <w:rFonts w:ascii="Trebuchet MS" w:hAnsi="Trebuchet MS"/>
        </w:rPr>
        <w:t xml:space="preserve">ontractante, că experții cheie propuși de el sunt disponibili pe întreaga perioadă din etapa, după caz, din etapele de derulare a Contractului, pentru care consideră că aceștia sunt necesari. </w:t>
      </w:r>
    </w:p>
    <w:p w14:paraId="4D7B61BE" w14:textId="212E4789" w:rsidR="008179E3" w:rsidRPr="00AA7397" w:rsidRDefault="008179E3" w:rsidP="006C5F6D">
      <w:pPr>
        <w:pStyle w:val="BodyText"/>
        <w:jc w:val="both"/>
        <w:rPr>
          <w:rFonts w:ascii="Trebuchet MS" w:hAnsi="Trebuchet MS"/>
        </w:rPr>
      </w:pPr>
      <w:r w:rsidRPr="00AA7397">
        <w:rPr>
          <w:rFonts w:ascii="Trebuchet MS" w:hAnsi="Trebuchet MS"/>
        </w:rPr>
        <w:t xml:space="preserve">Pe perioada derulării Contractului, Prestatorul nu va efectua schimbări ale experților cheie implicați în realizarea activităților fără acordul scris, prealabil, al Autorității </w:t>
      </w:r>
      <w:r w:rsidR="00DE4369" w:rsidRPr="00AA7397">
        <w:rPr>
          <w:rFonts w:ascii="Trebuchet MS" w:hAnsi="Trebuchet MS"/>
        </w:rPr>
        <w:t>C</w:t>
      </w:r>
      <w:r w:rsidRPr="00AA7397">
        <w:rPr>
          <w:rFonts w:ascii="Trebuchet MS" w:hAnsi="Trebuchet MS"/>
        </w:rPr>
        <w:t>ontractante. Prestatorul poate să propună, din proprie inițiativă, înlocuirea experților cheie, numai în situații de forță majoră sau de caz fortuit</w:t>
      </w:r>
      <w:r w:rsidR="000A5504" w:rsidRPr="00AA7397">
        <w:rPr>
          <w:rFonts w:ascii="Trebuchet MS" w:hAnsi="Trebuchet MS"/>
        </w:rPr>
        <w:t xml:space="preserve"> (cum ar fi îmbolnăvirea, accidentul sau alte situații obiective de indisponibilitate)</w:t>
      </w:r>
      <w:r w:rsidRPr="00AA7397">
        <w:rPr>
          <w:rFonts w:ascii="Trebuchet MS" w:hAnsi="Trebuchet MS"/>
        </w:rPr>
        <w:t xml:space="preserve">, ori la solicitarea expresă a Autorității </w:t>
      </w:r>
      <w:r w:rsidR="00DE4369" w:rsidRPr="00AA7397">
        <w:rPr>
          <w:rFonts w:ascii="Trebuchet MS" w:hAnsi="Trebuchet MS"/>
        </w:rPr>
        <w:t>C</w:t>
      </w:r>
      <w:r w:rsidRPr="00AA7397">
        <w:rPr>
          <w:rFonts w:ascii="Trebuchet MS" w:hAnsi="Trebuchet MS"/>
        </w:rPr>
        <w:t>ontractante, ca urmare a nerealizării obligațiilor ce le revin. Înlocuirea se va realiza numai cu persoane care au cel puțin aceeași specializare, aceleași competențe, aceeași experiență similară cu cea a specialiștilor înlocuiți și care vor îndeplini acel</w:t>
      </w:r>
      <w:r w:rsidR="00B66EE9" w:rsidRPr="00AA7397">
        <w:rPr>
          <w:rFonts w:ascii="Trebuchet MS" w:hAnsi="Trebuchet MS"/>
        </w:rPr>
        <w:t>e</w:t>
      </w:r>
      <w:r w:rsidRPr="00AA7397">
        <w:rPr>
          <w:rFonts w:ascii="Trebuchet MS" w:hAnsi="Trebuchet MS"/>
        </w:rPr>
        <w:t xml:space="preserve">ași responsabilități în cadrul Contractului, toate aceste atribute urmând a fi confirmate prin aceleași </w:t>
      </w:r>
      <w:r w:rsidRPr="00AA7397">
        <w:rPr>
          <w:rFonts w:ascii="Trebuchet MS" w:hAnsi="Trebuchet MS"/>
        </w:rPr>
        <w:lastRenderedPageBreak/>
        <w:t>documente asemănătoare cu cele solicitate inițial.</w:t>
      </w:r>
      <w:r w:rsidR="00A32037" w:rsidRPr="00AA7397">
        <w:rPr>
          <w:rFonts w:ascii="Trebuchet MS" w:hAnsi="Trebuchet MS"/>
        </w:rPr>
        <w:t xml:space="preserve"> </w:t>
      </w:r>
      <w:r w:rsidRPr="00AA7397">
        <w:rPr>
          <w:rFonts w:ascii="Trebuchet MS" w:hAnsi="Trebuchet MS"/>
        </w:rPr>
        <w:t>Toate costurile generate de înlocuirea experților cheie cad, exclusiv, în sarcina Prestatorului.</w:t>
      </w:r>
    </w:p>
    <w:p w14:paraId="2102B3E9" w14:textId="26E33C2D" w:rsidR="003F06DC" w:rsidRPr="00AA7397" w:rsidRDefault="003F06DC" w:rsidP="006C5F6D">
      <w:pPr>
        <w:pStyle w:val="BodyText"/>
        <w:jc w:val="both"/>
        <w:rPr>
          <w:rFonts w:ascii="Trebuchet MS" w:hAnsi="Trebuchet MS"/>
        </w:rPr>
      </w:pPr>
      <w:r w:rsidRPr="00AA7397">
        <w:rPr>
          <w:rFonts w:ascii="Trebuchet MS" w:hAnsi="Trebuchet MS"/>
        </w:rPr>
        <w:t>Prestatorului îi revine întreaga responsabilitate pentru îndeplinirea corectă</w:t>
      </w:r>
      <w:r w:rsidR="00B66EE9" w:rsidRPr="00AA7397">
        <w:rPr>
          <w:rFonts w:ascii="Trebuchet MS" w:hAnsi="Trebuchet MS"/>
        </w:rPr>
        <w:t>,</w:t>
      </w:r>
      <w:r w:rsidRPr="00AA7397">
        <w:rPr>
          <w:rFonts w:ascii="Trebuchet MS" w:hAnsi="Trebuchet MS"/>
        </w:rPr>
        <w:t xml:space="preserve"> completă și la timp a activităților descrise în prezentul Caiet de </w:t>
      </w:r>
      <w:r w:rsidR="001F3D36" w:rsidRPr="00AA7397">
        <w:rPr>
          <w:rFonts w:ascii="Trebuchet MS" w:hAnsi="Trebuchet MS"/>
        </w:rPr>
        <w:t>s</w:t>
      </w:r>
      <w:r w:rsidRPr="00AA7397">
        <w:rPr>
          <w:rFonts w:ascii="Trebuchet MS" w:hAnsi="Trebuchet MS"/>
        </w:rPr>
        <w:t xml:space="preserve">arcini, fapt pentru care, în cadrul Contractului, acesta va avea obligația de a folosi un număr de personal suficient pentru ducerea la bun sfârșit a obligațiilor asumate. Prin urmare, rămâne la latitudinea exclusivă a Ofertantului, bazat pe experiența și expertiza sa în domeniul campaniilor de publicitate, să stabilească, suplimentar experților cheie solicitați de Autoritatea Contractantă, în cadrul Propunerii Tehnice pe care o va elabora, orice număr și orice alte categorii de specialiști și de personal auxiliar necesare, care să posede calificarea pe care o apreciază ca fiind indispensabilă pentru îndeplinirea activităților din cadrul viitorului Contract. Costurile pe care le implică utilizarea, de către viitorul Prestator, a tuturor celorlalte categorii de specialiști și de personal auxiliar, necesare pentru îndeplinirea Contractului, vor fi incluse în </w:t>
      </w:r>
      <w:r w:rsidR="00A32037" w:rsidRPr="00AA7397">
        <w:rPr>
          <w:rFonts w:ascii="Trebuchet MS" w:hAnsi="Trebuchet MS"/>
        </w:rPr>
        <w:t>costurile</w:t>
      </w:r>
      <w:r w:rsidRPr="00AA7397">
        <w:rPr>
          <w:rFonts w:ascii="Trebuchet MS" w:hAnsi="Trebuchet MS"/>
        </w:rPr>
        <w:t xml:space="preserve"> operațiunilor aferente prestației.</w:t>
      </w:r>
    </w:p>
    <w:p w14:paraId="53121994" w14:textId="7F7A4C26" w:rsidR="003F06DC" w:rsidRPr="00AA7397" w:rsidRDefault="003F06DC" w:rsidP="006C5F6D">
      <w:pPr>
        <w:pStyle w:val="BodyText"/>
        <w:jc w:val="both"/>
        <w:rPr>
          <w:rFonts w:ascii="Trebuchet MS" w:hAnsi="Trebuchet MS"/>
        </w:rPr>
      </w:pPr>
      <w:r w:rsidRPr="00AA7397">
        <w:rPr>
          <w:rFonts w:ascii="Trebuchet MS" w:hAnsi="Trebuchet MS"/>
        </w:rPr>
        <w:t xml:space="preserve">Toate costurile legate de implementarea contractului, cum ar fi: </w:t>
      </w:r>
      <w:r w:rsidR="00A32037" w:rsidRPr="00AA7397">
        <w:rPr>
          <w:rFonts w:ascii="Trebuchet MS" w:hAnsi="Trebuchet MS"/>
        </w:rPr>
        <w:t xml:space="preserve">plata cuvenită experților cheie, </w:t>
      </w:r>
      <w:r w:rsidRPr="00AA7397">
        <w:rPr>
          <w:rFonts w:ascii="Trebuchet MS" w:hAnsi="Trebuchet MS"/>
        </w:rPr>
        <w:t xml:space="preserve">plata cuvenită altor specialiști și personalului auxiliar (cheltuieli personal secretariat, translatori, specialişti IT, conducători auto, etc.), cheltuieli de transport, cheltuieli de comunicaţii, cheltuieli administrative, cheltuieli cu facilităţi suport puse la dispoziţia Achizitorului, în scopul realizării activităţilor propuse (mese, cazare, etc.) orice alte costuri directe și indirecte, vor fi incluse de către Ofertant în </w:t>
      </w:r>
      <w:r w:rsidR="00A32037" w:rsidRPr="00AA7397">
        <w:rPr>
          <w:rFonts w:ascii="Trebuchet MS" w:hAnsi="Trebuchet MS"/>
        </w:rPr>
        <w:t>costurile</w:t>
      </w:r>
      <w:r w:rsidRPr="00AA7397">
        <w:rPr>
          <w:rFonts w:ascii="Trebuchet MS" w:hAnsi="Trebuchet MS"/>
        </w:rPr>
        <w:t xml:space="preserve"> aferente operațiunilor prestate, implicit în prețul total al serviciilor.</w:t>
      </w:r>
    </w:p>
    <w:p w14:paraId="26383E6C" w14:textId="15B92EAC" w:rsidR="001E061D" w:rsidRPr="00AA7397" w:rsidRDefault="001E061D" w:rsidP="001E061D">
      <w:pPr>
        <w:pStyle w:val="Heading1"/>
        <w:numPr>
          <w:ilvl w:val="0"/>
          <w:numId w:val="0"/>
        </w:numPr>
        <w:rPr>
          <w:rFonts w:ascii="Trebuchet MS" w:hAnsi="Trebuchet MS"/>
          <w:b/>
          <w:bCs/>
          <w:color w:val="auto"/>
          <w:sz w:val="22"/>
          <w:szCs w:val="22"/>
        </w:rPr>
      </w:pPr>
      <w:bookmarkStart w:id="74" w:name="_Toc198553303"/>
      <w:bookmarkStart w:id="75" w:name="_Toc198553936"/>
      <w:bookmarkStart w:id="76" w:name="_Toc224213835"/>
      <w:r w:rsidRPr="00AA7397">
        <w:rPr>
          <w:rFonts w:ascii="Trebuchet MS" w:hAnsi="Trebuchet MS"/>
          <w:b/>
          <w:bCs/>
          <w:color w:val="auto"/>
          <w:sz w:val="22"/>
          <w:szCs w:val="22"/>
        </w:rPr>
        <w:t xml:space="preserve">9. Documentații ce trebuie furnizate Autorității </w:t>
      </w:r>
      <w:r w:rsidR="00DE4369" w:rsidRPr="00AA7397">
        <w:rPr>
          <w:rFonts w:ascii="Trebuchet MS" w:hAnsi="Trebuchet MS"/>
          <w:b/>
          <w:bCs/>
          <w:color w:val="auto"/>
          <w:sz w:val="22"/>
          <w:szCs w:val="22"/>
        </w:rPr>
        <w:t>C</w:t>
      </w:r>
      <w:r w:rsidRPr="00AA7397">
        <w:rPr>
          <w:rFonts w:ascii="Trebuchet MS" w:hAnsi="Trebuchet MS"/>
          <w:b/>
          <w:bCs/>
          <w:color w:val="auto"/>
          <w:sz w:val="22"/>
          <w:szCs w:val="22"/>
        </w:rPr>
        <w:t>ontractante în legătură cu serviciile ce fac obiectul viitorului contract</w:t>
      </w:r>
      <w:bookmarkEnd w:id="74"/>
      <w:bookmarkEnd w:id="75"/>
      <w:bookmarkEnd w:id="76"/>
    </w:p>
    <w:p w14:paraId="56BF6DBB" w14:textId="77777777" w:rsidR="001E061D" w:rsidRPr="00AA7397" w:rsidRDefault="001E061D" w:rsidP="001E061D">
      <w:pPr>
        <w:pStyle w:val="BodyText"/>
        <w:spacing w:after="0"/>
        <w:rPr>
          <w:rFonts w:ascii="Trebuchet MS" w:hAnsi="Trebuchet MS"/>
        </w:rPr>
      </w:pPr>
    </w:p>
    <w:p w14:paraId="08E17721" w14:textId="61735BB8" w:rsidR="001E061D" w:rsidRPr="00AA7397" w:rsidRDefault="001E061D" w:rsidP="001E061D">
      <w:pPr>
        <w:pStyle w:val="Heading2"/>
        <w:numPr>
          <w:ilvl w:val="0"/>
          <w:numId w:val="0"/>
        </w:numPr>
        <w:rPr>
          <w:rFonts w:ascii="Trebuchet MS" w:hAnsi="Trebuchet MS"/>
          <w:b/>
          <w:bCs/>
          <w:color w:val="auto"/>
          <w:sz w:val="22"/>
          <w:szCs w:val="22"/>
        </w:rPr>
      </w:pPr>
      <w:bookmarkStart w:id="77" w:name="_Toc182488670"/>
      <w:bookmarkStart w:id="78" w:name="_Toc198553304"/>
      <w:bookmarkStart w:id="79" w:name="_Toc198553937"/>
      <w:bookmarkStart w:id="80" w:name="_Toc224213836"/>
      <w:r w:rsidRPr="00AA7397">
        <w:rPr>
          <w:rFonts w:ascii="Trebuchet MS" w:hAnsi="Trebuchet MS"/>
          <w:b/>
          <w:bCs/>
          <w:color w:val="auto"/>
          <w:sz w:val="22"/>
          <w:szCs w:val="22"/>
        </w:rPr>
        <w:t>9.1.Propunerea tehnic</w:t>
      </w:r>
      <w:bookmarkEnd w:id="77"/>
      <w:r w:rsidRPr="00AA7397">
        <w:rPr>
          <w:rFonts w:ascii="Trebuchet MS" w:hAnsi="Trebuchet MS"/>
          <w:b/>
          <w:bCs/>
          <w:color w:val="auto"/>
          <w:sz w:val="22"/>
          <w:szCs w:val="22"/>
        </w:rPr>
        <w:t>ă</w:t>
      </w:r>
      <w:bookmarkEnd w:id="78"/>
      <w:bookmarkEnd w:id="79"/>
      <w:bookmarkEnd w:id="80"/>
    </w:p>
    <w:p w14:paraId="4CA3D872" w14:textId="77777777" w:rsidR="001E061D" w:rsidRPr="00AA7397" w:rsidRDefault="001E061D" w:rsidP="001E061D">
      <w:pPr>
        <w:pStyle w:val="BodyText"/>
        <w:spacing w:after="0"/>
        <w:rPr>
          <w:rFonts w:ascii="Trebuchet MS" w:hAnsi="Trebuchet MS"/>
        </w:rPr>
      </w:pPr>
    </w:p>
    <w:p w14:paraId="2B5A0BC9" w14:textId="68DFFDF6" w:rsidR="00185AD8" w:rsidRPr="00AA7397" w:rsidRDefault="00185AD8" w:rsidP="000A7062">
      <w:pPr>
        <w:pStyle w:val="BodyText"/>
        <w:spacing w:after="0"/>
        <w:jc w:val="both"/>
        <w:rPr>
          <w:rFonts w:ascii="Trebuchet MS" w:hAnsi="Trebuchet MS"/>
        </w:rPr>
      </w:pPr>
      <w:r w:rsidRPr="00AA7397">
        <w:rPr>
          <w:rFonts w:ascii="Trebuchet MS" w:hAnsi="Trebuchet MS"/>
        </w:rPr>
        <w:t xml:space="preserve">Propunerea tehnică elaborată de Ofertant trebuie să demonstreze modul în care acesta înțelege cerințele prezentului Caiet de </w:t>
      </w:r>
      <w:r w:rsidR="001F3D36" w:rsidRPr="00AA7397">
        <w:rPr>
          <w:rFonts w:ascii="Trebuchet MS" w:hAnsi="Trebuchet MS"/>
        </w:rPr>
        <w:t>s</w:t>
      </w:r>
      <w:r w:rsidRPr="00AA7397">
        <w:rPr>
          <w:rFonts w:ascii="Trebuchet MS" w:hAnsi="Trebuchet MS"/>
        </w:rPr>
        <w:t>arcini și capacitatea de a realiza activitățile și de a obține rezultatele prevăzute în cadrul Contractului.</w:t>
      </w:r>
    </w:p>
    <w:p w14:paraId="3882DFBC" w14:textId="43FFA575" w:rsidR="00185AD8" w:rsidRPr="00AA7397" w:rsidRDefault="00185AD8" w:rsidP="000A7062">
      <w:pPr>
        <w:pStyle w:val="BodyText"/>
        <w:spacing w:after="0"/>
        <w:jc w:val="both"/>
        <w:rPr>
          <w:rFonts w:ascii="Trebuchet MS" w:hAnsi="Trebuchet MS"/>
        </w:rPr>
      </w:pPr>
      <w:r w:rsidRPr="00AA7397">
        <w:rPr>
          <w:rFonts w:ascii="Trebuchet MS" w:hAnsi="Trebuchet MS"/>
        </w:rPr>
        <w:t>Propunerea tehnică va descrie modul de organizare și implementare a activităților, resursele utilizate și metodologia propusă pentru realizarea serviciilor solicitate.</w:t>
      </w:r>
    </w:p>
    <w:p w14:paraId="56A97882" w14:textId="77777777" w:rsidR="00185AD8" w:rsidRPr="00AA7397" w:rsidRDefault="00185AD8" w:rsidP="000A7062">
      <w:pPr>
        <w:pStyle w:val="BodyText"/>
        <w:spacing w:after="0"/>
        <w:jc w:val="both"/>
        <w:rPr>
          <w:rFonts w:ascii="Trebuchet MS" w:hAnsi="Trebuchet MS"/>
        </w:rPr>
      </w:pPr>
    </w:p>
    <w:p w14:paraId="0FCDEE3D" w14:textId="3102E21E" w:rsidR="00185AD8" w:rsidRPr="00AA7397" w:rsidRDefault="00185AD8" w:rsidP="000A7062">
      <w:pPr>
        <w:pStyle w:val="BodyText"/>
        <w:spacing w:after="0"/>
        <w:jc w:val="both"/>
        <w:rPr>
          <w:rFonts w:ascii="Trebuchet MS" w:hAnsi="Trebuchet MS"/>
        </w:rPr>
      </w:pPr>
      <w:r w:rsidRPr="00AA7397">
        <w:rPr>
          <w:rFonts w:ascii="Trebuchet MS" w:hAnsi="Trebuchet MS"/>
        </w:rPr>
        <w:t>În acest sens, Propunerea tehnică va include cel puțin următoarele informații:</w:t>
      </w:r>
    </w:p>
    <w:p w14:paraId="6A3963D0" w14:textId="77777777" w:rsidR="00185AD8" w:rsidRPr="00AA7397" w:rsidRDefault="00185AD8" w:rsidP="000A7062">
      <w:pPr>
        <w:pStyle w:val="BodyText"/>
        <w:spacing w:after="0"/>
        <w:jc w:val="both"/>
        <w:rPr>
          <w:rFonts w:ascii="Trebuchet MS" w:hAnsi="Trebuchet MS"/>
          <w:b/>
          <w:bCs/>
        </w:rPr>
      </w:pPr>
      <w:r w:rsidRPr="00AA7397">
        <w:rPr>
          <w:rFonts w:ascii="Trebuchet MS" w:hAnsi="Trebuchet MS"/>
          <w:b/>
          <w:bCs/>
        </w:rPr>
        <w:t>1. Abordarea generală a implementării contractului</w:t>
      </w:r>
    </w:p>
    <w:p w14:paraId="3C836A12" w14:textId="77777777" w:rsidR="00185AD8" w:rsidRPr="00AA7397" w:rsidRDefault="00185AD8" w:rsidP="000A7062">
      <w:pPr>
        <w:pStyle w:val="BodyText"/>
        <w:numPr>
          <w:ilvl w:val="0"/>
          <w:numId w:val="56"/>
        </w:numPr>
        <w:spacing w:after="0"/>
        <w:jc w:val="both"/>
        <w:rPr>
          <w:rFonts w:ascii="Trebuchet MS" w:hAnsi="Trebuchet MS"/>
        </w:rPr>
      </w:pPr>
      <w:r w:rsidRPr="00AA7397">
        <w:rPr>
          <w:rFonts w:ascii="Trebuchet MS" w:hAnsi="Trebuchet MS"/>
        </w:rPr>
        <w:t>descrierea modului de abordare a serviciilor solicitate;</w:t>
      </w:r>
    </w:p>
    <w:p w14:paraId="17EA7811" w14:textId="77777777" w:rsidR="00185AD8" w:rsidRPr="00AA7397" w:rsidRDefault="00185AD8" w:rsidP="000A7062">
      <w:pPr>
        <w:pStyle w:val="BodyText"/>
        <w:numPr>
          <w:ilvl w:val="0"/>
          <w:numId w:val="56"/>
        </w:numPr>
        <w:spacing w:after="0"/>
        <w:jc w:val="both"/>
        <w:rPr>
          <w:rFonts w:ascii="Trebuchet MS" w:hAnsi="Trebuchet MS"/>
        </w:rPr>
      </w:pPr>
      <w:r w:rsidRPr="00AA7397">
        <w:rPr>
          <w:rFonts w:ascii="Trebuchet MS" w:hAnsi="Trebuchet MS"/>
        </w:rPr>
        <w:t>prezentarea modului în care Ofertantul înțelege obiectivele campaniei de informare;</w:t>
      </w:r>
    </w:p>
    <w:p w14:paraId="6F53AF74" w14:textId="7A4082E5" w:rsidR="00185AD8" w:rsidRPr="00AA7397" w:rsidRDefault="00185AD8" w:rsidP="000A7062">
      <w:pPr>
        <w:pStyle w:val="BodyText"/>
        <w:numPr>
          <w:ilvl w:val="0"/>
          <w:numId w:val="56"/>
        </w:numPr>
        <w:spacing w:after="0"/>
        <w:jc w:val="both"/>
        <w:rPr>
          <w:rFonts w:ascii="Trebuchet MS" w:hAnsi="Trebuchet MS"/>
        </w:rPr>
      </w:pPr>
      <w:r w:rsidRPr="00AA7397">
        <w:rPr>
          <w:rFonts w:ascii="Trebuchet MS" w:hAnsi="Trebuchet MS"/>
        </w:rPr>
        <w:t>descrierea modului în care vor fi integrate toate componentele campaniei de comunicare (TV, radio, online și social media).</w:t>
      </w:r>
    </w:p>
    <w:p w14:paraId="3A4B3033" w14:textId="77777777" w:rsidR="00185AD8" w:rsidRPr="00AA7397" w:rsidRDefault="00185AD8" w:rsidP="000A7062">
      <w:pPr>
        <w:pStyle w:val="BodyText"/>
        <w:spacing w:after="0"/>
        <w:jc w:val="both"/>
        <w:rPr>
          <w:rFonts w:ascii="Trebuchet MS" w:hAnsi="Trebuchet MS"/>
          <w:b/>
          <w:bCs/>
        </w:rPr>
      </w:pPr>
      <w:r w:rsidRPr="00AA7397">
        <w:rPr>
          <w:rFonts w:ascii="Trebuchet MS" w:hAnsi="Trebuchet MS"/>
          <w:b/>
          <w:bCs/>
        </w:rPr>
        <w:t>2. Planul de lucru pentru implementarea contractului</w:t>
      </w:r>
    </w:p>
    <w:p w14:paraId="2676AD18" w14:textId="36B68F9F" w:rsidR="00185AD8" w:rsidRPr="00AA7397" w:rsidRDefault="00185AD8" w:rsidP="000A7062">
      <w:pPr>
        <w:pStyle w:val="BodyText"/>
        <w:numPr>
          <w:ilvl w:val="0"/>
          <w:numId w:val="57"/>
        </w:numPr>
        <w:spacing w:after="0"/>
        <w:jc w:val="both"/>
        <w:rPr>
          <w:rFonts w:ascii="Trebuchet MS" w:hAnsi="Trebuchet MS"/>
        </w:rPr>
      </w:pPr>
      <w:r w:rsidRPr="00AA7397">
        <w:rPr>
          <w:rFonts w:ascii="Trebuchet MS" w:hAnsi="Trebuchet MS"/>
        </w:rPr>
        <w:t xml:space="preserve">planul de lucru detaliat pentru realizarea tuturor activităților prevăzute în prezentul Caiet de </w:t>
      </w:r>
      <w:r w:rsidR="001F3D36" w:rsidRPr="00AA7397">
        <w:rPr>
          <w:rFonts w:ascii="Trebuchet MS" w:hAnsi="Trebuchet MS"/>
        </w:rPr>
        <w:t>s</w:t>
      </w:r>
      <w:r w:rsidRPr="00AA7397">
        <w:rPr>
          <w:rFonts w:ascii="Trebuchet MS" w:hAnsi="Trebuchet MS"/>
        </w:rPr>
        <w:t>arcini</w:t>
      </w:r>
      <w:r w:rsidR="00B854E1" w:rsidRPr="00AA7397">
        <w:rPr>
          <w:rFonts w:ascii="Trebuchet MS" w:hAnsi="Trebuchet MS"/>
        </w:rPr>
        <w:t>,</w:t>
      </w:r>
      <w:r w:rsidR="00B854E1" w:rsidRPr="00AA7397">
        <w:t xml:space="preserve"> </w:t>
      </w:r>
      <w:r w:rsidR="00B854E1" w:rsidRPr="00AA7397">
        <w:rPr>
          <w:rFonts w:ascii="Trebuchet MS" w:hAnsi="Trebuchet MS"/>
        </w:rPr>
        <w:t>inclusiv a etapelor de adaptare a materialelor pentru diferite canale de difuzare și utilizare</w:t>
      </w:r>
      <w:r w:rsidRPr="00AA7397">
        <w:rPr>
          <w:rFonts w:ascii="Trebuchet MS" w:hAnsi="Trebuchet MS"/>
        </w:rPr>
        <w:t>;</w:t>
      </w:r>
    </w:p>
    <w:p w14:paraId="0B072EB8" w14:textId="6F66F423" w:rsidR="003B4BBC" w:rsidRPr="00AA7397" w:rsidRDefault="003B4BBC" w:rsidP="000A7062">
      <w:pPr>
        <w:pStyle w:val="BodyText"/>
        <w:numPr>
          <w:ilvl w:val="0"/>
          <w:numId w:val="57"/>
        </w:numPr>
        <w:spacing w:after="0"/>
        <w:jc w:val="both"/>
        <w:rPr>
          <w:rFonts w:ascii="Trebuchet MS" w:hAnsi="Trebuchet MS"/>
        </w:rPr>
      </w:pPr>
      <w:r w:rsidRPr="00AA7397">
        <w:rPr>
          <w:rFonts w:ascii="Trebuchet MS" w:hAnsi="Trebuchet MS"/>
        </w:rPr>
        <w:t>plan Gantt detaliat, care va evidenția succesiunea și interdependența activităților necesare pentru implementarea campaniei</w:t>
      </w:r>
    </w:p>
    <w:p w14:paraId="6622D881" w14:textId="77777777" w:rsidR="00185AD8" w:rsidRPr="00AA7397" w:rsidRDefault="00185AD8" w:rsidP="000A7062">
      <w:pPr>
        <w:pStyle w:val="BodyText"/>
        <w:numPr>
          <w:ilvl w:val="0"/>
          <w:numId w:val="57"/>
        </w:numPr>
        <w:spacing w:after="0"/>
        <w:jc w:val="both"/>
        <w:rPr>
          <w:rFonts w:ascii="Trebuchet MS" w:hAnsi="Trebuchet MS"/>
        </w:rPr>
      </w:pPr>
      <w:r w:rsidRPr="00AA7397">
        <w:rPr>
          <w:rFonts w:ascii="Trebuchet MS" w:hAnsi="Trebuchet MS"/>
        </w:rPr>
        <w:lastRenderedPageBreak/>
        <w:t>succesiunea etapelor și calendarul estimat al activităților, pornind de la momentul T0 – data semnării contractului;</w:t>
      </w:r>
    </w:p>
    <w:p w14:paraId="1F715616" w14:textId="413E2547" w:rsidR="00185AD8" w:rsidRPr="00AA7397" w:rsidRDefault="00185AD8" w:rsidP="000A7062">
      <w:pPr>
        <w:pStyle w:val="BodyText"/>
        <w:numPr>
          <w:ilvl w:val="0"/>
          <w:numId w:val="57"/>
        </w:numPr>
        <w:spacing w:after="0"/>
        <w:jc w:val="both"/>
        <w:rPr>
          <w:rFonts w:ascii="Trebuchet MS" w:hAnsi="Trebuchet MS"/>
        </w:rPr>
      </w:pPr>
      <w:r w:rsidRPr="00AA7397">
        <w:rPr>
          <w:rFonts w:ascii="Trebuchet MS" w:hAnsi="Trebuchet MS"/>
        </w:rPr>
        <w:t>corelarea activităților</w:t>
      </w:r>
      <w:r w:rsidR="00B854E1" w:rsidRPr="00AA7397">
        <w:rPr>
          <w:rFonts w:ascii="Trebuchet MS" w:hAnsi="Trebuchet MS"/>
        </w:rPr>
        <w:t>,</w:t>
      </w:r>
      <w:r w:rsidR="00B854E1" w:rsidRPr="00AA7397">
        <w:rPr>
          <w:rFonts w:asciiTheme="minorHAnsi" w:eastAsiaTheme="minorHAnsi" w:hAnsiTheme="minorHAnsi" w:cstheme="minorBidi"/>
          <w:kern w:val="0"/>
          <w:lang w:eastAsia="en-US" w:bidi="ar-SA"/>
        </w:rPr>
        <w:t xml:space="preserve"> </w:t>
      </w:r>
      <w:r w:rsidR="00B854E1" w:rsidRPr="00AA7397">
        <w:rPr>
          <w:rFonts w:ascii="Trebuchet MS" w:hAnsi="Trebuchet MS"/>
        </w:rPr>
        <w:t>inclusiv a etapelor de adaptare a materialelor,</w:t>
      </w:r>
      <w:r w:rsidRPr="00AA7397">
        <w:rPr>
          <w:rFonts w:ascii="Trebuchet MS" w:hAnsi="Trebuchet MS"/>
        </w:rPr>
        <w:t xml:space="preserve"> cu livrabilele și rezultatele așteptate ale contractului.</w:t>
      </w:r>
    </w:p>
    <w:p w14:paraId="13D28903" w14:textId="77777777" w:rsidR="00185AD8" w:rsidRPr="00AA7397" w:rsidRDefault="00185AD8" w:rsidP="000A7062">
      <w:pPr>
        <w:pStyle w:val="BodyText"/>
        <w:spacing w:after="0"/>
        <w:jc w:val="both"/>
        <w:rPr>
          <w:rFonts w:ascii="Trebuchet MS" w:hAnsi="Trebuchet MS"/>
          <w:b/>
          <w:bCs/>
        </w:rPr>
      </w:pPr>
      <w:r w:rsidRPr="00AA7397">
        <w:rPr>
          <w:rFonts w:ascii="Trebuchet MS" w:hAnsi="Trebuchet MS"/>
          <w:b/>
          <w:bCs/>
        </w:rPr>
        <w:t>3. Propunerea privind realizarea campaniei media</w:t>
      </w:r>
    </w:p>
    <w:p w14:paraId="0EDEFCE1" w14:textId="77777777" w:rsidR="00185AD8" w:rsidRPr="00AA7397" w:rsidRDefault="00185AD8" w:rsidP="000A7062">
      <w:pPr>
        <w:pStyle w:val="BodyText"/>
        <w:spacing w:after="0"/>
        <w:jc w:val="both"/>
        <w:rPr>
          <w:rFonts w:ascii="Trebuchet MS" w:hAnsi="Trebuchet MS"/>
        </w:rPr>
      </w:pPr>
      <w:r w:rsidRPr="00AA7397">
        <w:rPr>
          <w:rFonts w:ascii="Trebuchet MS" w:hAnsi="Trebuchet MS"/>
        </w:rPr>
        <w:t>Propunerea tehnică va include modul de implementare a fiecărei componente a campaniei de comunicare:</w:t>
      </w:r>
    </w:p>
    <w:p w14:paraId="0ACC0A1E" w14:textId="77777777" w:rsidR="00185AD8" w:rsidRPr="00AA7397" w:rsidRDefault="00185AD8" w:rsidP="000A7062">
      <w:pPr>
        <w:pStyle w:val="BodyText"/>
        <w:spacing w:after="0"/>
        <w:jc w:val="both"/>
        <w:rPr>
          <w:rFonts w:ascii="Trebuchet MS" w:hAnsi="Trebuchet MS"/>
          <w:b/>
          <w:bCs/>
        </w:rPr>
      </w:pPr>
      <w:r w:rsidRPr="00AA7397">
        <w:rPr>
          <w:rFonts w:ascii="Trebuchet MS" w:hAnsi="Trebuchet MS"/>
          <w:b/>
          <w:bCs/>
        </w:rPr>
        <w:t>a) Componenta TV</w:t>
      </w:r>
    </w:p>
    <w:p w14:paraId="1504BB47" w14:textId="77777777" w:rsidR="00185AD8" w:rsidRPr="00AA7397" w:rsidRDefault="00185AD8" w:rsidP="000A7062">
      <w:pPr>
        <w:pStyle w:val="BodyText"/>
        <w:numPr>
          <w:ilvl w:val="0"/>
          <w:numId w:val="58"/>
        </w:numPr>
        <w:spacing w:after="0"/>
        <w:jc w:val="both"/>
        <w:rPr>
          <w:rFonts w:ascii="Trebuchet MS" w:hAnsi="Trebuchet MS"/>
          <w:b/>
          <w:bCs/>
        </w:rPr>
      </w:pPr>
      <w:r w:rsidRPr="00AA7397">
        <w:rPr>
          <w:rFonts w:ascii="Trebuchet MS" w:hAnsi="Trebuchet MS"/>
        </w:rPr>
        <w:t>proiectul planului de producție și difuzare a spoturilor video;</w:t>
      </w:r>
    </w:p>
    <w:p w14:paraId="2ECC7113" w14:textId="77777777" w:rsidR="00185AD8" w:rsidRPr="00AA7397" w:rsidRDefault="00185AD8" w:rsidP="000A7062">
      <w:pPr>
        <w:pStyle w:val="BodyText"/>
        <w:numPr>
          <w:ilvl w:val="0"/>
          <w:numId w:val="58"/>
        </w:numPr>
        <w:spacing w:after="0"/>
        <w:jc w:val="both"/>
        <w:rPr>
          <w:rFonts w:ascii="Trebuchet MS" w:hAnsi="Trebuchet MS"/>
          <w:b/>
          <w:bCs/>
        </w:rPr>
      </w:pPr>
      <w:r w:rsidRPr="00AA7397">
        <w:rPr>
          <w:rFonts w:ascii="Trebuchet MS" w:hAnsi="Trebuchet MS"/>
        </w:rPr>
        <w:t>identificarea posturilor de televiziune propuse;</w:t>
      </w:r>
    </w:p>
    <w:p w14:paraId="05122431" w14:textId="77777777" w:rsidR="00185AD8" w:rsidRPr="00AA7397" w:rsidRDefault="00185AD8" w:rsidP="000A7062">
      <w:pPr>
        <w:pStyle w:val="BodyText"/>
        <w:numPr>
          <w:ilvl w:val="0"/>
          <w:numId w:val="58"/>
        </w:numPr>
        <w:spacing w:after="0"/>
        <w:jc w:val="both"/>
        <w:rPr>
          <w:rFonts w:ascii="Trebuchet MS" w:hAnsi="Trebuchet MS"/>
          <w:b/>
          <w:bCs/>
        </w:rPr>
      </w:pPr>
      <w:r w:rsidRPr="00AA7397">
        <w:rPr>
          <w:rFonts w:ascii="Trebuchet MS" w:hAnsi="Trebuchet MS"/>
        </w:rPr>
        <w:t>justificarea alegerii canalelor media;</w:t>
      </w:r>
    </w:p>
    <w:p w14:paraId="188EE5A2" w14:textId="09EDDBB3" w:rsidR="00185AD8" w:rsidRPr="00AA7397" w:rsidRDefault="00185AD8" w:rsidP="000A7062">
      <w:pPr>
        <w:pStyle w:val="BodyText"/>
        <w:numPr>
          <w:ilvl w:val="0"/>
          <w:numId w:val="58"/>
        </w:numPr>
        <w:spacing w:after="0"/>
        <w:jc w:val="both"/>
        <w:rPr>
          <w:rFonts w:ascii="Trebuchet MS" w:hAnsi="Trebuchet MS"/>
          <w:b/>
          <w:bCs/>
        </w:rPr>
      </w:pPr>
      <w:r w:rsidRPr="00AA7397">
        <w:rPr>
          <w:rFonts w:ascii="Trebuchet MS" w:hAnsi="Trebuchet MS"/>
        </w:rPr>
        <w:t>numărul minim de difuzări și eventualele difuzări suplimentare propuse.</w:t>
      </w:r>
    </w:p>
    <w:p w14:paraId="3D0C3D16" w14:textId="77777777" w:rsidR="00185AD8" w:rsidRPr="00AA7397" w:rsidRDefault="00185AD8" w:rsidP="000A7062">
      <w:pPr>
        <w:pStyle w:val="BodyText"/>
        <w:spacing w:after="0"/>
        <w:jc w:val="both"/>
        <w:rPr>
          <w:rFonts w:ascii="Trebuchet MS" w:hAnsi="Trebuchet MS"/>
          <w:b/>
          <w:bCs/>
        </w:rPr>
      </w:pPr>
      <w:r w:rsidRPr="00AA7397">
        <w:rPr>
          <w:rFonts w:ascii="Trebuchet MS" w:hAnsi="Trebuchet MS"/>
          <w:b/>
          <w:bCs/>
        </w:rPr>
        <w:t>b) Componenta Radio</w:t>
      </w:r>
    </w:p>
    <w:p w14:paraId="0491C9E7" w14:textId="77777777" w:rsidR="00185AD8" w:rsidRPr="00AA7397" w:rsidRDefault="00185AD8" w:rsidP="000A7062">
      <w:pPr>
        <w:pStyle w:val="BodyText"/>
        <w:numPr>
          <w:ilvl w:val="0"/>
          <w:numId w:val="59"/>
        </w:numPr>
        <w:spacing w:after="0"/>
        <w:jc w:val="both"/>
        <w:rPr>
          <w:rFonts w:ascii="Trebuchet MS" w:hAnsi="Trebuchet MS"/>
        </w:rPr>
      </w:pPr>
      <w:r w:rsidRPr="00AA7397">
        <w:rPr>
          <w:rFonts w:ascii="Trebuchet MS" w:hAnsi="Trebuchet MS"/>
        </w:rPr>
        <w:t>proiectul planului de producție și difuzare a spoturilor audio;</w:t>
      </w:r>
    </w:p>
    <w:p w14:paraId="219F1728" w14:textId="77777777" w:rsidR="00185AD8" w:rsidRPr="00AA7397" w:rsidRDefault="00185AD8" w:rsidP="000A7062">
      <w:pPr>
        <w:pStyle w:val="BodyText"/>
        <w:numPr>
          <w:ilvl w:val="0"/>
          <w:numId w:val="59"/>
        </w:numPr>
        <w:spacing w:after="0"/>
        <w:jc w:val="both"/>
        <w:rPr>
          <w:rFonts w:ascii="Trebuchet MS" w:hAnsi="Trebuchet MS"/>
        </w:rPr>
      </w:pPr>
      <w:r w:rsidRPr="00AA7397">
        <w:rPr>
          <w:rFonts w:ascii="Trebuchet MS" w:hAnsi="Trebuchet MS"/>
        </w:rPr>
        <w:t>identificarea posturilor de radio propuse;</w:t>
      </w:r>
    </w:p>
    <w:p w14:paraId="7483E26C" w14:textId="77777777" w:rsidR="00185AD8" w:rsidRPr="00AA7397" w:rsidRDefault="00185AD8" w:rsidP="000A7062">
      <w:pPr>
        <w:pStyle w:val="BodyText"/>
        <w:numPr>
          <w:ilvl w:val="0"/>
          <w:numId w:val="59"/>
        </w:numPr>
        <w:spacing w:after="0"/>
        <w:jc w:val="both"/>
        <w:rPr>
          <w:rFonts w:ascii="Trebuchet MS" w:hAnsi="Trebuchet MS"/>
        </w:rPr>
      </w:pPr>
      <w:r w:rsidRPr="00AA7397">
        <w:rPr>
          <w:rFonts w:ascii="Trebuchet MS" w:hAnsi="Trebuchet MS"/>
        </w:rPr>
        <w:t>justificarea selecției canalelor media;</w:t>
      </w:r>
    </w:p>
    <w:p w14:paraId="7419DCBA" w14:textId="3961B5B0" w:rsidR="00185AD8" w:rsidRPr="00AA7397" w:rsidRDefault="00185AD8" w:rsidP="000A7062">
      <w:pPr>
        <w:pStyle w:val="BodyText"/>
        <w:numPr>
          <w:ilvl w:val="0"/>
          <w:numId w:val="59"/>
        </w:numPr>
        <w:spacing w:after="0"/>
        <w:jc w:val="both"/>
        <w:rPr>
          <w:rFonts w:ascii="Trebuchet MS" w:hAnsi="Trebuchet MS"/>
        </w:rPr>
      </w:pPr>
      <w:r w:rsidRPr="00AA7397">
        <w:rPr>
          <w:rFonts w:ascii="Trebuchet MS" w:hAnsi="Trebuchet MS"/>
        </w:rPr>
        <w:t>numărul minim de difuzări și eventualele difuzări suplimentare propuse.</w:t>
      </w:r>
    </w:p>
    <w:p w14:paraId="1D938040" w14:textId="1F35B299" w:rsidR="00185AD8" w:rsidRPr="00AA7397" w:rsidRDefault="00185AD8" w:rsidP="000A7062">
      <w:pPr>
        <w:pStyle w:val="BodyText"/>
        <w:spacing w:after="0"/>
        <w:jc w:val="both"/>
        <w:rPr>
          <w:rFonts w:ascii="Trebuchet MS" w:hAnsi="Trebuchet MS"/>
          <w:b/>
          <w:bCs/>
        </w:rPr>
      </w:pPr>
      <w:r w:rsidRPr="00AA7397">
        <w:rPr>
          <w:rFonts w:ascii="Trebuchet MS" w:hAnsi="Trebuchet MS"/>
          <w:b/>
          <w:bCs/>
        </w:rPr>
        <w:t>c) Componenta promovare online (bannere web)</w:t>
      </w:r>
    </w:p>
    <w:p w14:paraId="40ECAE08" w14:textId="77777777" w:rsidR="00185AD8" w:rsidRPr="00AA7397" w:rsidRDefault="00185AD8" w:rsidP="000A7062">
      <w:pPr>
        <w:pStyle w:val="BodyText"/>
        <w:numPr>
          <w:ilvl w:val="0"/>
          <w:numId w:val="60"/>
        </w:numPr>
        <w:spacing w:after="0"/>
        <w:jc w:val="both"/>
        <w:rPr>
          <w:rFonts w:ascii="Trebuchet MS" w:hAnsi="Trebuchet MS"/>
        </w:rPr>
      </w:pPr>
      <w:r w:rsidRPr="00AA7397">
        <w:rPr>
          <w:rFonts w:ascii="Trebuchet MS" w:hAnsi="Trebuchet MS"/>
        </w:rPr>
        <w:t>proiectul planului de producție și afișare a bannerelor web;</w:t>
      </w:r>
    </w:p>
    <w:p w14:paraId="3EE20498" w14:textId="77777777" w:rsidR="00185AD8" w:rsidRPr="00AA7397" w:rsidRDefault="00185AD8" w:rsidP="000A7062">
      <w:pPr>
        <w:pStyle w:val="BodyText"/>
        <w:numPr>
          <w:ilvl w:val="0"/>
          <w:numId w:val="60"/>
        </w:numPr>
        <w:spacing w:after="0"/>
        <w:jc w:val="both"/>
        <w:rPr>
          <w:rFonts w:ascii="Trebuchet MS" w:hAnsi="Trebuchet MS"/>
        </w:rPr>
      </w:pPr>
      <w:r w:rsidRPr="00AA7397">
        <w:rPr>
          <w:rFonts w:ascii="Trebuchet MS" w:hAnsi="Trebuchet MS"/>
        </w:rPr>
        <w:t>identificarea site-urilor propuse pentru difuzarea bannerelor;</w:t>
      </w:r>
    </w:p>
    <w:p w14:paraId="78B2F953" w14:textId="4EDE3D49" w:rsidR="00185AD8" w:rsidRPr="00AA7397" w:rsidRDefault="00185AD8" w:rsidP="000A7062">
      <w:pPr>
        <w:pStyle w:val="BodyText"/>
        <w:numPr>
          <w:ilvl w:val="0"/>
          <w:numId w:val="60"/>
        </w:numPr>
        <w:spacing w:after="0"/>
        <w:jc w:val="both"/>
        <w:rPr>
          <w:rFonts w:ascii="Trebuchet MS" w:hAnsi="Trebuchet MS"/>
        </w:rPr>
      </w:pPr>
      <w:r w:rsidRPr="00AA7397">
        <w:rPr>
          <w:rFonts w:ascii="Trebuchet MS" w:hAnsi="Trebuchet MS"/>
        </w:rPr>
        <w:t>estimarea numărului de afișări (impresii) și modul de gestionare a campaniei online.</w:t>
      </w:r>
    </w:p>
    <w:p w14:paraId="0513D027" w14:textId="77777777" w:rsidR="00185AD8" w:rsidRPr="00AA7397" w:rsidRDefault="00185AD8" w:rsidP="000A7062">
      <w:pPr>
        <w:pStyle w:val="BodyText"/>
        <w:spacing w:after="0"/>
        <w:jc w:val="both"/>
        <w:rPr>
          <w:rFonts w:ascii="Trebuchet MS" w:hAnsi="Trebuchet MS"/>
          <w:b/>
          <w:bCs/>
        </w:rPr>
      </w:pPr>
      <w:r w:rsidRPr="00AA7397">
        <w:rPr>
          <w:rFonts w:ascii="Trebuchet MS" w:hAnsi="Trebuchet MS"/>
          <w:b/>
          <w:bCs/>
        </w:rPr>
        <w:t>d) Componenta social media</w:t>
      </w:r>
    </w:p>
    <w:p w14:paraId="14A3F66F" w14:textId="77777777" w:rsidR="00185AD8" w:rsidRPr="00AA7397" w:rsidRDefault="00185AD8" w:rsidP="000A7062">
      <w:pPr>
        <w:pStyle w:val="BodyText"/>
        <w:numPr>
          <w:ilvl w:val="0"/>
          <w:numId w:val="61"/>
        </w:numPr>
        <w:spacing w:after="0"/>
        <w:jc w:val="both"/>
        <w:rPr>
          <w:rFonts w:ascii="Trebuchet MS" w:hAnsi="Trebuchet MS"/>
        </w:rPr>
      </w:pPr>
      <w:r w:rsidRPr="00AA7397">
        <w:rPr>
          <w:rFonts w:ascii="Trebuchet MS" w:hAnsi="Trebuchet MS"/>
        </w:rPr>
        <w:t>identificarea platformelor de social media propuse;</w:t>
      </w:r>
    </w:p>
    <w:p w14:paraId="1CAFC58F" w14:textId="77777777" w:rsidR="00185AD8" w:rsidRPr="00AA7397" w:rsidRDefault="00185AD8" w:rsidP="000A7062">
      <w:pPr>
        <w:pStyle w:val="BodyText"/>
        <w:numPr>
          <w:ilvl w:val="0"/>
          <w:numId w:val="61"/>
        </w:numPr>
        <w:spacing w:after="0"/>
        <w:jc w:val="both"/>
        <w:rPr>
          <w:rFonts w:ascii="Trebuchet MS" w:hAnsi="Trebuchet MS"/>
        </w:rPr>
      </w:pPr>
      <w:r w:rsidRPr="00AA7397">
        <w:rPr>
          <w:rFonts w:ascii="Trebuchet MS" w:hAnsi="Trebuchet MS"/>
        </w:rPr>
        <w:t>proiectul planului de comunicare pe platformele de social media pentru perioada campaniei;</w:t>
      </w:r>
    </w:p>
    <w:p w14:paraId="2BB18FBF" w14:textId="273E50D5" w:rsidR="00185AD8" w:rsidRPr="00AA7397" w:rsidRDefault="00185AD8" w:rsidP="000A7062">
      <w:pPr>
        <w:pStyle w:val="BodyText"/>
        <w:numPr>
          <w:ilvl w:val="0"/>
          <w:numId w:val="61"/>
        </w:numPr>
        <w:spacing w:after="0"/>
        <w:jc w:val="both"/>
        <w:rPr>
          <w:rFonts w:ascii="Trebuchet MS" w:hAnsi="Trebuchet MS"/>
        </w:rPr>
      </w:pPr>
      <w:r w:rsidRPr="00AA7397">
        <w:rPr>
          <w:rFonts w:ascii="Trebuchet MS" w:hAnsi="Trebuchet MS"/>
        </w:rPr>
        <w:t>modul de gestionare a campaniilor de publicitate plătită (Ads).</w:t>
      </w:r>
    </w:p>
    <w:p w14:paraId="136E2D6C" w14:textId="77777777" w:rsidR="00185AD8" w:rsidRPr="00AA7397" w:rsidRDefault="00185AD8" w:rsidP="000A7062">
      <w:pPr>
        <w:pStyle w:val="BodyText"/>
        <w:spacing w:after="0"/>
        <w:jc w:val="both"/>
        <w:rPr>
          <w:rFonts w:ascii="Trebuchet MS" w:hAnsi="Trebuchet MS"/>
          <w:b/>
          <w:bCs/>
        </w:rPr>
      </w:pPr>
      <w:r w:rsidRPr="00AA7397">
        <w:rPr>
          <w:rFonts w:ascii="Trebuchet MS" w:hAnsi="Trebuchet MS"/>
          <w:b/>
          <w:bCs/>
        </w:rPr>
        <w:t>4. Echipa propusă pentru implementarea contractului</w:t>
      </w:r>
    </w:p>
    <w:p w14:paraId="7B53CE83" w14:textId="77777777" w:rsidR="00185AD8" w:rsidRPr="00AA7397" w:rsidRDefault="00185AD8" w:rsidP="000A7062">
      <w:pPr>
        <w:pStyle w:val="BodyText"/>
        <w:numPr>
          <w:ilvl w:val="0"/>
          <w:numId w:val="62"/>
        </w:numPr>
        <w:spacing w:after="0"/>
        <w:jc w:val="both"/>
        <w:rPr>
          <w:rFonts w:ascii="Trebuchet MS" w:hAnsi="Trebuchet MS"/>
        </w:rPr>
      </w:pPr>
      <w:r w:rsidRPr="00AA7397">
        <w:rPr>
          <w:rFonts w:ascii="Trebuchet MS" w:hAnsi="Trebuchet MS"/>
        </w:rPr>
        <w:t>nominalizarea experților cheie solicitați prin Caietul de Sarcini;</w:t>
      </w:r>
    </w:p>
    <w:p w14:paraId="29BB9E04" w14:textId="77777777" w:rsidR="00185AD8" w:rsidRPr="00AA7397" w:rsidRDefault="00185AD8" w:rsidP="000A7062">
      <w:pPr>
        <w:pStyle w:val="BodyText"/>
        <w:numPr>
          <w:ilvl w:val="0"/>
          <w:numId w:val="62"/>
        </w:numPr>
        <w:spacing w:after="0"/>
        <w:jc w:val="both"/>
        <w:rPr>
          <w:rFonts w:ascii="Trebuchet MS" w:hAnsi="Trebuchet MS"/>
        </w:rPr>
      </w:pPr>
      <w:r w:rsidRPr="00AA7397">
        <w:rPr>
          <w:rFonts w:ascii="Trebuchet MS" w:hAnsi="Trebuchet MS"/>
        </w:rPr>
        <w:t>prezentarea rolurilor și responsabilităților acestora în cadrul proiectului;</w:t>
      </w:r>
    </w:p>
    <w:p w14:paraId="6B0B9E31" w14:textId="63F15CD2" w:rsidR="00665F8B" w:rsidRPr="00AA7397" w:rsidRDefault="00185AD8" w:rsidP="000A7062">
      <w:pPr>
        <w:pStyle w:val="BodyText"/>
        <w:numPr>
          <w:ilvl w:val="0"/>
          <w:numId w:val="62"/>
        </w:numPr>
        <w:spacing w:after="0"/>
        <w:jc w:val="both"/>
        <w:rPr>
          <w:rFonts w:ascii="Trebuchet MS" w:hAnsi="Trebuchet MS"/>
        </w:rPr>
      </w:pPr>
      <w:r w:rsidRPr="00AA7397">
        <w:rPr>
          <w:rFonts w:ascii="Trebuchet MS" w:hAnsi="Trebuchet MS"/>
        </w:rPr>
        <w:t>CV-urile experților cheie (format Europass)</w:t>
      </w:r>
      <w:r w:rsidR="003B4BBC" w:rsidRPr="00AA7397">
        <w:rPr>
          <w:rFonts w:ascii="Trebuchet MS" w:hAnsi="Trebuchet MS"/>
        </w:rPr>
        <w:t>,</w:t>
      </w:r>
      <w:r w:rsidR="003B4BBC" w:rsidRPr="00AA7397">
        <w:t xml:space="preserve"> </w:t>
      </w:r>
      <w:r w:rsidR="003B4BBC" w:rsidRPr="00AA7397">
        <w:rPr>
          <w:rFonts w:ascii="Trebuchet MS" w:hAnsi="Trebuchet MS"/>
        </w:rPr>
        <w:t>precum și documente justificative în acest sens</w:t>
      </w:r>
      <w:r w:rsidRPr="00AA7397">
        <w:rPr>
          <w:rFonts w:ascii="Trebuchet MS" w:hAnsi="Trebuchet MS"/>
        </w:rPr>
        <w:t>;</w:t>
      </w:r>
    </w:p>
    <w:p w14:paraId="5198DAB1" w14:textId="5563A707" w:rsidR="00185AD8" w:rsidRPr="00AA7397" w:rsidRDefault="00185AD8" w:rsidP="000A7062">
      <w:pPr>
        <w:pStyle w:val="BodyText"/>
        <w:numPr>
          <w:ilvl w:val="0"/>
          <w:numId w:val="62"/>
        </w:numPr>
        <w:spacing w:after="0"/>
        <w:jc w:val="both"/>
        <w:rPr>
          <w:rFonts w:ascii="Trebuchet MS" w:hAnsi="Trebuchet MS"/>
        </w:rPr>
      </w:pPr>
      <w:r w:rsidRPr="00AA7397">
        <w:rPr>
          <w:rFonts w:ascii="Trebuchet MS" w:hAnsi="Trebuchet MS"/>
        </w:rPr>
        <w:t>declarațiile de disponibilitate ale experților.</w:t>
      </w:r>
    </w:p>
    <w:p w14:paraId="7F02358D" w14:textId="77777777" w:rsidR="00665F8B" w:rsidRPr="00AA7397" w:rsidRDefault="00665F8B" w:rsidP="000A7062">
      <w:pPr>
        <w:pStyle w:val="BodyText"/>
        <w:spacing w:after="0"/>
        <w:jc w:val="both"/>
        <w:rPr>
          <w:rFonts w:ascii="Trebuchet MS" w:hAnsi="Trebuchet MS"/>
          <w:b/>
          <w:bCs/>
        </w:rPr>
      </w:pPr>
      <w:r w:rsidRPr="00AA7397">
        <w:rPr>
          <w:rFonts w:ascii="Trebuchet MS" w:hAnsi="Trebuchet MS"/>
          <w:b/>
          <w:bCs/>
        </w:rPr>
        <w:t>5. Metodologia de monitorizare și raportare</w:t>
      </w:r>
    </w:p>
    <w:p w14:paraId="7067941B" w14:textId="77777777" w:rsidR="00665F8B" w:rsidRPr="00AA7397" w:rsidRDefault="00665F8B" w:rsidP="000A7062">
      <w:pPr>
        <w:pStyle w:val="BodyText"/>
        <w:numPr>
          <w:ilvl w:val="0"/>
          <w:numId w:val="63"/>
        </w:numPr>
        <w:spacing w:after="0"/>
        <w:jc w:val="both"/>
        <w:rPr>
          <w:rFonts w:ascii="Trebuchet MS" w:hAnsi="Trebuchet MS"/>
        </w:rPr>
      </w:pPr>
      <w:r w:rsidRPr="00AA7397">
        <w:rPr>
          <w:rFonts w:ascii="Trebuchet MS" w:hAnsi="Trebuchet MS"/>
        </w:rPr>
        <w:t>descrierea modului în care vor fi monitorizate activitățile campaniei;</w:t>
      </w:r>
    </w:p>
    <w:p w14:paraId="4C248E65" w14:textId="77777777" w:rsidR="00665F8B" w:rsidRPr="00AA7397" w:rsidRDefault="00665F8B" w:rsidP="000A7062">
      <w:pPr>
        <w:pStyle w:val="BodyText"/>
        <w:numPr>
          <w:ilvl w:val="0"/>
          <w:numId w:val="63"/>
        </w:numPr>
        <w:spacing w:after="0"/>
        <w:jc w:val="both"/>
        <w:rPr>
          <w:rFonts w:ascii="Trebuchet MS" w:hAnsi="Trebuchet MS"/>
        </w:rPr>
      </w:pPr>
      <w:r w:rsidRPr="00AA7397">
        <w:rPr>
          <w:rFonts w:ascii="Trebuchet MS" w:hAnsi="Trebuchet MS"/>
        </w:rPr>
        <w:t>instrumentele utilizate pentru monitorizarea performanței campaniilor media;</w:t>
      </w:r>
    </w:p>
    <w:p w14:paraId="3734C9D7" w14:textId="616DCB7E" w:rsidR="00185AD8" w:rsidRPr="00AA7397" w:rsidRDefault="00665F8B" w:rsidP="000A7062">
      <w:pPr>
        <w:pStyle w:val="BodyText"/>
        <w:numPr>
          <w:ilvl w:val="0"/>
          <w:numId w:val="63"/>
        </w:numPr>
        <w:spacing w:after="0"/>
        <w:jc w:val="both"/>
        <w:rPr>
          <w:rFonts w:ascii="Trebuchet MS" w:hAnsi="Trebuchet MS"/>
        </w:rPr>
      </w:pPr>
      <w:r w:rsidRPr="00AA7397">
        <w:rPr>
          <w:rFonts w:ascii="Trebuchet MS" w:hAnsi="Trebuchet MS"/>
        </w:rPr>
        <w:t>modul de elaborare a rapoartelor de monitorizare și a raportului final de evaluare a impactului campaniei.</w:t>
      </w:r>
    </w:p>
    <w:p w14:paraId="6F30DAF2" w14:textId="77777777" w:rsidR="00665F8B" w:rsidRPr="00AA7397" w:rsidRDefault="00665F8B" w:rsidP="000A7062">
      <w:pPr>
        <w:pStyle w:val="BodyText"/>
        <w:spacing w:after="0"/>
        <w:jc w:val="both"/>
        <w:rPr>
          <w:rFonts w:ascii="Trebuchet MS" w:hAnsi="Trebuchet MS"/>
          <w:b/>
          <w:bCs/>
        </w:rPr>
      </w:pPr>
      <w:r w:rsidRPr="00AA7397">
        <w:rPr>
          <w:rFonts w:ascii="Trebuchet MS" w:hAnsi="Trebuchet MS"/>
          <w:b/>
          <w:bCs/>
        </w:rPr>
        <w:t>6. Documente justificative privind disponibilitatea spațiilor media</w:t>
      </w:r>
    </w:p>
    <w:p w14:paraId="4DC5F8CA" w14:textId="404C6C9A" w:rsidR="00185AD8" w:rsidRPr="00AA7397" w:rsidRDefault="00665F8B" w:rsidP="000A7062">
      <w:pPr>
        <w:pStyle w:val="BodyText"/>
        <w:spacing w:after="0"/>
        <w:jc w:val="both"/>
        <w:rPr>
          <w:rFonts w:ascii="Trebuchet MS" w:hAnsi="Trebuchet MS"/>
        </w:rPr>
      </w:pPr>
      <w:r w:rsidRPr="00AA7397">
        <w:rPr>
          <w:rFonts w:ascii="Trebuchet MS" w:hAnsi="Trebuchet MS"/>
        </w:rPr>
        <w:t>Ofertantul va prezenta documente relevante (de exemplu: oferte, scrisori de disponibilitate sau confirmări emise de furnizorii de servicii media), din care să rezulte că spațiile media propuse în ofertă sunt disponibile pentru implementarea campaniei.</w:t>
      </w:r>
    </w:p>
    <w:p w14:paraId="7DD0B5EE" w14:textId="77777777" w:rsidR="00185AD8" w:rsidRPr="00AA7397" w:rsidRDefault="00185AD8" w:rsidP="001E061D">
      <w:pPr>
        <w:pStyle w:val="BodyText"/>
        <w:spacing w:after="0"/>
        <w:rPr>
          <w:rFonts w:ascii="Trebuchet MS" w:hAnsi="Trebuchet MS"/>
        </w:rPr>
      </w:pPr>
    </w:p>
    <w:p w14:paraId="74D3E2C6" w14:textId="2929C3B6" w:rsidR="001E061D" w:rsidRPr="00AA7397" w:rsidRDefault="001E061D" w:rsidP="001E061D">
      <w:pPr>
        <w:pStyle w:val="Heading2"/>
        <w:numPr>
          <w:ilvl w:val="0"/>
          <w:numId w:val="0"/>
        </w:numPr>
        <w:rPr>
          <w:rFonts w:ascii="Trebuchet MS" w:hAnsi="Trebuchet MS"/>
          <w:b/>
          <w:bCs/>
          <w:color w:val="auto"/>
          <w:sz w:val="22"/>
          <w:szCs w:val="22"/>
        </w:rPr>
      </w:pPr>
      <w:bookmarkStart w:id="81" w:name="_Toc182488671"/>
      <w:bookmarkStart w:id="82" w:name="_Toc198553305"/>
      <w:bookmarkStart w:id="83" w:name="_Toc198553938"/>
      <w:bookmarkStart w:id="84" w:name="_Toc224213837"/>
      <w:r w:rsidRPr="00AA7397">
        <w:rPr>
          <w:rFonts w:ascii="Trebuchet MS" w:hAnsi="Trebuchet MS"/>
          <w:b/>
          <w:bCs/>
          <w:color w:val="auto"/>
          <w:sz w:val="22"/>
          <w:szCs w:val="22"/>
        </w:rPr>
        <w:t>9.2. Propunerea financiară</w:t>
      </w:r>
      <w:bookmarkEnd w:id="81"/>
      <w:bookmarkEnd w:id="82"/>
      <w:bookmarkEnd w:id="83"/>
      <w:bookmarkEnd w:id="84"/>
    </w:p>
    <w:p w14:paraId="7FAFB33F" w14:textId="77777777" w:rsidR="001E061D" w:rsidRPr="00AA7397" w:rsidRDefault="001E061D" w:rsidP="001E061D">
      <w:pPr>
        <w:pStyle w:val="BodyText"/>
        <w:spacing w:after="0"/>
        <w:rPr>
          <w:rFonts w:ascii="Trebuchet MS" w:hAnsi="Trebuchet MS"/>
        </w:rPr>
      </w:pPr>
    </w:p>
    <w:p w14:paraId="127C78B1" w14:textId="75124D52" w:rsidR="001E061D" w:rsidRPr="00AA7397" w:rsidRDefault="001E061D" w:rsidP="001E061D">
      <w:pPr>
        <w:spacing w:after="0" w:line="276" w:lineRule="auto"/>
        <w:jc w:val="both"/>
        <w:rPr>
          <w:rFonts w:ascii="Trebuchet MS" w:hAnsi="Trebuchet MS" w:cs="Trebuchet MS"/>
        </w:rPr>
      </w:pPr>
      <w:r w:rsidRPr="00AA7397">
        <w:rPr>
          <w:rFonts w:ascii="Trebuchet MS" w:hAnsi="Trebuchet MS" w:cs="Trebuchet MS"/>
        </w:rPr>
        <w:t>Propunerea financiară va fi prezentată în lei, în sumă globală, cu evidențierea separată a TVA, conform Formularului 7 și Formularului 8.</w:t>
      </w:r>
    </w:p>
    <w:p w14:paraId="4FA5FAB9" w14:textId="11F46B9B" w:rsidR="00665F8B" w:rsidRPr="00AA7397" w:rsidRDefault="00665F8B" w:rsidP="00665F8B">
      <w:pPr>
        <w:spacing w:after="0" w:line="276" w:lineRule="auto"/>
        <w:jc w:val="both"/>
        <w:rPr>
          <w:rFonts w:ascii="Trebuchet MS" w:hAnsi="Trebuchet MS" w:cs="Trebuchet MS"/>
        </w:rPr>
      </w:pPr>
      <w:r w:rsidRPr="00AA7397">
        <w:rPr>
          <w:rFonts w:ascii="Trebuchet MS" w:hAnsi="Trebuchet MS" w:cs="Trebuchet MS"/>
        </w:rPr>
        <w:lastRenderedPageBreak/>
        <w:t xml:space="preserve">Propunerea financiară va fi elaborată în conformitate cu cerințele prezentului Caiet de </w:t>
      </w:r>
      <w:r w:rsidR="001F3D36" w:rsidRPr="00AA7397">
        <w:rPr>
          <w:rFonts w:ascii="Trebuchet MS" w:hAnsi="Trebuchet MS" w:cs="Trebuchet MS"/>
        </w:rPr>
        <w:t>s</w:t>
      </w:r>
      <w:r w:rsidRPr="00AA7397">
        <w:rPr>
          <w:rFonts w:ascii="Trebuchet MS" w:hAnsi="Trebuchet MS" w:cs="Trebuchet MS"/>
        </w:rPr>
        <w:t>arcini și va include prețul total ofertat pentru prestarea serviciilor care fac obiectul Contractului.</w:t>
      </w:r>
    </w:p>
    <w:p w14:paraId="2D9067D2" w14:textId="77777777" w:rsidR="00665F8B" w:rsidRPr="00AA7397" w:rsidRDefault="00665F8B" w:rsidP="00665F8B">
      <w:pPr>
        <w:spacing w:after="0" w:line="276" w:lineRule="auto"/>
        <w:jc w:val="both"/>
        <w:rPr>
          <w:rFonts w:ascii="Trebuchet MS" w:hAnsi="Trebuchet MS" w:cs="Trebuchet MS"/>
        </w:rPr>
      </w:pPr>
    </w:p>
    <w:p w14:paraId="5BDC2C56" w14:textId="77777777" w:rsidR="00665F8B" w:rsidRPr="00AA7397" w:rsidRDefault="00665F8B" w:rsidP="00665F8B">
      <w:pPr>
        <w:spacing w:after="0" w:line="276" w:lineRule="auto"/>
        <w:jc w:val="both"/>
        <w:rPr>
          <w:rFonts w:ascii="Trebuchet MS" w:hAnsi="Trebuchet MS" w:cs="Trebuchet MS"/>
        </w:rPr>
      </w:pPr>
      <w:r w:rsidRPr="00AA7397">
        <w:rPr>
          <w:rFonts w:ascii="Trebuchet MS" w:hAnsi="Trebuchet MS" w:cs="Trebuchet MS"/>
        </w:rPr>
        <w:t>Propunerea financiară va include toate costurile necesare pentru realizarea serviciilor solicitate, inclusiv, dar fără a se limita la:</w:t>
      </w:r>
    </w:p>
    <w:p w14:paraId="5E61976F" w14:textId="77777777" w:rsidR="00665F8B" w:rsidRPr="00AA7397" w:rsidRDefault="00665F8B" w:rsidP="00665F8B">
      <w:pPr>
        <w:pStyle w:val="ListParagraph"/>
        <w:numPr>
          <w:ilvl w:val="0"/>
          <w:numId w:val="64"/>
        </w:numPr>
        <w:spacing w:after="0" w:line="276" w:lineRule="auto"/>
        <w:jc w:val="both"/>
        <w:rPr>
          <w:rFonts w:ascii="Trebuchet MS" w:hAnsi="Trebuchet MS" w:cs="Trebuchet MS"/>
        </w:rPr>
      </w:pPr>
      <w:r w:rsidRPr="00AA7397">
        <w:rPr>
          <w:rFonts w:ascii="Trebuchet MS" w:hAnsi="Trebuchet MS" w:cs="Trebuchet MS"/>
        </w:rPr>
        <w:t>costurile aferente realizării conceptului creativ al campaniei;</w:t>
      </w:r>
    </w:p>
    <w:p w14:paraId="2F8EBEAA" w14:textId="77777777" w:rsidR="00665F8B" w:rsidRPr="00AA7397" w:rsidRDefault="00665F8B" w:rsidP="00665F8B">
      <w:pPr>
        <w:pStyle w:val="ListParagraph"/>
        <w:numPr>
          <w:ilvl w:val="0"/>
          <w:numId w:val="64"/>
        </w:numPr>
        <w:spacing w:after="0" w:line="276" w:lineRule="auto"/>
        <w:jc w:val="both"/>
        <w:rPr>
          <w:rFonts w:ascii="Trebuchet MS" w:hAnsi="Trebuchet MS" w:cs="Trebuchet MS"/>
        </w:rPr>
      </w:pPr>
      <w:r w:rsidRPr="00AA7397">
        <w:rPr>
          <w:rFonts w:ascii="Trebuchet MS" w:hAnsi="Trebuchet MS" w:cs="Trebuchet MS"/>
        </w:rPr>
        <w:t>costurile de producție pentru spoturile video și spoturile audio;</w:t>
      </w:r>
    </w:p>
    <w:p w14:paraId="7FD3C2C3" w14:textId="77777777" w:rsidR="00665F8B" w:rsidRPr="00AA7397" w:rsidRDefault="00665F8B" w:rsidP="00665F8B">
      <w:pPr>
        <w:pStyle w:val="ListParagraph"/>
        <w:numPr>
          <w:ilvl w:val="0"/>
          <w:numId w:val="64"/>
        </w:numPr>
        <w:spacing w:after="0" w:line="276" w:lineRule="auto"/>
        <w:jc w:val="both"/>
        <w:rPr>
          <w:rFonts w:ascii="Trebuchet MS" w:hAnsi="Trebuchet MS" w:cs="Trebuchet MS"/>
        </w:rPr>
      </w:pPr>
      <w:r w:rsidRPr="00AA7397">
        <w:rPr>
          <w:rFonts w:ascii="Trebuchet MS" w:hAnsi="Trebuchet MS" w:cs="Trebuchet MS"/>
        </w:rPr>
        <w:t>costurile aferente realizării bannerelor web;</w:t>
      </w:r>
    </w:p>
    <w:p w14:paraId="77029EDC" w14:textId="34689308" w:rsidR="00B854E1" w:rsidRPr="00AA7397" w:rsidRDefault="00B854E1" w:rsidP="00665F8B">
      <w:pPr>
        <w:pStyle w:val="ListParagraph"/>
        <w:numPr>
          <w:ilvl w:val="0"/>
          <w:numId w:val="64"/>
        </w:numPr>
        <w:spacing w:after="0" w:line="276" w:lineRule="auto"/>
        <w:jc w:val="both"/>
        <w:rPr>
          <w:rFonts w:ascii="Trebuchet MS" w:hAnsi="Trebuchet MS" w:cs="Trebuchet MS"/>
        </w:rPr>
      </w:pPr>
      <w:r w:rsidRPr="00AA7397">
        <w:rPr>
          <w:rFonts w:ascii="Trebuchet MS" w:hAnsi="Trebuchet MS" w:cs="Trebuchet MS"/>
        </w:rPr>
        <w:t>costurile aferente realizării versiunilor adaptate ale materialelor de comunicare pentru diferite canale de difuzare și utilizare (TV, online, cinematografe, ecrane digitale outdoor, social media și alte medii prevăzute în prezentul Caiet de sarcini);</w:t>
      </w:r>
    </w:p>
    <w:p w14:paraId="569A9CB2" w14:textId="77777777" w:rsidR="00665F8B" w:rsidRPr="00AA7397" w:rsidRDefault="00665F8B" w:rsidP="00665F8B">
      <w:pPr>
        <w:pStyle w:val="ListParagraph"/>
        <w:numPr>
          <w:ilvl w:val="0"/>
          <w:numId w:val="64"/>
        </w:numPr>
        <w:spacing w:after="0" w:line="276" w:lineRule="auto"/>
        <w:jc w:val="both"/>
        <w:rPr>
          <w:rFonts w:ascii="Trebuchet MS" w:hAnsi="Trebuchet MS" w:cs="Trebuchet MS"/>
        </w:rPr>
      </w:pPr>
      <w:r w:rsidRPr="00AA7397">
        <w:rPr>
          <w:rFonts w:ascii="Trebuchet MS" w:hAnsi="Trebuchet MS" w:cs="Trebuchet MS"/>
        </w:rPr>
        <w:t>costurile aferente planificării și difuzării materialelor în mediile TV, radio, online și social media;</w:t>
      </w:r>
    </w:p>
    <w:p w14:paraId="6F682EDD" w14:textId="77777777" w:rsidR="00665F8B" w:rsidRPr="00AA7397" w:rsidRDefault="00665F8B" w:rsidP="00665F8B">
      <w:pPr>
        <w:pStyle w:val="ListParagraph"/>
        <w:numPr>
          <w:ilvl w:val="0"/>
          <w:numId w:val="64"/>
        </w:numPr>
        <w:spacing w:after="0" w:line="276" w:lineRule="auto"/>
        <w:jc w:val="both"/>
        <w:rPr>
          <w:rFonts w:ascii="Trebuchet MS" w:hAnsi="Trebuchet MS" w:cs="Trebuchet MS"/>
        </w:rPr>
      </w:pPr>
      <w:r w:rsidRPr="00AA7397">
        <w:rPr>
          <w:rFonts w:ascii="Trebuchet MS" w:hAnsi="Trebuchet MS" w:cs="Trebuchet MS"/>
        </w:rPr>
        <w:t>costurile aferente campaniilor de publicitate plătită pe platformele de social media;</w:t>
      </w:r>
    </w:p>
    <w:p w14:paraId="7FB93FE9" w14:textId="77777777" w:rsidR="00665F8B" w:rsidRPr="00AA7397" w:rsidRDefault="00665F8B" w:rsidP="00665F8B">
      <w:pPr>
        <w:pStyle w:val="ListParagraph"/>
        <w:numPr>
          <w:ilvl w:val="0"/>
          <w:numId w:val="64"/>
        </w:numPr>
        <w:spacing w:after="0" w:line="276" w:lineRule="auto"/>
        <w:jc w:val="both"/>
        <w:rPr>
          <w:rFonts w:ascii="Trebuchet MS" w:hAnsi="Trebuchet MS" w:cs="Trebuchet MS"/>
        </w:rPr>
      </w:pPr>
      <w:r w:rsidRPr="00AA7397">
        <w:rPr>
          <w:rFonts w:ascii="Trebuchet MS" w:hAnsi="Trebuchet MS" w:cs="Trebuchet MS"/>
        </w:rPr>
        <w:t>costurile de monitorizare și raportare a rezultatelor campaniei;</w:t>
      </w:r>
    </w:p>
    <w:p w14:paraId="26BF701D" w14:textId="77777777" w:rsidR="00665F8B" w:rsidRPr="00AA7397" w:rsidRDefault="00665F8B" w:rsidP="00665F8B">
      <w:pPr>
        <w:pStyle w:val="ListParagraph"/>
        <w:numPr>
          <w:ilvl w:val="0"/>
          <w:numId w:val="64"/>
        </w:numPr>
        <w:spacing w:after="0" w:line="276" w:lineRule="auto"/>
        <w:jc w:val="both"/>
        <w:rPr>
          <w:rFonts w:ascii="Trebuchet MS" w:hAnsi="Trebuchet MS" w:cs="Trebuchet MS"/>
        </w:rPr>
      </w:pPr>
      <w:r w:rsidRPr="00AA7397">
        <w:rPr>
          <w:rFonts w:ascii="Trebuchet MS" w:hAnsi="Trebuchet MS" w:cs="Trebuchet MS"/>
        </w:rPr>
        <w:t>costurile cu resursele umane implicate în implementarea Contractului;</w:t>
      </w:r>
    </w:p>
    <w:p w14:paraId="0677161C" w14:textId="26550577" w:rsidR="00665F8B" w:rsidRPr="00AA7397" w:rsidRDefault="00665F8B" w:rsidP="00665F8B">
      <w:pPr>
        <w:pStyle w:val="ListParagraph"/>
        <w:numPr>
          <w:ilvl w:val="0"/>
          <w:numId w:val="64"/>
        </w:numPr>
        <w:spacing w:after="0" w:line="276" w:lineRule="auto"/>
        <w:jc w:val="both"/>
        <w:rPr>
          <w:rFonts w:ascii="Trebuchet MS" w:hAnsi="Trebuchet MS" w:cs="Trebuchet MS"/>
        </w:rPr>
      </w:pPr>
      <w:r w:rsidRPr="00AA7397">
        <w:rPr>
          <w:rFonts w:ascii="Trebuchet MS" w:hAnsi="Trebuchet MS" w:cs="Trebuchet MS"/>
        </w:rPr>
        <w:t>orice alte costuri directe sau indirecte necesare pentru îndeplinirea obligațiilor contractuale.</w:t>
      </w:r>
    </w:p>
    <w:p w14:paraId="2197F1F6" w14:textId="77777777" w:rsidR="00665F8B" w:rsidRPr="00AA7397" w:rsidRDefault="00665F8B" w:rsidP="00665F8B">
      <w:pPr>
        <w:spacing w:after="0" w:line="276" w:lineRule="auto"/>
        <w:jc w:val="both"/>
        <w:rPr>
          <w:rFonts w:ascii="Trebuchet MS" w:hAnsi="Trebuchet MS" w:cs="Trebuchet MS"/>
        </w:rPr>
      </w:pPr>
    </w:p>
    <w:p w14:paraId="5D2A3046" w14:textId="77777777" w:rsidR="00665F8B" w:rsidRPr="00AA7397" w:rsidRDefault="00665F8B" w:rsidP="00665F8B">
      <w:pPr>
        <w:spacing w:after="0" w:line="276" w:lineRule="auto"/>
        <w:jc w:val="both"/>
        <w:rPr>
          <w:rFonts w:ascii="Trebuchet MS" w:hAnsi="Trebuchet MS" w:cs="Trebuchet MS"/>
        </w:rPr>
      </w:pPr>
      <w:r w:rsidRPr="00AA7397">
        <w:rPr>
          <w:rFonts w:ascii="Trebuchet MS" w:hAnsi="Trebuchet MS" w:cs="Trebuchet MS"/>
        </w:rPr>
        <w:t>Costurile aferente difuzării materialelor în mediile TV, radio, online și social media sunt incluse în prețul total ofertat și vor fi gestionate de Prestator pe întreaga durată a Contractului.</w:t>
      </w:r>
    </w:p>
    <w:p w14:paraId="368AD954" w14:textId="77777777" w:rsidR="00665F8B" w:rsidRPr="00AA7397" w:rsidRDefault="00665F8B" w:rsidP="00665F8B">
      <w:pPr>
        <w:spacing w:after="0" w:line="276" w:lineRule="auto"/>
        <w:jc w:val="both"/>
        <w:rPr>
          <w:rFonts w:ascii="Trebuchet MS" w:hAnsi="Trebuchet MS" w:cs="Trebuchet MS"/>
        </w:rPr>
      </w:pPr>
    </w:p>
    <w:p w14:paraId="1465283A" w14:textId="77777777" w:rsidR="0088186C" w:rsidRPr="00AA7397" w:rsidRDefault="00665F8B" w:rsidP="0088186C">
      <w:pPr>
        <w:spacing w:after="0" w:line="276" w:lineRule="auto"/>
        <w:jc w:val="both"/>
        <w:rPr>
          <w:rFonts w:ascii="Trebuchet MS" w:hAnsi="Trebuchet MS" w:cs="Trebuchet MS"/>
        </w:rPr>
      </w:pPr>
      <w:r w:rsidRPr="00AA7397">
        <w:rPr>
          <w:rFonts w:ascii="Trebuchet MS" w:hAnsi="Trebuchet MS" w:cs="Trebuchet MS"/>
        </w:rPr>
        <w:t>Prețul ofertat este ferm și nu poate fi modificat pe durata de derulare a Contractului, cu excepția situațiilor prevăzute de legislația aplicabilă în materia achizițiilor publice.</w:t>
      </w:r>
      <w:bookmarkStart w:id="85" w:name="_Toc198553941"/>
      <w:bookmarkStart w:id="86" w:name="_Toc224213838"/>
    </w:p>
    <w:p w14:paraId="6DC79A38" w14:textId="77777777" w:rsidR="00E62984" w:rsidRPr="00AA7397" w:rsidRDefault="00E62984" w:rsidP="0088186C">
      <w:pPr>
        <w:spacing w:after="0" w:line="276" w:lineRule="auto"/>
        <w:jc w:val="both"/>
        <w:rPr>
          <w:rFonts w:ascii="Trebuchet MS" w:hAnsi="Trebuchet MS" w:cs="Trebuchet MS"/>
        </w:rPr>
      </w:pPr>
    </w:p>
    <w:p w14:paraId="2C59BE80" w14:textId="77777777" w:rsidR="0088186C" w:rsidRPr="00AA7397" w:rsidRDefault="0088186C" w:rsidP="0088186C">
      <w:pPr>
        <w:spacing w:after="0" w:line="276" w:lineRule="auto"/>
        <w:jc w:val="both"/>
        <w:rPr>
          <w:rFonts w:ascii="Trebuchet MS" w:hAnsi="Trebuchet MS" w:cs="Trebuchet MS"/>
        </w:rPr>
      </w:pPr>
    </w:p>
    <w:p w14:paraId="2C6CB965" w14:textId="77777777" w:rsidR="0088186C" w:rsidRPr="00AA7397" w:rsidRDefault="001E061D" w:rsidP="0088186C">
      <w:pPr>
        <w:spacing w:after="0" w:line="276" w:lineRule="auto"/>
        <w:jc w:val="both"/>
        <w:rPr>
          <w:rFonts w:ascii="Trebuchet MS" w:hAnsi="Trebuchet MS"/>
          <w:b/>
          <w:bCs/>
        </w:rPr>
      </w:pPr>
      <w:r w:rsidRPr="00AA7397">
        <w:rPr>
          <w:rFonts w:ascii="Trebuchet MS" w:hAnsi="Trebuchet MS"/>
          <w:b/>
          <w:bCs/>
        </w:rPr>
        <w:t xml:space="preserve">10. Cadrul legal care guvernează relația dintre ANPDCA și </w:t>
      </w:r>
      <w:bookmarkEnd w:id="85"/>
      <w:r w:rsidRPr="00AA7397">
        <w:rPr>
          <w:rFonts w:ascii="Trebuchet MS" w:hAnsi="Trebuchet MS"/>
          <w:b/>
          <w:bCs/>
        </w:rPr>
        <w:t>Prestator</w:t>
      </w:r>
      <w:bookmarkStart w:id="87" w:name="_Toc198553308"/>
      <w:bookmarkStart w:id="88" w:name="_Toc198553942"/>
      <w:bookmarkStart w:id="89" w:name="_Toc224213839"/>
      <w:bookmarkEnd w:id="86"/>
    </w:p>
    <w:p w14:paraId="3F165783" w14:textId="77777777" w:rsidR="0088186C" w:rsidRPr="00AA7397" w:rsidRDefault="0088186C" w:rsidP="0088186C">
      <w:pPr>
        <w:spacing w:after="0" w:line="276" w:lineRule="auto"/>
        <w:jc w:val="both"/>
        <w:rPr>
          <w:rFonts w:ascii="Trebuchet MS" w:hAnsi="Trebuchet MS" w:cs="Trebuchet MS"/>
        </w:rPr>
      </w:pPr>
    </w:p>
    <w:p w14:paraId="61D69204" w14:textId="77777777" w:rsidR="0088186C" w:rsidRPr="00AA7397" w:rsidRDefault="0088186C" w:rsidP="0088186C">
      <w:pPr>
        <w:spacing w:after="0" w:line="276" w:lineRule="auto"/>
        <w:jc w:val="both"/>
        <w:rPr>
          <w:rFonts w:ascii="Trebuchet MS" w:hAnsi="Trebuchet MS" w:cs="Trebuchet MS"/>
        </w:rPr>
      </w:pPr>
      <w:r w:rsidRPr="00AA7397">
        <w:rPr>
          <w:rFonts w:ascii="Trebuchet MS" w:hAnsi="Trebuchet MS" w:cs="Trebuchet MS"/>
        </w:rPr>
        <w:t>Prestatorul are obligația de a presta serviciile care fac obiectul contractului cu respectarea legislației aplicabile la nivel național și european, în vigoare la data semnării contractului, precum și a oricăror modificări legislative intervenite pe parcursul derulării acestuia.</w:t>
      </w:r>
    </w:p>
    <w:p w14:paraId="5AEB2922" w14:textId="0691985E" w:rsidR="00843150" w:rsidRPr="00AA7397" w:rsidRDefault="00843150" w:rsidP="00843150">
      <w:pPr>
        <w:spacing w:after="0" w:line="276" w:lineRule="auto"/>
        <w:jc w:val="both"/>
        <w:rPr>
          <w:rFonts w:ascii="Trebuchet MS" w:hAnsi="Trebuchet MS" w:cs="Trebuchet MS"/>
        </w:rPr>
      </w:pPr>
      <w:r w:rsidRPr="00AA7397">
        <w:rPr>
          <w:rFonts w:ascii="Trebuchet MS" w:hAnsi="Trebuchet MS" w:cs="Trebuchet MS"/>
        </w:rPr>
        <w:t>Fără a avea caracter limitativ, cadrul legal relevant include:</w:t>
      </w:r>
    </w:p>
    <w:p w14:paraId="0A95D47F" w14:textId="77777777" w:rsidR="00843150" w:rsidRPr="00AA7397" w:rsidRDefault="00843150" w:rsidP="00843150">
      <w:pPr>
        <w:spacing w:after="0" w:line="276" w:lineRule="auto"/>
        <w:jc w:val="both"/>
        <w:rPr>
          <w:rFonts w:ascii="Trebuchet MS" w:hAnsi="Trebuchet MS" w:cs="Trebuchet MS"/>
        </w:rPr>
      </w:pPr>
      <w:r w:rsidRPr="00AA7397">
        <w:rPr>
          <w:rFonts w:ascii="Trebuchet MS" w:hAnsi="Trebuchet MS" w:cs="Trebuchet MS"/>
        </w:rPr>
        <w:t>a) Legea nr. 98/2016 privind achizițiile publice;</w:t>
      </w:r>
    </w:p>
    <w:p w14:paraId="3105C921" w14:textId="77777777" w:rsidR="00843150" w:rsidRPr="00AA7397" w:rsidRDefault="00843150" w:rsidP="00843150">
      <w:pPr>
        <w:spacing w:after="0" w:line="276" w:lineRule="auto"/>
        <w:jc w:val="both"/>
        <w:rPr>
          <w:rFonts w:ascii="Trebuchet MS" w:hAnsi="Trebuchet MS" w:cs="Trebuchet MS"/>
        </w:rPr>
      </w:pPr>
      <w:r w:rsidRPr="00AA7397">
        <w:rPr>
          <w:rFonts w:ascii="Trebuchet MS" w:hAnsi="Trebuchet MS" w:cs="Trebuchet MS"/>
        </w:rPr>
        <w:t>b) HG nr. 395/2016;</w:t>
      </w:r>
    </w:p>
    <w:p w14:paraId="4601CB48" w14:textId="77777777" w:rsidR="00843150" w:rsidRPr="00AA7397" w:rsidRDefault="00843150" w:rsidP="00843150">
      <w:pPr>
        <w:spacing w:after="0" w:line="276" w:lineRule="auto"/>
        <w:jc w:val="both"/>
        <w:rPr>
          <w:rFonts w:ascii="Trebuchet MS" w:hAnsi="Trebuchet MS" w:cs="Trebuchet MS"/>
        </w:rPr>
      </w:pPr>
      <w:r w:rsidRPr="00AA7397">
        <w:rPr>
          <w:rFonts w:ascii="Trebuchet MS" w:hAnsi="Trebuchet MS" w:cs="Trebuchet MS"/>
        </w:rPr>
        <w:t>c) Regulamentul (UE) 2016/679 (GDPR);</w:t>
      </w:r>
    </w:p>
    <w:p w14:paraId="4DE07042" w14:textId="77777777" w:rsidR="00843150" w:rsidRPr="00AA7397" w:rsidRDefault="00843150" w:rsidP="00843150">
      <w:pPr>
        <w:spacing w:after="0" w:line="276" w:lineRule="auto"/>
        <w:jc w:val="both"/>
        <w:rPr>
          <w:rFonts w:ascii="Trebuchet MS" w:hAnsi="Trebuchet MS" w:cs="Trebuchet MS"/>
        </w:rPr>
      </w:pPr>
      <w:r w:rsidRPr="00AA7397">
        <w:rPr>
          <w:rFonts w:ascii="Trebuchet MS" w:hAnsi="Trebuchet MS" w:cs="Trebuchet MS"/>
        </w:rPr>
        <w:t>d) legislația națională privind protecția datelor și comunicațiile electronice.</w:t>
      </w:r>
    </w:p>
    <w:p w14:paraId="3A08C0BD" w14:textId="7EBB3148" w:rsidR="00843150" w:rsidRPr="00AA7397" w:rsidRDefault="00843150" w:rsidP="00843150">
      <w:pPr>
        <w:spacing w:after="0" w:line="276" w:lineRule="auto"/>
        <w:jc w:val="both"/>
        <w:rPr>
          <w:rFonts w:ascii="Trebuchet MS" w:hAnsi="Trebuchet MS" w:cs="Trebuchet MS"/>
        </w:rPr>
      </w:pPr>
      <w:r w:rsidRPr="00AA7397">
        <w:rPr>
          <w:rFonts w:ascii="Trebuchet MS" w:hAnsi="Trebuchet MS" w:cs="Trebuchet MS"/>
        </w:rPr>
        <w:t>În implementarea contractului, Prestatorul va respecta, de asemenea:</w:t>
      </w:r>
    </w:p>
    <w:p w14:paraId="7CD6D678" w14:textId="77777777" w:rsidR="00843150" w:rsidRPr="00AA7397" w:rsidRDefault="00843150" w:rsidP="00843150">
      <w:pPr>
        <w:spacing w:after="0" w:line="276" w:lineRule="auto"/>
        <w:jc w:val="both"/>
        <w:rPr>
          <w:rFonts w:ascii="Trebuchet MS" w:hAnsi="Trebuchet MS" w:cs="Trebuchet MS"/>
        </w:rPr>
      </w:pPr>
      <w:r w:rsidRPr="00AA7397">
        <w:rPr>
          <w:rFonts w:ascii="Trebuchet MS" w:hAnsi="Trebuchet MS" w:cs="Trebuchet MS"/>
        </w:rPr>
        <w:t>a) Strategia națională pentru protecția și promovarea drepturilor copilului „Copii protejați, România sigură” 2023–2027;</w:t>
      </w:r>
    </w:p>
    <w:p w14:paraId="58EEA231" w14:textId="77777777" w:rsidR="00843150" w:rsidRPr="00AA7397" w:rsidRDefault="00843150" w:rsidP="00843150">
      <w:pPr>
        <w:spacing w:after="0" w:line="276" w:lineRule="auto"/>
        <w:jc w:val="both"/>
        <w:rPr>
          <w:rFonts w:ascii="Trebuchet MS" w:hAnsi="Trebuchet MS" w:cs="Trebuchet MS"/>
        </w:rPr>
      </w:pPr>
      <w:r w:rsidRPr="00AA7397">
        <w:rPr>
          <w:rFonts w:ascii="Trebuchet MS" w:hAnsi="Trebuchet MS" w:cs="Trebuchet MS"/>
        </w:rPr>
        <w:t>b) Ghidul de identitate vizuală, transparență și comunicare pentru perioada de programare 2021–2027 (versiunea în vigoare);</w:t>
      </w:r>
    </w:p>
    <w:p w14:paraId="1ED7AC71" w14:textId="55D12185" w:rsidR="0088186C" w:rsidRPr="00AA7397" w:rsidRDefault="00843150" w:rsidP="00843150">
      <w:pPr>
        <w:spacing w:after="0" w:line="276" w:lineRule="auto"/>
        <w:jc w:val="both"/>
        <w:rPr>
          <w:rFonts w:ascii="Trebuchet MS" w:hAnsi="Trebuchet MS" w:cs="Trebuchet MS"/>
        </w:rPr>
      </w:pPr>
      <w:r w:rsidRPr="00AA7397">
        <w:rPr>
          <w:rFonts w:ascii="Trebuchet MS" w:hAnsi="Trebuchet MS" w:cs="Trebuchet MS"/>
        </w:rPr>
        <w:t>c) orice alte instrucțiuni, ghiduri sau reguli aplicabile proiectului.</w:t>
      </w:r>
    </w:p>
    <w:p w14:paraId="133325A1" w14:textId="77777777" w:rsidR="0088186C" w:rsidRPr="00AA7397" w:rsidRDefault="0088186C" w:rsidP="0088186C">
      <w:pPr>
        <w:spacing w:after="0" w:line="276" w:lineRule="auto"/>
        <w:jc w:val="both"/>
        <w:rPr>
          <w:rFonts w:ascii="Trebuchet MS" w:hAnsi="Trebuchet MS" w:cs="Trebuchet MS"/>
        </w:rPr>
      </w:pPr>
    </w:p>
    <w:p w14:paraId="0FBE92EC" w14:textId="2131EBE3" w:rsidR="0088186C" w:rsidRPr="00AA7397" w:rsidRDefault="0088186C" w:rsidP="0088186C">
      <w:pPr>
        <w:spacing w:after="0" w:line="276" w:lineRule="auto"/>
        <w:jc w:val="both"/>
        <w:rPr>
          <w:rFonts w:ascii="Trebuchet MS" w:hAnsi="Trebuchet MS" w:cs="Trebuchet MS"/>
        </w:rPr>
      </w:pPr>
      <w:r w:rsidRPr="00AA7397">
        <w:rPr>
          <w:rFonts w:ascii="Trebuchet MS" w:hAnsi="Trebuchet MS" w:cs="Trebuchet MS"/>
        </w:rPr>
        <w:lastRenderedPageBreak/>
        <w:t>Prin depunerea ofertei, ofertantul declară că are cunoștință de legislația aplicabilă și că a avut în vedere toate cerințele legale în elaborarea ofertei.</w:t>
      </w:r>
    </w:p>
    <w:p w14:paraId="6CD99BE7" w14:textId="77777777" w:rsidR="0088186C" w:rsidRPr="00AA7397" w:rsidRDefault="0088186C" w:rsidP="0088186C">
      <w:pPr>
        <w:spacing w:after="0" w:line="276" w:lineRule="auto"/>
        <w:jc w:val="both"/>
        <w:rPr>
          <w:rFonts w:ascii="Trebuchet MS" w:hAnsi="Trebuchet MS" w:cs="Trebuchet MS"/>
        </w:rPr>
      </w:pPr>
      <w:r w:rsidRPr="00AA7397">
        <w:rPr>
          <w:rFonts w:ascii="Trebuchet MS" w:hAnsi="Trebuchet MS" w:cs="Trebuchet MS"/>
        </w:rPr>
        <w:t>În cazul apariției unor modificări legislative pe durata contractului, Prestatorul are obligația de a le aplica și de a informa Achizitorul cu privire la impactul acestora asupra activităților contractuale.</w:t>
      </w:r>
    </w:p>
    <w:p w14:paraId="4AA25A97" w14:textId="77777777" w:rsidR="0088186C" w:rsidRPr="00AA7397" w:rsidRDefault="0088186C" w:rsidP="0088186C">
      <w:pPr>
        <w:spacing w:after="0" w:line="276" w:lineRule="auto"/>
        <w:jc w:val="both"/>
        <w:rPr>
          <w:rFonts w:ascii="Trebuchet MS" w:hAnsi="Trebuchet MS" w:cs="Trebuchet MS"/>
        </w:rPr>
      </w:pPr>
      <w:r w:rsidRPr="00AA7397">
        <w:rPr>
          <w:rFonts w:ascii="Trebuchet MS" w:hAnsi="Trebuchet MS" w:cs="Trebuchet MS"/>
        </w:rPr>
        <w:t>Prestatorul este pe deplin responsabil pentru respectarea legislației aplicabile în executarea contractului, inclusiv de către personalul și subcontractanții săi.</w:t>
      </w:r>
    </w:p>
    <w:p w14:paraId="55372FAC" w14:textId="77777777" w:rsidR="0088186C" w:rsidRPr="00AA7397" w:rsidRDefault="0088186C" w:rsidP="0088186C">
      <w:pPr>
        <w:spacing w:after="0" w:line="276" w:lineRule="auto"/>
        <w:jc w:val="both"/>
        <w:rPr>
          <w:rFonts w:ascii="Trebuchet MS" w:hAnsi="Trebuchet MS" w:cs="Trebuchet MS"/>
        </w:rPr>
      </w:pPr>
      <w:r w:rsidRPr="00AA7397">
        <w:rPr>
          <w:rFonts w:ascii="Trebuchet MS" w:hAnsi="Trebuchet MS" w:cs="Trebuchet MS"/>
        </w:rPr>
        <w:t>Prestatorul are obligația de a respecta prevederile legale aplicabile în domeniul mediului, social și al relațiilor de muncă, conform legislației naționale și europene.</w:t>
      </w:r>
    </w:p>
    <w:p w14:paraId="6F01799E" w14:textId="77777777" w:rsidR="0088186C" w:rsidRPr="00AA7397" w:rsidRDefault="0088186C" w:rsidP="0088186C">
      <w:pPr>
        <w:spacing w:after="0" w:line="276" w:lineRule="auto"/>
        <w:jc w:val="both"/>
        <w:rPr>
          <w:rFonts w:ascii="Trebuchet MS" w:hAnsi="Trebuchet MS" w:cs="Trebuchet MS"/>
        </w:rPr>
      </w:pPr>
    </w:p>
    <w:p w14:paraId="63903707" w14:textId="412CCEAC" w:rsidR="001E061D" w:rsidRPr="00AA7397" w:rsidRDefault="001E061D" w:rsidP="0088186C">
      <w:pPr>
        <w:spacing w:after="0" w:line="276" w:lineRule="auto"/>
        <w:jc w:val="both"/>
        <w:rPr>
          <w:rFonts w:ascii="Trebuchet MS" w:hAnsi="Trebuchet MS"/>
          <w:b/>
          <w:bCs/>
        </w:rPr>
      </w:pPr>
      <w:r w:rsidRPr="00AA7397">
        <w:rPr>
          <w:rFonts w:ascii="Trebuchet MS" w:hAnsi="Trebuchet MS"/>
          <w:b/>
          <w:bCs/>
        </w:rPr>
        <w:t>11. Managementul/Gestionarea contractului</w:t>
      </w:r>
      <w:bookmarkEnd w:id="87"/>
      <w:bookmarkEnd w:id="88"/>
      <w:bookmarkEnd w:id="89"/>
    </w:p>
    <w:p w14:paraId="2E9BEBCC" w14:textId="77777777" w:rsidR="001E061D" w:rsidRPr="00AA7397" w:rsidRDefault="001E061D" w:rsidP="001E061D">
      <w:pPr>
        <w:pStyle w:val="BodyText"/>
        <w:spacing w:after="0" w:line="276" w:lineRule="auto"/>
        <w:rPr>
          <w:rFonts w:ascii="Trebuchet MS" w:hAnsi="Trebuchet MS"/>
        </w:rPr>
      </w:pPr>
    </w:p>
    <w:p w14:paraId="5F54C898" w14:textId="7E871AC2" w:rsidR="001E061D" w:rsidRPr="00AA7397" w:rsidRDefault="00E707A2" w:rsidP="001E061D">
      <w:pPr>
        <w:autoSpaceDE w:val="0"/>
        <w:autoSpaceDN w:val="0"/>
        <w:adjustRightInd w:val="0"/>
        <w:spacing w:after="0" w:line="276" w:lineRule="auto"/>
        <w:jc w:val="both"/>
        <w:rPr>
          <w:rFonts w:ascii="Trebuchet MS" w:eastAsiaTheme="minorEastAsia" w:hAnsi="Trebuchet MS" w:cs="Arial-BoldMT"/>
          <w:bCs/>
        </w:rPr>
      </w:pPr>
      <w:r w:rsidRPr="00AA7397">
        <w:rPr>
          <w:rFonts w:ascii="Trebuchet MS" w:eastAsiaTheme="minorEastAsia" w:hAnsi="Trebuchet MS" w:cs="Arial-BoldMT"/>
          <w:bCs/>
        </w:rPr>
        <w:t xml:space="preserve">Pe întreaga durată de derulare a Contractului, Prestatorul va asigura managementul și coordonarea activităților necesare pentru realizarea serviciilor prevăzute în prezentul Caiet de </w:t>
      </w:r>
      <w:r w:rsidR="001F3D36" w:rsidRPr="00AA7397">
        <w:rPr>
          <w:rFonts w:ascii="Trebuchet MS" w:eastAsiaTheme="minorEastAsia" w:hAnsi="Trebuchet MS" w:cs="Arial-BoldMT"/>
          <w:bCs/>
        </w:rPr>
        <w:t>s</w:t>
      </w:r>
      <w:r w:rsidRPr="00AA7397">
        <w:rPr>
          <w:rFonts w:ascii="Trebuchet MS" w:eastAsiaTheme="minorEastAsia" w:hAnsi="Trebuchet MS" w:cs="Arial-BoldMT"/>
          <w:bCs/>
        </w:rPr>
        <w:t>arcini, în conformitate cu planul de lucru și cu termenele asumate prin Propunerea Tehnică.</w:t>
      </w:r>
    </w:p>
    <w:p w14:paraId="2D28A68C" w14:textId="77777777" w:rsidR="00E707A2" w:rsidRPr="00AA7397" w:rsidRDefault="00E707A2" w:rsidP="00E707A2">
      <w:pPr>
        <w:autoSpaceDE w:val="0"/>
        <w:autoSpaceDN w:val="0"/>
        <w:adjustRightInd w:val="0"/>
        <w:spacing w:after="0" w:line="276" w:lineRule="auto"/>
        <w:jc w:val="both"/>
        <w:rPr>
          <w:rFonts w:ascii="Trebuchet MS" w:eastAsiaTheme="minorEastAsia" w:hAnsi="Trebuchet MS" w:cs="Arial-BoldMT"/>
          <w:b/>
        </w:rPr>
      </w:pPr>
    </w:p>
    <w:p w14:paraId="7FD11FAB" w14:textId="4163CFD3" w:rsidR="00E707A2" w:rsidRPr="00AA7397" w:rsidRDefault="00E707A2" w:rsidP="00E707A2">
      <w:pPr>
        <w:autoSpaceDE w:val="0"/>
        <w:autoSpaceDN w:val="0"/>
        <w:adjustRightInd w:val="0"/>
        <w:spacing w:after="0" w:line="276" w:lineRule="auto"/>
        <w:jc w:val="both"/>
        <w:rPr>
          <w:rFonts w:ascii="Trebuchet MS" w:eastAsiaTheme="minorEastAsia" w:hAnsi="Trebuchet MS" w:cs="Arial-BoldMT"/>
          <w:b/>
        </w:rPr>
      </w:pPr>
      <w:r w:rsidRPr="00AA7397">
        <w:rPr>
          <w:rFonts w:ascii="Trebuchet MS" w:eastAsiaTheme="minorEastAsia" w:hAnsi="Trebuchet MS" w:cs="Arial-BoldMT"/>
          <w:b/>
        </w:rPr>
        <w:t>Coordonarea și comunicarea în cadrul proiectului</w:t>
      </w:r>
    </w:p>
    <w:p w14:paraId="14B8D6F7" w14:textId="77777777" w:rsidR="00E707A2" w:rsidRPr="00AA7397" w:rsidRDefault="00E707A2" w:rsidP="00E707A2">
      <w:pPr>
        <w:autoSpaceDE w:val="0"/>
        <w:autoSpaceDN w:val="0"/>
        <w:adjustRightInd w:val="0"/>
        <w:spacing w:after="0" w:line="276" w:lineRule="auto"/>
        <w:jc w:val="both"/>
        <w:rPr>
          <w:rFonts w:ascii="Trebuchet MS" w:eastAsiaTheme="minorEastAsia" w:hAnsi="Trebuchet MS" w:cs="Arial-BoldMT"/>
          <w:bCs/>
        </w:rPr>
      </w:pPr>
      <w:r w:rsidRPr="00AA7397">
        <w:rPr>
          <w:rFonts w:ascii="Trebuchet MS" w:eastAsiaTheme="minorEastAsia" w:hAnsi="Trebuchet MS" w:cs="Arial-BoldMT"/>
          <w:bCs/>
        </w:rPr>
        <w:t>Pe parcursul derulării Contractului, Prestatorul va menține o comunicare permanentă cu Autoritatea Contractantă privind stadiul implementării activităților.</w:t>
      </w:r>
    </w:p>
    <w:p w14:paraId="78432D66" w14:textId="121B6E51" w:rsidR="00E707A2" w:rsidRPr="00AA7397" w:rsidRDefault="00E707A2" w:rsidP="00E707A2">
      <w:pPr>
        <w:autoSpaceDE w:val="0"/>
        <w:autoSpaceDN w:val="0"/>
        <w:adjustRightInd w:val="0"/>
        <w:spacing w:after="0" w:line="276" w:lineRule="auto"/>
        <w:jc w:val="both"/>
        <w:rPr>
          <w:rFonts w:ascii="Trebuchet MS" w:eastAsiaTheme="minorEastAsia" w:hAnsi="Trebuchet MS" w:cs="Arial-BoldMT"/>
          <w:bCs/>
        </w:rPr>
      </w:pPr>
      <w:r w:rsidRPr="00AA7397">
        <w:rPr>
          <w:rFonts w:ascii="Trebuchet MS" w:eastAsiaTheme="minorEastAsia" w:hAnsi="Trebuchet MS" w:cs="Arial-BoldMT"/>
          <w:bCs/>
        </w:rPr>
        <w:t>Ședințele de proiect, întâlnirile de lucru și documentele aferente implementării Contractului vor fi realizate în limba română și vor fi consemnate în minute de ședință întocmite de reprezentanții Prestatorului și semnate de reprezentanții ambelor părți.</w:t>
      </w:r>
    </w:p>
    <w:p w14:paraId="52A06A2D" w14:textId="64EC48F9" w:rsidR="001E061D" w:rsidRPr="00AA7397" w:rsidRDefault="00E707A2" w:rsidP="001E061D">
      <w:pPr>
        <w:autoSpaceDE w:val="0"/>
        <w:autoSpaceDN w:val="0"/>
        <w:adjustRightInd w:val="0"/>
        <w:spacing w:after="0" w:line="276" w:lineRule="auto"/>
        <w:jc w:val="both"/>
        <w:rPr>
          <w:rFonts w:ascii="Trebuchet MS" w:eastAsiaTheme="minorEastAsia" w:hAnsi="Trebuchet MS" w:cs="Arial-BoldMT"/>
          <w:bCs/>
        </w:rPr>
      </w:pPr>
      <w:r w:rsidRPr="00AA7397">
        <w:rPr>
          <w:rFonts w:ascii="Trebuchet MS" w:eastAsiaTheme="minorEastAsia" w:hAnsi="Trebuchet MS" w:cs="Arial-BoldMT"/>
          <w:bCs/>
        </w:rPr>
        <w:t>Prestatorul va transmite Autorității Contractante informații privind stadiul implementării activităților și va semnala, în timp util, orice situație care ar putea afecta realizarea activităților sau atingerea rezultatelor Contractului.</w:t>
      </w:r>
    </w:p>
    <w:p w14:paraId="57B262D4" w14:textId="16CE0B06" w:rsidR="00E707A2" w:rsidRPr="00AA7397" w:rsidRDefault="00535B66" w:rsidP="001E061D">
      <w:pPr>
        <w:autoSpaceDE w:val="0"/>
        <w:autoSpaceDN w:val="0"/>
        <w:adjustRightInd w:val="0"/>
        <w:spacing w:after="0" w:line="276" w:lineRule="auto"/>
        <w:jc w:val="both"/>
        <w:rPr>
          <w:rFonts w:ascii="Trebuchet MS" w:eastAsiaTheme="minorEastAsia" w:hAnsi="Trebuchet MS" w:cs="Arial-BoldMT"/>
          <w:bCs/>
        </w:rPr>
      </w:pPr>
      <w:r w:rsidRPr="00AA7397">
        <w:rPr>
          <w:rFonts w:ascii="Trebuchet MS" w:eastAsiaTheme="minorEastAsia" w:hAnsi="Trebuchet MS" w:cs="Arial-BoldMT"/>
          <w:bCs/>
        </w:rPr>
        <w:t>Întâlnirile de lucru și/sau de clarificare se vor desfășura conform unui calendar agreat de comun acord, în maximum 2 zile lucrătoare de la solicitarea transmisă în scris de către una dintre părți, la sediul Autorității Contractante sau online, în funcție de necesitatea asigurării unui număr de participanți.</w:t>
      </w:r>
    </w:p>
    <w:p w14:paraId="4981DA97" w14:textId="77777777" w:rsidR="001E061D" w:rsidRPr="00AA7397" w:rsidRDefault="001E061D" w:rsidP="001E061D">
      <w:pPr>
        <w:autoSpaceDE w:val="0"/>
        <w:autoSpaceDN w:val="0"/>
        <w:adjustRightInd w:val="0"/>
        <w:spacing w:after="0" w:line="276" w:lineRule="auto"/>
        <w:jc w:val="both"/>
        <w:rPr>
          <w:rFonts w:ascii="Trebuchet MS" w:eastAsiaTheme="minorEastAsia" w:hAnsi="Trebuchet MS" w:cs="Arial-BoldMT"/>
          <w:bCs/>
        </w:rPr>
      </w:pPr>
    </w:p>
    <w:p w14:paraId="15ABB5EA" w14:textId="4AE97D3F" w:rsidR="001E061D" w:rsidRPr="00AA7397" w:rsidRDefault="001E061D" w:rsidP="001E061D">
      <w:pPr>
        <w:spacing w:after="0" w:line="276" w:lineRule="auto"/>
        <w:jc w:val="both"/>
        <w:rPr>
          <w:rFonts w:ascii="Trebuchet MS" w:hAnsi="Trebuchet MS" w:cs="Calibri"/>
        </w:rPr>
      </w:pPr>
      <w:r w:rsidRPr="00AA7397">
        <w:rPr>
          <w:rFonts w:ascii="Trebuchet MS" w:hAnsi="Trebuchet MS" w:cs="Calibri"/>
          <w:b/>
          <w:bCs/>
        </w:rPr>
        <w:t>Garanţia de bună execuţie a contractului</w:t>
      </w:r>
      <w:r w:rsidRPr="00AA7397">
        <w:rPr>
          <w:rFonts w:ascii="Trebuchet MS" w:hAnsi="Trebuchet MS" w:cs="Calibri"/>
        </w:rPr>
        <w:t xml:space="preserve"> va fi constituit</w:t>
      </w:r>
      <w:r w:rsidR="00E707A2" w:rsidRPr="00AA7397">
        <w:rPr>
          <w:rFonts w:ascii="Trebuchet MS" w:hAnsi="Trebuchet MS" w:cs="Calibri"/>
        </w:rPr>
        <w:t>ă</w:t>
      </w:r>
      <w:r w:rsidRPr="00AA7397">
        <w:rPr>
          <w:rFonts w:ascii="Trebuchet MS" w:hAnsi="Trebuchet MS" w:cs="Calibri"/>
        </w:rPr>
        <w:t xml:space="preserve"> de către </w:t>
      </w:r>
      <w:r w:rsidR="004C1B64" w:rsidRPr="00AA7397">
        <w:rPr>
          <w:rFonts w:ascii="Trebuchet MS" w:hAnsi="Trebuchet MS" w:cs="Calibri"/>
        </w:rPr>
        <w:t>P</w:t>
      </w:r>
      <w:r w:rsidRPr="00AA7397">
        <w:rPr>
          <w:rFonts w:ascii="Trebuchet MS" w:hAnsi="Trebuchet MS" w:cs="Calibri"/>
        </w:rPr>
        <w:t xml:space="preserve">restator în termen de </w:t>
      </w:r>
      <w:r w:rsidRPr="00AA7397">
        <w:rPr>
          <w:rFonts w:ascii="Trebuchet MS" w:hAnsi="Trebuchet MS" w:cs="Calibri"/>
          <w:b/>
          <w:bCs/>
        </w:rPr>
        <w:t>maximum 5 zile lucrătoare</w:t>
      </w:r>
      <w:r w:rsidRPr="00AA7397">
        <w:rPr>
          <w:rFonts w:ascii="Trebuchet MS" w:hAnsi="Trebuchet MS" w:cs="Calibri"/>
        </w:rPr>
        <w:t xml:space="preserve"> de la data semnării contractului de către ambele părţi, în cuantum de 6% din valoarea contractului</w:t>
      </w:r>
      <w:r w:rsidR="00FC52B6" w:rsidRPr="00AA7397">
        <w:rPr>
          <w:rFonts w:ascii="Trebuchet MS" w:hAnsi="Trebuchet MS" w:cs="Calibri"/>
        </w:rPr>
        <w:t>, în conformitate cu prevederile legislației aplicabile în materia achizițiilor publice.</w:t>
      </w:r>
    </w:p>
    <w:p w14:paraId="66C16F2E" w14:textId="283AD184" w:rsidR="001E061D" w:rsidRDefault="001E061D" w:rsidP="001E061D">
      <w:pPr>
        <w:spacing w:after="0" w:line="276" w:lineRule="auto"/>
        <w:jc w:val="both"/>
        <w:rPr>
          <w:rFonts w:ascii="Trebuchet MS" w:hAnsi="Trebuchet MS" w:cs="Calibri"/>
        </w:rPr>
      </w:pPr>
      <w:r w:rsidRPr="00AA7397">
        <w:rPr>
          <w:rFonts w:ascii="Trebuchet MS" w:hAnsi="Trebuchet MS" w:cs="Calibri"/>
        </w:rPr>
        <w:t xml:space="preserve">În situația neprezentării Garanției de bună execuție până la împlinirea termenului de 5 zile lucrătoare indicat anterior, contractul este considerat ca neîncheiat, părțile fiind de drept repuse în situația anterioară semnării sale, nemaifiind necesară nici o decizie a vreunei instanțe judecătorești, iar achizitorul nu trebuie, în acest caz, să îndeplinească nici o procedură de notificare, prin care să aducă la cunoștința </w:t>
      </w:r>
      <w:r w:rsidR="00DE4369" w:rsidRPr="00AA7397">
        <w:rPr>
          <w:rFonts w:ascii="Trebuchet MS" w:hAnsi="Trebuchet MS" w:cs="Calibri"/>
        </w:rPr>
        <w:t>Autorității C</w:t>
      </w:r>
      <w:r w:rsidRPr="00AA7397">
        <w:rPr>
          <w:rFonts w:ascii="Trebuchet MS" w:hAnsi="Trebuchet MS" w:cs="Calibri"/>
        </w:rPr>
        <w:t>ontractant</w:t>
      </w:r>
      <w:r w:rsidR="00DE4369" w:rsidRPr="00AA7397">
        <w:rPr>
          <w:rFonts w:ascii="Trebuchet MS" w:hAnsi="Trebuchet MS" w:cs="Calibri"/>
        </w:rPr>
        <w:t>e</w:t>
      </w:r>
      <w:r w:rsidRPr="00AA7397">
        <w:rPr>
          <w:rFonts w:ascii="Trebuchet MS" w:hAnsi="Trebuchet MS" w:cs="Calibri"/>
        </w:rPr>
        <w:t xml:space="preserve"> acest fapt. În acest caz, achizitorul încheie un nou contract cu Ofertantul clasat pe locul 2, conform Raportului Procedurii.</w:t>
      </w:r>
    </w:p>
    <w:p w14:paraId="11CFD21A" w14:textId="77777777" w:rsidR="00AA7397" w:rsidRPr="00AA7397" w:rsidRDefault="00AA7397" w:rsidP="001E061D">
      <w:pPr>
        <w:spacing w:after="0" w:line="276" w:lineRule="auto"/>
        <w:jc w:val="both"/>
        <w:rPr>
          <w:rFonts w:ascii="Trebuchet MS" w:hAnsi="Trebuchet MS" w:cs="Calibri"/>
        </w:rPr>
      </w:pPr>
    </w:p>
    <w:p w14:paraId="25D33405" w14:textId="77777777" w:rsidR="001E061D" w:rsidRPr="00AA7397" w:rsidRDefault="001E061D" w:rsidP="001E061D">
      <w:pPr>
        <w:pStyle w:val="Heading1"/>
        <w:numPr>
          <w:ilvl w:val="0"/>
          <w:numId w:val="0"/>
        </w:numPr>
        <w:rPr>
          <w:rFonts w:ascii="Trebuchet MS" w:hAnsi="Trebuchet MS"/>
          <w:b/>
          <w:bCs/>
          <w:color w:val="auto"/>
          <w:sz w:val="22"/>
          <w:szCs w:val="22"/>
        </w:rPr>
      </w:pPr>
      <w:bookmarkStart w:id="90" w:name="_Toc182488672"/>
      <w:bookmarkStart w:id="91" w:name="_Toc198553306"/>
      <w:bookmarkStart w:id="92" w:name="_Toc198553939"/>
      <w:bookmarkStart w:id="93" w:name="_Toc224213840"/>
      <w:r w:rsidRPr="00AA7397">
        <w:rPr>
          <w:rFonts w:ascii="Trebuchet MS" w:hAnsi="Trebuchet MS"/>
          <w:b/>
          <w:bCs/>
          <w:color w:val="auto"/>
          <w:sz w:val="22"/>
          <w:szCs w:val="22"/>
        </w:rPr>
        <w:lastRenderedPageBreak/>
        <w:t xml:space="preserve">12. Recepția </w:t>
      </w:r>
      <w:bookmarkEnd w:id="90"/>
      <w:r w:rsidRPr="00AA7397">
        <w:rPr>
          <w:rFonts w:ascii="Trebuchet MS" w:hAnsi="Trebuchet MS"/>
          <w:b/>
          <w:bCs/>
          <w:color w:val="auto"/>
          <w:sz w:val="22"/>
          <w:szCs w:val="22"/>
        </w:rPr>
        <w:t>serviciilor</w:t>
      </w:r>
      <w:bookmarkEnd w:id="91"/>
      <w:bookmarkEnd w:id="92"/>
      <w:bookmarkEnd w:id="93"/>
    </w:p>
    <w:p w14:paraId="327F6468" w14:textId="77777777" w:rsidR="001E061D" w:rsidRPr="00AA7397" w:rsidRDefault="001E061D" w:rsidP="001E061D">
      <w:pPr>
        <w:pStyle w:val="BodyText"/>
        <w:spacing w:after="0"/>
      </w:pPr>
    </w:p>
    <w:p w14:paraId="172E2F8B" w14:textId="33AEA0FA" w:rsidR="00C80F9D" w:rsidRPr="00AA7397" w:rsidRDefault="00C80F9D" w:rsidP="008F7314">
      <w:pPr>
        <w:pStyle w:val="BodyText"/>
        <w:spacing w:after="0"/>
        <w:jc w:val="both"/>
        <w:rPr>
          <w:rFonts w:ascii="Trebuchet MS" w:hAnsi="Trebuchet MS"/>
        </w:rPr>
      </w:pPr>
      <w:r w:rsidRPr="00AA7397">
        <w:rPr>
          <w:rFonts w:ascii="Trebuchet MS" w:hAnsi="Trebuchet MS"/>
        </w:rPr>
        <w:t xml:space="preserve">Prestatorul are obligația de a presta serviciile în conformitate cu cerințele și specificațiile prevăzute în prezentul Caiet de </w:t>
      </w:r>
      <w:r w:rsidR="001F3D36" w:rsidRPr="00AA7397">
        <w:rPr>
          <w:rFonts w:ascii="Trebuchet MS" w:hAnsi="Trebuchet MS"/>
        </w:rPr>
        <w:t>s</w:t>
      </w:r>
      <w:r w:rsidRPr="00AA7397">
        <w:rPr>
          <w:rFonts w:ascii="Trebuchet MS" w:hAnsi="Trebuchet MS"/>
        </w:rPr>
        <w:t>arcini și cu prevederile contractului de servicii.</w:t>
      </w:r>
    </w:p>
    <w:p w14:paraId="61E294FA" w14:textId="5F0C3516" w:rsidR="00C80F9D" w:rsidRPr="00AA7397" w:rsidRDefault="00C80F9D" w:rsidP="008F7314">
      <w:pPr>
        <w:pStyle w:val="BodyText"/>
        <w:spacing w:after="0"/>
        <w:jc w:val="both"/>
        <w:rPr>
          <w:rFonts w:ascii="Trebuchet MS" w:hAnsi="Trebuchet MS"/>
        </w:rPr>
      </w:pPr>
      <w:r w:rsidRPr="00AA7397">
        <w:rPr>
          <w:rFonts w:ascii="Trebuchet MS" w:hAnsi="Trebuchet MS"/>
        </w:rPr>
        <w:t>Recepția serviciilor se realiz</w:t>
      </w:r>
      <w:r w:rsidR="00D41F52" w:rsidRPr="00AA7397">
        <w:rPr>
          <w:rFonts w:ascii="Trebuchet MS" w:hAnsi="Trebuchet MS"/>
        </w:rPr>
        <w:t>e</w:t>
      </w:r>
      <w:r w:rsidRPr="00AA7397">
        <w:rPr>
          <w:rFonts w:ascii="Trebuchet MS" w:hAnsi="Trebuchet MS"/>
        </w:rPr>
        <w:t>a</w:t>
      </w:r>
      <w:r w:rsidR="00D41F52" w:rsidRPr="00AA7397">
        <w:rPr>
          <w:rFonts w:ascii="Trebuchet MS" w:hAnsi="Trebuchet MS"/>
        </w:rPr>
        <w:t>ză</w:t>
      </w:r>
      <w:r w:rsidRPr="00AA7397">
        <w:rPr>
          <w:rFonts w:ascii="Trebuchet MS" w:hAnsi="Trebuchet MS"/>
        </w:rPr>
        <w:t xml:space="preserve"> de către Autoritatea Contractantă pe baza livrabilelor și a documentelor justificative prezentate de Prestator, după verificarea îndeplinirii cerințelor prevăzute în Caietul de Sarcini.</w:t>
      </w:r>
    </w:p>
    <w:p w14:paraId="4C7A1E79" w14:textId="545C8993" w:rsidR="00C80F9D" w:rsidRPr="00AA7397" w:rsidRDefault="00C80F9D" w:rsidP="008F7314">
      <w:pPr>
        <w:pStyle w:val="BodyText"/>
        <w:spacing w:after="0"/>
        <w:jc w:val="both"/>
        <w:rPr>
          <w:rFonts w:ascii="Trebuchet MS" w:hAnsi="Trebuchet MS"/>
        </w:rPr>
      </w:pPr>
      <w:r w:rsidRPr="00AA7397">
        <w:rPr>
          <w:rFonts w:ascii="Trebuchet MS" w:hAnsi="Trebuchet MS"/>
        </w:rPr>
        <w:t>Recepția serviciilor se efectu</w:t>
      </w:r>
      <w:r w:rsidR="00D41F52" w:rsidRPr="00AA7397">
        <w:rPr>
          <w:rFonts w:ascii="Trebuchet MS" w:hAnsi="Trebuchet MS"/>
        </w:rPr>
        <w:t>e</w:t>
      </w:r>
      <w:r w:rsidRPr="00AA7397">
        <w:rPr>
          <w:rFonts w:ascii="Trebuchet MS" w:hAnsi="Trebuchet MS"/>
        </w:rPr>
        <w:t>a</w:t>
      </w:r>
      <w:r w:rsidR="00D41F52" w:rsidRPr="00AA7397">
        <w:rPr>
          <w:rFonts w:ascii="Trebuchet MS" w:hAnsi="Trebuchet MS"/>
        </w:rPr>
        <w:t>ză</w:t>
      </w:r>
      <w:r w:rsidRPr="00AA7397">
        <w:rPr>
          <w:rFonts w:ascii="Trebuchet MS" w:hAnsi="Trebuchet MS"/>
        </w:rPr>
        <w:t xml:space="preserve"> pentru livrabilele și rezultatele obținute în cadrul contractului, menționate la capitolul „Rezultatele care trebuie obținute în urma prestării serviciilor”, pe baza documentelor justificative aferente fiecărei componente a campaniei.</w:t>
      </w:r>
    </w:p>
    <w:p w14:paraId="03EFF821" w14:textId="77777777" w:rsidR="00C80F9D" w:rsidRPr="00AA7397" w:rsidRDefault="00C80F9D" w:rsidP="008F7314">
      <w:pPr>
        <w:pStyle w:val="BodyText"/>
        <w:spacing w:after="0"/>
        <w:jc w:val="both"/>
        <w:rPr>
          <w:rFonts w:ascii="Trebuchet MS" w:hAnsi="Trebuchet MS"/>
        </w:rPr>
      </w:pPr>
      <w:r w:rsidRPr="00AA7397">
        <w:rPr>
          <w:rFonts w:ascii="Trebuchet MS" w:hAnsi="Trebuchet MS"/>
        </w:rPr>
        <w:t>Documentele justificative pot include, după caz:</w:t>
      </w:r>
    </w:p>
    <w:p w14:paraId="3DCB12AD" w14:textId="77777777" w:rsidR="00C80F9D" w:rsidRPr="00AA7397" w:rsidRDefault="00C80F9D" w:rsidP="008F7314">
      <w:pPr>
        <w:pStyle w:val="BodyText"/>
        <w:numPr>
          <w:ilvl w:val="0"/>
          <w:numId w:val="65"/>
        </w:numPr>
        <w:spacing w:after="0"/>
        <w:jc w:val="both"/>
        <w:rPr>
          <w:rFonts w:ascii="Trebuchet MS" w:hAnsi="Trebuchet MS"/>
        </w:rPr>
      </w:pPr>
      <w:r w:rsidRPr="00AA7397">
        <w:rPr>
          <w:rFonts w:ascii="Trebuchet MS" w:hAnsi="Trebuchet MS"/>
        </w:rPr>
        <w:t>materialele realizate în cadrul campaniei (spoturi video, spoturi audio, bannere web);</w:t>
      </w:r>
    </w:p>
    <w:p w14:paraId="0CA4A6D0" w14:textId="77777777" w:rsidR="00C80F9D" w:rsidRPr="00AA7397" w:rsidRDefault="00C80F9D" w:rsidP="008F7314">
      <w:pPr>
        <w:pStyle w:val="BodyText"/>
        <w:numPr>
          <w:ilvl w:val="0"/>
          <w:numId w:val="65"/>
        </w:numPr>
        <w:spacing w:after="0"/>
        <w:jc w:val="both"/>
        <w:rPr>
          <w:rFonts w:ascii="Trebuchet MS" w:hAnsi="Trebuchet MS"/>
        </w:rPr>
      </w:pPr>
      <w:r w:rsidRPr="00AA7397">
        <w:rPr>
          <w:rFonts w:ascii="Trebuchet MS" w:hAnsi="Trebuchet MS"/>
        </w:rPr>
        <w:t>rapoarte de difuzare emise de posturile TV și radio;</w:t>
      </w:r>
    </w:p>
    <w:p w14:paraId="16F2605E" w14:textId="77777777" w:rsidR="00C80F9D" w:rsidRPr="00AA7397" w:rsidRDefault="00C80F9D" w:rsidP="008F7314">
      <w:pPr>
        <w:pStyle w:val="BodyText"/>
        <w:numPr>
          <w:ilvl w:val="0"/>
          <w:numId w:val="65"/>
        </w:numPr>
        <w:spacing w:after="0"/>
        <w:jc w:val="both"/>
        <w:rPr>
          <w:rFonts w:ascii="Trebuchet MS" w:hAnsi="Trebuchet MS"/>
        </w:rPr>
      </w:pPr>
      <w:r w:rsidRPr="00AA7397">
        <w:rPr>
          <w:rFonts w:ascii="Trebuchet MS" w:hAnsi="Trebuchet MS"/>
        </w:rPr>
        <w:t>rapoarte de monitorizare a campaniei online și social media;</w:t>
      </w:r>
    </w:p>
    <w:p w14:paraId="13F1582F" w14:textId="77777777" w:rsidR="00C80F9D" w:rsidRPr="00AA7397" w:rsidRDefault="00C80F9D" w:rsidP="008F7314">
      <w:pPr>
        <w:pStyle w:val="BodyText"/>
        <w:numPr>
          <w:ilvl w:val="0"/>
          <w:numId w:val="65"/>
        </w:numPr>
        <w:spacing w:after="0"/>
        <w:jc w:val="both"/>
        <w:rPr>
          <w:rFonts w:ascii="Trebuchet MS" w:hAnsi="Trebuchet MS"/>
        </w:rPr>
      </w:pPr>
      <w:r w:rsidRPr="00AA7397">
        <w:rPr>
          <w:rFonts w:ascii="Trebuchet MS" w:hAnsi="Trebuchet MS"/>
        </w:rPr>
        <w:t>rapoarte de audiență sau alte documente relevante privind performanța campaniei;</w:t>
      </w:r>
    </w:p>
    <w:p w14:paraId="37F3B0FC" w14:textId="538EC051" w:rsidR="00C80F9D" w:rsidRPr="00AA7397" w:rsidRDefault="00C80F9D" w:rsidP="008F7314">
      <w:pPr>
        <w:pStyle w:val="BodyText"/>
        <w:numPr>
          <w:ilvl w:val="0"/>
          <w:numId w:val="65"/>
        </w:numPr>
        <w:spacing w:after="0"/>
        <w:jc w:val="both"/>
        <w:rPr>
          <w:rFonts w:ascii="Trebuchet MS" w:hAnsi="Trebuchet MS"/>
        </w:rPr>
      </w:pPr>
      <w:r w:rsidRPr="00AA7397">
        <w:rPr>
          <w:rFonts w:ascii="Trebuchet MS" w:hAnsi="Trebuchet MS"/>
        </w:rPr>
        <w:t xml:space="preserve">alte documente justificative prevăzute în prezentul Caiet de </w:t>
      </w:r>
      <w:r w:rsidR="001F3D36" w:rsidRPr="00AA7397">
        <w:rPr>
          <w:rFonts w:ascii="Trebuchet MS" w:hAnsi="Trebuchet MS"/>
        </w:rPr>
        <w:t>s</w:t>
      </w:r>
      <w:r w:rsidRPr="00AA7397">
        <w:rPr>
          <w:rFonts w:ascii="Trebuchet MS" w:hAnsi="Trebuchet MS"/>
        </w:rPr>
        <w:t>arcini.</w:t>
      </w:r>
    </w:p>
    <w:p w14:paraId="1AD98333" w14:textId="5866E2A4" w:rsidR="00C80F9D" w:rsidRPr="00AA7397" w:rsidRDefault="00C80F9D" w:rsidP="008F7314">
      <w:pPr>
        <w:pStyle w:val="BodyText"/>
        <w:spacing w:after="0"/>
        <w:jc w:val="both"/>
        <w:rPr>
          <w:rFonts w:ascii="Trebuchet MS" w:hAnsi="Trebuchet MS"/>
        </w:rPr>
      </w:pPr>
      <w:r w:rsidRPr="00AA7397">
        <w:rPr>
          <w:rFonts w:ascii="Trebuchet MS" w:hAnsi="Trebuchet MS"/>
        </w:rPr>
        <w:t>Autoritatea Contractantă verific</w:t>
      </w:r>
      <w:r w:rsidR="00D41F52" w:rsidRPr="00AA7397">
        <w:rPr>
          <w:rFonts w:ascii="Trebuchet MS" w:hAnsi="Trebuchet MS"/>
        </w:rPr>
        <w:t>ă</w:t>
      </w:r>
      <w:r w:rsidRPr="00AA7397">
        <w:rPr>
          <w:rFonts w:ascii="Trebuchet MS" w:hAnsi="Trebuchet MS"/>
        </w:rPr>
        <w:t xml:space="preserve"> conformitatea serviciilor prestate și a livrabilelor prezentate de Prestator cu cerințele prevăzute în Caiet de </w:t>
      </w:r>
      <w:r w:rsidR="001F3D36" w:rsidRPr="00AA7397">
        <w:rPr>
          <w:rFonts w:ascii="Trebuchet MS" w:hAnsi="Trebuchet MS"/>
        </w:rPr>
        <w:t>s</w:t>
      </w:r>
      <w:r w:rsidRPr="00AA7397">
        <w:rPr>
          <w:rFonts w:ascii="Trebuchet MS" w:hAnsi="Trebuchet MS"/>
        </w:rPr>
        <w:t>arcini.</w:t>
      </w:r>
      <w:r w:rsidR="00B854E1" w:rsidRPr="00AA7397">
        <w:t xml:space="preserve"> </w:t>
      </w:r>
      <w:r w:rsidR="00B854E1" w:rsidRPr="00AA7397">
        <w:rPr>
          <w:rFonts w:ascii="Trebuchet MS" w:hAnsi="Trebuchet MS"/>
        </w:rPr>
        <w:t>Verificarea conformității va avea în vedere inclusiv respectarea cerințelor privind adaptarea materialelor pentru diferite canale de difuzare și utilizare, conformitatea fișierelor editabile livrate, precum și validarea materialelor din perspectiva impactului emoțional asupra publicului țintă, în raport cu criteriile prevăzute în prezentul Caiet de sarcini și cu validarea expertului în psihologie/științe sociale.</w:t>
      </w:r>
    </w:p>
    <w:p w14:paraId="4196106E" w14:textId="0F40993F" w:rsidR="00120865" w:rsidRPr="00AA7397" w:rsidRDefault="00120865" w:rsidP="008F7314">
      <w:pPr>
        <w:pStyle w:val="BodyText"/>
        <w:spacing w:after="0"/>
        <w:jc w:val="both"/>
        <w:rPr>
          <w:rFonts w:ascii="Trebuchet MS" w:hAnsi="Trebuchet MS"/>
        </w:rPr>
      </w:pPr>
      <w:r w:rsidRPr="00AA7397">
        <w:rPr>
          <w:rFonts w:ascii="Trebuchet MS" w:hAnsi="Trebuchet MS"/>
        </w:rPr>
        <w:t>În cazul în care se constată neconformități sau neîndeplinirea cerințelor, Autoritatea Contractantă are dreptul să solicite remedierea acestora.</w:t>
      </w:r>
    </w:p>
    <w:p w14:paraId="0D41F56D" w14:textId="428720AC" w:rsidR="00120865" w:rsidRPr="00AA7397" w:rsidRDefault="00120865" w:rsidP="008F7314">
      <w:pPr>
        <w:pStyle w:val="BodyText"/>
        <w:spacing w:after="0"/>
        <w:jc w:val="both"/>
        <w:rPr>
          <w:rFonts w:ascii="Trebuchet MS" w:hAnsi="Trebuchet MS"/>
        </w:rPr>
      </w:pPr>
      <w:r w:rsidRPr="00AA7397">
        <w:rPr>
          <w:rFonts w:ascii="Trebuchet MS" w:hAnsi="Trebuchet MS"/>
        </w:rPr>
        <w:t>Prestatorul are obligația de a remedia neconformitățile în termen de maximum 5 zile lucrătoare de la notificarea Autorității Contractante.</w:t>
      </w:r>
    </w:p>
    <w:p w14:paraId="14290FDA" w14:textId="77777777" w:rsidR="00120865" w:rsidRPr="00AA7397" w:rsidRDefault="00120865" w:rsidP="008F7314">
      <w:pPr>
        <w:pStyle w:val="BodyText"/>
        <w:spacing w:after="0"/>
        <w:jc w:val="both"/>
        <w:rPr>
          <w:rFonts w:ascii="Trebuchet MS" w:hAnsi="Trebuchet MS"/>
        </w:rPr>
      </w:pPr>
    </w:p>
    <w:p w14:paraId="35AD889D" w14:textId="77777777" w:rsidR="003F5912" w:rsidRPr="00AA7397" w:rsidRDefault="003F5912" w:rsidP="003F5912">
      <w:pPr>
        <w:pStyle w:val="BodyText"/>
        <w:spacing w:after="0"/>
        <w:jc w:val="both"/>
        <w:rPr>
          <w:rFonts w:ascii="Trebuchet MS" w:hAnsi="Trebuchet MS"/>
        </w:rPr>
      </w:pPr>
      <w:r w:rsidRPr="00AA7397">
        <w:rPr>
          <w:rFonts w:ascii="Trebuchet MS" w:hAnsi="Trebuchet MS"/>
        </w:rPr>
        <w:t>Recepția serviciilor se finalizează prin întocmirea procesului-verbal de recepție, care poate avea unul dintre următoarele rezultate:</w:t>
      </w:r>
    </w:p>
    <w:p w14:paraId="5D5EB17F" w14:textId="77777777" w:rsidR="003F5912" w:rsidRPr="00AA7397" w:rsidRDefault="003F5912" w:rsidP="003F5912">
      <w:pPr>
        <w:pStyle w:val="BodyText"/>
        <w:spacing w:after="0"/>
        <w:jc w:val="both"/>
        <w:rPr>
          <w:rFonts w:ascii="Trebuchet MS" w:hAnsi="Trebuchet MS"/>
        </w:rPr>
      </w:pPr>
      <w:r w:rsidRPr="00AA7397">
        <w:rPr>
          <w:rFonts w:ascii="Trebuchet MS" w:hAnsi="Trebuchet MS"/>
        </w:rPr>
        <w:t>a) acceptat;</w:t>
      </w:r>
    </w:p>
    <w:p w14:paraId="14CC3366" w14:textId="77777777" w:rsidR="003F5912" w:rsidRPr="00AA7397" w:rsidRDefault="003F5912" w:rsidP="003F5912">
      <w:pPr>
        <w:pStyle w:val="BodyText"/>
        <w:spacing w:after="0"/>
        <w:jc w:val="both"/>
        <w:rPr>
          <w:rFonts w:ascii="Trebuchet MS" w:hAnsi="Trebuchet MS"/>
        </w:rPr>
      </w:pPr>
      <w:r w:rsidRPr="00AA7397">
        <w:rPr>
          <w:rFonts w:ascii="Trebuchet MS" w:hAnsi="Trebuchet MS"/>
        </w:rPr>
        <w:t>b) acceptat cu observații;</w:t>
      </w:r>
    </w:p>
    <w:p w14:paraId="78DC96DC" w14:textId="77777777" w:rsidR="003F5912" w:rsidRPr="00AA7397" w:rsidRDefault="003F5912" w:rsidP="003F5912">
      <w:pPr>
        <w:pStyle w:val="BodyText"/>
        <w:spacing w:after="0"/>
        <w:jc w:val="both"/>
        <w:rPr>
          <w:rFonts w:ascii="Trebuchet MS" w:hAnsi="Trebuchet MS"/>
        </w:rPr>
      </w:pPr>
      <w:r w:rsidRPr="00AA7397">
        <w:rPr>
          <w:rFonts w:ascii="Trebuchet MS" w:hAnsi="Trebuchet MS"/>
        </w:rPr>
        <w:t>c) respins.</w:t>
      </w:r>
    </w:p>
    <w:p w14:paraId="419468B6" w14:textId="77777777" w:rsidR="003F5912" w:rsidRPr="00AA7397" w:rsidRDefault="003F5912" w:rsidP="003F5912">
      <w:pPr>
        <w:pStyle w:val="BodyText"/>
        <w:spacing w:after="0"/>
        <w:jc w:val="both"/>
        <w:rPr>
          <w:rFonts w:ascii="Trebuchet MS" w:hAnsi="Trebuchet MS"/>
        </w:rPr>
      </w:pPr>
    </w:p>
    <w:p w14:paraId="21FDC9D8" w14:textId="357012B7" w:rsidR="00120865" w:rsidRPr="00AA7397" w:rsidRDefault="00120865" w:rsidP="003F5912">
      <w:pPr>
        <w:pStyle w:val="BodyText"/>
        <w:spacing w:after="0"/>
        <w:jc w:val="both"/>
        <w:rPr>
          <w:rFonts w:ascii="Trebuchet MS" w:hAnsi="Trebuchet MS"/>
        </w:rPr>
      </w:pPr>
      <w:r w:rsidRPr="00AA7397">
        <w:rPr>
          <w:rFonts w:ascii="Trebuchet MS" w:hAnsi="Trebuchet MS"/>
        </w:rPr>
        <w:t>Rezultatul „acceptat” se acordă în cazul în care livrabilele respectă integral cerințele prevăzute în Caietul de sarcini și în contract.</w:t>
      </w:r>
    </w:p>
    <w:p w14:paraId="1167027C" w14:textId="4C540BFD" w:rsidR="00120865" w:rsidRPr="00AA7397" w:rsidRDefault="00120865" w:rsidP="003F5912">
      <w:pPr>
        <w:pStyle w:val="BodyText"/>
        <w:spacing w:after="0"/>
        <w:jc w:val="both"/>
        <w:rPr>
          <w:rFonts w:ascii="Trebuchet MS" w:hAnsi="Trebuchet MS"/>
        </w:rPr>
      </w:pPr>
      <w:r w:rsidRPr="00AA7397">
        <w:rPr>
          <w:rFonts w:ascii="Trebuchet MS" w:hAnsi="Trebuchet MS"/>
        </w:rPr>
        <w:t>Rezultatul „acceptat cu observații” se aplică în cazul unor neconformități minore, care nu afectează în mod semnificativ calitatea sau funcționalitatea livrabilelor și nu împiedică utilizarea acestora.</w:t>
      </w:r>
      <w:r w:rsidR="00B854E1" w:rsidRPr="00AA7397">
        <w:rPr>
          <w:rFonts w:ascii="Trebuchet MS" w:hAnsi="Trebuchet MS"/>
        </w:rPr>
        <w:t xml:space="preserve"> Prestatorul are obligația de a remedia observațiile formulate într-un termen agreat cu Autoritatea Contractantă, fără costuri suplimentare.</w:t>
      </w:r>
    </w:p>
    <w:p w14:paraId="078E8331" w14:textId="39402207" w:rsidR="00120865" w:rsidRPr="00AA7397" w:rsidRDefault="00120865" w:rsidP="003F5912">
      <w:pPr>
        <w:pStyle w:val="BodyText"/>
        <w:spacing w:after="0"/>
        <w:jc w:val="both"/>
        <w:rPr>
          <w:rFonts w:ascii="Trebuchet MS" w:hAnsi="Trebuchet MS"/>
        </w:rPr>
      </w:pPr>
      <w:r w:rsidRPr="00AA7397">
        <w:rPr>
          <w:rFonts w:ascii="Trebuchet MS" w:hAnsi="Trebuchet MS"/>
        </w:rPr>
        <w:t>În cazul în care livrabilele sunt respinse, Prestatorul are obligația de a remedia neconformitățile constatate</w:t>
      </w:r>
      <w:r w:rsidR="00B854E1" w:rsidRPr="00AA7397">
        <w:rPr>
          <w:rFonts w:ascii="Trebuchet MS" w:hAnsi="Trebuchet MS"/>
        </w:rPr>
        <w:t xml:space="preserve"> și de a retransmite livrabilele în vederea unei noi recepții, fără costuri suplimentare pentru Autoritatea Contractantă.</w:t>
      </w:r>
      <w:r w:rsidRPr="00AA7397">
        <w:rPr>
          <w:rFonts w:ascii="Trebuchet MS" w:hAnsi="Trebuchet MS"/>
        </w:rPr>
        <w:t>.</w:t>
      </w:r>
    </w:p>
    <w:p w14:paraId="034C6033" w14:textId="74B628CD" w:rsidR="00120865" w:rsidRPr="00AA7397" w:rsidRDefault="00B854E1" w:rsidP="003F5912">
      <w:pPr>
        <w:pStyle w:val="BodyText"/>
        <w:spacing w:after="0"/>
        <w:jc w:val="both"/>
        <w:rPr>
          <w:rFonts w:ascii="Trebuchet MS" w:hAnsi="Trebuchet MS"/>
        </w:rPr>
      </w:pPr>
      <w:r w:rsidRPr="00AA7397">
        <w:rPr>
          <w:rFonts w:ascii="Trebuchet MS" w:hAnsi="Trebuchet MS"/>
        </w:rPr>
        <w:t>Toate activitățile de remediere a neconformităților sunt incluse în obiectul contractului și nu pot genera costuri suplimentare pentru Autoritatea Contractantă.</w:t>
      </w:r>
    </w:p>
    <w:p w14:paraId="6A7F05B4" w14:textId="77777777" w:rsidR="00B854E1" w:rsidRPr="00AA7397" w:rsidRDefault="00B854E1" w:rsidP="003F5912">
      <w:pPr>
        <w:pStyle w:val="BodyText"/>
        <w:spacing w:after="0"/>
        <w:jc w:val="both"/>
        <w:rPr>
          <w:rFonts w:ascii="Trebuchet MS" w:hAnsi="Trebuchet MS"/>
        </w:rPr>
      </w:pPr>
    </w:p>
    <w:p w14:paraId="6A8D89A3" w14:textId="08988984" w:rsidR="00C80F9D" w:rsidRPr="00AA7397" w:rsidRDefault="00C80F9D" w:rsidP="008F7314">
      <w:pPr>
        <w:pStyle w:val="BodyText"/>
        <w:spacing w:after="0"/>
        <w:jc w:val="both"/>
        <w:rPr>
          <w:rFonts w:ascii="Trebuchet MS" w:hAnsi="Trebuchet MS"/>
        </w:rPr>
      </w:pPr>
      <w:r w:rsidRPr="00AA7397">
        <w:rPr>
          <w:rFonts w:ascii="Trebuchet MS" w:hAnsi="Trebuchet MS"/>
        </w:rPr>
        <w:lastRenderedPageBreak/>
        <w:t xml:space="preserve">Recepția serviciilor se va realiza în termen de maximum </w:t>
      </w:r>
      <w:r w:rsidR="003F5912" w:rsidRPr="00AA7397">
        <w:rPr>
          <w:rFonts w:ascii="Trebuchet MS" w:hAnsi="Trebuchet MS"/>
        </w:rPr>
        <w:t>15</w:t>
      </w:r>
      <w:r w:rsidRPr="00AA7397">
        <w:rPr>
          <w:rFonts w:ascii="Trebuchet MS" w:hAnsi="Trebuchet MS"/>
        </w:rPr>
        <w:t xml:space="preserve"> de zile de la transmiterea livrabilelor și a documentelor justificative, dacă acestea sunt conforme cu cerințele contractuale.</w:t>
      </w:r>
    </w:p>
    <w:p w14:paraId="54D0DCAA" w14:textId="77777777" w:rsidR="00C80F9D" w:rsidRPr="00AA7397" w:rsidRDefault="00C80F9D" w:rsidP="00C80F9D">
      <w:pPr>
        <w:pStyle w:val="BodyText"/>
        <w:spacing w:after="0"/>
        <w:rPr>
          <w:rFonts w:ascii="Trebuchet MS" w:hAnsi="Trebuchet MS"/>
        </w:rPr>
      </w:pPr>
    </w:p>
    <w:p w14:paraId="10F7FE7C" w14:textId="77777777" w:rsidR="00C80F9D" w:rsidRPr="00AA7397" w:rsidRDefault="00C80F9D" w:rsidP="008F7314">
      <w:pPr>
        <w:pStyle w:val="BodyText"/>
        <w:spacing w:after="0"/>
        <w:jc w:val="both"/>
        <w:rPr>
          <w:rFonts w:ascii="Trebuchet MS" w:hAnsi="Trebuchet MS"/>
        </w:rPr>
      </w:pPr>
      <w:r w:rsidRPr="00AA7397">
        <w:rPr>
          <w:rFonts w:ascii="Trebuchet MS" w:hAnsi="Trebuchet MS"/>
        </w:rPr>
        <w:t>Raportul final al contractului</w:t>
      </w:r>
    </w:p>
    <w:p w14:paraId="14EA8888" w14:textId="77777777" w:rsidR="00C80F9D" w:rsidRPr="00AA7397" w:rsidRDefault="00C80F9D" w:rsidP="008F7314">
      <w:pPr>
        <w:pStyle w:val="BodyText"/>
        <w:spacing w:after="0"/>
        <w:jc w:val="both"/>
        <w:rPr>
          <w:rFonts w:ascii="Trebuchet MS" w:hAnsi="Trebuchet MS"/>
        </w:rPr>
      </w:pPr>
      <w:r w:rsidRPr="00AA7397">
        <w:rPr>
          <w:rFonts w:ascii="Trebuchet MS" w:hAnsi="Trebuchet MS"/>
        </w:rPr>
        <w:t>La finalizarea campaniei de informare, Prestatorul va transmite Autorității Contractante Raportul final al contractului, care va include cel puțin:</w:t>
      </w:r>
    </w:p>
    <w:p w14:paraId="2BB1AE64" w14:textId="77777777" w:rsidR="00C80F9D" w:rsidRPr="00AA7397" w:rsidRDefault="00C80F9D" w:rsidP="008F7314">
      <w:pPr>
        <w:pStyle w:val="BodyText"/>
        <w:numPr>
          <w:ilvl w:val="0"/>
          <w:numId w:val="66"/>
        </w:numPr>
        <w:spacing w:after="0"/>
        <w:jc w:val="both"/>
        <w:rPr>
          <w:rFonts w:ascii="Trebuchet MS" w:hAnsi="Trebuchet MS"/>
        </w:rPr>
      </w:pPr>
      <w:r w:rsidRPr="00AA7397">
        <w:rPr>
          <w:rFonts w:ascii="Trebuchet MS" w:hAnsi="Trebuchet MS"/>
        </w:rPr>
        <w:t>prezentarea activităților realizate în cadrul campaniei;</w:t>
      </w:r>
    </w:p>
    <w:p w14:paraId="43F10D90" w14:textId="77777777" w:rsidR="00C80F9D" w:rsidRPr="00AA7397" w:rsidRDefault="00C80F9D" w:rsidP="008F7314">
      <w:pPr>
        <w:pStyle w:val="BodyText"/>
        <w:numPr>
          <w:ilvl w:val="0"/>
          <w:numId w:val="66"/>
        </w:numPr>
        <w:spacing w:after="0"/>
        <w:jc w:val="both"/>
        <w:rPr>
          <w:rFonts w:ascii="Trebuchet MS" w:hAnsi="Trebuchet MS"/>
        </w:rPr>
      </w:pPr>
      <w:r w:rsidRPr="00AA7397">
        <w:rPr>
          <w:rFonts w:ascii="Trebuchet MS" w:hAnsi="Trebuchet MS"/>
        </w:rPr>
        <w:t>rezultatele obținute pentru fiecare componentă a campaniei (TV, radio, online și social media);</w:t>
      </w:r>
    </w:p>
    <w:p w14:paraId="07363709" w14:textId="77777777" w:rsidR="00C80F9D" w:rsidRPr="00AA7397" w:rsidRDefault="00C80F9D" w:rsidP="008F7314">
      <w:pPr>
        <w:pStyle w:val="BodyText"/>
        <w:numPr>
          <w:ilvl w:val="0"/>
          <w:numId w:val="66"/>
        </w:numPr>
        <w:spacing w:after="0"/>
        <w:jc w:val="both"/>
        <w:rPr>
          <w:rFonts w:ascii="Trebuchet MS" w:hAnsi="Trebuchet MS"/>
        </w:rPr>
      </w:pPr>
      <w:r w:rsidRPr="00AA7397">
        <w:rPr>
          <w:rFonts w:ascii="Trebuchet MS" w:hAnsi="Trebuchet MS"/>
        </w:rPr>
        <w:t>datele relevante privind difuzarea și performanța materialelor;</w:t>
      </w:r>
    </w:p>
    <w:p w14:paraId="24A74694" w14:textId="44BC4F2C" w:rsidR="00C80F9D" w:rsidRPr="00AA7397" w:rsidRDefault="00C80F9D" w:rsidP="008F7314">
      <w:pPr>
        <w:pStyle w:val="BodyText"/>
        <w:numPr>
          <w:ilvl w:val="0"/>
          <w:numId w:val="66"/>
        </w:numPr>
        <w:spacing w:after="0"/>
        <w:jc w:val="both"/>
        <w:rPr>
          <w:rFonts w:ascii="Trebuchet MS" w:hAnsi="Trebuchet MS"/>
        </w:rPr>
      </w:pPr>
      <w:r w:rsidRPr="00AA7397">
        <w:rPr>
          <w:rFonts w:ascii="Trebuchet MS" w:hAnsi="Trebuchet MS"/>
        </w:rPr>
        <w:t>evaluarea gradului de atingere a obiectivelor campaniei.</w:t>
      </w:r>
    </w:p>
    <w:p w14:paraId="1585D0DF" w14:textId="6AD60676" w:rsidR="00C80F9D" w:rsidRPr="00AA7397" w:rsidRDefault="00C80F9D" w:rsidP="008F7314">
      <w:pPr>
        <w:pStyle w:val="BodyText"/>
        <w:spacing w:after="0"/>
        <w:jc w:val="both"/>
        <w:rPr>
          <w:rFonts w:ascii="Trebuchet MS" w:hAnsi="Trebuchet MS"/>
        </w:rPr>
      </w:pPr>
      <w:r w:rsidRPr="00AA7397">
        <w:rPr>
          <w:rFonts w:ascii="Trebuchet MS" w:hAnsi="Trebuchet MS"/>
        </w:rPr>
        <w:t xml:space="preserve">Autoritatea Contractantă va analiza raportul final și, în cazul în care formulează observații, Prestatorul va transmite versiunea revizuită în termen de maximum 5 zile lucrătoare de la primirea </w:t>
      </w:r>
      <w:r w:rsidR="00120865" w:rsidRPr="00AA7397">
        <w:rPr>
          <w:rFonts w:ascii="Trebuchet MS" w:hAnsi="Trebuchet MS"/>
        </w:rPr>
        <w:t>acestora</w:t>
      </w:r>
      <w:r w:rsidRPr="00AA7397">
        <w:rPr>
          <w:rFonts w:ascii="Trebuchet MS" w:hAnsi="Trebuchet MS"/>
        </w:rPr>
        <w:t>.</w:t>
      </w:r>
    </w:p>
    <w:p w14:paraId="44C08BCC" w14:textId="3D2E58CB" w:rsidR="00DF1E50" w:rsidRPr="00AA7397" w:rsidRDefault="00DF1E50" w:rsidP="008F7314">
      <w:pPr>
        <w:pStyle w:val="BodyText"/>
        <w:spacing w:after="0"/>
        <w:jc w:val="both"/>
        <w:rPr>
          <w:rFonts w:ascii="Trebuchet MS" w:hAnsi="Trebuchet MS"/>
        </w:rPr>
      </w:pPr>
      <w:r w:rsidRPr="00AA7397">
        <w:rPr>
          <w:rFonts w:ascii="Trebuchet MS" w:hAnsi="Trebuchet MS"/>
        </w:rPr>
        <w:t>Raportul final va fi considerat acceptat numai în măsura în care reflectă integral activitățile realizate și respectă cerințele prevăzute în Caietul de Sarcini.</w:t>
      </w:r>
    </w:p>
    <w:p w14:paraId="0A8BF4AF" w14:textId="77777777" w:rsidR="001E061D" w:rsidRPr="00AA7397" w:rsidRDefault="001E061D" w:rsidP="001E061D">
      <w:pPr>
        <w:pStyle w:val="Heading1"/>
        <w:numPr>
          <w:ilvl w:val="0"/>
          <w:numId w:val="0"/>
        </w:numPr>
        <w:rPr>
          <w:rFonts w:ascii="Trebuchet MS" w:hAnsi="Trebuchet MS"/>
          <w:b/>
          <w:bCs/>
          <w:color w:val="auto"/>
          <w:sz w:val="22"/>
          <w:szCs w:val="22"/>
        </w:rPr>
      </w:pPr>
      <w:bookmarkStart w:id="94" w:name="_Toc182488673"/>
      <w:bookmarkStart w:id="95" w:name="_Toc198553307"/>
      <w:bookmarkStart w:id="96" w:name="_Toc198553940"/>
      <w:bookmarkStart w:id="97" w:name="_Toc224213841"/>
      <w:r w:rsidRPr="00AA7397">
        <w:rPr>
          <w:rFonts w:ascii="Trebuchet MS" w:hAnsi="Trebuchet MS"/>
          <w:b/>
          <w:bCs/>
          <w:color w:val="auto"/>
          <w:sz w:val="22"/>
          <w:szCs w:val="22"/>
        </w:rPr>
        <w:t>13. Modalități și condiții de plată</w:t>
      </w:r>
      <w:bookmarkEnd w:id="94"/>
      <w:bookmarkEnd w:id="95"/>
      <w:bookmarkEnd w:id="96"/>
      <w:bookmarkEnd w:id="97"/>
    </w:p>
    <w:p w14:paraId="363681D7" w14:textId="77777777" w:rsidR="001E061D" w:rsidRPr="00AA7397" w:rsidRDefault="001E061D" w:rsidP="001E061D">
      <w:pPr>
        <w:pStyle w:val="BodyText"/>
        <w:spacing w:after="0"/>
      </w:pPr>
    </w:p>
    <w:p w14:paraId="1E81F640" w14:textId="66BFDE20" w:rsidR="00C80F9D" w:rsidRPr="00AA7397" w:rsidRDefault="003F7A6D" w:rsidP="00C80F9D">
      <w:pPr>
        <w:spacing w:after="0" w:line="276" w:lineRule="auto"/>
        <w:jc w:val="both"/>
        <w:rPr>
          <w:rFonts w:ascii="Trebuchet MS" w:hAnsi="Trebuchet MS"/>
          <w:lang w:val="pt-BR"/>
        </w:rPr>
      </w:pPr>
      <w:r w:rsidRPr="00AA7397">
        <w:rPr>
          <w:rFonts w:ascii="Trebuchet MS" w:hAnsi="Trebuchet MS"/>
          <w:lang w:val="pt-BR"/>
        </w:rPr>
        <w:t>Plata serviciilor prestate se va efectua de către Autoritatea Contractantă după recepția serviciilor și aprobarea Procesului-verbal de recepție calitativă și cantitativă, în baza facturii fiscale emise de Prestator.</w:t>
      </w:r>
    </w:p>
    <w:p w14:paraId="63058A0A" w14:textId="77777777" w:rsidR="00DA0DB4" w:rsidRPr="00AA7397" w:rsidRDefault="00DA0DB4" w:rsidP="00116534">
      <w:pPr>
        <w:spacing w:after="0" w:line="276" w:lineRule="auto"/>
        <w:jc w:val="both"/>
        <w:rPr>
          <w:rFonts w:ascii="Trebuchet MS" w:hAnsi="Trebuchet MS"/>
          <w:lang w:val="pt-BR"/>
        </w:rPr>
      </w:pPr>
    </w:p>
    <w:p w14:paraId="78769E35" w14:textId="1B2E8734" w:rsidR="00116534" w:rsidRPr="00AA7397" w:rsidRDefault="00116534" w:rsidP="00116534">
      <w:pPr>
        <w:spacing w:after="0" w:line="276" w:lineRule="auto"/>
        <w:jc w:val="both"/>
        <w:rPr>
          <w:rFonts w:ascii="Trebuchet MS" w:hAnsi="Trebuchet MS"/>
          <w:lang w:val="pt-BR"/>
        </w:rPr>
      </w:pPr>
      <w:r w:rsidRPr="00AA7397">
        <w:rPr>
          <w:rFonts w:ascii="Trebuchet MS" w:hAnsi="Trebuchet MS"/>
          <w:lang w:val="pt-BR"/>
        </w:rPr>
        <w:t xml:space="preserve">Plata serviciilor se va realiza în </w:t>
      </w:r>
      <w:r w:rsidR="005F6B69" w:rsidRPr="00AA7397">
        <w:rPr>
          <w:rFonts w:ascii="Trebuchet MS" w:hAnsi="Trebuchet MS"/>
          <w:lang w:val="pt-BR"/>
        </w:rPr>
        <w:t>trei</w:t>
      </w:r>
      <w:r w:rsidRPr="00AA7397">
        <w:rPr>
          <w:rFonts w:ascii="Trebuchet MS" w:hAnsi="Trebuchet MS"/>
          <w:lang w:val="pt-BR"/>
        </w:rPr>
        <w:t xml:space="preserve"> tranșe, după recepția livrabilelor aferente etapelor contractului, după cum urmează:</w:t>
      </w:r>
    </w:p>
    <w:p w14:paraId="74FB136E" w14:textId="77777777" w:rsidR="00D857A1" w:rsidRPr="00AA7397" w:rsidRDefault="005F6B69" w:rsidP="00116534">
      <w:pPr>
        <w:pStyle w:val="ListParagraph"/>
        <w:numPr>
          <w:ilvl w:val="0"/>
          <w:numId w:val="71"/>
        </w:numPr>
        <w:spacing w:after="0" w:line="276" w:lineRule="auto"/>
        <w:jc w:val="both"/>
        <w:rPr>
          <w:rFonts w:ascii="Trebuchet MS" w:hAnsi="Trebuchet MS"/>
          <w:lang w:val="pt-BR"/>
        </w:rPr>
      </w:pPr>
      <w:r w:rsidRPr="00AA7397">
        <w:rPr>
          <w:rFonts w:ascii="Trebuchet MS" w:hAnsi="Trebuchet MS"/>
          <w:b/>
          <w:bCs/>
          <w:lang w:val="pt-BR"/>
        </w:rPr>
        <w:t xml:space="preserve">Tranșa 1 - </w:t>
      </w:r>
      <w:r w:rsidRPr="00AA7397">
        <w:rPr>
          <w:rFonts w:ascii="Trebuchet MS" w:hAnsi="Trebuchet MS"/>
          <w:lang w:val="pt-BR"/>
        </w:rPr>
        <w:t>după livrarea și recepția conceptului creativ</w:t>
      </w:r>
      <w:r w:rsidR="003A348E" w:rsidRPr="00AA7397">
        <w:rPr>
          <w:rFonts w:ascii="Trebuchet MS" w:hAnsi="Trebuchet MS"/>
          <w:lang w:val="pt-BR"/>
        </w:rPr>
        <w:t xml:space="preserve"> al campaniei</w:t>
      </w:r>
      <w:r w:rsidR="00D857A1" w:rsidRPr="00AA7397">
        <w:rPr>
          <w:rFonts w:ascii="Trebuchet MS" w:hAnsi="Trebuchet MS"/>
          <w:lang w:val="pt-BR"/>
        </w:rPr>
        <w:t>;</w:t>
      </w:r>
    </w:p>
    <w:p w14:paraId="1157883A" w14:textId="0D20BF63" w:rsidR="00D857A1" w:rsidRPr="00AA7397" w:rsidRDefault="00116534" w:rsidP="00116534">
      <w:pPr>
        <w:pStyle w:val="ListParagraph"/>
        <w:numPr>
          <w:ilvl w:val="0"/>
          <w:numId w:val="71"/>
        </w:numPr>
        <w:spacing w:after="0" w:line="276" w:lineRule="auto"/>
        <w:jc w:val="both"/>
        <w:rPr>
          <w:rFonts w:ascii="Trebuchet MS" w:hAnsi="Trebuchet MS"/>
          <w:lang w:val="pt-BR"/>
        </w:rPr>
      </w:pPr>
      <w:r w:rsidRPr="00AA7397">
        <w:rPr>
          <w:rFonts w:ascii="Trebuchet MS" w:hAnsi="Trebuchet MS"/>
          <w:b/>
          <w:bCs/>
          <w:lang w:val="pt-BR"/>
        </w:rPr>
        <w:t xml:space="preserve">Tranșa </w:t>
      </w:r>
      <w:r w:rsidR="005F6B69" w:rsidRPr="00AA7397">
        <w:rPr>
          <w:rFonts w:ascii="Trebuchet MS" w:hAnsi="Trebuchet MS"/>
          <w:b/>
          <w:bCs/>
          <w:lang w:val="pt-BR"/>
        </w:rPr>
        <w:t>2</w:t>
      </w:r>
      <w:r w:rsidRPr="00AA7397">
        <w:rPr>
          <w:rFonts w:ascii="Trebuchet MS" w:hAnsi="Trebuchet MS"/>
          <w:lang w:val="pt-BR"/>
        </w:rPr>
        <w:t xml:space="preserve"> – după livrarea și recepția </w:t>
      </w:r>
      <w:r w:rsidR="00B854E1" w:rsidRPr="00AA7397">
        <w:rPr>
          <w:rFonts w:ascii="Trebuchet MS" w:hAnsi="Trebuchet MS"/>
          <w:lang w:val="pt-BR"/>
        </w:rPr>
        <w:t>materialelor de comunicare realizate în cadrul campaniei (spoturi video, spoturi audio, bannere web și versiunile adaptate ale acestora, conform cerințelor Caietului de sarcini)</w:t>
      </w:r>
      <w:r w:rsidR="00D857A1" w:rsidRPr="00AA7397">
        <w:rPr>
          <w:rFonts w:ascii="Trebuchet MS" w:hAnsi="Trebuchet MS"/>
          <w:lang w:val="pt-BR"/>
        </w:rPr>
        <w:t>;</w:t>
      </w:r>
    </w:p>
    <w:p w14:paraId="660F0A4C" w14:textId="3C415D25" w:rsidR="00116534" w:rsidRPr="00AA7397" w:rsidRDefault="00116534" w:rsidP="00116534">
      <w:pPr>
        <w:pStyle w:val="ListParagraph"/>
        <w:numPr>
          <w:ilvl w:val="0"/>
          <w:numId w:val="71"/>
        </w:numPr>
        <w:spacing w:after="0" w:line="276" w:lineRule="auto"/>
        <w:jc w:val="both"/>
        <w:rPr>
          <w:rFonts w:ascii="Trebuchet MS" w:hAnsi="Trebuchet MS"/>
          <w:lang w:val="pt-BR"/>
        </w:rPr>
      </w:pPr>
      <w:r w:rsidRPr="00AA7397">
        <w:rPr>
          <w:rFonts w:ascii="Trebuchet MS" w:hAnsi="Trebuchet MS"/>
          <w:b/>
          <w:bCs/>
          <w:lang w:val="pt-BR"/>
        </w:rPr>
        <w:t xml:space="preserve">Tranșa </w:t>
      </w:r>
      <w:r w:rsidR="005F6B69" w:rsidRPr="00AA7397">
        <w:rPr>
          <w:rFonts w:ascii="Trebuchet MS" w:hAnsi="Trebuchet MS"/>
          <w:b/>
          <w:bCs/>
          <w:lang w:val="pt-BR"/>
        </w:rPr>
        <w:t>3</w:t>
      </w:r>
      <w:r w:rsidRPr="00AA7397">
        <w:rPr>
          <w:rFonts w:ascii="Trebuchet MS" w:hAnsi="Trebuchet MS"/>
          <w:lang w:val="pt-BR"/>
        </w:rPr>
        <w:t xml:space="preserve"> – după finalizarea campaniei de informare și recepția livrabilelor finale, </w:t>
      </w:r>
      <w:r w:rsidR="00B854E1" w:rsidRPr="00AA7397">
        <w:rPr>
          <w:rFonts w:ascii="Trebuchet MS" w:hAnsi="Trebuchet MS"/>
          <w:lang w:val="pt-BR"/>
        </w:rPr>
        <w:t>inclusiv rapoartele de difuzare, rapoartele de monitorizare și raportul final al campaniei.</w:t>
      </w:r>
    </w:p>
    <w:p w14:paraId="553B6D31" w14:textId="77777777" w:rsidR="00DF1E50" w:rsidRPr="00AA7397" w:rsidRDefault="00DF1E50" w:rsidP="00C80F9D">
      <w:pPr>
        <w:spacing w:after="0" w:line="276" w:lineRule="auto"/>
        <w:jc w:val="both"/>
        <w:rPr>
          <w:rFonts w:ascii="Trebuchet MS" w:hAnsi="Trebuchet MS"/>
          <w:lang w:val="pt-BR"/>
        </w:rPr>
      </w:pPr>
    </w:p>
    <w:p w14:paraId="08C435E7" w14:textId="77777777" w:rsidR="00D857A1" w:rsidRPr="00AA7397" w:rsidRDefault="00D857A1" w:rsidP="00D857A1">
      <w:pPr>
        <w:spacing w:after="0" w:line="276" w:lineRule="auto"/>
        <w:jc w:val="both"/>
        <w:rPr>
          <w:rFonts w:ascii="Trebuchet MS" w:hAnsi="Trebuchet MS"/>
          <w:lang w:val="pt-BR"/>
        </w:rPr>
      </w:pPr>
      <w:r w:rsidRPr="00AA7397">
        <w:rPr>
          <w:rFonts w:ascii="Trebuchet MS" w:hAnsi="Trebuchet MS"/>
          <w:lang w:val="pt-BR"/>
        </w:rPr>
        <w:t>Plata fiecărei tranșe este condiționată de îndeplinirea integrală și conformă a activităților aferente etapei respective, precum și de prezentarea documentelor justificative prevăzute în Caietul de Sarcini.</w:t>
      </w:r>
    </w:p>
    <w:p w14:paraId="4BF0C24D" w14:textId="413CBFB1" w:rsidR="00D857A1" w:rsidRPr="00AA7397" w:rsidRDefault="00180BC1" w:rsidP="00D857A1">
      <w:pPr>
        <w:spacing w:after="0" w:line="276" w:lineRule="auto"/>
        <w:jc w:val="both"/>
        <w:rPr>
          <w:rFonts w:ascii="Trebuchet MS" w:hAnsi="Trebuchet MS"/>
          <w:lang w:val="pt-BR"/>
        </w:rPr>
      </w:pPr>
      <w:r w:rsidRPr="00AA7397">
        <w:rPr>
          <w:rFonts w:ascii="Trebuchet MS" w:hAnsi="Trebuchet MS"/>
          <w:lang w:val="pt-BR"/>
        </w:rPr>
        <w:t>În situația în care serviciile nu sunt prestate conform cerințelor sau nu sunt realizate integral</w:t>
      </w:r>
      <w:r w:rsidR="00D857A1" w:rsidRPr="00AA7397">
        <w:rPr>
          <w:rFonts w:ascii="Trebuchet MS" w:hAnsi="Trebuchet MS"/>
          <w:lang w:val="pt-BR"/>
        </w:rPr>
        <w:t xml:space="preserve">, Autoritatea Contractantă are dreptul de a </w:t>
      </w:r>
      <w:r w:rsidRPr="00AA7397">
        <w:rPr>
          <w:rFonts w:ascii="Trebuchet MS" w:hAnsi="Trebuchet MS"/>
          <w:lang w:val="pt-BR"/>
        </w:rPr>
        <w:t>diminua proporțional valoarea plății, în funcție de serviciile neprestate sau neconforme.</w:t>
      </w:r>
    </w:p>
    <w:p w14:paraId="2D21FB93" w14:textId="3C5AF941" w:rsidR="00D857A1" w:rsidRPr="00AA7397" w:rsidRDefault="00D857A1" w:rsidP="00D857A1">
      <w:pPr>
        <w:spacing w:after="0" w:line="276" w:lineRule="auto"/>
        <w:jc w:val="both"/>
        <w:rPr>
          <w:rFonts w:ascii="Trebuchet MS" w:hAnsi="Trebuchet MS"/>
          <w:lang w:val="pt-BR"/>
        </w:rPr>
      </w:pPr>
      <w:r w:rsidRPr="00AA7397">
        <w:rPr>
          <w:rFonts w:ascii="Trebuchet MS" w:hAnsi="Trebuchet MS"/>
          <w:lang w:val="pt-BR"/>
        </w:rPr>
        <w:t xml:space="preserve">În situația în care numărul de difuzări, numărul de site-uri sau numărul de platforme social media nu sunt respectate conform ofertei și prevederilor </w:t>
      </w:r>
      <w:r w:rsidR="00180BC1" w:rsidRPr="00AA7397">
        <w:rPr>
          <w:rFonts w:ascii="Trebuchet MS" w:hAnsi="Trebuchet MS"/>
          <w:lang w:val="pt-BR"/>
        </w:rPr>
        <w:t>Caietului de sarcini</w:t>
      </w:r>
      <w:r w:rsidRPr="00AA7397">
        <w:rPr>
          <w:rFonts w:ascii="Trebuchet MS" w:hAnsi="Trebuchet MS"/>
          <w:lang w:val="pt-BR"/>
        </w:rPr>
        <w:t>, plata se va diminua proporțional cu serviciile neprestate</w:t>
      </w:r>
      <w:r w:rsidR="00180BC1" w:rsidRPr="00AA7397">
        <w:t xml:space="preserve"> </w:t>
      </w:r>
      <w:r w:rsidR="00180BC1" w:rsidRPr="00AA7397">
        <w:rPr>
          <w:rFonts w:ascii="Trebuchet MS" w:hAnsi="Trebuchet MS"/>
          <w:lang w:val="pt-BR"/>
        </w:rPr>
        <w:t>sau neconforme, raportat la valorile asumate.</w:t>
      </w:r>
    </w:p>
    <w:p w14:paraId="52685979" w14:textId="376439C8" w:rsidR="00D857A1" w:rsidRPr="00AA7397" w:rsidRDefault="00180BC1" w:rsidP="00D857A1">
      <w:pPr>
        <w:spacing w:after="0" w:line="276" w:lineRule="auto"/>
        <w:jc w:val="both"/>
        <w:rPr>
          <w:rFonts w:ascii="Trebuchet MS" w:hAnsi="Trebuchet MS"/>
          <w:lang w:val="pt-BR"/>
        </w:rPr>
      </w:pPr>
      <w:r w:rsidRPr="00AA7397">
        <w:rPr>
          <w:rFonts w:ascii="Trebuchet MS" w:hAnsi="Trebuchet MS"/>
          <w:lang w:val="pt-BR"/>
        </w:rPr>
        <w:t>Autoritatea Contractantă își rezervă dreptul de a verifica realitatea datelor raportate de Prestator, inclusiv prin solicitarea de documente suplimentare.</w:t>
      </w:r>
      <w:r w:rsidR="00DF1E50" w:rsidRPr="00AA7397">
        <w:rPr>
          <w:rFonts w:ascii="Trebuchet MS" w:hAnsi="Trebuchet MS"/>
          <w:lang w:val="pt-BR"/>
        </w:rPr>
        <w:t xml:space="preserve"> </w:t>
      </w:r>
    </w:p>
    <w:p w14:paraId="2F233F49" w14:textId="77777777" w:rsidR="00D857A1" w:rsidRPr="00AA7397" w:rsidRDefault="00D857A1" w:rsidP="00D857A1">
      <w:pPr>
        <w:spacing w:after="0" w:line="276" w:lineRule="auto"/>
        <w:jc w:val="both"/>
        <w:rPr>
          <w:rFonts w:ascii="Trebuchet MS" w:hAnsi="Trebuchet MS"/>
          <w:lang w:val="pt-BR"/>
        </w:rPr>
      </w:pPr>
    </w:p>
    <w:p w14:paraId="37A01147" w14:textId="7AD0AECB" w:rsidR="001E061D" w:rsidRPr="00AA7397" w:rsidRDefault="001E061D" w:rsidP="00C80F9D">
      <w:pPr>
        <w:spacing w:after="0" w:line="276" w:lineRule="auto"/>
        <w:jc w:val="both"/>
        <w:rPr>
          <w:rFonts w:ascii="Trebuchet MS" w:hAnsi="Trebuchet MS"/>
          <w:lang w:val="pt-BR"/>
        </w:rPr>
      </w:pPr>
      <w:r w:rsidRPr="00AA7397">
        <w:rPr>
          <w:rFonts w:ascii="Trebuchet MS" w:hAnsi="Trebuchet MS" w:cs="Trebuchet MS"/>
        </w:rPr>
        <w:t>Documentele necesare pentru efectuarea plății către Prestator sunt</w:t>
      </w:r>
      <w:r w:rsidRPr="00AA7397">
        <w:rPr>
          <w:rFonts w:ascii="Trebuchet MS" w:hAnsi="Trebuchet MS" w:cs="Trebuchet MS"/>
          <w:lang w:val="pt-BR"/>
        </w:rPr>
        <w:t>:</w:t>
      </w:r>
    </w:p>
    <w:p w14:paraId="12C39FB2" w14:textId="77777777" w:rsidR="001E061D" w:rsidRPr="00AA7397" w:rsidRDefault="001E061D" w:rsidP="001E061D">
      <w:pPr>
        <w:numPr>
          <w:ilvl w:val="0"/>
          <w:numId w:val="4"/>
        </w:numPr>
        <w:spacing w:after="0" w:line="276" w:lineRule="auto"/>
        <w:ind w:left="360"/>
        <w:contextualSpacing/>
        <w:jc w:val="both"/>
        <w:rPr>
          <w:rFonts w:ascii="Trebuchet MS" w:hAnsi="Trebuchet MS"/>
        </w:rPr>
      </w:pPr>
      <w:r w:rsidRPr="00AA7397">
        <w:rPr>
          <w:rFonts w:ascii="Trebuchet MS" w:hAnsi="Trebuchet MS" w:cs="Trebuchet MS"/>
        </w:rPr>
        <w:t xml:space="preserve">Proces verbal de recepție calitativ și cantitativ al serviciilor; </w:t>
      </w:r>
    </w:p>
    <w:p w14:paraId="75D22D67" w14:textId="77777777" w:rsidR="001E061D" w:rsidRPr="00AA7397" w:rsidRDefault="001E061D" w:rsidP="001E061D">
      <w:pPr>
        <w:numPr>
          <w:ilvl w:val="0"/>
          <w:numId w:val="4"/>
        </w:numPr>
        <w:spacing w:after="0" w:line="276" w:lineRule="auto"/>
        <w:ind w:left="360"/>
        <w:contextualSpacing/>
        <w:jc w:val="both"/>
        <w:rPr>
          <w:rFonts w:ascii="Trebuchet MS" w:hAnsi="Trebuchet MS"/>
        </w:rPr>
      </w:pPr>
      <w:r w:rsidRPr="00AA7397">
        <w:rPr>
          <w:rFonts w:ascii="Trebuchet MS" w:hAnsi="Trebuchet MS" w:cs="Trebuchet MS"/>
        </w:rPr>
        <w:t>Factură fiscală.</w:t>
      </w:r>
    </w:p>
    <w:p w14:paraId="1B24BC09" w14:textId="77777777" w:rsidR="001E061D" w:rsidRPr="00AA7397" w:rsidRDefault="001E061D" w:rsidP="001E061D">
      <w:pPr>
        <w:spacing w:after="0" w:line="276" w:lineRule="auto"/>
        <w:contextualSpacing/>
        <w:jc w:val="both"/>
        <w:rPr>
          <w:rFonts w:ascii="Trebuchet MS" w:hAnsi="Trebuchet MS" w:cs="Trebuchet MS"/>
        </w:rPr>
      </w:pPr>
    </w:p>
    <w:p w14:paraId="6B4E633C" w14:textId="77777777" w:rsidR="001E061D" w:rsidRPr="00AA7397" w:rsidRDefault="001E061D" w:rsidP="001E061D">
      <w:pPr>
        <w:spacing w:after="0" w:line="276" w:lineRule="auto"/>
        <w:jc w:val="both"/>
        <w:rPr>
          <w:rFonts w:ascii="Trebuchet MS" w:hAnsi="Trebuchet MS" w:cs="Trebuchet MS"/>
        </w:rPr>
      </w:pPr>
      <w:r w:rsidRPr="00AA7397">
        <w:rPr>
          <w:rFonts w:ascii="Trebuchet MS" w:hAnsi="Trebuchet MS" w:cs="Trebuchet MS"/>
        </w:rPr>
        <w:t>Factura va conține, în mod obligatoriu:</w:t>
      </w:r>
    </w:p>
    <w:p w14:paraId="3941D6F4" w14:textId="77777777" w:rsidR="001E061D" w:rsidRPr="00AA7397" w:rsidRDefault="001E061D" w:rsidP="001E061D">
      <w:pPr>
        <w:pStyle w:val="ListParagraph"/>
        <w:numPr>
          <w:ilvl w:val="0"/>
          <w:numId w:val="7"/>
        </w:numPr>
        <w:tabs>
          <w:tab w:val="left" w:pos="1170"/>
        </w:tabs>
        <w:spacing w:after="0" w:line="276" w:lineRule="auto"/>
        <w:ind w:left="1170" w:hanging="270"/>
        <w:jc w:val="both"/>
        <w:rPr>
          <w:rFonts w:ascii="Trebuchet MS" w:hAnsi="Trebuchet MS" w:cs="Trebuchet MS"/>
        </w:rPr>
      </w:pPr>
      <w:r w:rsidRPr="00AA7397">
        <w:rPr>
          <w:rFonts w:ascii="Trebuchet MS" w:hAnsi="Trebuchet MS" w:cs="Trebuchet MS"/>
        </w:rPr>
        <w:t xml:space="preserve">descrierea serviciilor prestate conform obiectului contractului, respectiv </w:t>
      </w:r>
      <w:r w:rsidRPr="00AA7397">
        <w:rPr>
          <w:rFonts w:ascii="Trebuchet MS" w:hAnsi="Trebuchet MS" w:cs="Trebuchet MS"/>
          <w:i/>
          <w:iCs/>
        </w:rPr>
        <w:t>servicii campanie de informare;</w:t>
      </w:r>
    </w:p>
    <w:p w14:paraId="2DE026AF" w14:textId="77777777" w:rsidR="001E061D" w:rsidRPr="00AA7397" w:rsidRDefault="001E061D" w:rsidP="001E061D">
      <w:pPr>
        <w:pStyle w:val="ListParagraph"/>
        <w:numPr>
          <w:ilvl w:val="0"/>
          <w:numId w:val="7"/>
        </w:numPr>
        <w:tabs>
          <w:tab w:val="left" w:pos="1170"/>
        </w:tabs>
        <w:spacing w:after="0" w:line="276" w:lineRule="auto"/>
        <w:ind w:left="1170" w:hanging="270"/>
        <w:jc w:val="both"/>
        <w:rPr>
          <w:rFonts w:ascii="Trebuchet MS" w:hAnsi="Trebuchet MS" w:cs="Trebuchet MS"/>
        </w:rPr>
      </w:pPr>
      <w:r w:rsidRPr="00AA7397">
        <w:rPr>
          <w:rFonts w:ascii="Trebuchet MS" w:hAnsi="Trebuchet MS" w:cs="Trebuchet MS"/>
        </w:rPr>
        <w:t>numărul și data contractului de prestări servicii;</w:t>
      </w:r>
    </w:p>
    <w:p w14:paraId="0B38CB76" w14:textId="77777777" w:rsidR="001E061D" w:rsidRPr="00AA7397" w:rsidRDefault="001E061D" w:rsidP="001E061D">
      <w:pPr>
        <w:pStyle w:val="ListParagraph"/>
        <w:numPr>
          <w:ilvl w:val="0"/>
          <w:numId w:val="7"/>
        </w:numPr>
        <w:tabs>
          <w:tab w:val="left" w:pos="1170"/>
        </w:tabs>
        <w:spacing w:after="0" w:line="276" w:lineRule="auto"/>
        <w:ind w:left="1170" w:hanging="270"/>
        <w:jc w:val="both"/>
        <w:rPr>
          <w:rFonts w:ascii="Trebuchet MS" w:hAnsi="Trebuchet MS" w:cs="Trebuchet MS"/>
        </w:rPr>
      </w:pPr>
      <w:r w:rsidRPr="00AA7397">
        <w:rPr>
          <w:rFonts w:ascii="Trebuchet MS" w:hAnsi="Trebuchet MS" w:cs="Trebuchet MS"/>
        </w:rPr>
        <w:t>codul CPV aferent achiziției;</w:t>
      </w:r>
    </w:p>
    <w:p w14:paraId="1CE23713" w14:textId="77777777" w:rsidR="001E061D" w:rsidRPr="00AA7397" w:rsidRDefault="001E061D" w:rsidP="001E061D">
      <w:pPr>
        <w:pStyle w:val="ListParagraph"/>
        <w:numPr>
          <w:ilvl w:val="0"/>
          <w:numId w:val="7"/>
        </w:numPr>
        <w:tabs>
          <w:tab w:val="left" w:pos="1170"/>
        </w:tabs>
        <w:spacing w:after="0" w:line="276" w:lineRule="auto"/>
        <w:ind w:left="1170" w:hanging="270"/>
        <w:jc w:val="both"/>
        <w:rPr>
          <w:rFonts w:ascii="Trebuchet MS" w:hAnsi="Trebuchet MS" w:cs="Trebuchet MS"/>
        </w:rPr>
      </w:pPr>
      <w:r w:rsidRPr="00AA7397">
        <w:rPr>
          <w:rFonts w:ascii="Trebuchet MS" w:hAnsi="Trebuchet MS" w:cs="Trebuchet MS"/>
        </w:rPr>
        <w:t>mențiunea Cod MySMIS 319768, ctr finanțare 4_CSP/20.09.2024.</w:t>
      </w:r>
    </w:p>
    <w:p w14:paraId="2D679923" w14:textId="77777777" w:rsidR="001E061D" w:rsidRPr="00AA7397" w:rsidRDefault="001E061D" w:rsidP="001E061D">
      <w:pPr>
        <w:spacing w:after="0" w:line="276" w:lineRule="auto"/>
        <w:jc w:val="both"/>
        <w:rPr>
          <w:rFonts w:ascii="Trebuchet MS" w:hAnsi="Trebuchet MS" w:cs="Trebuchet MS"/>
        </w:rPr>
      </w:pPr>
    </w:p>
    <w:p w14:paraId="7A6AA742" w14:textId="57102B46" w:rsidR="001E061D" w:rsidRPr="00AA7397" w:rsidRDefault="00116534" w:rsidP="001E061D">
      <w:pPr>
        <w:spacing w:after="0" w:line="276" w:lineRule="auto"/>
        <w:ind w:right="140"/>
        <w:jc w:val="both"/>
        <w:rPr>
          <w:rFonts w:ascii="Trebuchet MS" w:eastAsia="Times New Roman" w:hAnsi="Trebuchet MS"/>
        </w:rPr>
      </w:pPr>
      <w:r w:rsidRPr="00AA7397">
        <w:rPr>
          <w:rFonts w:ascii="Trebuchet MS" w:eastAsia="Times New Roman" w:hAnsi="Trebuchet MS"/>
        </w:rPr>
        <w:t>Factura va fi emisă numai după aprobarea Procesului-verbal de recepție cantitativă și calitativă de către Autoritatea Contractantă.</w:t>
      </w:r>
    </w:p>
    <w:p w14:paraId="689F7D1E" w14:textId="77777777" w:rsidR="001E061D" w:rsidRPr="00AA7397" w:rsidRDefault="001E061D" w:rsidP="001E061D">
      <w:pPr>
        <w:spacing w:after="0" w:line="276" w:lineRule="auto"/>
        <w:ind w:right="140"/>
        <w:jc w:val="both"/>
        <w:rPr>
          <w:rFonts w:ascii="Trebuchet MS" w:eastAsia="Times New Roman" w:hAnsi="Trebuchet MS"/>
        </w:rPr>
      </w:pPr>
    </w:p>
    <w:p w14:paraId="498FE8B3" w14:textId="5508390D" w:rsidR="001E061D" w:rsidRPr="00AA7397" w:rsidRDefault="00116534" w:rsidP="001E061D">
      <w:pPr>
        <w:spacing w:after="0" w:line="276" w:lineRule="auto"/>
        <w:ind w:right="140"/>
        <w:jc w:val="both"/>
        <w:rPr>
          <w:rFonts w:ascii="Trebuchet MS" w:eastAsia="Times New Roman" w:hAnsi="Trebuchet MS"/>
        </w:rPr>
      </w:pPr>
      <w:r w:rsidRPr="00AA7397">
        <w:rPr>
          <w:rFonts w:ascii="Trebuchet MS" w:eastAsia="Times New Roman" w:hAnsi="Trebuchet MS"/>
        </w:rPr>
        <w:t>Plata se va efectua în contul de Trezorerie al Prestatorului, în termen de maximum 45 de zile de la data înregistrării facturii fiscale transmise prin sistemul național privind factura electronică RO e-Factura, în conformitate cu prevederile Legii nr. 139/2022.</w:t>
      </w:r>
    </w:p>
    <w:p w14:paraId="30DEFE15" w14:textId="77777777" w:rsidR="001E061D" w:rsidRPr="00AA7397" w:rsidRDefault="001E061D" w:rsidP="001E061D">
      <w:pPr>
        <w:spacing w:after="0" w:line="276" w:lineRule="auto"/>
        <w:ind w:right="140"/>
        <w:jc w:val="both"/>
        <w:rPr>
          <w:rFonts w:ascii="Trebuchet MS" w:eastAsia="Times New Roman" w:hAnsi="Trebuchet MS"/>
        </w:rPr>
      </w:pPr>
    </w:p>
    <w:p w14:paraId="75C64A69" w14:textId="6D79D038" w:rsidR="001E061D" w:rsidRPr="00AA7397" w:rsidRDefault="00116534" w:rsidP="001E061D">
      <w:pPr>
        <w:spacing w:after="0" w:line="276" w:lineRule="auto"/>
        <w:jc w:val="both"/>
        <w:rPr>
          <w:rFonts w:ascii="Trebuchet MS" w:hAnsi="Trebuchet MS" w:cs="Trebuchet MS"/>
        </w:rPr>
      </w:pPr>
      <w:r w:rsidRPr="00AA7397">
        <w:rPr>
          <w:rFonts w:ascii="Trebuchet MS" w:hAnsi="Trebuchet MS" w:cs="Trebuchet MS"/>
        </w:rPr>
        <w:t>Recepția serviciilor și aprobarea plății se vor realiza de către Comisia de recepție desemnată de Autoritatea Contractantă, constituită în cadrul proiectului „Dezvoltarea și modernizarea instrumentelor digitale de alertare, identificare și intervenție pentru copii, asociate numărului unic național 119 – Sistem Next Generation 119”, Cod MySMIS 319768.</w:t>
      </w:r>
    </w:p>
    <w:p w14:paraId="532195BB" w14:textId="63CB4C9D" w:rsidR="001E061D" w:rsidRPr="00AA7397" w:rsidRDefault="001E061D" w:rsidP="001E061D">
      <w:pPr>
        <w:pStyle w:val="Heading1"/>
        <w:numPr>
          <w:ilvl w:val="0"/>
          <w:numId w:val="0"/>
        </w:numPr>
        <w:rPr>
          <w:rFonts w:ascii="Trebuchet MS" w:hAnsi="Trebuchet MS"/>
          <w:b/>
          <w:bCs/>
          <w:color w:val="auto"/>
          <w:sz w:val="22"/>
          <w:szCs w:val="22"/>
        </w:rPr>
      </w:pPr>
      <w:bookmarkStart w:id="98" w:name="_Toc198553309"/>
      <w:bookmarkStart w:id="99" w:name="_Toc198553943"/>
      <w:bookmarkStart w:id="100" w:name="_Toc224213842"/>
      <w:r w:rsidRPr="00AA7397">
        <w:rPr>
          <w:rFonts w:ascii="Trebuchet MS" w:hAnsi="Trebuchet MS"/>
          <w:b/>
          <w:bCs/>
          <w:color w:val="auto"/>
          <w:sz w:val="22"/>
          <w:szCs w:val="22"/>
        </w:rPr>
        <w:t>14. Durata contractului</w:t>
      </w:r>
      <w:bookmarkEnd w:id="98"/>
      <w:bookmarkEnd w:id="99"/>
      <w:bookmarkEnd w:id="100"/>
    </w:p>
    <w:p w14:paraId="4A79FCE0" w14:textId="77777777" w:rsidR="001E061D" w:rsidRPr="00AA7397" w:rsidRDefault="001E061D" w:rsidP="001E061D">
      <w:pPr>
        <w:pStyle w:val="BodyText"/>
        <w:spacing w:after="0"/>
        <w:rPr>
          <w:rFonts w:ascii="Trebuchet MS" w:hAnsi="Trebuchet MS"/>
        </w:rPr>
      </w:pPr>
    </w:p>
    <w:p w14:paraId="0B6CBB43" w14:textId="77777777" w:rsidR="00DA0DB4" w:rsidRPr="00AA7397" w:rsidRDefault="00DA0DB4" w:rsidP="00DA0DB4">
      <w:pPr>
        <w:spacing w:after="0" w:line="276" w:lineRule="auto"/>
        <w:jc w:val="both"/>
        <w:rPr>
          <w:rFonts w:ascii="Trebuchet MS" w:eastAsiaTheme="minorEastAsia" w:hAnsi="Trebuchet MS"/>
        </w:rPr>
      </w:pPr>
      <w:r w:rsidRPr="00AA7397">
        <w:rPr>
          <w:rFonts w:ascii="Trebuchet MS" w:eastAsiaTheme="minorEastAsia" w:hAnsi="Trebuchet MS"/>
        </w:rPr>
        <w:t>Contractul intră în vigoare la data semnării de către ambele părți și este valabil până la data de 28 februarie 2027. Obligațiile privind plata și orice alte efecte juridice subsecvente se pot derula și ulterior acestei date, până la stingerea completă a acestora.</w:t>
      </w:r>
    </w:p>
    <w:p w14:paraId="191AFADF" w14:textId="77777777" w:rsidR="00DA0DB4" w:rsidRPr="00AA7397" w:rsidRDefault="00DA0DB4" w:rsidP="00DA0DB4">
      <w:pPr>
        <w:spacing w:after="0" w:line="276" w:lineRule="auto"/>
        <w:jc w:val="both"/>
        <w:rPr>
          <w:rFonts w:ascii="Trebuchet MS" w:eastAsiaTheme="minorEastAsia" w:hAnsi="Trebuchet MS"/>
        </w:rPr>
      </w:pPr>
      <w:r w:rsidRPr="00AA7397">
        <w:rPr>
          <w:rFonts w:ascii="Trebuchet MS" w:eastAsiaTheme="minorEastAsia" w:hAnsi="Trebuchet MS"/>
        </w:rPr>
        <w:t>Prestarea serviciilor se va realiza în conformitate cu graficul de implementare prevăzut în Caietul de sarcini și detaliat în Propunerea tehnică, care constituie obligație contractuală.</w:t>
      </w:r>
    </w:p>
    <w:p w14:paraId="7CD7DD44" w14:textId="77777777" w:rsidR="00DA0DB4" w:rsidRPr="00AA7397" w:rsidRDefault="00DA0DB4" w:rsidP="00DA0DB4">
      <w:pPr>
        <w:spacing w:after="0" w:line="276" w:lineRule="auto"/>
        <w:jc w:val="both"/>
        <w:rPr>
          <w:rFonts w:ascii="Trebuchet MS" w:eastAsiaTheme="minorEastAsia" w:hAnsi="Trebuchet MS"/>
        </w:rPr>
      </w:pPr>
      <w:r w:rsidRPr="00AA7397">
        <w:rPr>
          <w:rFonts w:ascii="Trebuchet MS" w:eastAsiaTheme="minorEastAsia" w:hAnsi="Trebuchet MS"/>
        </w:rPr>
        <w:t>Orice modificare a graficului de implementare se realizează cu aprobarea Autorității Contractante, în condițiile contractului, pe baza unei solicitări motivate a Prestatorului și se formalizează prin act adițional.</w:t>
      </w:r>
    </w:p>
    <w:p w14:paraId="27DDA800" w14:textId="77777777" w:rsidR="00DA0DB4" w:rsidRPr="00AA7397" w:rsidRDefault="00DA0DB4" w:rsidP="00DA0DB4">
      <w:pPr>
        <w:spacing w:after="0" w:line="276" w:lineRule="auto"/>
        <w:jc w:val="both"/>
        <w:rPr>
          <w:rFonts w:ascii="Trebuchet MS" w:eastAsiaTheme="minorEastAsia" w:hAnsi="Trebuchet MS"/>
        </w:rPr>
      </w:pPr>
      <w:r w:rsidRPr="00AA7397">
        <w:rPr>
          <w:rFonts w:ascii="Trebuchet MS" w:eastAsiaTheme="minorEastAsia" w:hAnsi="Trebuchet MS"/>
        </w:rPr>
        <w:t>a) În situația unor întârzieri generate de motive obiective, temeinic justificate, Prestatorul are obligația de a transmite Autorității Contractante o notificare care va cuprinde:</w:t>
      </w:r>
    </w:p>
    <w:p w14:paraId="6C2DE87B" w14:textId="77777777" w:rsidR="00DA0DB4" w:rsidRPr="00AA7397" w:rsidRDefault="00DA0DB4" w:rsidP="00DA0DB4">
      <w:pPr>
        <w:pStyle w:val="ListParagraph"/>
        <w:numPr>
          <w:ilvl w:val="0"/>
          <w:numId w:val="74"/>
        </w:numPr>
        <w:spacing w:after="0" w:line="276" w:lineRule="auto"/>
        <w:jc w:val="both"/>
        <w:rPr>
          <w:rFonts w:ascii="Trebuchet MS" w:eastAsiaTheme="minorEastAsia" w:hAnsi="Trebuchet MS"/>
        </w:rPr>
      </w:pPr>
      <w:r w:rsidRPr="00AA7397">
        <w:rPr>
          <w:rFonts w:ascii="Trebuchet MS" w:eastAsiaTheme="minorEastAsia" w:hAnsi="Trebuchet MS"/>
        </w:rPr>
        <w:t>cauzele care au condus la întârzierile respective;</w:t>
      </w:r>
    </w:p>
    <w:p w14:paraId="4AD43AF9" w14:textId="77777777" w:rsidR="00DA0DB4" w:rsidRPr="00AA7397" w:rsidRDefault="00DA0DB4" w:rsidP="00DA0DB4">
      <w:pPr>
        <w:pStyle w:val="ListParagraph"/>
        <w:numPr>
          <w:ilvl w:val="0"/>
          <w:numId w:val="74"/>
        </w:numPr>
        <w:spacing w:after="0" w:line="276" w:lineRule="auto"/>
        <w:jc w:val="both"/>
        <w:rPr>
          <w:rFonts w:ascii="Trebuchet MS" w:eastAsiaTheme="minorEastAsia" w:hAnsi="Trebuchet MS"/>
        </w:rPr>
      </w:pPr>
      <w:r w:rsidRPr="00AA7397">
        <w:rPr>
          <w:rFonts w:ascii="Trebuchet MS" w:eastAsiaTheme="minorEastAsia" w:hAnsi="Trebuchet MS"/>
        </w:rPr>
        <w:t>impactul asupra graficului de implementare;</w:t>
      </w:r>
    </w:p>
    <w:p w14:paraId="5F80D673" w14:textId="77777777" w:rsidR="00DA0DB4" w:rsidRPr="00AA7397" w:rsidRDefault="00DA0DB4" w:rsidP="00DA0DB4">
      <w:pPr>
        <w:pStyle w:val="ListParagraph"/>
        <w:numPr>
          <w:ilvl w:val="0"/>
          <w:numId w:val="74"/>
        </w:numPr>
        <w:spacing w:after="0" w:line="276" w:lineRule="auto"/>
        <w:jc w:val="both"/>
        <w:rPr>
          <w:rFonts w:ascii="Trebuchet MS" w:eastAsiaTheme="minorEastAsia" w:hAnsi="Trebuchet MS"/>
        </w:rPr>
      </w:pPr>
      <w:r w:rsidRPr="00AA7397">
        <w:rPr>
          <w:rFonts w:ascii="Trebuchet MS" w:eastAsiaTheme="minorEastAsia" w:hAnsi="Trebuchet MS"/>
        </w:rPr>
        <w:t>măsurile propuse pentru remedierea situației;</w:t>
      </w:r>
    </w:p>
    <w:p w14:paraId="4A042108" w14:textId="32C8E187" w:rsidR="00DA0DB4" w:rsidRPr="00AA7397" w:rsidRDefault="00DA0DB4" w:rsidP="00DA0DB4">
      <w:pPr>
        <w:pStyle w:val="ListParagraph"/>
        <w:numPr>
          <w:ilvl w:val="0"/>
          <w:numId w:val="74"/>
        </w:numPr>
        <w:spacing w:after="0" w:line="276" w:lineRule="auto"/>
        <w:jc w:val="both"/>
        <w:rPr>
          <w:rFonts w:ascii="Trebuchet MS" w:eastAsiaTheme="minorEastAsia" w:hAnsi="Trebuchet MS"/>
        </w:rPr>
      </w:pPr>
      <w:r w:rsidRPr="00AA7397">
        <w:rPr>
          <w:rFonts w:ascii="Trebuchet MS" w:eastAsiaTheme="minorEastAsia" w:hAnsi="Trebuchet MS"/>
        </w:rPr>
        <w:t>propunerea de actualizare a graficului de implementare.</w:t>
      </w:r>
    </w:p>
    <w:p w14:paraId="4E44CEF2" w14:textId="77777777" w:rsidR="00DA0DB4" w:rsidRPr="00AA7397" w:rsidRDefault="00DA0DB4" w:rsidP="00DA0DB4">
      <w:pPr>
        <w:spacing w:after="0" w:line="276" w:lineRule="auto"/>
        <w:jc w:val="both"/>
        <w:rPr>
          <w:rFonts w:ascii="Trebuchet MS" w:eastAsiaTheme="minorEastAsia" w:hAnsi="Trebuchet MS"/>
        </w:rPr>
      </w:pPr>
      <w:r w:rsidRPr="00AA7397">
        <w:rPr>
          <w:rFonts w:ascii="Trebuchet MS" w:eastAsiaTheme="minorEastAsia" w:hAnsi="Trebuchet MS"/>
        </w:rPr>
        <w:t xml:space="preserve">Notificarea va fi transmisă, de regulă, cu cel puțin 15 zile înainte de termenul prevăzut pentru finalizarea activității vizate. În situații obiective, neimputabile Prestatorului, care nu puteau fi </w:t>
      </w:r>
      <w:r w:rsidRPr="00AA7397">
        <w:rPr>
          <w:rFonts w:ascii="Trebuchet MS" w:eastAsiaTheme="minorEastAsia" w:hAnsi="Trebuchet MS"/>
        </w:rPr>
        <w:lastRenderedPageBreak/>
        <w:t>prevăzute în mod rezonabil, notificarea poate fi transmisă și ulterior acestui termen, cu justificarea corespunzătoare.</w:t>
      </w:r>
    </w:p>
    <w:p w14:paraId="38E0DF7C" w14:textId="77777777" w:rsidR="00DA0DB4" w:rsidRPr="00AA7397" w:rsidRDefault="00DA0DB4" w:rsidP="00DA0DB4">
      <w:pPr>
        <w:spacing w:after="0" w:line="276" w:lineRule="auto"/>
        <w:jc w:val="both"/>
        <w:rPr>
          <w:rFonts w:ascii="Trebuchet MS" w:eastAsiaTheme="minorEastAsia" w:hAnsi="Trebuchet MS"/>
        </w:rPr>
      </w:pPr>
      <w:r w:rsidRPr="00AA7397">
        <w:rPr>
          <w:rFonts w:ascii="Trebuchet MS" w:eastAsiaTheme="minorEastAsia" w:hAnsi="Trebuchet MS"/>
        </w:rPr>
        <w:t>Propunerile formulate de Prestator au caracter de recomandare și nu creează obligația Autorității Contractante de a le accepta.</w:t>
      </w:r>
    </w:p>
    <w:p w14:paraId="2BBB9EAF" w14:textId="77777777" w:rsidR="00DA0DB4" w:rsidRPr="00AA7397" w:rsidRDefault="00DA0DB4" w:rsidP="00DA0DB4">
      <w:pPr>
        <w:spacing w:after="0" w:line="276" w:lineRule="auto"/>
        <w:jc w:val="both"/>
        <w:rPr>
          <w:rFonts w:ascii="Trebuchet MS" w:eastAsiaTheme="minorEastAsia" w:hAnsi="Trebuchet MS"/>
        </w:rPr>
      </w:pPr>
      <w:r w:rsidRPr="00AA7397">
        <w:rPr>
          <w:rFonts w:ascii="Trebuchet MS" w:eastAsiaTheme="minorEastAsia" w:hAnsi="Trebuchet MS"/>
        </w:rPr>
        <w:t>b) Modificarea graficului de implementare sau, după caz, prelungirea duratei de execuție a contractului poate avea loc numai în situații temeinic justificate, cu respectarea prevederilor contractuale și legale aplicabile, exclusiv prin act adițional, fără a afecta obiectul contractului, în limita bugetului aprobat și a perioadei de implementare a proiectului.</w:t>
      </w:r>
    </w:p>
    <w:p w14:paraId="005511D9" w14:textId="77777777" w:rsidR="00DA0DB4" w:rsidRPr="00AA7397" w:rsidRDefault="00DA0DB4" w:rsidP="00DA0DB4">
      <w:pPr>
        <w:spacing w:after="0" w:line="276" w:lineRule="auto"/>
        <w:jc w:val="both"/>
        <w:rPr>
          <w:rFonts w:ascii="Trebuchet MS" w:eastAsiaTheme="minorEastAsia" w:hAnsi="Trebuchet MS"/>
        </w:rPr>
      </w:pPr>
      <w:r w:rsidRPr="00AA7397">
        <w:rPr>
          <w:rFonts w:ascii="Trebuchet MS" w:eastAsiaTheme="minorEastAsia" w:hAnsi="Trebuchet MS"/>
        </w:rPr>
        <w:t>Orice solicitare de modificare va fi analizată de Autoritatea Contractantă, iar aprobarea acesteia se realizează cu respectarea principiilor proporționalității și bunei-credințe.</w:t>
      </w:r>
    </w:p>
    <w:p w14:paraId="713E6D15" w14:textId="77777777" w:rsidR="00DA0DB4" w:rsidRPr="00AA7397" w:rsidRDefault="00DA0DB4" w:rsidP="00DA0DB4">
      <w:pPr>
        <w:spacing w:after="0" w:line="276" w:lineRule="auto"/>
        <w:jc w:val="both"/>
        <w:rPr>
          <w:rFonts w:ascii="Trebuchet MS" w:eastAsiaTheme="minorEastAsia" w:hAnsi="Trebuchet MS"/>
        </w:rPr>
      </w:pPr>
      <w:r w:rsidRPr="00AA7397">
        <w:rPr>
          <w:rFonts w:ascii="Trebuchet MS" w:eastAsiaTheme="minorEastAsia" w:hAnsi="Trebuchet MS"/>
        </w:rPr>
        <w:t>Notificările transmise fără respectarea obligațiilor prevăzute în prezentul capitol sau care nu sunt temeinic justificate nu vor fi luate în considerare, iar întârzierile aferente vor fi sancționate conform prevederilor contractuale.</w:t>
      </w:r>
    </w:p>
    <w:p w14:paraId="29ED9894" w14:textId="77777777" w:rsidR="00DA0DB4" w:rsidRPr="00AA7397" w:rsidRDefault="00DA0DB4" w:rsidP="00DA0DB4">
      <w:pPr>
        <w:spacing w:after="0" w:line="276" w:lineRule="auto"/>
        <w:jc w:val="both"/>
        <w:rPr>
          <w:rFonts w:ascii="Trebuchet MS" w:eastAsiaTheme="minorEastAsia" w:hAnsi="Trebuchet MS"/>
        </w:rPr>
      </w:pPr>
      <w:r w:rsidRPr="00AA7397">
        <w:rPr>
          <w:rFonts w:ascii="Trebuchet MS" w:eastAsiaTheme="minorEastAsia" w:hAnsi="Trebuchet MS"/>
        </w:rPr>
        <w:t>În situația în care se constată nerespectarea obligațiilor contractuale, Autoritatea Contractantă va aplica penalități conform contractului și, după caz, va proceda la executarea garanției de bună execuție.</w:t>
      </w:r>
    </w:p>
    <w:p w14:paraId="6292D530" w14:textId="77777777" w:rsidR="00DA0DB4" w:rsidRPr="00AA7397" w:rsidRDefault="00DA0DB4" w:rsidP="00DA0DB4">
      <w:pPr>
        <w:spacing w:after="0" w:line="276" w:lineRule="auto"/>
        <w:jc w:val="both"/>
        <w:rPr>
          <w:rFonts w:ascii="Trebuchet MS" w:eastAsiaTheme="minorEastAsia" w:hAnsi="Trebuchet MS"/>
        </w:rPr>
      </w:pPr>
      <w:r w:rsidRPr="00AA7397">
        <w:rPr>
          <w:rFonts w:ascii="Trebuchet MS" w:eastAsiaTheme="minorEastAsia" w:hAnsi="Trebuchet MS"/>
        </w:rPr>
        <w:t>Autoritatea Contractantă va considera serviciile finalizate în momentul în care sunt îndeplinite cumulativ următoarele condiții:</w:t>
      </w:r>
    </w:p>
    <w:p w14:paraId="36096AC7" w14:textId="77777777" w:rsidR="00DA0DB4" w:rsidRPr="00AA7397" w:rsidRDefault="00DA0DB4" w:rsidP="00DA0DB4">
      <w:pPr>
        <w:spacing w:after="0" w:line="276" w:lineRule="auto"/>
        <w:jc w:val="both"/>
        <w:rPr>
          <w:rFonts w:ascii="Trebuchet MS" w:eastAsiaTheme="minorEastAsia" w:hAnsi="Trebuchet MS"/>
        </w:rPr>
      </w:pPr>
      <w:r w:rsidRPr="00AA7397">
        <w:rPr>
          <w:rFonts w:ascii="Trebuchet MS" w:eastAsiaTheme="minorEastAsia" w:hAnsi="Trebuchet MS"/>
        </w:rPr>
        <w:t>a) toate cerințele prevăzute în Caietul de sarcini au fost îndeplinite;</w:t>
      </w:r>
    </w:p>
    <w:p w14:paraId="2252340E" w14:textId="77777777" w:rsidR="00DA0DB4" w:rsidRPr="00AA7397" w:rsidRDefault="00DA0DB4" w:rsidP="00DA0DB4">
      <w:pPr>
        <w:spacing w:after="0" w:line="276" w:lineRule="auto"/>
        <w:jc w:val="both"/>
        <w:rPr>
          <w:rFonts w:ascii="Trebuchet MS" w:eastAsiaTheme="minorEastAsia" w:hAnsi="Trebuchet MS"/>
        </w:rPr>
      </w:pPr>
      <w:r w:rsidRPr="00AA7397">
        <w:rPr>
          <w:rFonts w:ascii="Trebuchet MS" w:eastAsiaTheme="minorEastAsia" w:hAnsi="Trebuchet MS"/>
        </w:rPr>
        <w:t>b) toate livrabilele au fost recepționate și acceptate, în conformitate cu prevederile contractuale;</w:t>
      </w:r>
    </w:p>
    <w:p w14:paraId="6B4F0D7D" w14:textId="46A3B5CE" w:rsidR="001E061D" w:rsidRPr="00AA7397" w:rsidRDefault="00DA0DB4" w:rsidP="00DA0DB4">
      <w:pPr>
        <w:spacing w:after="0" w:line="276" w:lineRule="auto"/>
        <w:jc w:val="both"/>
        <w:rPr>
          <w:rFonts w:ascii="Trebuchet MS" w:hAnsi="Trebuchet MS" w:cs="Calibri"/>
          <w:iCs/>
        </w:rPr>
      </w:pPr>
      <w:r w:rsidRPr="00AA7397">
        <w:rPr>
          <w:rFonts w:ascii="Trebuchet MS" w:eastAsiaTheme="minorEastAsia" w:hAnsi="Trebuchet MS"/>
        </w:rPr>
        <w:t>c) rezultatele au fost aprobate de Autoritatea Contractantă.</w:t>
      </w:r>
    </w:p>
    <w:p w14:paraId="52C56C4B" w14:textId="77777777" w:rsidR="001E061D" w:rsidRPr="00AA7397" w:rsidRDefault="001E061D" w:rsidP="001E061D">
      <w:pPr>
        <w:pStyle w:val="Heading1"/>
        <w:numPr>
          <w:ilvl w:val="0"/>
          <w:numId w:val="0"/>
        </w:numPr>
        <w:rPr>
          <w:rFonts w:ascii="Trebuchet MS" w:hAnsi="Trebuchet MS"/>
          <w:b/>
          <w:bCs/>
          <w:color w:val="auto"/>
          <w:sz w:val="22"/>
          <w:szCs w:val="22"/>
        </w:rPr>
      </w:pPr>
      <w:bookmarkStart w:id="101" w:name="_Toc198553310"/>
      <w:bookmarkStart w:id="102" w:name="_Toc198553944"/>
      <w:bookmarkStart w:id="103" w:name="_Toc224213843"/>
      <w:r w:rsidRPr="00AA7397">
        <w:rPr>
          <w:rFonts w:ascii="Trebuchet MS" w:hAnsi="Trebuchet MS"/>
          <w:b/>
          <w:bCs/>
          <w:color w:val="auto"/>
          <w:sz w:val="22"/>
          <w:szCs w:val="22"/>
        </w:rPr>
        <w:t>15. Criteriul de atribuire</w:t>
      </w:r>
      <w:bookmarkEnd w:id="101"/>
      <w:bookmarkEnd w:id="102"/>
      <w:bookmarkEnd w:id="103"/>
    </w:p>
    <w:p w14:paraId="7AD86B0F" w14:textId="77777777" w:rsidR="001E061D" w:rsidRPr="00AA7397" w:rsidRDefault="001E061D" w:rsidP="001E061D">
      <w:pPr>
        <w:pStyle w:val="BodyText"/>
        <w:spacing w:after="0"/>
        <w:rPr>
          <w:rFonts w:ascii="Trebuchet MS" w:hAnsi="Trebuchet MS"/>
        </w:rPr>
      </w:pPr>
    </w:p>
    <w:p w14:paraId="5B901B47" w14:textId="77777777" w:rsidR="001E061D" w:rsidRPr="00AA7397" w:rsidRDefault="001E061D" w:rsidP="001E061D">
      <w:pPr>
        <w:spacing w:after="0" w:line="276" w:lineRule="auto"/>
        <w:jc w:val="both"/>
        <w:rPr>
          <w:rFonts w:ascii="Trebuchet MS" w:eastAsiaTheme="minorEastAsia" w:hAnsi="Trebuchet MS"/>
        </w:rPr>
      </w:pPr>
      <w:r w:rsidRPr="00AA7397">
        <w:rPr>
          <w:rFonts w:ascii="Trebuchet MS" w:eastAsiaTheme="minorEastAsia" w:hAnsi="Trebuchet MS"/>
        </w:rPr>
        <w:t>Criteriul de atribuire este</w:t>
      </w:r>
      <w:r w:rsidRPr="00AA7397">
        <w:rPr>
          <w:rFonts w:ascii="Trebuchet MS" w:eastAsiaTheme="minorEastAsia" w:hAnsi="Trebuchet MS"/>
          <w:i/>
          <w:iCs/>
        </w:rPr>
        <w:t xml:space="preserve"> cel mai bun raport calitate-preț</w:t>
      </w:r>
      <w:r w:rsidRPr="00AA7397">
        <w:rPr>
          <w:rFonts w:ascii="Trebuchet MS" w:eastAsiaTheme="minorEastAsia" w:hAnsi="Trebuchet MS"/>
        </w:rPr>
        <w:t>, în conformitate cu prevederile art. 187 alin. (3) lit. a) din Legea nr. 98/2016, cu modificările și completările ulterioare.</w:t>
      </w:r>
    </w:p>
    <w:p w14:paraId="4273644F" w14:textId="77777777" w:rsidR="001E061D" w:rsidRPr="00AA7397" w:rsidRDefault="001E061D" w:rsidP="001E061D">
      <w:pPr>
        <w:spacing w:after="0" w:line="276" w:lineRule="auto"/>
        <w:jc w:val="both"/>
        <w:rPr>
          <w:rFonts w:ascii="Trebuchet MS" w:eastAsiaTheme="minorEastAsia" w:hAnsi="Trebuchet MS"/>
        </w:rPr>
      </w:pPr>
    </w:p>
    <w:p w14:paraId="5FDC0BA8" w14:textId="77777777" w:rsidR="001E061D" w:rsidRPr="00AA7397" w:rsidRDefault="001E061D" w:rsidP="001E061D">
      <w:pPr>
        <w:spacing w:after="0" w:line="276" w:lineRule="auto"/>
        <w:jc w:val="both"/>
        <w:rPr>
          <w:rFonts w:ascii="Trebuchet MS" w:eastAsia="Times New Roman" w:hAnsi="Trebuchet MS"/>
          <w:bCs/>
          <w:u w:val="single"/>
        </w:rPr>
      </w:pPr>
      <w:r w:rsidRPr="00AA7397">
        <w:rPr>
          <w:rFonts w:ascii="Trebuchet MS" w:eastAsia="Times New Roman" w:hAnsi="Trebuchet MS"/>
          <w:bCs/>
          <w:u w:val="single"/>
        </w:rPr>
        <w:t>Justificare privind criteriul de atribuire ales:</w:t>
      </w:r>
    </w:p>
    <w:p w14:paraId="17B80785" w14:textId="74A6AB3F" w:rsidR="001E061D" w:rsidRPr="00AA7397" w:rsidRDefault="001E061D" w:rsidP="001E061D">
      <w:pPr>
        <w:spacing w:after="0" w:line="276" w:lineRule="auto"/>
        <w:jc w:val="both"/>
        <w:rPr>
          <w:rFonts w:ascii="Trebuchet MS" w:eastAsia="Times New Roman" w:hAnsi="Trebuchet MS"/>
          <w:bCs/>
        </w:rPr>
      </w:pPr>
      <w:r w:rsidRPr="00AA7397">
        <w:rPr>
          <w:rFonts w:ascii="Trebuchet MS" w:eastAsia="Times New Roman" w:hAnsi="Trebuchet MS"/>
          <w:bCs/>
        </w:rPr>
        <w:t xml:space="preserve">Luând în considerare obiectul achiziției, precum și importanța atingerii obiectivului proiectului, </w:t>
      </w:r>
      <w:r w:rsidR="005F1548" w:rsidRPr="00AA7397">
        <w:rPr>
          <w:rFonts w:ascii="Trebuchet MS" w:eastAsia="Times New Roman" w:hAnsi="Trebuchet MS"/>
          <w:bCs/>
        </w:rPr>
        <w:t>A</w:t>
      </w:r>
      <w:r w:rsidRPr="00AA7397">
        <w:rPr>
          <w:rFonts w:ascii="Trebuchet MS" w:eastAsia="Times New Roman" w:hAnsi="Trebuchet MS"/>
          <w:bCs/>
        </w:rPr>
        <w:t xml:space="preserve">utoritatea </w:t>
      </w:r>
      <w:r w:rsidR="00DE4369" w:rsidRPr="00AA7397">
        <w:rPr>
          <w:rFonts w:ascii="Trebuchet MS" w:eastAsia="Times New Roman" w:hAnsi="Trebuchet MS"/>
          <w:bCs/>
        </w:rPr>
        <w:t>C</w:t>
      </w:r>
      <w:r w:rsidRPr="00AA7397">
        <w:rPr>
          <w:rFonts w:ascii="Trebuchet MS" w:eastAsia="Times New Roman" w:hAnsi="Trebuchet MS"/>
          <w:bCs/>
        </w:rPr>
        <w:t xml:space="preserve">ontractantă urmărește ca prin prezenta procedură de atribuire să achiziționeze </w:t>
      </w:r>
      <w:r w:rsidRPr="00AA7397">
        <w:rPr>
          <w:rFonts w:ascii="Trebuchet MS" w:eastAsia="Times New Roman" w:hAnsi="Trebuchet MS"/>
          <w:bCs/>
          <w:i/>
        </w:rPr>
        <w:t>servicii de o calitate superioară</w:t>
      </w:r>
      <w:r w:rsidRPr="00AA7397">
        <w:rPr>
          <w:rFonts w:ascii="Trebuchet MS" w:eastAsia="Times New Roman" w:hAnsi="Trebuchet MS"/>
          <w:bCs/>
        </w:rPr>
        <w:t xml:space="preserve">. </w:t>
      </w:r>
    </w:p>
    <w:p w14:paraId="0A054AD8" w14:textId="77777777" w:rsidR="001E061D" w:rsidRPr="00AA7397" w:rsidRDefault="001E061D" w:rsidP="001E061D">
      <w:pPr>
        <w:spacing w:after="0" w:line="276" w:lineRule="auto"/>
        <w:jc w:val="both"/>
        <w:rPr>
          <w:rFonts w:ascii="Trebuchet MS" w:eastAsia="Times New Roman" w:hAnsi="Trebuchet MS"/>
          <w:bCs/>
        </w:rPr>
      </w:pPr>
    </w:p>
    <w:p w14:paraId="0814E590" w14:textId="3528309A" w:rsidR="001E061D" w:rsidRPr="00AA7397" w:rsidRDefault="001E061D" w:rsidP="001E061D">
      <w:pPr>
        <w:spacing w:after="0" w:line="276" w:lineRule="auto"/>
        <w:jc w:val="both"/>
        <w:rPr>
          <w:rFonts w:ascii="Trebuchet MS" w:eastAsia="Times New Roman" w:hAnsi="Trebuchet MS"/>
          <w:bCs/>
        </w:rPr>
      </w:pPr>
      <w:r w:rsidRPr="00AA7397">
        <w:rPr>
          <w:rFonts w:ascii="Trebuchet MS" w:eastAsia="Times New Roman" w:hAnsi="Trebuchet MS"/>
          <w:bCs/>
        </w:rPr>
        <w:t xml:space="preserve">Având în vedere principiul proporționalității, ținând cont de serviciile ce urmează să fie prestate, criteriul de atribuire ales este </w:t>
      </w:r>
      <w:r w:rsidRPr="00AA7397">
        <w:rPr>
          <w:rFonts w:ascii="Trebuchet MS" w:eastAsia="Times New Roman" w:hAnsi="Trebuchet MS"/>
          <w:bCs/>
          <w:i/>
        </w:rPr>
        <w:t>„cel mai bun raport calitate-preț“</w:t>
      </w:r>
      <w:r w:rsidRPr="00AA7397">
        <w:rPr>
          <w:rFonts w:ascii="Trebuchet MS" w:eastAsia="Times New Roman" w:hAnsi="Trebuchet MS"/>
          <w:bCs/>
        </w:rPr>
        <w:t xml:space="preserve">. Prin stabilirea acestui criteriu de evaluare </w:t>
      </w:r>
      <w:r w:rsidR="00DE4369" w:rsidRPr="00AA7397">
        <w:rPr>
          <w:rFonts w:ascii="Trebuchet MS" w:eastAsia="Times New Roman" w:hAnsi="Trebuchet MS"/>
          <w:bCs/>
        </w:rPr>
        <w:t>A</w:t>
      </w:r>
      <w:r w:rsidRPr="00AA7397">
        <w:rPr>
          <w:rFonts w:ascii="Trebuchet MS" w:eastAsia="Times New Roman" w:hAnsi="Trebuchet MS"/>
          <w:bCs/>
        </w:rPr>
        <w:t xml:space="preserve">utoritatea </w:t>
      </w:r>
      <w:r w:rsidR="00DE4369" w:rsidRPr="00AA7397">
        <w:rPr>
          <w:rFonts w:ascii="Trebuchet MS" w:eastAsia="Times New Roman" w:hAnsi="Trebuchet MS"/>
          <w:bCs/>
        </w:rPr>
        <w:t>C</w:t>
      </w:r>
      <w:r w:rsidRPr="00AA7397">
        <w:rPr>
          <w:rFonts w:ascii="Trebuchet MS" w:eastAsia="Times New Roman" w:hAnsi="Trebuchet MS"/>
          <w:bCs/>
        </w:rPr>
        <w:t>ontractantă urmărește obținerea unui plus de valoare raportat la importanța investiției realizate, precum și eficiența utilizării fondurilor.</w:t>
      </w:r>
    </w:p>
    <w:p w14:paraId="24B7756B" w14:textId="77777777" w:rsidR="001E061D" w:rsidRPr="00AA7397" w:rsidRDefault="001E061D" w:rsidP="001E061D">
      <w:pPr>
        <w:spacing w:after="0" w:line="276" w:lineRule="auto"/>
        <w:jc w:val="both"/>
        <w:rPr>
          <w:rFonts w:ascii="Trebuchet MS" w:eastAsiaTheme="minorEastAsia" w:hAnsi="Trebuchet MS"/>
        </w:rPr>
      </w:pPr>
    </w:p>
    <w:p w14:paraId="2D2054E0" w14:textId="77777777" w:rsidR="001E061D" w:rsidRPr="00AA7397" w:rsidRDefault="001E061D" w:rsidP="001E061D">
      <w:pPr>
        <w:spacing w:after="0" w:line="276" w:lineRule="auto"/>
        <w:ind w:firstLine="708"/>
        <w:jc w:val="both"/>
        <w:rPr>
          <w:rFonts w:ascii="Trebuchet MS" w:eastAsiaTheme="minorEastAsia" w:hAnsi="Trebuchet MS"/>
        </w:rPr>
      </w:pPr>
      <w:r w:rsidRPr="00AA7397">
        <w:rPr>
          <w:rFonts w:ascii="Trebuchet MS" w:eastAsiaTheme="minorEastAsia" w:hAnsi="Trebuchet MS"/>
        </w:rPr>
        <w:t>1. Contractul se atribuie Ofertantului care îndeplinește criteriile de calificare impuse și a cărui ofertă a fost stabilită câștigătoare, de către Comisia de evaluare, pe baza criteriului de atribuire precizat în Anunțul de participare și în Documentația de atribuire (Fișa de date), ce se publică în SEAP.</w:t>
      </w:r>
    </w:p>
    <w:p w14:paraId="4C64E865" w14:textId="2D57A09A" w:rsidR="001E061D" w:rsidRPr="00AA7397" w:rsidRDefault="001E061D" w:rsidP="001E061D">
      <w:pPr>
        <w:spacing w:after="0" w:line="276" w:lineRule="auto"/>
        <w:ind w:firstLine="708"/>
        <w:jc w:val="both"/>
        <w:rPr>
          <w:rFonts w:ascii="Trebuchet MS" w:eastAsiaTheme="minorEastAsia" w:hAnsi="Trebuchet MS"/>
        </w:rPr>
      </w:pPr>
      <w:r w:rsidRPr="00AA7397">
        <w:rPr>
          <w:rFonts w:ascii="Trebuchet MS" w:eastAsiaTheme="minorEastAsia" w:hAnsi="Trebuchet MS"/>
        </w:rPr>
        <w:lastRenderedPageBreak/>
        <w:t xml:space="preserve">2. Deoarece în cazul procedurii ce face obiectul prezentului Caiet de </w:t>
      </w:r>
      <w:r w:rsidR="001F3D36" w:rsidRPr="00AA7397">
        <w:rPr>
          <w:rFonts w:ascii="Trebuchet MS" w:eastAsiaTheme="minorEastAsia" w:hAnsi="Trebuchet MS"/>
        </w:rPr>
        <w:t>s</w:t>
      </w:r>
      <w:r w:rsidRPr="00AA7397">
        <w:rPr>
          <w:rFonts w:ascii="Trebuchet MS" w:eastAsiaTheme="minorEastAsia" w:hAnsi="Trebuchet MS"/>
        </w:rPr>
        <w:t>arcini atribuirea se face pe baza criteriului „cel mai bun raport calitate-preț”, fiind respectate astfel prevederile art. 187, alin. (3^1) din Legea nr. 98/2016 privind achizițiile publice, cu modificările și completările ulterioare, oferta câștigătoare este cea care va întruni cel mai mare punctaj rezultat ca urmare a aplicării algoritmului de calcul ce va fi precizat în Documentația de atribuire (în Fișa de date), ce se publică pe platforma SEAP, astfel cum este stabilit, în mod detaliat, în prezentul capitol al Caietului de sarcini și cum va fi reiterat inclusiv în cadrul Fișei de date.</w:t>
      </w:r>
    </w:p>
    <w:p w14:paraId="56344E6C" w14:textId="09280FAD" w:rsidR="001E061D" w:rsidRPr="00AA7397" w:rsidRDefault="001E061D" w:rsidP="001E061D">
      <w:pPr>
        <w:spacing w:after="0" w:line="276" w:lineRule="auto"/>
        <w:ind w:firstLine="708"/>
        <w:jc w:val="both"/>
        <w:rPr>
          <w:rFonts w:ascii="Trebuchet MS" w:eastAsiaTheme="minorEastAsia" w:hAnsi="Trebuchet MS"/>
        </w:rPr>
      </w:pPr>
      <w:r w:rsidRPr="00AA7397">
        <w:rPr>
          <w:rFonts w:ascii="Trebuchet MS" w:eastAsiaTheme="minorEastAsia" w:hAnsi="Trebuchet MS"/>
        </w:rPr>
        <w:t xml:space="preserve">3. Departajarea ofertelor cu acelaşi punctaj: în conformitate cu prevederile art. 139 din HG 395/2016 pentru aprobarea Normelor metodologice de aplicare a prevederilor referitoare la atribuirea contractului de achiziție publică/acordului-cadru din Legea nr. 98/2016 privind achizițiile publice, cu modificările și completările ulterioare, în cazul în care două sau mai multe oferte sunt clasate pe primul loc, cu punctaje egale, departajarea se va face având în vedere punctajul obținut la factorii de evaluare, în ordinea descrescătoare a ponderilor acestora. În situația în care egalitatea se menține, Autoritatea Contractantă are dreptul să solicite noi propuneri financiare </w:t>
      </w:r>
      <w:r w:rsidR="00E15FCF" w:rsidRPr="00AA7397">
        <w:rPr>
          <w:rFonts w:ascii="Trebuchet MS" w:eastAsiaTheme="minorEastAsia" w:hAnsi="Trebuchet MS"/>
        </w:rPr>
        <w:t>și va desemna, ca ofertă câștigătoare, oferta care va înregistra propunerea financiară cea mai mică.</w:t>
      </w:r>
    </w:p>
    <w:p w14:paraId="2FB15602" w14:textId="4FD9077A" w:rsidR="001E061D" w:rsidRPr="00AA7397" w:rsidRDefault="001E061D" w:rsidP="001E061D">
      <w:pPr>
        <w:spacing w:after="0" w:line="276" w:lineRule="auto"/>
        <w:ind w:firstLine="708"/>
        <w:jc w:val="both"/>
        <w:rPr>
          <w:rFonts w:ascii="Trebuchet MS" w:eastAsiaTheme="minorEastAsia" w:hAnsi="Trebuchet MS"/>
        </w:rPr>
      </w:pPr>
      <w:r w:rsidRPr="00AA7397">
        <w:rPr>
          <w:rFonts w:ascii="Trebuchet MS" w:eastAsiaTheme="minorEastAsia" w:hAnsi="Trebuchet MS"/>
        </w:rPr>
        <w:t xml:space="preserve">4. Conform art. 207, alineatele (2) și (3) din Legea nr. 98/2016 privind achizițiile publice, cu modificările și completările ulterioare, "... în cazul în care </w:t>
      </w:r>
      <w:r w:rsidR="00DE4369" w:rsidRPr="00AA7397">
        <w:rPr>
          <w:rFonts w:ascii="Trebuchet MS" w:eastAsiaTheme="minorEastAsia" w:hAnsi="Trebuchet MS"/>
        </w:rPr>
        <w:t>a</w:t>
      </w:r>
      <w:r w:rsidRPr="00AA7397">
        <w:rPr>
          <w:rFonts w:ascii="Trebuchet MS" w:eastAsiaTheme="minorEastAsia" w:hAnsi="Trebuchet MS"/>
        </w:rPr>
        <w:t xml:space="preserve">utoritatea </w:t>
      </w:r>
      <w:r w:rsidR="00DE4369" w:rsidRPr="00AA7397">
        <w:rPr>
          <w:rFonts w:ascii="Trebuchet MS" w:eastAsiaTheme="minorEastAsia" w:hAnsi="Trebuchet MS"/>
        </w:rPr>
        <w:t>C</w:t>
      </w:r>
      <w:r w:rsidRPr="00AA7397">
        <w:rPr>
          <w:rFonts w:ascii="Trebuchet MS" w:eastAsiaTheme="minorEastAsia" w:hAnsi="Trebuchet MS"/>
        </w:rPr>
        <w:t>ontractantă nu poate încheia contractul/acordul-cadru cu ofertantul a cărui ofertă a fost stabilită ca fiind câștigătoare, din cauza faptului că ofertantul în cauză se află într-o situație de forță majoră sau în imposibilitatea fortuită de a executa contractul/acordul-cadru, Autoritatea Contractantă are obligația să declare câștigătoare oferta clasată pe locul următor, în condițiile în care aceasta există și este admisibilă”, iar, dacă în situația prevăzută mai sus, nu există o ofertă clasată pe locul următor, care să fie admisibilă, Autoritatea Contractantă are obligația sa aplice dispozițiile art. 212 alin. (1), lit. e) din Lege, acționând în sensul anulării procedurii de atribuire.</w:t>
      </w:r>
    </w:p>
    <w:p w14:paraId="413D5D39" w14:textId="77777777" w:rsidR="001E061D" w:rsidRPr="00AA7397" w:rsidRDefault="001E061D" w:rsidP="001E061D">
      <w:pPr>
        <w:spacing w:after="0" w:line="276" w:lineRule="auto"/>
        <w:jc w:val="both"/>
        <w:rPr>
          <w:rFonts w:ascii="Trebuchet MS" w:eastAsiaTheme="minorEastAsia" w:hAnsi="Trebuchet MS"/>
        </w:rPr>
      </w:pPr>
      <w:r w:rsidRPr="00AA7397">
        <w:rPr>
          <w:rFonts w:ascii="Trebuchet MS" w:eastAsiaTheme="minorEastAsia" w:hAnsi="Trebuchet MS"/>
        </w:rPr>
        <w:t>La realizarea clasamentului elaborat prin aplicarea criteriului de atribuire „cel mai bun raport calitate preț”, ofertele vor fi ordonate în ordinea descrescătoare a punctajelor obținute în urma aplicării factorilor de evaluare de mai jos, oferta câștigătoare fiind cea care se va clasa pe primul loc, respectiv cea cu cel mai mare punctaj.</w:t>
      </w:r>
    </w:p>
    <w:p w14:paraId="6A2E2D05" w14:textId="77777777" w:rsidR="001E061D" w:rsidRPr="00AA7397" w:rsidRDefault="001E061D" w:rsidP="001E061D">
      <w:pPr>
        <w:spacing w:after="0" w:line="276" w:lineRule="auto"/>
        <w:jc w:val="both"/>
        <w:rPr>
          <w:rFonts w:ascii="Trebuchet MS" w:eastAsiaTheme="minorEastAsia" w:hAnsi="Trebuchet MS"/>
        </w:rPr>
      </w:pPr>
    </w:p>
    <w:p w14:paraId="08820671" w14:textId="60C99CAE" w:rsidR="001E061D" w:rsidRPr="00AA7397" w:rsidRDefault="001E061D" w:rsidP="001E061D">
      <w:pPr>
        <w:spacing w:after="0" w:line="276" w:lineRule="auto"/>
        <w:jc w:val="both"/>
        <w:rPr>
          <w:rFonts w:ascii="Trebuchet MS" w:eastAsiaTheme="minorEastAsia" w:hAnsi="Trebuchet MS"/>
        </w:rPr>
      </w:pPr>
      <w:r w:rsidRPr="00AA7397">
        <w:rPr>
          <w:rFonts w:ascii="Trebuchet MS" w:eastAsiaTheme="minorEastAsia" w:hAnsi="Trebuchet MS"/>
        </w:rPr>
        <w:t>Factorii de evaluare a ofertelor și algoritmii de calcul specifici determinării punctajelor ce vor fi acordate se regăsesc în Tabelul 1, de mai jos:</w:t>
      </w:r>
    </w:p>
    <w:tbl>
      <w:tblPr>
        <w:tblStyle w:val="TableGrid"/>
        <w:tblW w:w="10022" w:type="dxa"/>
        <w:tblLook w:val="04A0" w:firstRow="1" w:lastRow="0" w:firstColumn="1" w:lastColumn="0" w:noHBand="0" w:noVBand="1"/>
      </w:tblPr>
      <w:tblGrid>
        <w:gridCol w:w="639"/>
        <w:gridCol w:w="7456"/>
        <w:gridCol w:w="989"/>
        <w:gridCol w:w="938"/>
      </w:tblGrid>
      <w:tr w:rsidR="00AA7397" w:rsidRPr="00AA7397" w14:paraId="59CB4399" w14:textId="77777777" w:rsidTr="003C638D">
        <w:tc>
          <w:tcPr>
            <w:tcW w:w="8095" w:type="dxa"/>
            <w:gridSpan w:val="2"/>
          </w:tcPr>
          <w:p w14:paraId="7FF74DE9" w14:textId="77777777" w:rsidR="001E061D" w:rsidRPr="00AA7397" w:rsidRDefault="001E061D" w:rsidP="003C638D">
            <w:pPr>
              <w:spacing w:line="276" w:lineRule="auto"/>
              <w:jc w:val="center"/>
              <w:rPr>
                <w:rFonts w:ascii="Trebuchet MS" w:eastAsiaTheme="minorEastAsia" w:hAnsi="Trebuchet MS"/>
                <w:b/>
                <w:bCs/>
                <w:sz w:val="21"/>
                <w:szCs w:val="21"/>
              </w:rPr>
            </w:pPr>
            <w:r w:rsidRPr="00AA7397">
              <w:rPr>
                <w:rFonts w:ascii="Trebuchet MS" w:eastAsiaTheme="minorEastAsia" w:hAnsi="Trebuchet MS"/>
                <w:b/>
                <w:bCs/>
                <w:sz w:val="21"/>
                <w:szCs w:val="21"/>
              </w:rPr>
              <w:t>Factori de evaluare</w:t>
            </w:r>
          </w:p>
        </w:tc>
        <w:tc>
          <w:tcPr>
            <w:tcW w:w="989" w:type="dxa"/>
          </w:tcPr>
          <w:p w14:paraId="4D74EE7C" w14:textId="77777777" w:rsidR="001E061D" w:rsidRPr="00AA7397" w:rsidRDefault="001E061D" w:rsidP="003C638D">
            <w:pPr>
              <w:spacing w:line="276" w:lineRule="auto"/>
              <w:jc w:val="both"/>
              <w:rPr>
                <w:rFonts w:ascii="Trebuchet MS" w:eastAsiaTheme="minorEastAsia" w:hAnsi="Trebuchet MS"/>
                <w:sz w:val="21"/>
                <w:szCs w:val="21"/>
              </w:rPr>
            </w:pPr>
            <w:r w:rsidRPr="00AA7397">
              <w:rPr>
                <w:rFonts w:ascii="Trebuchet MS" w:eastAsiaTheme="minorEastAsia" w:hAnsi="Trebuchet MS"/>
                <w:sz w:val="21"/>
                <w:szCs w:val="21"/>
              </w:rPr>
              <w:t>Pondere</w:t>
            </w:r>
          </w:p>
        </w:tc>
        <w:tc>
          <w:tcPr>
            <w:tcW w:w="938" w:type="dxa"/>
          </w:tcPr>
          <w:p w14:paraId="19EDFB38" w14:textId="77777777" w:rsidR="001E061D" w:rsidRPr="00AA7397" w:rsidRDefault="001E061D" w:rsidP="003C638D">
            <w:pPr>
              <w:spacing w:line="276" w:lineRule="auto"/>
              <w:jc w:val="both"/>
              <w:rPr>
                <w:rFonts w:ascii="Trebuchet MS" w:eastAsiaTheme="minorEastAsia" w:hAnsi="Trebuchet MS"/>
                <w:sz w:val="21"/>
                <w:szCs w:val="21"/>
              </w:rPr>
            </w:pPr>
            <w:r w:rsidRPr="00AA7397">
              <w:rPr>
                <w:rFonts w:ascii="Trebuchet MS" w:eastAsiaTheme="minorEastAsia" w:hAnsi="Trebuchet MS"/>
                <w:sz w:val="21"/>
                <w:szCs w:val="21"/>
              </w:rPr>
              <w:t>Punctaj maxim</w:t>
            </w:r>
          </w:p>
        </w:tc>
      </w:tr>
      <w:tr w:rsidR="00AA7397" w:rsidRPr="00AA7397" w14:paraId="121D8072" w14:textId="77777777" w:rsidTr="003C638D">
        <w:tc>
          <w:tcPr>
            <w:tcW w:w="639" w:type="dxa"/>
          </w:tcPr>
          <w:p w14:paraId="65ED1D85" w14:textId="77777777" w:rsidR="001E061D" w:rsidRPr="00AA7397" w:rsidRDefault="001E061D" w:rsidP="003C638D">
            <w:pPr>
              <w:spacing w:line="276" w:lineRule="auto"/>
              <w:jc w:val="both"/>
              <w:rPr>
                <w:rFonts w:ascii="Trebuchet MS" w:eastAsiaTheme="minorEastAsia" w:hAnsi="Trebuchet MS"/>
                <w:sz w:val="21"/>
                <w:szCs w:val="21"/>
              </w:rPr>
            </w:pPr>
            <w:r w:rsidRPr="00AA7397">
              <w:rPr>
                <w:rFonts w:ascii="Trebuchet MS" w:eastAsiaTheme="minorEastAsia" w:hAnsi="Trebuchet MS"/>
                <w:sz w:val="21"/>
                <w:szCs w:val="21"/>
              </w:rPr>
              <w:t>1.</w:t>
            </w:r>
          </w:p>
        </w:tc>
        <w:tc>
          <w:tcPr>
            <w:tcW w:w="7456" w:type="dxa"/>
          </w:tcPr>
          <w:p w14:paraId="54926875" w14:textId="77777777" w:rsidR="001E061D" w:rsidRPr="00AA7397" w:rsidRDefault="001E061D" w:rsidP="003C638D">
            <w:pPr>
              <w:spacing w:line="276" w:lineRule="auto"/>
              <w:jc w:val="both"/>
              <w:rPr>
                <w:rFonts w:ascii="Trebuchet MS" w:eastAsiaTheme="minorEastAsia" w:hAnsi="Trebuchet MS"/>
                <w:b/>
                <w:bCs/>
                <w:i/>
                <w:iCs/>
                <w:sz w:val="21"/>
                <w:szCs w:val="21"/>
              </w:rPr>
            </w:pPr>
            <w:r w:rsidRPr="00AA7397">
              <w:rPr>
                <w:rFonts w:ascii="Trebuchet MS" w:eastAsiaTheme="minorEastAsia" w:hAnsi="Trebuchet MS"/>
                <w:b/>
                <w:bCs/>
                <w:i/>
                <w:iCs/>
                <w:sz w:val="21"/>
                <w:szCs w:val="21"/>
              </w:rPr>
              <w:t>Componenta financiară - din care:</w:t>
            </w:r>
          </w:p>
        </w:tc>
        <w:tc>
          <w:tcPr>
            <w:tcW w:w="989" w:type="dxa"/>
          </w:tcPr>
          <w:p w14:paraId="0FBE34FC" w14:textId="156F2B94" w:rsidR="001E061D" w:rsidRPr="00AA7397" w:rsidRDefault="00FC239F" w:rsidP="003C638D">
            <w:pPr>
              <w:spacing w:line="276" w:lineRule="auto"/>
              <w:jc w:val="both"/>
              <w:rPr>
                <w:rFonts w:ascii="Trebuchet MS" w:eastAsiaTheme="minorEastAsia" w:hAnsi="Trebuchet MS"/>
                <w:sz w:val="21"/>
                <w:szCs w:val="21"/>
              </w:rPr>
            </w:pPr>
            <w:r w:rsidRPr="00AA7397">
              <w:rPr>
                <w:rFonts w:ascii="Trebuchet MS" w:eastAsiaTheme="minorEastAsia" w:hAnsi="Trebuchet MS"/>
                <w:sz w:val="21"/>
                <w:szCs w:val="21"/>
              </w:rPr>
              <w:t>4</w:t>
            </w:r>
            <w:r w:rsidR="001E061D" w:rsidRPr="00AA7397">
              <w:rPr>
                <w:rFonts w:ascii="Trebuchet MS" w:eastAsiaTheme="minorEastAsia" w:hAnsi="Trebuchet MS"/>
                <w:sz w:val="21"/>
                <w:szCs w:val="21"/>
              </w:rPr>
              <w:t>0%</w:t>
            </w:r>
            <w:r w:rsidR="001E061D" w:rsidRPr="00AA7397">
              <w:rPr>
                <w:rFonts w:ascii="Trebuchet MS" w:eastAsiaTheme="minorEastAsia" w:hAnsi="Trebuchet MS"/>
                <w:sz w:val="21"/>
                <w:szCs w:val="21"/>
              </w:rPr>
              <w:tab/>
            </w:r>
          </w:p>
        </w:tc>
        <w:tc>
          <w:tcPr>
            <w:tcW w:w="938" w:type="dxa"/>
          </w:tcPr>
          <w:p w14:paraId="0F037148" w14:textId="24236EAD" w:rsidR="001E061D" w:rsidRPr="00AA7397" w:rsidRDefault="00FC239F" w:rsidP="003C638D">
            <w:pPr>
              <w:spacing w:line="276" w:lineRule="auto"/>
              <w:jc w:val="both"/>
              <w:rPr>
                <w:rFonts w:ascii="Trebuchet MS" w:eastAsiaTheme="minorEastAsia" w:hAnsi="Trebuchet MS"/>
                <w:sz w:val="21"/>
                <w:szCs w:val="21"/>
              </w:rPr>
            </w:pPr>
            <w:r w:rsidRPr="00AA7397">
              <w:rPr>
                <w:rFonts w:ascii="Trebuchet MS" w:eastAsiaTheme="minorEastAsia" w:hAnsi="Trebuchet MS"/>
                <w:sz w:val="21"/>
                <w:szCs w:val="21"/>
              </w:rPr>
              <w:t>4</w:t>
            </w:r>
            <w:r w:rsidR="001E061D" w:rsidRPr="00AA7397">
              <w:rPr>
                <w:rFonts w:ascii="Trebuchet MS" w:eastAsiaTheme="minorEastAsia" w:hAnsi="Trebuchet MS"/>
                <w:sz w:val="21"/>
                <w:szCs w:val="21"/>
              </w:rPr>
              <w:t>0 pct</w:t>
            </w:r>
          </w:p>
        </w:tc>
      </w:tr>
      <w:tr w:rsidR="00AA7397" w:rsidRPr="00AA7397" w14:paraId="3A4CB9B5" w14:textId="77777777" w:rsidTr="003C638D">
        <w:tc>
          <w:tcPr>
            <w:tcW w:w="639" w:type="dxa"/>
          </w:tcPr>
          <w:p w14:paraId="10D54C1D" w14:textId="77777777" w:rsidR="001E061D" w:rsidRPr="00AA7397" w:rsidRDefault="001E061D" w:rsidP="003C638D">
            <w:pPr>
              <w:spacing w:line="276" w:lineRule="auto"/>
              <w:jc w:val="both"/>
              <w:rPr>
                <w:rFonts w:ascii="Trebuchet MS" w:eastAsiaTheme="minorEastAsia" w:hAnsi="Trebuchet MS"/>
                <w:sz w:val="21"/>
                <w:szCs w:val="21"/>
              </w:rPr>
            </w:pPr>
            <w:r w:rsidRPr="00AA7397">
              <w:rPr>
                <w:rFonts w:ascii="Trebuchet MS" w:eastAsiaTheme="minorEastAsia" w:hAnsi="Trebuchet MS"/>
                <w:sz w:val="21"/>
                <w:szCs w:val="21"/>
              </w:rPr>
              <w:t>1.1</w:t>
            </w:r>
          </w:p>
        </w:tc>
        <w:tc>
          <w:tcPr>
            <w:tcW w:w="7456" w:type="dxa"/>
          </w:tcPr>
          <w:p w14:paraId="61D5BEF0" w14:textId="77777777" w:rsidR="001E061D" w:rsidRPr="00AA7397" w:rsidRDefault="001E061D" w:rsidP="003C638D">
            <w:pPr>
              <w:spacing w:line="276" w:lineRule="auto"/>
              <w:jc w:val="both"/>
              <w:rPr>
                <w:rFonts w:ascii="Trebuchet MS" w:eastAsiaTheme="minorEastAsia" w:hAnsi="Trebuchet MS"/>
                <w:sz w:val="21"/>
                <w:szCs w:val="21"/>
              </w:rPr>
            </w:pPr>
            <w:r w:rsidRPr="00AA7397">
              <w:rPr>
                <w:rFonts w:ascii="Trebuchet MS" w:eastAsiaTheme="minorEastAsia" w:hAnsi="Trebuchet MS"/>
                <w:sz w:val="21"/>
                <w:szCs w:val="21"/>
              </w:rPr>
              <w:t>Prețul total al ofertei</w:t>
            </w:r>
          </w:p>
        </w:tc>
        <w:tc>
          <w:tcPr>
            <w:tcW w:w="989" w:type="dxa"/>
          </w:tcPr>
          <w:p w14:paraId="600AE530" w14:textId="4EEB742F" w:rsidR="001E061D" w:rsidRPr="00AA7397" w:rsidRDefault="00FC239F" w:rsidP="003C638D">
            <w:pPr>
              <w:spacing w:line="276" w:lineRule="auto"/>
              <w:jc w:val="both"/>
              <w:rPr>
                <w:rFonts w:ascii="Trebuchet MS" w:eastAsiaTheme="minorEastAsia" w:hAnsi="Trebuchet MS"/>
                <w:sz w:val="21"/>
                <w:szCs w:val="21"/>
              </w:rPr>
            </w:pPr>
            <w:r w:rsidRPr="00AA7397">
              <w:rPr>
                <w:rFonts w:ascii="Trebuchet MS" w:eastAsiaTheme="minorEastAsia" w:hAnsi="Trebuchet MS"/>
                <w:sz w:val="21"/>
                <w:szCs w:val="21"/>
              </w:rPr>
              <w:t>4</w:t>
            </w:r>
            <w:r w:rsidR="001E061D" w:rsidRPr="00AA7397">
              <w:rPr>
                <w:rFonts w:ascii="Trebuchet MS" w:eastAsiaTheme="minorEastAsia" w:hAnsi="Trebuchet MS"/>
                <w:sz w:val="21"/>
                <w:szCs w:val="21"/>
              </w:rPr>
              <w:t>0%</w:t>
            </w:r>
          </w:p>
        </w:tc>
        <w:tc>
          <w:tcPr>
            <w:tcW w:w="938" w:type="dxa"/>
          </w:tcPr>
          <w:p w14:paraId="1D0740C6" w14:textId="3E9B3578" w:rsidR="001E061D" w:rsidRPr="00AA7397" w:rsidRDefault="00FC239F" w:rsidP="003C638D">
            <w:pPr>
              <w:spacing w:line="276" w:lineRule="auto"/>
              <w:jc w:val="both"/>
              <w:rPr>
                <w:rFonts w:ascii="Trebuchet MS" w:eastAsiaTheme="minorEastAsia" w:hAnsi="Trebuchet MS"/>
                <w:sz w:val="21"/>
                <w:szCs w:val="21"/>
              </w:rPr>
            </w:pPr>
            <w:r w:rsidRPr="00AA7397">
              <w:rPr>
                <w:rFonts w:ascii="Trebuchet MS" w:eastAsiaTheme="minorEastAsia" w:hAnsi="Trebuchet MS"/>
                <w:sz w:val="21"/>
                <w:szCs w:val="21"/>
              </w:rPr>
              <w:t>4</w:t>
            </w:r>
            <w:r w:rsidR="001E061D" w:rsidRPr="00AA7397">
              <w:rPr>
                <w:rFonts w:ascii="Trebuchet MS" w:eastAsiaTheme="minorEastAsia" w:hAnsi="Trebuchet MS"/>
                <w:sz w:val="21"/>
                <w:szCs w:val="21"/>
              </w:rPr>
              <w:t>0 pct</w:t>
            </w:r>
          </w:p>
        </w:tc>
      </w:tr>
      <w:tr w:rsidR="00AA7397" w:rsidRPr="00AA7397" w14:paraId="5E034553" w14:textId="77777777" w:rsidTr="003C638D">
        <w:tc>
          <w:tcPr>
            <w:tcW w:w="639" w:type="dxa"/>
          </w:tcPr>
          <w:p w14:paraId="2C7D1D10" w14:textId="77777777" w:rsidR="001E061D" w:rsidRPr="00AA7397" w:rsidRDefault="001E061D" w:rsidP="003C638D">
            <w:pPr>
              <w:spacing w:line="276" w:lineRule="auto"/>
              <w:jc w:val="both"/>
              <w:rPr>
                <w:rFonts w:ascii="Trebuchet MS" w:eastAsiaTheme="minorEastAsia" w:hAnsi="Trebuchet MS"/>
                <w:sz w:val="21"/>
                <w:szCs w:val="21"/>
              </w:rPr>
            </w:pPr>
          </w:p>
        </w:tc>
        <w:tc>
          <w:tcPr>
            <w:tcW w:w="7456" w:type="dxa"/>
          </w:tcPr>
          <w:p w14:paraId="56D0AD27" w14:textId="77777777" w:rsidR="001E061D" w:rsidRPr="00AA7397" w:rsidRDefault="001E061D" w:rsidP="003C638D">
            <w:pPr>
              <w:spacing w:line="276" w:lineRule="auto"/>
              <w:jc w:val="both"/>
              <w:rPr>
                <w:rFonts w:ascii="Trebuchet MS" w:eastAsiaTheme="minorEastAsia" w:hAnsi="Trebuchet MS"/>
                <w:sz w:val="21"/>
                <w:szCs w:val="21"/>
                <w:lang w:val="pt-BR"/>
              </w:rPr>
            </w:pPr>
            <w:r w:rsidRPr="00AA7397">
              <w:rPr>
                <w:rFonts w:ascii="Trebuchet MS" w:eastAsiaTheme="minorEastAsia" w:hAnsi="Trebuchet MS"/>
                <w:sz w:val="21"/>
                <w:szCs w:val="21"/>
                <w:lang w:val="pt-BR"/>
              </w:rPr>
              <w:t>Algoritm de calcul:</w:t>
            </w:r>
          </w:p>
          <w:p w14:paraId="1E8F8FCE" w14:textId="77777777" w:rsidR="001E061D" w:rsidRPr="00AA7397" w:rsidRDefault="001E061D" w:rsidP="003C638D">
            <w:pPr>
              <w:spacing w:line="276" w:lineRule="auto"/>
              <w:jc w:val="both"/>
              <w:rPr>
                <w:rFonts w:ascii="Trebuchet MS" w:eastAsiaTheme="minorEastAsia" w:hAnsi="Trebuchet MS"/>
                <w:sz w:val="21"/>
                <w:szCs w:val="21"/>
                <w:lang w:val="pt-BR"/>
              </w:rPr>
            </w:pPr>
            <w:r w:rsidRPr="00AA7397">
              <w:rPr>
                <w:rFonts w:ascii="Trebuchet MS" w:eastAsiaTheme="minorEastAsia" w:hAnsi="Trebuchet MS"/>
                <w:sz w:val="21"/>
                <w:szCs w:val="21"/>
                <w:lang w:val="pt-BR"/>
              </w:rPr>
              <w:t>Punctajul financiar, pentru factorul de evaluare “Prețul total al ofertei”, se acordă astfel:</w:t>
            </w:r>
          </w:p>
          <w:p w14:paraId="048C9520" w14:textId="7CF764F5" w:rsidR="001E061D" w:rsidRPr="00AA7397" w:rsidRDefault="001E061D" w:rsidP="003C638D">
            <w:pPr>
              <w:spacing w:line="276" w:lineRule="auto"/>
              <w:jc w:val="both"/>
              <w:rPr>
                <w:rFonts w:ascii="Trebuchet MS" w:eastAsiaTheme="minorEastAsia" w:hAnsi="Trebuchet MS"/>
                <w:sz w:val="21"/>
                <w:szCs w:val="21"/>
                <w:lang w:val="pt-BR"/>
              </w:rPr>
            </w:pPr>
            <w:r w:rsidRPr="00AA7397">
              <w:rPr>
                <w:rFonts w:ascii="Trebuchet MS" w:eastAsiaTheme="minorEastAsia" w:hAnsi="Trebuchet MS"/>
                <w:sz w:val="21"/>
                <w:szCs w:val="21"/>
                <w:lang w:val="pt-BR"/>
              </w:rPr>
              <w:t>a) pentru cel mai scăzut preț total al unei oferte (Preț min), se acordă punctaju</w:t>
            </w:r>
            <w:r w:rsidR="00815B75" w:rsidRPr="00AA7397">
              <w:rPr>
                <w:rFonts w:ascii="Trebuchet MS" w:eastAsiaTheme="minorEastAsia" w:hAnsi="Trebuchet MS"/>
                <w:sz w:val="21"/>
                <w:szCs w:val="21"/>
                <w:lang w:val="pt-BR"/>
              </w:rPr>
              <w:t>l</w:t>
            </w:r>
            <w:r w:rsidRPr="00AA7397">
              <w:rPr>
                <w:rFonts w:ascii="Trebuchet MS" w:eastAsiaTheme="minorEastAsia" w:hAnsi="Trebuchet MS"/>
                <w:sz w:val="21"/>
                <w:szCs w:val="21"/>
                <w:lang w:val="pt-BR"/>
              </w:rPr>
              <w:t xml:space="preserve"> maxim alocat, respectiv </w:t>
            </w:r>
            <w:r w:rsidR="00FC239F" w:rsidRPr="00AA7397">
              <w:rPr>
                <w:rFonts w:ascii="Trebuchet MS" w:eastAsiaTheme="minorEastAsia" w:hAnsi="Trebuchet MS"/>
                <w:b/>
                <w:bCs/>
                <w:sz w:val="21"/>
                <w:szCs w:val="21"/>
                <w:lang w:val="pt-BR"/>
              </w:rPr>
              <w:t>4</w:t>
            </w:r>
            <w:r w:rsidRPr="00AA7397">
              <w:rPr>
                <w:rFonts w:ascii="Trebuchet MS" w:eastAsiaTheme="minorEastAsia" w:hAnsi="Trebuchet MS"/>
                <w:b/>
                <w:bCs/>
                <w:sz w:val="21"/>
                <w:szCs w:val="21"/>
                <w:lang w:val="pt-BR"/>
              </w:rPr>
              <w:t>0 puncte</w:t>
            </w:r>
            <w:r w:rsidRPr="00AA7397">
              <w:rPr>
                <w:rFonts w:ascii="Trebuchet MS" w:eastAsiaTheme="minorEastAsia" w:hAnsi="Trebuchet MS"/>
                <w:sz w:val="21"/>
                <w:szCs w:val="21"/>
                <w:lang w:val="pt-BR"/>
              </w:rPr>
              <w:t>;</w:t>
            </w:r>
          </w:p>
          <w:p w14:paraId="2041A473" w14:textId="390495DC" w:rsidR="001E061D" w:rsidRPr="00AA7397" w:rsidRDefault="001E061D" w:rsidP="003C638D">
            <w:pPr>
              <w:spacing w:line="276" w:lineRule="auto"/>
              <w:jc w:val="both"/>
              <w:rPr>
                <w:rFonts w:ascii="Trebuchet MS" w:eastAsiaTheme="minorEastAsia" w:hAnsi="Trebuchet MS"/>
                <w:sz w:val="21"/>
                <w:szCs w:val="21"/>
                <w:lang w:val="pt-BR"/>
              </w:rPr>
            </w:pPr>
            <w:r w:rsidRPr="00AA7397">
              <w:rPr>
                <w:rFonts w:ascii="Trebuchet MS" w:eastAsiaTheme="minorEastAsia" w:hAnsi="Trebuchet MS"/>
                <w:sz w:val="21"/>
                <w:szCs w:val="21"/>
                <w:lang w:val="pt-BR"/>
              </w:rPr>
              <w:t xml:space="preserve">b) pentru oricare alt preț total, ofertat într-o altă ofertă, oarecare </w:t>
            </w:r>
            <w:r w:rsidRPr="00AA7397">
              <w:rPr>
                <w:rFonts w:ascii="Trebuchet MS" w:eastAsiaTheme="minorEastAsia" w:hAnsi="Trebuchet MS"/>
                <w:b/>
                <w:bCs/>
                <w:sz w:val="21"/>
                <w:szCs w:val="21"/>
                <w:lang w:val="pt-BR"/>
              </w:rPr>
              <w:t>(Preț n)</w:t>
            </w:r>
            <w:r w:rsidRPr="00AA7397">
              <w:rPr>
                <w:rFonts w:ascii="Trebuchet MS" w:eastAsiaTheme="minorEastAsia" w:hAnsi="Trebuchet MS"/>
                <w:sz w:val="21"/>
                <w:szCs w:val="21"/>
                <w:lang w:val="pt-BR"/>
              </w:rPr>
              <w:t>, punctajul Pt1 se calculează proportional, cu formula:</w:t>
            </w:r>
          </w:p>
          <w:p w14:paraId="114E8F9F" w14:textId="77777777" w:rsidR="001E061D" w:rsidRPr="00AA7397" w:rsidRDefault="001E061D" w:rsidP="003C638D">
            <w:pPr>
              <w:spacing w:line="276" w:lineRule="auto"/>
              <w:jc w:val="both"/>
              <w:rPr>
                <w:rFonts w:ascii="Trebuchet MS" w:eastAsiaTheme="minorEastAsia" w:hAnsi="Trebuchet MS"/>
                <w:b/>
                <w:bCs/>
                <w:sz w:val="21"/>
                <w:szCs w:val="21"/>
              </w:rPr>
            </w:pPr>
            <w:r w:rsidRPr="00AA7397">
              <w:rPr>
                <w:rFonts w:ascii="Trebuchet MS" w:eastAsiaTheme="minorEastAsia" w:hAnsi="Trebuchet MS"/>
                <w:b/>
                <w:bCs/>
                <w:sz w:val="21"/>
                <w:szCs w:val="21"/>
              </w:rPr>
              <w:t>Pt1 = (Preț min /Preț n) x punctaj maxim alocat</w:t>
            </w:r>
          </w:p>
        </w:tc>
        <w:tc>
          <w:tcPr>
            <w:tcW w:w="989" w:type="dxa"/>
          </w:tcPr>
          <w:p w14:paraId="0DE870F3" w14:textId="77777777" w:rsidR="001E061D" w:rsidRPr="00AA7397" w:rsidRDefault="001E061D" w:rsidP="003C638D">
            <w:pPr>
              <w:spacing w:line="276" w:lineRule="auto"/>
              <w:jc w:val="both"/>
              <w:rPr>
                <w:rFonts w:ascii="Trebuchet MS" w:eastAsiaTheme="minorEastAsia" w:hAnsi="Trebuchet MS"/>
                <w:sz w:val="21"/>
                <w:szCs w:val="21"/>
              </w:rPr>
            </w:pPr>
          </w:p>
        </w:tc>
        <w:tc>
          <w:tcPr>
            <w:tcW w:w="938" w:type="dxa"/>
          </w:tcPr>
          <w:p w14:paraId="2941D7DF" w14:textId="77777777" w:rsidR="001E061D" w:rsidRPr="00AA7397" w:rsidRDefault="001E061D" w:rsidP="003C638D">
            <w:pPr>
              <w:spacing w:line="276" w:lineRule="auto"/>
              <w:jc w:val="both"/>
              <w:rPr>
                <w:rFonts w:ascii="Trebuchet MS" w:eastAsiaTheme="minorEastAsia" w:hAnsi="Trebuchet MS"/>
                <w:sz w:val="21"/>
                <w:szCs w:val="21"/>
              </w:rPr>
            </w:pPr>
          </w:p>
        </w:tc>
      </w:tr>
      <w:tr w:rsidR="00AA7397" w:rsidRPr="00AA7397" w14:paraId="43A904C3" w14:textId="77777777" w:rsidTr="003C638D">
        <w:tc>
          <w:tcPr>
            <w:tcW w:w="639" w:type="dxa"/>
          </w:tcPr>
          <w:p w14:paraId="3E876DA6" w14:textId="77777777" w:rsidR="001E061D" w:rsidRPr="00AA7397" w:rsidRDefault="001E061D" w:rsidP="003C638D">
            <w:pPr>
              <w:spacing w:line="276" w:lineRule="auto"/>
              <w:jc w:val="both"/>
              <w:rPr>
                <w:rFonts w:ascii="Trebuchet MS" w:eastAsiaTheme="minorEastAsia" w:hAnsi="Trebuchet MS"/>
                <w:sz w:val="21"/>
                <w:szCs w:val="21"/>
              </w:rPr>
            </w:pPr>
            <w:r w:rsidRPr="00AA7397">
              <w:rPr>
                <w:rFonts w:ascii="Trebuchet MS" w:eastAsiaTheme="minorEastAsia" w:hAnsi="Trebuchet MS"/>
                <w:sz w:val="21"/>
                <w:szCs w:val="21"/>
              </w:rPr>
              <w:lastRenderedPageBreak/>
              <w:t>2.</w:t>
            </w:r>
          </w:p>
        </w:tc>
        <w:tc>
          <w:tcPr>
            <w:tcW w:w="7456" w:type="dxa"/>
          </w:tcPr>
          <w:p w14:paraId="6C8653BE" w14:textId="77777777" w:rsidR="001E061D" w:rsidRPr="00AA7397" w:rsidRDefault="001E061D" w:rsidP="003C638D">
            <w:pPr>
              <w:spacing w:line="276" w:lineRule="auto"/>
              <w:jc w:val="both"/>
              <w:rPr>
                <w:rFonts w:ascii="Trebuchet MS" w:eastAsiaTheme="minorEastAsia" w:hAnsi="Trebuchet MS"/>
                <w:b/>
                <w:bCs/>
                <w:i/>
                <w:iCs/>
                <w:sz w:val="21"/>
                <w:szCs w:val="21"/>
              </w:rPr>
            </w:pPr>
            <w:r w:rsidRPr="00AA7397">
              <w:rPr>
                <w:rFonts w:ascii="Trebuchet MS" w:eastAsiaTheme="minorEastAsia" w:hAnsi="Trebuchet MS"/>
                <w:b/>
                <w:bCs/>
                <w:i/>
                <w:iCs/>
                <w:sz w:val="21"/>
                <w:szCs w:val="21"/>
              </w:rPr>
              <w:t>Componenta tehnică - din care:</w:t>
            </w:r>
          </w:p>
        </w:tc>
        <w:tc>
          <w:tcPr>
            <w:tcW w:w="989" w:type="dxa"/>
          </w:tcPr>
          <w:p w14:paraId="78478313" w14:textId="5C27B9CF" w:rsidR="001E061D" w:rsidRPr="00AA7397" w:rsidRDefault="00221A80" w:rsidP="003C638D">
            <w:pPr>
              <w:spacing w:line="276" w:lineRule="auto"/>
              <w:jc w:val="both"/>
              <w:rPr>
                <w:rFonts w:ascii="Trebuchet MS" w:eastAsiaTheme="minorEastAsia" w:hAnsi="Trebuchet MS"/>
                <w:sz w:val="21"/>
                <w:szCs w:val="21"/>
              </w:rPr>
            </w:pPr>
            <w:r w:rsidRPr="00AA7397">
              <w:rPr>
                <w:rFonts w:ascii="Trebuchet MS" w:eastAsiaTheme="minorEastAsia" w:hAnsi="Trebuchet MS"/>
                <w:sz w:val="21"/>
                <w:szCs w:val="21"/>
              </w:rPr>
              <w:t>6</w:t>
            </w:r>
            <w:r w:rsidR="001E061D" w:rsidRPr="00AA7397">
              <w:rPr>
                <w:rFonts w:ascii="Trebuchet MS" w:eastAsiaTheme="minorEastAsia" w:hAnsi="Trebuchet MS"/>
                <w:sz w:val="21"/>
                <w:szCs w:val="21"/>
              </w:rPr>
              <w:t>0%</w:t>
            </w:r>
          </w:p>
        </w:tc>
        <w:tc>
          <w:tcPr>
            <w:tcW w:w="938" w:type="dxa"/>
          </w:tcPr>
          <w:p w14:paraId="6A7C7533" w14:textId="1F927F3C" w:rsidR="001E061D" w:rsidRPr="00AA7397" w:rsidRDefault="00221A80" w:rsidP="003C638D">
            <w:pPr>
              <w:spacing w:line="276" w:lineRule="auto"/>
              <w:jc w:val="both"/>
              <w:rPr>
                <w:rFonts w:ascii="Trebuchet MS" w:eastAsiaTheme="minorEastAsia" w:hAnsi="Trebuchet MS"/>
                <w:sz w:val="21"/>
                <w:szCs w:val="21"/>
              </w:rPr>
            </w:pPr>
            <w:r w:rsidRPr="00AA7397">
              <w:rPr>
                <w:rFonts w:ascii="Trebuchet MS" w:eastAsiaTheme="minorEastAsia" w:hAnsi="Trebuchet MS"/>
                <w:sz w:val="21"/>
                <w:szCs w:val="21"/>
              </w:rPr>
              <w:t>6</w:t>
            </w:r>
            <w:r w:rsidR="001E061D" w:rsidRPr="00AA7397">
              <w:rPr>
                <w:rFonts w:ascii="Trebuchet MS" w:eastAsiaTheme="minorEastAsia" w:hAnsi="Trebuchet MS"/>
                <w:sz w:val="21"/>
                <w:szCs w:val="21"/>
              </w:rPr>
              <w:t>0 pct</w:t>
            </w:r>
          </w:p>
        </w:tc>
      </w:tr>
      <w:tr w:rsidR="00AA7397" w:rsidRPr="00AA7397" w14:paraId="2633734D" w14:textId="77777777" w:rsidTr="003C638D">
        <w:tc>
          <w:tcPr>
            <w:tcW w:w="639" w:type="dxa"/>
          </w:tcPr>
          <w:p w14:paraId="2362ADA1" w14:textId="19E1ECF7" w:rsidR="001E061D" w:rsidRPr="00AA7397" w:rsidRDefault="001E061D" w:rsidP="003C638D">
            <w:pPr>
              <w:spacing w:line="276" w:lineRule="auto"/>
              <w:jc w:val="both"/>
              <w:rPr>
                <w:rFonts w:ascii="Trebuchet MS" w:hAnsi="Trebuchet MS"/>
                <w:spacing w:val="-4"/>
                <w:sz w:val="21"/>
                <w:szCs w:val="21"/>
              </w:rPr>
            </w:pPr>
            <w:r w:rsidRPr="00AA7397">
              <w:rPr>
                <w:rFonts w:ascii="Trebuchet MS" w:hAnsi="Trebuchet MS"/>
                <w:spacing w:val="-4"/>
                <w:sz w:val="21"/>
                <w:szCs w:val="21"/>
              </w:rPr>
              <w:t>2.</w:t>
            </w:r>
            <w:r w:rsidR="009A0AB6" w:rsidRPr="00AA7397">
              <w:rPr>
                <w:rFonts w:ascii="Trebuchet MS" w:hAnsi="Trebuchet MS"/>
                <w:spacing w:val="-4"/>
                <w:sz w:val="21"/>
                <w:szCs w:val="21"/>
              </w:rPr>
              <w:t>1</w:t>
            </w:r>
          </w:p>
        </w:tc>
        <w:tc>
          <w:tcPr>
            <w:tcW w:w="7456" w:type="dxa"/>
          </w:tcPr>
          <w:p w14:paraId="1BABCA1D" w14:textId="78FAD66E" w:rsidR="001E061D" w:rsidRPr="00AA7397" w:rsidRDefault="001E061D" w:rsidP="003C638D">
            <w:pPr>
              <w:spacing w:line="276" w:lineRule="auto"/>
              <w:jc w:val="both"/>
              <w:rPr>
                <w:rFonts w:ascii="Trebuchet MS" w:eastAsiaTheme="minorEastAsia" w:hAnsi="Trebuchet MS"/>
                <w:sz w:val="21"/>
                <w:szCs w:val="21"/>
                <w:lang w:val="pt-BR"/>
              </w:rPr>
            </w:pPr>
            <w:r w:rsidRPr="00AA7397">
              <w:rPr>
                <w:rFonts w:ascii="Trebuchet MS" w:hAnsi="Trebuchet MS"/>
                <w:spacing w:val="-4"/>
                <w:sz w:val="21"/>
                <w:szCs w:val="21"/>
                <w:lang w:val="pt-BR"/>
              </w:rPr>
              <w:t xml:space="preserve">Numărul suplimentar de difuzări pe zi </w:t>
            </w:r>
            <w:r w:rsidR="00E41AC1" w:rsidRPr="00AA7397">
              <w:rPr>
                <w:rFonts w:ascii="Trebuchet MS" w:hAnsi="Trebuchet MS"/>
                <w:spacing w:val="-4"/>
                <w:sz w:val="21"/>
                <w:szCs w:val="21"/>
                <w:lang w:val="pt-BR"/>
              </w:rPr>
              <w:t xml:space="preserve">a </w:t>
            </w:r>
            <w:r w:rsidR="00F575DD" w:rsidRPr="00AA7397">
              <w:rPr>
                <w:rFonts w:ascii="Trebuchet MS" w:hAnsi="Trebuchet MS"/>
                <w:spacing w:val="-4"/>
                <w:sz w:val="21"/>
                <w:szCs w:val="21"/>
                <w:lang w:val="pt-BR"/>
              </w:rPr>
              <w:t>fiecăruia dintre cele 2 spoturi video pe fiecare dintre cele 3 posturi de televiziune menționate în Propunerea tehnică, în intervalul orar 18:00–23:00</w:t>
            </w:r>
            <w:r w:rsidR="00F645B1" w:rsidRPr="00AA7397">
              <w:rPr>
                <w:rFonts w:ascii="Trebuchet MS" w:hAnsi="Trebuchet MS"/>
                <w:spacing w:val="-4"/>
                <w:sz w:val="21"/>
                <w:szCs w:val="21"/>
                <w:lang w:val="pt-BR"/>
              </w:rPr>
              <w:t>, pe o perioadă de 2 luni</w:t>
            </w:r>
          </w:p>
        </w:tc>
        <w:tc>
          <w:tcPr>
            <w:tcW w:w="989" w:type="dxa"/>
          </w:tcPr>
          <w:p w14:paraId="28757F19" w14:textId="5DDC0988" w:rsidR="001E061D" w:rsidRPr="00AA7397" w:rsidRDefault="00221A80" w:rsidP="003C638D">
            <w:pPr>
              <w:spacing w:line="276" w:lineRule="auto"/>
              <w:jc w:val="both"/>
              <w:rPr>
                <w:rFonts w:ascii="Trebuchet MS" w:eastAsiaTheme="minorEastAsia" w:hAnsi="Trebuchet MS"/>
                <w:sz w:val="21"/>
                <w:szCs w:val="21"/>
              </w:rPr>
            </w:pPr>
            <w:r w:rsidRPr="00AA7397">
              <w:rPr>
                <w:rFonts w:ascii="Trebuchet MS" w:eastAsiaTheme="minorEastAsia" w:hAnsi="Trebuchet MS"/>
                <w:sz w:val="21"/>
                <w:szCs w:val="21"/>
              </w:rPr>
              <w:t>2</w:t>
            </w:r>
            <w:r w:rsidR="00F04B1A" w:rsidRPr="00AA7397">
              <w:rPr>
                <w:rFonts w:ascii="Trebuchet MS" w:eastAsiaTheme="minorEastAsia" w:hAnsi="Trebuchet MS"/>
                <w:sz w:val="21"/>
                <w:szCs w:val="21"/>
              </w:rPr>
              <w:t>0</w:t>
            </w:r>
            <w:r w:rsidR="001E061D" w:rsidRPr="00AA7397">
              <w:rPr>
                <w:rFonts w:ascii="Trebuchet MS" w:eastAsiaTheme="minorEastAsia" w:hAnsi="Trebuchet MS"/>
                <w:sz w:val="21"/>
                <w:szCs w:val="21"/>
              </w:rPr>
              <w:t>%</w:t>
            </w:r>
          </w:p>
        </w:tc>
        <w:tc>
          <w:tcPr>
            <w:tcW w:w="938" w:type="dxa"/>
          </w:tcPr>
          <w:p w14:paraId="3E999D47" w14:textId="408C3FF9" w:rsidR="001E061D" w:rsidRPr="00AA7397" w:rsidRDefault="00221A80" w:rsidP="003C638D">
            <w:pPr>
              <w:spacing w:line="276" w:lineRule="auto"/>
              <w:jc w:val="both"/>
              <w:rPr>
                <w:rFonts w:ascii="Trebuchet MS" w:eastAsiaTheme="minorEastAsia" w:hAnsi="Trebuchet MS"/>
                <w:sz w:val="21"/>
                <w:szCs w:val="21"/>
              </w:rPr>
            </w:pPr>
            <w:r w:rsidRPr="00AA7397">
              <w:rPr>
                <w:rFonts w:ascii="Trebuchet MS" w:hAnsi="Trebuchet MS"/>
                <w:spacing w:val="-4"/>
                <w:sz w:val="21"/>
                <w:szCs w:val="21"/>
              </w:rPr>
              <w:t>2</w:t>
            </w:r>
            <w:r w:rsidR="009A0AB6" w:rsidRPr="00AA7397">
              <w:rPr>
                <w:rFonts w:ascii="Trebuchet MS" w:hAnsi="Trebuchet MS"/>
                <w:spacing w:val="-4"/>
                <w:sz w:val="21"/>
                <w:szCs w:val="21"/>
              </w:rPr>
              <w:t>0</w:t>
            </w:r>
            <w:r w:rsidR="00607891" w:rsidRPr="00AA7397">
              <w:rPr>
                <w:rFonts w:ascii="Trebuchet MS" w:hAnsi="Trebuchet MS"/>
                <w:spacing w:val="-4"/>
                <w:sz w:val="21"/>
                <w:szCs w:val="21"/>
              </w:rPr>
              <w:t xml:space="preserve"> </w:t>
            </w:r>
            <w:r w:rsidR="001E061D" w:rsidRPr="00AA7397">
              <w:rPr>
                <w:rFonts w:ascii="Trebuchet MS" w:hAnsi="Trebuchet MS"/>
                <w:spacing w:val="-4"/>
                <w:sz w:val="21"/>
                <w:szCs w:val="21"/>
              </w:rPr>
              <w:t>pct</w:t>
            </w:r>
          </w:p>
        </w:tc>
      </w:tr>
      <w:tr w:rsidR="00AA7397" w:rsidRPr="00AA7397" w14:paraId="4BBCE7BE" w14:textId="77777777" w:rsidTr="003C638D">
        <w:tc>
          <w:tcPr>
            <w:tcW w:w="639" w:type="dxa"/>
          </w:tcPr>
          <w:p w14:paraId="1EDB27E4" w14:textId="77777777" w:rsidR="001E061D" w:rsidRPr="00AA7397" w:rsidRDefault="001E061D" w:rsidP="003C638D">
            <w:pPr>
              <w:spacing w:line="276" w:lineRule="auto"/>
              <w:jc w:val="both"/>
              <w:rPr>
                <w:rFonts w:ascii="Trebuchet MS" w:hAnsi="Trebuchet MS"/>
                <w:spacing w:val="-4"/>
                <w:sz w:val="21"/>
                <w:szCs w:val="21"/>
              </w:rPr>
            </w:pPr>
          </w:p>
        </w:tc>
        <w:tc>
          <w:tcPr>
            <w:tcW w:w="7456" w:type="dxa"/>
          </w:tcPr>
          <w:p w14:paraId="58962447" w14:textId="77777777" w:rsidR="001E061D" w:rsidRPr="00AA7397" w:rsidRDefault="001E061D" w:rsidP="003C638D">
            <w:pPr>
              <w:spacing w:line="276" w:lineRule="auto"/>
              <w:jc w:val="both"/>
              <w:rPr>
                <w:rFonts w:ascii="Trebuchet MS" w:eastAsiaTheme="minorEastAsia" w:hAnsi="Trebuchet MS"/>
                <w:sz w:val="21"/>
                <w:szCs w:val="21"/>
                <w:lang w:val="pt-BR"/>
              </w:rPr>
            </w:pPr>
            <w:r w:rsidRPr="00AA7397">
              <w:rPr>
                <w:rFonts w:ascii="Trebuchet MS" w:eastAsiaTheme="minorEastAsia" w:hAnsi="Trebuchet MS"/>
                <w:sz w:val="21"/>
                <w:szCs w:val="21"/>
                <w:lang w:val="pt-BR"/>
              </w:rPr>
              <w:t>Algoritm de calcul:</w:t>
            </w:r>
          </w:p>
          <w:p w14:paraId="12FA9874" w14:textId="77777777" w:rsidR="001E061D" w:rsidRPr="00AA7397" w:rsidRDefault="001E061D" w:rsidP="003C638D">
            <w:pPr>
              <w:pStyle w:val="NormalWeb"/>
              <w:spacing w:before="0" w:beforeAutospacing="0" w:after="0" w:afterAutospacing="0"/>
              <w:rPr>
                <w:rFonts w:ascii="Trebuchet MS" w:hAnsi="Trebuchet MS"/>
                <w:sz w:val="21"/>
                <w:szCs w:val="21"/>
                <w:lang w:val="pt-BR"/>
              </w:rPr>
            </w:pPr>
            <w:r w:rsidRPr="00AA7397">
              <w:rPr>
                <w:rFonts w:ascii="Trebuchet MS" w:hAnsi="Trebuchet MS"/>
                <w:sz w:val="21"/>
                <w:szCs w:val="21"/>
                <w:lang w:val="pt-BR"/>
              </w:rPr>
              <w:t>Cerință minimă (conformitate)</w:t>
            </w:r>
          </w:p>
          <w:p w14:paraId="32B759C2" w14:textId="011104D5" w:rsidR="001E061D" w:rsidRPr="00AA7397" w:rsidRDefault="001E061D" w:rsidP="003C638D">
            <w:pPr>
              <w:pStyle w:val="NormalWeb"/>
              <w:spacing w:before="0" w:beforeAutospacing="0" w:after="0" w:afterAutospacing="0"/>
              <w:jc w:val="both"/>
              <w:rPr>
                <w:rFonts w:ascii="Trebuchet MS" w:hAnsi="Trebuchet MS"/>
                <w:sz w:val="21"/>
                <w:szCs w:val="21"/>
                <w:lang w:val="pt-BR"/>
              </w:rPr>
            </w:pPr>
            <w:r w:rsidRPr="00AA7397">
              <w:rPr>
                <w:rFonts w:ascii="Trebuchet MS" w:hAnsi="Trebuchet MS"/>
                <w:sz w:val="21"/>
                <w:szCs w:val="21"/>
                <w:lang w:val="pt-BR"/>
              </w:rPr>
              <w:t xml:space="preserve">Autoritatea </w:t>
            </w:r>
            <w:r w:rsidR="00DE4369" w:rsidRPr="00AA7397">
              <w:rPr>
                <w:rFonts w:ascii="Trebuchet MS" w:hAnsi="Trebuchet MS"/>
                <w:sz w:val="21"/>
                <w:szCs w:val="21"/>
                <w:lang w:val="pt-BR"/>
              </w:rPr>
              <w:t>C</w:t>
            </w:r>
            <w:r w:rsidRPr="00AA7397">
              <w:rPr>
                <w:rFonts w:ascii="Trebuchet MS" w:hAnsi="Trebuchet MS"/>
                <w:sz w:val="21"/>
                <w:szCs w:val="21"/>
                <w:lang w:val="pt-BR"/>
              </w:rPr>
              <w:t xml:space="preserve">ontractantă acceptă </w:t>
            </w:r>
            <w:r w:rsidR="00BF2EF4" w:rsidRPr="00AA7397">
              <w:rPr>
                <w:rFonts w:ascii="Trebuchet MS" w:hAnsi="Trebuchet MS"/>
                <w:sz w:val="21"/>
                <w:szCs w:val="21"/>
                <w:lang w:val="pt-BR"/>
              </w:rPr>
              <w:t xml:space="preserve">minimum </w:t>
            </w:r>
            <w:r w:rsidR="00E41AC1" w:rsidRPr="00AA7397">
              <w:rPr>
                <w:rFonts w:ascii="Trebuchet MS" w:hAnsi="Trebuchet MS"/>
                <w:sz w:val="21"/>
                <w:szCs w:val="21"/>
                <w:lang w:val="pt-BR"/>
              </w:rPr>
              <w:t>1</w:t>
            </w:r>
            <w:r w:rsidR="00BF2EF4" w:rsidRPr="00AA7397">
              <w:rPr>
                <w:rFonts w:ascii="Trebuchet MS" w:hAnsi="Trebuchet MS"/>
                <w:sz w:val="21"/>
                <w:szCs w:val="21"/>
                <w:lang w:val="pt-BR"/>
              </w:rPr>
              <w:t xml:space="preserve"> difuzare pe zi</w:t>
            </w:r>
            <w:r w:rsidR="00E41AC1" w:rsidRPr="00AA7397">
              <w:rPr>
                <w:rFonts w:ascii="Trebuchet MS" w:hAnsi="Trebuchet MS"/>
                <w:sz w:val="21"/>
                <w:szCs w:val="21"/>
                <w:lang w:val="pt-BR"/>
              </w:rPr>
              <w:t xml:space="preserve"> a</w:t>
            </w:r>
            <w:r w:rsidR="00BF2EF4" w:rsidRPr="00AA7397">
              <w:rPr>
                <w:rFonts w:ascii="Trebuchet MS" w:hAnsi="Trebuchet MS"/>
                <w:sz w:val="21"/>
                <w:szCs w:val="21"/>
                <w:lang w:val="pt-BR"/>
              </w:rPr>
              <w:t xml:space="preserve"> </w:t>
            </w:r>
            <w:r w:rsidR="00F575DD" w:rsidRPr="00AA7397">
              <w:rPr>
                <w:rFonts w:ascii="Trebuchet MS" w:hAnsi="Trebuchet MS"/>
                <w:sz w:val="21"/>
                <w:szCs w:val="21"/>
                <w:lang w:val="pt-BR"/>
              </w:rPr>
              <w:t>fiecăruia dintre cele 2 spoturi video pe fiecare dintre cele 3 posturi de televiziune menționate în Propunerea tehnică, în intervalul orar 18:00–23:00</w:t>
            </w:r>
            <w:r w:rsidR="000E398D" w:rsidRPr="00AA7397">
              <w:rPr>
                <w:rFonts w:ascii="Trebuchet MS" w:hAnsi="Trebuchet MS"/>
                <w:sz w:val="21"/>
                <w:szCs w:val="21"/>
                <w:lang w:val="pt-BR"/>
              </w:rPr>
              <w:t>, pe o perioadă de 2 luni</w:t>
            </w:r>
            <w:r w:rsidR="00BF2EF4" w:rsidRPr="00AA7397">
              <w:rPr>
                <w:rFonts w:ascii="Trebuchet MS" w:hAnsi="Trebuchet MS"/>
                <w:sz w:val="21"/>
                <w:szCs w:val="21"/>
                <w:lang w:val="pt-BR"/>
              </w:rPr>
              <w:t>.</w:t>
            </w:r>
          </w:p>
          <w:p w14:paraId="3EFB231F" w14:textId="45A823DE" w:rsidR="001E061D" w:rsidRPr="00AA7397" w:rsidRDefault="00826C0B" w:rsidP="003C638D">
            <w:pPr>
              <w:pStyle w:val="NormalWeb"/>
              <w:spacing w:before="0" w:beforeAutospacing="0" w:after="0" w:afterAutospacing="0"/>
              <w:jc w:val="both"/>
              <w:rPr>
                <w:rFonts w:ascii="Trebuchet MS" w:hAnsi="Trebuchet MS"/>
                <w:sz w:val="21"/>
                <w:szCs w:val="21"/>
                <w:lang w:val="pt-BR"/>
              </w:rPr>
            </w:pPr>
            <w:r w:rsidRPr="00AA7397">
              <w:rPr>
                <w:rFonts w:ascii="Trebuchet MS" w:hAnsi="Trebuchet MS"/>
                <w:sz w:val="21"/>
                <w:szCs w:val="21"/>
                <w:lang w:val="pt-BR"/>
              </w:rPr>
              <w:t>O ofertă care nu respectă această cerință va fi considerată neconformă.</w:t>
            </w:r>
          </w:p>
          <w:p w14:paraId="437F2637" w14:textId="77777777" w:rsidR="001E061D" w:rsidRPr="00AA7397" w:rsidRDefault="001E061D" w:rsidP="003C638D">
            <w:pPr>
              <w:pStyle w:val="NormalWeb"/>
              <w:spacing w:before="0" w:beforeAutospacing="0" w:after="0" w:afterAutospacing="0"/>
              <w:rPr>
                <w:rFonts w:ascii="Trebuchet MS" w:hAnsi="Trebuchet MS"/>
                <w:sz w:val="21"/>
                <w:szCs w:val="21"/>
                <w:lang w:val="pt-BR"/>
              </w:rPr>
            </w:pPr>
          </w:p>
          <w:p w14:paraId="1E292F33" w14:textId="77777777" w:rsidR="001E061D" w:rsidRPr="00AA7397" w:rsidRDefault="001E061D" w:rsidP="003C638D">
            <w:pPr>
              <w:pStyle w:val="NormalWeb"/>
              <w:spacing w:before="0" w:beforeAutospacing="0" w:after="0" w:afterAutospacing="0"/>
              <w:jc w:val="both"/>
              <w:rPr>
                <w:rFonts w:ascii="Trebuchet MS" w:hAnsi="Trebuchet MS"/>
                <w:sz w:val="21"/>
                <w:szCs w:val="21"/>
                <w:lang w:val="pt-BR"/>
              </w:rPr>
            </w:pPr>
            <w:r w:rsidRPr="00AA7397">
              <w:rPr>
                <w:rFonts w:ascii="Trebuchet MS" w:hAnsi="Trebuchet MS"/>
                <w:sz w:val="21"/>
                <w:szCs w:val="21"/>
                <w:lang w:val="pt-BR"/>
              </w:rPr>
              <w:t>Modalitate punctare:</w:t>
            </w:r>
          </w:p>
          <w:p w14:paraId="2D047592" w14:textId="1CFB8F4B" w:rsidR="001E061D" w:rsidRPr="00AA7397" w:rsidRDefault="001E061D" w:rsidP="003C638D">
            <w:pPr>
              <w:pStyle w:val="NormalWeb"/>
              <w:spacing w:before="0" w:beforeAutospacing="0" w:after="0" w:afterAutospacing="0"/>
              <w:jc w:val="both"/>
              <w:rPr>
                <w:rFonts w:ascii="Trebuchet MS" w:hAnsi="Trebuchet MS"/>
                <w:sz w:val="21"/>
                <w:szCs w:val="21"/>
                <w:lang w:val="pt-BR"/>
              </w:rPr>
            </w:pPr>
            <w:r w:rsidRPr="00AA7397">
              <w:rPr>
                <w:rFonts w:ascii="Trebuchet MS" w:hAnsi="Trebuchet MS"/>
                <w:sz w:val="21"/>
                <w:szCs w:val="21"/>
                <w:lang w:val="pt-BR"/>
              </w:rPr>
              <w:t xml:space="preserve">Pentru ofertarea minimului obligatoriu </w:t>
            </w:r>
            <w:r w:rsidR="00F575DD" w:rsidRPr="00AA7397">
              <w:rPr>
                <w:rFonts w:ascii="Trebuchet MS" w:hAnsi="Trebuchet MS"/>
                <w:sz w:val="21"/>
                <w:szCs w:val="21"/>
                <w:lang w:val="pt-BR"/>
              </w:rPr>
              <w:t xml:space="preserve">- </w:t>
            </w:r>
            <w:r w:rsidRPr="00AA7397">
              <w:rPr>
                <w:rFonts w:ascii="Trebuchet MS" w:hAnsi="Trebuchet MS"/>
                <w:sz w:val="21"/>
                <w:szCs w:val="21"/>
                <w:lang w:val="pt-BR"/>
              </w:rPr>
              <w:t>1 difuzare</w:t>
            </w:r>
            <w:r w:rsidR="00E41AC1" w:rsidRPr="00AA7397">
              <w:rPr>
                <w:rFonts w:ascii="Trebuchet MS" w:hAnsi="Trebuchet MS"/>
                <w:sz w:val="21"/>
                <w:szCs w:val="21"/>
                <w:lang w:val="pt-BR"/>
              </w:rPr>
              <w:t xml:space="preserve"> pe </w:t>
            </w:r>
            <w:r w:rsidRPr="00AA7397">
              <w:rPr>
                <w:rFonts w:ascii="Trebuchet MS" w:hAnsi="Trebuchet MS"/>
                <w:sz w:val="21"/>
                <w:szCs w:val="21"/>
                <w:lang w:val="pt-BR"/>
              </w:rPr>
              <w:t xml:space="preserve">zi </w:t>
            </w:r>
            <w:r w:rsidR="00E41AC1" w:rsidRPr="00AA7397">
              <w:rPr>
                <w:rFonts w:ascii="Trebuchet MS" w:hAnsi="Trebuchet MS"/>
                <w:sz w:val="21"/>
                <w:szCs w:val="21"/>
                <w:lang w:val="pt-BR"/>
              </w:rPr>
              <w:t xml:space="preserve">a </w:t>
            </w:r>
            <w:r w:rsidR="00F575DD" w:rsidRPr="00AA7397">
              <w:rPr>
                <w:rFonts w:ascii="Trebuchet MS" w:hAnsi="Trebuchet MS"/>
                <w:sz w:val="21"/>
                <w:szCs w:val="21"/>
                <w:lang w:val="pt-BR"/>
              </w:rPr>
              <w:t>fiecăruia dintre cele 2 spoturi video pe fiecare dintre cele 3 posturi de televiziune menționate în Propunerea tehnică, în intervalul orar 18:00–23:00</w:t>
            </w:r>
            <w:r w:rsidR="000E398D" w:rsidRPr="00AA7397">
              <w:rPr>
                <w:rFonts w:ascii="Trebuchet MS" w:hAnsi="Trebuchet MS"/>
                <w:sz w:val="21"/>
                <w:szCs w:val="21"/>
                <w:lang w:val="pt-BR"/>
              </w:rPr>
              <w:t>, pe o perioadă de 2 luni</w:t>
            </w:r>
            <w:r w:rsidR="00F575DD" w:rsidRPr="00AA7397">
              <w:rPr>
                <w:rFonts w:ascii="Trebuchet MS" w:hAnsi="Trebuchet MS"/>
                <w:sz w:val="21"/>
                <w:szCs w:val="21"/>
                <w:lang w:val="pt-BR"/>
              </w:rPr>
              <w:t xml:space="preserve"> -</w:t>
            </w:r>
            <w:r w:rsidRPr="00AA7397">
              <w:rPr>
                <w:rFonts w:ascii="Trebuchet MS" w:hAnsi="Trebuchet MS"/>
                <w:sz w:val="21"/>
                <w:szCs w:val="21"/>
                <w:lang w:val="pt-BR"/>
              </w:rPr>
              <w:t xml:space="preserve"> oferta este conformă, iar punctajul obținut pentru acest factor este 0 puncte.</w:t>
            </w:r>
          </w:p>
          <w:p w14:paraId="1F1F24CD" w14:textId="4C4957C9" w:rsidR="001E061D" w:rsidRPr="00AA7397" w:rsidRDefault="001E061D" w:rsidP="003C638D">
            <w:pPr>
              <w:pStyle w:val="NormalWeb"/>
              <w:spacing w:before="0" w:beforeAutospacing="0" w:after="0" w:afterAutospacing="0"/>
              <w:jc w:val="both"/>
              <w:rPr>
                <w:rFonts w:ascii="Trebuchet MS" w:hAnsi="Trebuchet MS"/>
                <w:sz w:val="21"/>
                <w:szCs w:val="21"/>
                <w:lang w:val="pt-BR"/>
              </w:rPr>
            </w:pPr>
            <w:r w:rsidRPr="00AA7397">
              <w:rPr>
                <w:rFonts w:ascii="Trebuchet MS" w:hAnsi="Trebuchet MS"/>
                <w:sz w:val="21"/>
                <w:szCs w:val="21"/>
                <w:lang w:val="pt-BR"/>
              </w:rPr>
              <w:t xml:space="preserve">Punctajul se acordă exclusiv pentru </w:t>
            </w:r>
            <w:r w:rsidR="00BF2EF4" w:rsidRPr="00AA7397">
              <w:rPr>
                <w:rFonts w:ascii="Trebuchet MS" w:hAnsi="Trebuchet MS"/>
                <w:sz w:val="21"/>
                <w:szCs w:val="21"/>
                <w:lang w:val="pt-BR"/>
              </w:rPr>
              <w:t>numărul suplimentar de difuzări propus peste nivelul minim solicitat</w:t>
            </w:r>
            <w:r w:rsidRPr="00AA7397">
              <w:rPr>
                <w:rFonts w:ascii="Trebuchet MS" w:hAnsi="Trebuchet MS"/>
                <w:sz w:val="21"/>
                <w:szCs w:val="21"/>
                <w:lang w:val="pt-BR"/>
              </w:rPr>
              <w:t>.</w:t>
            </w:r>
          </w:p>
          <w:p w14:paraId="407557BE" w14:textId="60517B05" w:rsidR="00365801" w:rsidRPr="00AA7397" w:rsidRDefault="00365801" w:rsidP="003C638D">
            <w:pPr>
              <w:pStyle w:val="NormalWeb"/>
              <w:spacing w:before="0" w:beforeAutospacing="0" w:after="0" w:afterAutospacing="0"/>
              <w:jc w:val="both"/>
              <w:rPr>
                <w:rFonts w:ascii="Trebuchet MS" w:hAnsi="Trebuchet MS"/>
                <w:sz w:val="21"/>
                <w:szCs w:val="21"/>
                <w:lang w:val="pt-BR"/>
              </w:rPr>
            </w:pPr>
            <w:r w:rsidRPr="00AA7397">
              <w:rPr>
                <w:rFonts w:ascii="Trebuchet MS" w:hAnsi="Trebuchet MS"/>
                <w:sz w:val="21"/>
                <w:szCs w:val="21"/>
                <w:lang w:val="pt-BR"/>
              </w:rPr>
              <w:t>Difuzările suplimentare ofertate trebuie să respecte aceleași condiții de difuzare prevăzute în Caietul de Sarcini, respectiv posturile TV, intervalul orar 18:00–23:00 și</w:t>
            </w:r>
            <w:r w:rsidR="000E398D" w:rsidRPr="00AA7397">
              <w:rPr>
                <w:rFonts w:ascii="Trebuchet MS" w:hAnsi="Trebuchet MS"/>
                <w:sz w:val="21"/>
                <w:szCs w:val="21"/>
                <w:lang w:val="pt-BR"/>
              </w:rPr>
              <w:t xml:space="preserve"> perioada de 2 luni</w:t>
            </w:r>
            <w:r w:rsidRPr="00AA7397">
              <w:rPr>
                <w:rFonts w:ascii="Trebuchet MS" w:hAnsi="Trebuchet MS"/>
                <w:sz w:val="21"/>
                <w:szCs w:val="21"/>
                <w:lang w:val="pt-BR"/>
              </w:rPr>
              <w:t>.</w:t>
            </w:r>
          </w:p>
          <w:p w14:paraId="107E7129" w14:textId="77777777" w:rsidR="00365801" w:rsidRPr="00AA7397" w:rsidRDefault="00365801" w:rsidP="00365801">
            <w:pPr>
              <w:pStyle w:val="NoSpacing"/>
              <w:ind w:left="0"/>
              <w:rPr>
                <w:lang w:val="pt-BR"/>
              </w:rPr>
            </w:pPr>
          </w:p>
          <w:p w14:paraId="0B3A61F8" w14:textId="7B809FC6" w:rsidR="00365801" w:rsidRPr="00AA7397" w:rsidRDefault="00365801" w:rsidP="00365801">
            <w:pPr>
              <w:pStyle w:val="NoSpacing"/>
              <w:ind w:left="0"/>
              <w:rPr>
                <w:sz w:val="21"/>
                <w:szCs w:val="21"/>
                <w:lang w:val="pt-BR"/>
              </w:rPr>
            </w:pPr>
            <w:r w:rsidRPr="00AA7397">
              <w:rPr>
                <w:sz w:val="21"/>
                <w:szCs w:val="21"/>
                <w:lang w:val="pt-BR"/>
              </w:rPr>
              <w:t>Mecanism de plafonare</w:t>
            </w:r>
          </w:p>
          <w:p w14:paraId="196B7625" w14:textId="66744E49" w:rsidR="00D35F7D" w:rsidRPr="00AA7397" w:rsidRDefault="00D35F7D" w:rsidP="00365801">
            <w:pPr>
              <w:pStyle w:val="NoSpacing"/>
              <w:ind w:left="0"/>
              <w:rPr>
                <w:sz w:val="21"/>
                <w:szCs w:val="21"/>
                <w:lang w:val="pt-BR"/>
              </w:rPr>
            </w:pPr>
            <w:r w:rsidRPr="00AA7397">
              <w:rPr>
                <w:sz w:val="21"/>
                <w:szCs w:val="21"/>
                <w:lang w:val="pt-BR"/>
              </w:rPr>
              <w:t xml:space="preserve">Pentru acordarea punctajului se vor lua în considerare difuzările suplimentare ofertate peste cerința minimă prevăzută în Caietul de sarcini, până la un nivel maxim </w:t>
            </w:r>
            <w:r w:rsidR="00606E77" w:rsidRPr="00AA7397">
              <w:rPr>
                <w:sz w:val="21"/>
                <w:szCs w:val="21"/>
                <w:lang w:val="pt-BR"/>
              </w:rPr>
              <w:t xml:space="preserve">de </w:t>
            </w:r>
            <w:r w:rsidR="00E73C61" w:rsidRPr="00AA7397">
              <w:rPr>
                <w:sz w:val="21"/>
                <w:szCs w:val="21"/>
                <w:lang w:val="pt-BR"/>
              </w:rPr>
              <w:t xml:space="preserve">2 difuzări pe zi </w:t>
            </w:r>
            <w:r w:rsidR="00795512" w:rsidRPr="00AA7397">
              <w:rPr>
                <w:sz w:val="21"/>
                <w:szCs w:val="21"/>
                <w:lang w:val="pt-BR"/>
              </w:rPr>
              <w:t>pentru fiecare</w:t>
            </w:r>
            <w:r w:rsidR="00E73C61" w:rsidRPr="00AA7397">
              <w:rPr>
                <w:sz w:val="21"/>
                <w:szCs w:val="21"/>
                <w:lang w:val="pt-BR"/>
              </w:rPr>
              <w:t xml:space="preserve"> dintre cele 2 spoturi video pe fiecare dintre cele 3 posturi de televiziune menționate în Propunerea tehnică, în intervalul orar 18:00–23:00, pe o perioadă de 2 luni</w:t>
            </w:r>
            <w:r w:rsidRPr="00AA7397">
              <w:rPr>
                <w:sz w:val="21"/>
                <w:szCs w:val="21"/>
                <w:lang w:val="pt-BR"/>
              </w:rPr>
              <w:t>.</w:t>
            </w:r>
          </w:p>
          <w:p w14:paraId="0A401FBB" w14:textId="47C1D836" w:rsidR="00365801" w:rsidRPr="00AA7397" w:rsidRDefault="001A5F7A" w:rsidP="00365801">
            <w:pPr>
              <w:pStyle w:val="NoSpacing"/>
              <w:ind w:left="0"/>
              <w:rPr>
                <w:sz w:val="21"/>
                <w:szCs w:val="21"/>
                <w:lang w:val="pt-BR"/>
              </w:rPr>
            </w:pPr>
            <w:r w:rsidRPr="00AA7397">
              <w:rPr>
                <w:sz w:val="21"/>
                <w:szCs w:val="21"/>
                <w:lang w:val="pt-BR"/>
              </w:rPr>
              <w:t>Având în vedere cerința minimă de 1 difuzare pe zi pentru fiecare dintre cele 2 spoturi video pe fiecare dintre cele 3 posturi de televiziune, nivelul maxim punctabil este de 2 difuzări pe zi pentru fiecare post de televiziune, respectiv maximum 1 difuzare suplimentară/zi/post, cumulat pentru cele 3 posturi de televiziune.</w:t>
            </w:r>
          </w:p>
          <w:p w14:paraId="5E1913C8" w14:textId="40F8B7DF" w:rsidR="00D35F7D" w:rsidRPr="00AA7397" w:rsidRDefault="00D35F7D" w:rsidP="00365801">
            <w:pPr>
              <w:pStyle w:val="NoSpacing"/>
              <w:ind w:left="0"/>
              <w:rPr>
                <w:sz w:val="21"/>
                <w:szCs w:val="21"/>
                <w:lang w:val="pt-BR"/>
              </w:rPr>
            </w:pPr>
            <w:r w:rsidRPr="00AA7397">
              <w:rPr>
                <w:sz w:val="21"/>
                <w:szCs w:val="21"/>
                <w:lang w:val="pt-BR"/>
              </w:rPr>
              <w:t>Difuzările suplimentare ofertate peste acest nivel nu vor aduce punctaj suplimentar, fiind considerate egale cu nivelul maxim punctabil.</w:t>
            </w:r>
          </w:p>
          <w:p w14:paraId="08D3A03F" w14:textId="77777777" w:rsidR="001E061D" w:rsidRPr="00AA7397" w:rsidRDefault="001E061D" w:rsidP="003C638D">
            <w:pPr>
              <w:pStyle w:val="NormalWeb"/>
              <w:spacing w:before="0" w:beforeAutospacing="0" w:after="0" w:afterAutospacing="0"/>
              <w:jc w:val="both"/>
              <w:rPr>
                <w:rFonts w:ascii="Trebuchet MS" w:hAnsi="Trebuchet MS"/>
                <w:sz w:val="21"/>
                <w:szCs w:val="21"/>
                <w:lang w:val="pt-BR"/>
              </w:rPr>
            </w:pPr>
          </w:p>
          <w:p w14:paraId="39B74736" w14:textId="77777777" w:rsidR="001E061D" w:rsidRPr="00AA7397" w:rsidRDefault="001E061D" w:rsidP="003C638D">
            <w:pPr>
              <w:pStyle w:val="NormalWeb"/>
              <w:spacing w:before="0" w:beforeAutospacing="0" w:after="0" w:afterAutospacing="0"/>
              <w:jc w:val="both"/>
              <w:rPr>
                <w:rFonts w:ascii="Trebuchet MS" w:hAnsi="Trebuchet MS"/>
                <w:sz w:val="21"/>
                <w:szCs w:val="21"/>
                <w:lang w:val="pt-BR"/>
              </w:rPr>
            </w:pPr>
            <w:r w:rsidRPr="00AA7397">
              <w:rPr>
                <w:rFonts w:ascii="Trebuchet MS" w:hAnsi="Trebuchet MS"/>
                <w:sz w:val="21"/>
                <w:szCs w:val="21"/>
                <w:lang w:val="pt-BR"/>
              </w:rPr>
              <w:t>Modalitate de calcul:</w:t>
            </w:r>
          </w:p>
          <w:p w14:paraId="4733B08B" w14:textId="77777777" w:rsidR="001E061D" w:rsidRPr="00AA7397" w:rsidRDefault="001E061D" w:rsidP="003C638D">
            <w:pPr>
              <w:pStyle w:val="NormalWeb"/>
              <w:spacing w:before="0" w:beforeAutospacing="0" w:after="0" w:afterAutospacing="0"/>
              <w:jc w:val="both"/>
              <w:rPr>
                <w:rFonts w:ascii="Trebuchet MS" w:hAnsi="Trebuchet MS"/>
                <w:sz w:val="21"/>
                <w:szCs w:val="21"/>
                <w:lang w:val="pt-BR"/>
              </w:rPr>
            </w:pPr>
            <w:r w:rsidRPr="00AA7397">
              <w:rPr>
                <w:rFonts w:ascii="Trebuchet MS" w:hAnsi="Trebuchet MS"/>
                <w:sz w:val="21"/>
                <w:szCs w:val="21"/>
                <w:lang w:val="pt-BR"/>
              </w:rPr>
              <w:t>Pentru fiecare dintre cele trei televiziuni i (i = 1,2,3):</w:t>
            </w:r>
          </w:p>
          <w:p w14:paraId="25089ABE" w14:textId="43756E8E" w:rsidR="001E061D" w:rsidRPr="00AA7397" w:rsidRDefault="001E061D" w:rsidP="003C638D">
            <w:pPr>
              <w:pStyle w:val="NormalWeb"/>
              <w:spacing w:before="0" w:beforeAutospacing="0" w:after="0" w:afterAutospacing="0"/>
              <w:jc w:val="both"/>
              <w:rPr>
                <w:rFonts w:ascii="Trebuchet MS" w:hAnsi="Trebuchet MS"/>
                <w:sz w:val="21"/>
                <w:szCs w:val="21"/>
                <w:lang w:val="pt-BR"/>
              </w:rPr>
            </w:pPr>
            <w:r w:rsidRPr="00AA7397">
              <w:rPr>
                <w:rFonts w:ascii="Trebuchet MS" w:hAnsi="Trebuchet MS"/>
                <w:sz w:val="21"/>
                <w:szCs w:val="21"/>
                <w:lang w:val="pt-BR"/>
              </w:rPr>
              <w:t>D</w:t>
            </w:r>
            <w:r w:rsidRPr="00AA7397">
              <w:rPr>
                <w:rFonts w:ascii="Arial" w:hAnsi="Arial" w:cs="Arial"/>
                <w:sz w:val="21"/>
                <w:szCs w:val="21"/>
              </w:rPr>
              <w:t>ᵢ</w:t>
            </w:r>
            <w:r w:rsidRPr="00AA7397">
              <w:rPr>
                <w:rFonts w:ascii="Trebuchet MS" w:hAnsi="Trebuchet MS"/>
                <w:sz w:val="21"/>
                <w:szCs w:val="21"/>
                <w:lang w:val="pt-BR"/>
              </w:rPr>
              <w:t xml:space="preserve"> = </w:t>
            </w:r>
            <w:r w:rsidR="00795512" w:rsidRPr="00AA7397">
              <w:rPr>
                <w:rFonts w:ascii="Trebuchet MS" w:hAnsi="Trebuchet MS"/>
                <w:sz w:val="21"/>
                <w:szCs w:val="21"/>
                <w:lang w:val="pt-BR"/>
              </w:rPr>
              <w:t>numărul de difuzări pe zi a fiecăruia dintre cele 2 spoturi video pe televiziunea i, în intervalul orar 18:00–23:00, propus de ofertant</w:t>
            </w:r>
            <w:r w:rsidRPr="00AA7397">
              <w:rPr>
                <w:rFonts w:ascii="Trebuchet MS" w:hAnsi="Trebuchet MS"/>
                <w:sz w:val="21"/>
                <w:szCs w:val="21"/>
                <w:lang w:val="pt-BR"/>
              </w:rPr>
              <w:t>.</w:t>
            </w:r>
          </w:p>
          <w:p w14:paraId="5625211F" w14:textId="77777777" w:rsidR="001E061D" w:rsidRPr="00AA7397" w:rsidRDefault="001E061D" w:rsidP="003C638D">
            <w:pPr>
              <w:pStyle w:val="NormalWeb"/>
              <w:spacing w:before="0" w:beforeAutospacing="0" w:after="0" w:afterAutospacing="0"/>
              <w:jc w:val="both"/>
              <w:rPr>
                <w:rFonts w:ascii="Trebuchet MS" w:hAnsi="Trebuchet MS"/>
                <w:sz w:val="21"/>
                <w:szCs w:val="21"/>
                <w:lang w:val="pt-BR"/>
              </w:rPr>
            </w:pPr>
          </w:p>
          <w:p w14:paraId="697481A5" w14:textId="77777777" w:rsidR="001E061D" w:rsidRPr="00AA7397" w:rsidRDefault="001E061D" w:rsidP="003C638D">
            <w:pPr>
              <w:pStyle w:val="NormalWeb"/>
              <w:spacing w:before="0" w:beforeAutospacing="0" w:after="0" w:afterAutospacing="0"/>
              <w:jc w:val="both"/>
              <w:rPr>
                <w:rFonts w:ascii="Trebuchet MS" w:hAnsi="Trebuchet MS"/>
                <w:sz w:val="21"/>
                <w:szCs w:val="21"/>
                <w:lang w:val="pt-BR"/>
              </w:rPr>
            </w:pPr>
            <w:r w:rsidRPr="00AA7397">
              <w:rPr>
                <w:rFonts w:ascii="Trebuchet MS" w:hAnsi="Trebuchet MS"/>
                <w:sz w:val="21"/>
                <w:szCs w:val="21"/>
                <w:lang w:val="pt-BR"/>
              </w:rPr>
              <w:t>Numărul total de difuzări suplimentare ofertat se calculează cumulativ pentru cele trei televiziuni, după formula:</w:t>
            </w:r>
          </w:p>
          <w:p w14:paraId="359E798C" w14:textId="77777777" w:rsidR="001E061D" w:rsidRPr="00AA7397" w:rsidRDefault="001E061D" w:rsidP="003C638D">
            <w:pPr>
              <w:pStyle w:val="NormalWeb"/>
              <w:spacing w:before="0" w:beforeAutospacing="0" w:after="0" w:afterAutospacing="0"/>
              <w:jc w:val="both"/>
              <w:rPr>
                <w:rFonts w:ascii="Trebuchet MS" w:hAnsi="Trebuchet MS"/>
                <w:sz w:val="21"/>
                <w:szCs w:val="21"/>
                <w:lang w:val="pt-BR"/>
              </w:rPr>
            </w:pPr>
            <w:r w:rsidRPr="00AA7397">
              <w:rPr>
                <w:rFonts w:ascii="Trebuchet MS" w:hAnsi="Trebuchet MS"/>
                <w:sz w:val="21"/>
                <w:szCs w:val="21"/>
                <w:lang w:val="pt-BR"/>
              </w:rPr>
              <w:t>Nsdz_suplimentar_ofertat = (D₁ − 1) + (D₂ − 1) + (D₃ − 1)</w:t>
            </w:r>
          </w:p>
          <w:p w14:paraId="1BA9CB33" w14:textId="77777777" w:rsidR="001E061D" w:rsidRPr="00AA7397" w:rsidRDefault="001E061D" w:rsidP="003C638D">
            <w:pPr>
              <w:pStyle w:val="NormalWeb"/>
              <w:spacing w:before="0" w:beforeAutospacing="0" w:after="0" w:afterAutospacing="0"/>
              <w:jc w:val="both"/>
              <w:rPr>
                <w:rFonts w:ascii="Trebuchet MS" w:hAnsi="Trebuchet MS"/>
                <w:sz w:val="21"/>
                <w:szCs w:val="21"/>
                <w:lang w:val="pt-BR"/>
              </w:rPr>
            </w:pPr>
          </w:p>
          <w:p w14:paraId="5BE5271C" w14:textId="77777777" w:rsidR="001E061D" w:rsidRPr="00AA7397" w:rsidRDefault="001E061D" w:rsidP="003C638D">
            <w:pPr>
              <w:pStyle w:val="NormalWeb"/>
              <w:spacing w:before="0" w:beforeAutospacing="0" w:after="0" w:afterAutospacing="0"/>
              <w:jc w:val="both"/>
              <w:rPr>
                <w:rFonts w:ascii="Trebuchet MS" w:hAnsi="Trebuchet MS"/>
                <w:sz w:val="21"/>
                <w:szCs w:val="21"/>
                <w:lang w:val="pt-BR"/>
              </w:rPr>
            </w:pPr>
            <w:r w:rsidRPr="00AA7397">
              <w:rPr>
                <w:rFonts w:ascii="Trebuchet MS" w:hAnsi="Trebuchet MS"/>
                <w:sz w:val="21"/>
                <w:szCs w:val="21"/>
                <w:lang w:val="pt-BR"/>
              </w:rPr>
              <w:t>Acordarea punctajului:</w:t>
            </w:r>
          </w:p>
          <w:p w14:paraId="011A573C" w14:textId="6C8E2B49" w:rsidR="001E061D" w:rsidRPr="00AA7397" w:rsidRDefault="001E061D" w:rsidP="003C638D">
            <w:pPr>
              <w:pStyle w:val="NormalWeb"/>
              <w:spacing w:before="0" w:beforeAutospacing="0" w:after="0" w:afterAutospacing="0"/>
              <w:jc w:val="both"/>
              <w:rPr>
                <w:rFonts w:ascii="Trebuchet MS" w:hAnsi="Trebuchet MS"/>
                <w:sz w:val="21"/>
                <w:szCs w:val="21"/>
                <w:lang w:val="pt-BR"/>
              </w:rPr>
            </w:pPr>
            <w:r w:rsidRPr="00AA7397">
              <w:rPr>
                <w:rFonts w:ascii="Trebuchet MS" w:hAnsi="Trebuchet MS"/>
                <w:sz w:val="21"/>
                <w:szCs w:val="21"/>
                <w:lang w:val="pt-BR"/>
              </w:rPr>
              <w:t>a) Nsdz_suplimentar_maxim reprezintă cea mai mare valoare a Nsdz_suplimentar_ofertat dintre ofertele conforme</w:t>
            </w:r>
            <w:r w:rsidR="00365801" w:rsidRPr="00AA7397">
              <w:rPr>
                <w:rFonts w:ascii="Trebuchet MS" w:hAnsi="Trebuchet MS"/>
                <w:sz w:val="21"/>
                <w:szCs w:val="21"/>
                <w:lang w:val="pt-BR"/>
              </w:rPr>
              <w:t xml:space="preserve"> (luând în considerare mecanismul de plafonare)</w:t>
            </w:r>
            <w:r w:rsidRPr="00AA7397">
              <w:rPr>
                <w:rFonts w:ascii="Trebuchet MS" w:hAnsi="Trebuchet MS"/>
                <w:sz w:val="21"/>
                <w:szCs w:val="21"/>
                <w:lang w:val="pt-BR"/>
              </w:rPr>
              <w:t>.</w:t>
            </w:r>
          </w:p>
          <w:p w14:paraId="6A914826" w14:textId="77777777" w:rsidR="001E061D" w:rsidRPr="00AA7397" w:rsidRDefault="001E061D" w:rsidP="003C638D">
            <w:pPr>
              <w:pStyle w:val="NormalWeb"/>
              <w:spacing w:before="0" w:beforeAutospacing="0" w:after="0" w:afterAutospacing="0"/>
              <w:jc w:val="both"/>
              <w:rPr>
                <w:rFonts w:ascii="Trebuchet MS" w:hAnsi="Trebuchet MS"/>
                <w:sz w:val="21"/>
                <w:szCs w:val="21"/>
                <w:lang w:val="pt-BR"/>
              </w:rPr>
            </w:pPr>
            <w:r w:rsidRPr="00AA7397">
              <w:rPr>
                <w:rFonts w:ascii="Trebuchet MS" w:hAnsi="Trebuchet MS"/>
                <w:sz w:val="21"/>
                <w:szCs w:val="21"/>
                <w:lang w:val="pt-BR"/>
              </w:rPr>
              <w:lastRenderedPageBreak/>
              <w:t>b) Dacă Nsdz_suplimentar_maxim = 0 (toate ofertele conforme propun doar minimul obligatoriu), punctajul acordat pentru acest factor este 0 puncte pentru toate ofertele conforme.</w:t>
            </w:r>
          </w:p>
          <w:p w14:paraId="6289D237" w14:textId="77777777" w:rsidR="001E061D" w:rsidRPr="00AA7397" w:rsidRDefault="001E061D" w:rsidP="003C638D">
            <w:pPr>
              <w:pStyle w:val="NormalWeb"/>
              <w:spacing w:before="0" w:beforeAutospacing="0" w:after="0" w:afterAutospacing="0"/>
              <w:jc w:val="both"/>
              <w:rPr>
                <w:rFonts w:ascii="Trebuchet MS" w:hAnsi="Trebuchet MS"/>
                <w:sz w:val="21"/>
                <w:szCs w:val="21"/>
                <w:lang w:val="pt-BR"/>
              </w:rPr>
            </w:pPr>
            <w:r w:rsidRPr="00AA7397">
              <w:rPr>
                <w:rFonts w:ascii="Trebuchet MS" w:hAnsi="Trebuchet MS"/>
                <w:sz w:val="21"/>
                <w:szCs w:val="21"/>
                <w:lang w:val="pt-BR"/>
              </w:rPr>
              <w:t>c) Dacă Nsdz_suplimentar_maxim &gt; 0:</w:t>
            </w:r>
          </w:p>
          <w:p w14:paraId="5C526950" w14:textId="77777777" w:rsidR="001E061D" w:rsidRPr="00AA7397" w:rsidRDefault="001E061D" w:rsidP="003C638D">
            <w:pPr>
              <w:pStyle w:val="NormalWeb"/>
              <w:spacing w:before="0" w:beforeAutospacing="0" w:after="0" w:afterAutospacing="0"/>
              <w:rPr>
                <w:rFonts w:ascii="Trebuchet MS" w:hAnsi="Trebuchet MS"/>
                <w:sz w:val="21"/>
                <w:szCs w:val="21"/>
                <w:lang w:val="pt-BR"/>
              </w:rPr>
            </w:pPr>
          </w:p>
          <w:p w14:paraId="609EFA07" w14:textId="46AB8006" w:rsidR="001E061D" w:rsidRPr="00AA7397" w:rsidRDefault="001E061D" w:rsidP="003C638D">
            <w:pPr>
              <w:pStyle w:val="NormalWeb"/>
              <w:spacing w:before="0" w:beforeAutospacing="0" w:after="0" w:afterAutospacing="0"/>
              <w:jc w:val="both"/>
              <w:rPr>
                <w:rFonts w:ascii="Trebuchet MS" w:hAnsi="Trebuchet MS"/>
                <w:sz w:val="21"/>
                <w:szCs w:val="21"/>
                <w:lang w:val="pt-BR"/>
              </w:rPr>
            </w:pPr>
            <w:r w:rsidRPr="00AA7397">
              <w:rPr>
                <w:rFonts w:ascii="Trebuchet MS" w:hAnsi="Trebuchet MS"/>
                <w:sz w:val="21"/>
                <w:szCs w:val="21"/>
                <w:lang w:val="pt-BR"/>
              </w:rPr>
              <w:t>-oferta care prezintă Nsdz_suplimentar_maxim primește punctajul maxim alocat, respectiv 2</w:t>
            </w:r>
            <w:r w:rsidR="00365801" w:rsidRPr="00AA7397">
              <w:rPr>
                <w:rFonts w:ascii="Trebuchet MS" w:hAnsi="Trebuchet MS"/>
                <w:sz w:val="21"/>
                <w:szCs w:val="21"/>
                <w:lang w:val="pt-BR"/>
              </w:rPr>
              <w:t>0</w:t>
            </w:r>
            <w:r w:rsidRPr="00AA7397">
              <w:rPr>
                <w:rFonts w:ascii="Trebuchet MS" w:hAnsi="Trebuchet MS"/>
                <w:sz w:val="21"/>
                <w:szCs w:val="21"/>
                <w:lang w:val="pt-BR"/>
              </w:rPr>
              <w:t xml:space="preserve"> puncte;</w:t>
            </w:r>
          </w:p>
          <w:p w14:paraId="4DEAC1D3" w14:textId="77777777" w:rsidR="001E061D" w:rsidRPr="00AA7397" w:rsidRDefault="001E061D" w:rsidP="003C638D">
            <w:pPr>
              <w:pStyle w:val="NormalWeb"/>
              <w:spacing w:before="0" w:beforeAutospacing="0" w:after="0" w:afterAutospacing="0"/>
              <w:jc w:val="both"/>
              <w:rPr>
                <w:rFonts w:ascii="Trebuchet MS" w:hAnsi="Trebuchet MS"/>
                <w:sz w:val="21"/>
                <w:szCs w:val="21"/>
                <w:lang w:val="pt-BR"/>
              </w:rPr>
            </w:pPr>
          </w:p>
          <w:p w14:paraId="421A88FB" w14:textId="77777777" w:rsidR="001E061D" w:rsidRPr="00AA7397" w:rsidRDefault="001E061D" w:rsidP="003C638D">
            <w:pPr>
              <w:pStyle w:val="NormalWeb"/>
              <w:spacing w:before="0" w:beforeAutospacing="0" w:after="0" w:afterAutospacing="0"/>
              <w:jc w:val="both"/>
              <w:rPr>
                <w:rFonts w:ascii="Trebuchet MS" w:hAnsi="Trebuchet MS"/>
                <w:sz w:val="21"/>
                <w:szCs w:val="21"/>
                <w:lang w:val="pt-BR"/>
              </w:rPr>
            </w:pPr>
            <w:r w:rsidRPr="00AA7397">
              <w:rPr>
                <w:rFonts w:ascii="Trebuchet MS" w:hAnsi="Trebuchet MS"/>
                <w:sz w:val="21"/>
                <w:szCs w:val="21"/>
                <w:lang w:val="pt-BR"/>
              </w:rPr>
              <w:t>-celelalte oferte conforme primesc punctaj proporțional, calculat după formula:</w:t>
            </w:r>
          </w:p>
          <w:p w14:paraId="0F05CA0C" w14:textId="77777777" w:rsidR="001E061D" w:rsidRPr="00AA7397" w:rsidRDefault="001E061D" w:rsidP="003C638D">
            <w:pPr>
              <w:pStyle w:val="NormalWeb"/>
              <w:spacing w:before="0" w:beforeAutospacing="0" w:after="0" w:afterAutospacing="0"/>
              <w:jc w:val="both"/>
              <w:rPr>
                <w:rFonts w:ascii="Trebuchet MS" w:hAnsi="Trebuchet MS"/>
                <w:sz w:val="21"/>
                <w:szCs w:val="21"/>
                <w:lang w:val="pt-BR"/>
              </w:rPr>
            </w:pPr>
          </w:p>
          <w:p w14:paraId="6C24DF0F" w14:textId="51E63F0D" w:rsidR="001E061D" w:rsidRPr="00AA7397" w:rsidRDefault="001E061D" w:rsidP="003C638D">
            <w:pPr>
              <w:pStyle w:val="NormalWeb"/>
              <w:spacing w:before="0" w:beforeAutospacing="0" w:after="0" w:afterAutospacing="0"/>
              <w:jc w:val="both"/>
              <w:rPr>
                <w:rFonts w:ascii="Trebuchet MS" w:hAnsi="Trebuchet MS"/>
                <w:sz w:val="21"/>
                <w:szCs w:val="21"/>
                <w:lang w:val="pt-BR"/>
              </w:rPr>
            </w:pPr>
            <w:r w:rsidRPr="00AA7397">
              <w:rPr>
                <w:rFonts w:ascii="Trebuchet MS" w:hAnsi="Trebuchet MS"/>
                <w:sz w:val="21"/>
                <w:szCs w:val="21"/>
                <w:lang w:val="pt-BR"/>
              </w:rPr>
              <w:t>P(t</w:t>
            </w:r>
            <w:r w:rsidR="005117B6" w:rsidRPr="00AA7397">
              <w:rPr>
                <w:rFonts w:ascii="Trebuchet MS" w:hAnsi="Trebuchet MS"/>
                <w:sz w:val="21"/>
                <w:szCs w:val="21"/>
                <w:lang w:val="pt-BR"/>
              </w:rPr>
              <w:t>1</w:t>
            </w:r>
            <w:r w:rsidRPr="00AA7397">
              <w:rPr>
                <w:rFonts w:ascii="Trebuchet MS" w:hAnsi="Trebuchet MS"/>
                <w:sz w:val="21"/>
                <w:szCs w:val="21"/>
                <w:lang w:val="pt-BR"/>
              </w:rPr>
              <w:t>) = (Nsdz_suplimentar_ofertat / Nsdz_suplimentar_maxim) × 2</w:t>
            </w:r>
            <w:r w:rsidR="00365801" w:rsidRPr="00AA7397">
              <w:rPr>
                <w:rFonts w:ascii="Trebuchet MS" w:hAnsi="Trebuchet MS"/>
                <w:sz w:val="21"/>
                <w:szCs w:val="21"/>
                <w:lang w:val="pt-BR"/>
              </w:rPr>
              <w:t>0</w:t>
            </w:r>
          </w:p>
          <w:p w14:paraId="5D8E4533" w14:textId="77777777" w:rsidR="001E061D" w:rsidRPr="00AA7397" w:rsidRDefault="001E061D" w:rsidP="003C638D">
            <w:pPr>
              <w:pStyle w:val="NormalWeb"/>
              <w:spacing w:before="0" w:beforeAutospacing="0" w:after="0" w:afterAutospacing="0"/>
              <w:jc w:val="both"/>
              <w:rPr>
                <w:rFonts w:ascii="Trebuchet MS" w:hAnsi="Trebuchet MS"/>
                <w:sz w:val="21"/>
                <w:szCs w:val="21"/>
                <w:lang w:val="pt-BR"/>
              </w:rPr>
            </w:pPr>
          </w:p>
          <w:p w14:paraId="36018E05" w14:textId="77777777" w:rsidR="001E061D" w:rsidRPr="00AA7397" w:rsidRDefault="001E061D" w:rsidP="003C638D">
            <w:pPr>
              <w:pStyle w:val="NormalWeb"/>
              <w:spacing w:before="0" w:beforeAutospacing="0" w:after="0" w:afterAutospacing="0"/>
              <w:jc w:val="both"/>
              <w:rPr>
                <w:rFonts w:ascii="Trebuchet MS" w:hAnsi="Trebuchet MS"/>
                <w:sz w:val="21"/>
                <w:szCs w:val="21"/>
                <w:lang w:val="pt-BR"/>
              </w:rPr>
            </w:pPr>
            <w:r w:rsidRPr="00AA7397">
              <w:rPr>
                <w:rFonts w:ascii="Trebuchet MS" w:hAnsi="Trebuchet MS"/>
                <w:sz w:val="21"/>
                <w:szCs w:val="21"/>
                <w:lang w:val="pt-BR"/>
              </w:rPr>
              <w:t>unde:</w:t>
            </w:r>
          </w:p>
          <w:p w14:paraId="0F109F8C" w14:textId="52306126" w:rsidR="001E061D" w:rsidRPr="00AA7397" w:rsidRDefault="001E061D" w:rsidP="003C638D">
            <w:pPr>
              <w:pStyle w:val="NormalWeb"/>
              <w:spacing w:before="0" w:beforeAutospacing="0" w:after="0" w:afterAutospacing="0"/>
              <w:jc w:val="both"/>
              <w:rPr>
                <w:rFonts w:ascii="Trebuchet MS" w:hAnsi="Trebuchet MS"/>
                <w:sz w:val="21"/>
                <w:szCs w:val="21"/>
                <w:lang w:val="pt-BR"/>
              </w:rPr>
            </w:pPr>
            <w:r w:rsidRPr="00AA7397">
              <w:rPr>
                <w:rFonts w:ascii="Trebuchet MS" w:hAnsi="Trebuchet MS"/>
                <w:sz w:val="21"/>
                <w:szCs w:val="21"/>
                <w:lang w:val="pt-BR"/>
              </w:rPr>
              <w:t>P(t</w:t>
            </w:r>
            <w:r w:rsidR="005117B6" w:rsidRPr="00AA7397">
              <w:rPr>
                <w:rFonts w:ascii="Trebuchet MS" w:hAnsi="Trebuchet MS"/>
                <w:sz w:val="21"/>
                <w:szCs w:val="21"/>
                <w:lang w:val="pt-BR"/>
              </w:rPr>
              <w:t>1</w:t>
            </w:r>
            <w:r w:rsidRPr="00AA7397">
              <w:rPr>
                <w:rFonts w:ascii="Trebuchet MS" w:hAnsi="Trebuchet MS"/>
                <w:sz w:val="21"/>
                <w:szCs w:val="21"/>
                <w:lang w:val="pt-BR"/>
              </w:rPr>
              <w:t>) = punctajul acordat unei oferte pentru factorul de evaluare „</w:t>
            </w:r>
            <w:r w:rsidR="00DC7A00" w:rsidRPr="00AA7397">
              <w:rPr>
                <w:rFonts w:ascii="Trebuchet MS" w:hAnsi="Trebuchet MS"/>
                <w:sz w:val="21"/>
                <w:szCs w:val="21"/>
                <w:lang w:val="pt-BR"/>
              </w:rPr>
              <w:t>Numărul suplimentar de difuzări pe zi a fiecăruia dintre cele 2 spoturi video pe fiecare dintre cele 3 posturi de televiziune menționate în Propunerea tehnică, în intervalul orar 18:00–23:00, pe o perioadă de 2 luni</w:t>
            </w:r>
            <w:r w:rsidRPr="00AA7397">
              <w:rPr>
                <w:rFonts w:ascii="Trebuchet MS" w:hAnsi="Trebuchet MS"/>
                <w:sz w:val="21"/>
                <w:szCs w:val="21"/>
                <w:lang w:val="pt-BR"/>
              </w:rPr>
              <w:t>”.</w:t>
            </w:r>
          </w:p>
          <w:p w14:paraId="4B2D6F85" w14:textId="4CB04C80" w:rsidR="001E14C1" w:rsidRPr="00AA7397" w:rsidRDefault="001E14C1" w:rsidP="003C638D">
            <w:pPr>
              <w:pStyle w:val="NormalWeb"/>
              <w:spacing w:before="0" w:beforeAutospacing="0" w:after="0" w:afterAutospacing="0"/>
              <w:jc w:val="both"/>
              <w:rPr>
                <w:rFonts w:ascii="Trebuchet MS" w:hAnsi="Trebuchet MS"/>
                <w:sz w:val="21"/>
                <w:szCs w:val="21"/>
                <w:lang w:val="pt-BR"/>
              </w:rPr>
            </w:pPr>
            <w:r w:rsidRPr="00AA7397">
              <w:rPr>
                <w:rFonts w:ascii="Trebuchet MS" w:hAnsi="Trebuchet MS"/>
                <w:sz w:val="21"/>
                <w:szCs w:val="21"/>
                <w:lang w:val="pt-BR"/>
              </w:rPr>
              <w:t>Nu se acordă punctaj pentru difuzările care nu respectă condițiile minime prevăzute în Caietul de Sarcini (posturi TV eligibile, interval orar 18:00–23:00 și perioada de 2 luni).</w:t>
            </w:r>
          </w:p>
          <w:p w14:paraId="2DF8519A" w14:textId="77777777" w:rsidR="00210601" w:rsidRPr="00AA7397" w:rsidRDefault="00210601" w:rsidP="003C638D">
            <w:pPr>
              <w:pStyle w:val="NormalWeb"/>
              <w:spacing w:before="0" w:beforeAutospacing="0" w:after="0" w:afterAutospacing="0"/>
              <w:jc w:val="both"/>
              <w:rPr>
                <w:rFonts w:ascii="Trebuchet MS" w:hAnsi="Trebuchet MS"/>
                <w:sz w:val="21"/>
                <w:szCs w:val="21"/>
                <w:lang w:val="pt-BR"/>
              </w:rPr>
            </w:pPr>
          </w:p>
          <w:p w14:paraId="74B21D25" w14:textId="177780CC" w:rsidR="00210601" w:rsidRPr="00AA7397" w:rsidRDefault="00210601" w:rsidP="003C638D">
            <w:pPr>
              <w:pStyle w:val="NormalWeb"/>
              <w:spacing w:before="0" w:beforeAutospacing="0" w:after="0" w:afterAutospacing="0"/>
              <w:jc w:val="both"/>
              <w:rPr>
                <w:rFonts w:ascii="Trebuchet MS" w:hAnsi="Trebuchet MS"/>
                <w:b/>
                <w:bCs/>
                <w:sz w:val="21"/>
                <w:szCs w:val="21"/>
                <w:lang w:val="pt-BR"/>
              </w:rPr>
            </w:pPr>
            <w:r w:rsidRPr="00AA7397">
              <w:rPr>
                <w:rFonts w:ascii="Trebuchet MS" w:hAnsi="Trebuchet MS"/>
                <w:b/>
                <w:bCs/>
                <w:sz w:val="21"/>
                <w:szCs w:val="21"/>
                <w:lang w:val="pt-BR"/>
              </w:rPr>
              <w:t>Numărul de difuzări ofertate și punctate în cadrul acestui factor de evaluare devine obligație contractuală a Prestatorului.</w:t>
            </w:r>
          </w:p>
        </w:tc>
        <w:tc>
          <w:tcPr>
            <w:tcW w:w="989" w:type="dxa"/>
          </w:tcPr>
          <w:p w14:paraId="701511A5" w14:textId="77777777" w:rsidR="001E061D" w:rsidRPr="00AA7397" w:rsidRDefault="001E061D" w:rsidP="003C638D">
            <w:pPr>
              <w:spacing w:line="276" w:lineRule="auto"/>
              <w:jc w:val="both"/>
              <w:rPr>
                <w:rFonts w:ascii="Trebuchet MS" w:eastAsiaTheme="minorEastAsia" w:hAnsi="Trebuchet MS"/>
                <w:sz w:val="21"/>
                <w:szCs w:val="21"/>
                <w:lang w:val="pt-BR"/>
              </w:rPr>
            </w:pPr>
          </w:p>
        </w:tc>
        <w:tc>
          <w:tcPr>
            <w:tcW w:w="938" w:type="dxa"/>
          </w:tcPr>
          <w:p w14:paraId="7352D4DC" w14:textId="77777777" w:rsidR="001E061D" w:rsidRPr="00AA7397" w:rsidRDefault="001E061D" w:rsidP="003C638D">
            <w:pPr>
              <w:spacing w:line="276" w:lineRule="auto"/>
              <w:jc w:val="both"/>
              <w:rPr>
                <w:rFonts w:ascii="Trebuchet MS" w:eastAsiaTheme="minorEastAsia" w:hAnsi="Trebuchet MS"/>
                <w:sz w:val="21"/>
                <w:szCs w:val="21"/>
                <w:lang w:val="pt-BR"/>
              </w:rPr>
            </w:pPr>
          </w:p>
        </w:tc>
      </w:tr>
      <w:tr w:rsidR="00AA7397" w:rsidRPr="00AA7397" w14:paraId="5C329F72" w14:textId="77777777" w:rsidTr="003C638D">
        <w:tc>
          <w:tcPr>
            <w:tcW w:w="639" w:type="dxa"/>
          </w:tcPr>
          <w:p w14:paraId="29134C8D" w14:textId="2C5C59FF" w:rsidR="001E061D" w:rsidRPr="00AA7397" w:rsidRDefault="001E061D" w:rsidP="003C638D">
            <w:pPr>
              <w:spacing w:line="276" w:lineRule="auto"/>
              <w:jc w:val="both"/>
              <w:rPr>
                <w:rFonts w:ascii="Trebuchet MS" w:hAnsi="Trebuchet MS"/>
                <w:spacing w:val="-4"/>
                <w:sz w:val="21"/>
                <w:szCs w:val="21"/>
              </w:rPr>
            </w:pPr>
            <w:r w:rsidRPr="00AA7397">
              <w:rPr>
                <w:rFonts w:ascii="Trebuchet MS" w:hAnsi="Trebuchet MS"/>
                <w:spacing w:val="-4"/>
                <w:sz w:val="21"/>
                <w:szCs w:val="21"/>
              </w:rPr>
              <w:t>2.</w:t>
            </w:r>
            <w:r w:rsidR="009A0AB6" w:rsidRPr="00AA7397">
              <w:rPr>
                <w:rFonts w:ascii="Trebuchet MS" w:hAnsi="Trebuchet MS"/>
                <w:spacing w:val="-4"/>
                <w:sz w:val="21"/>
                <w:szCs w:val="21"/>
              </w:rPr>
              <w:t>2</w:t>
            </w:r>
          </w:p>
        </w:tc>
        <w:tc>
          <w:tcPr>
            <w:tcW w:w="7456" w:type="dxa"/>
          </w:tcPr>
          <w:p w14:paraId="646C7F9B" w14:textId="1BFA6022" w:rsidR="001E061D" w:rsidRPr="00AA7397" w:rsidRDefault="001E061D" w:rsidP="003C638D">
            <w:pPr>
              <w:spacing w:line="276" w:lineRule="auto"/>
              <w:jc w:val="both"/>
              <w:rPr>
                <w:rFonts w:ascii="Trebuchet MS" w:hAnsi="Trebuchet MS"/>
                <w:spacing w:val="-4"/>
                <w:sz w:val="21"/>
                <w:szCs w:val="21"/>
                <w:lang w:val="pt-BR"/>
              </w:rPr>
            </w:pPr>
            <w:r w:rsidRPr="00AA7397">
              <w:rPr>
                <w:rFonts w:ascii="Trebuchet MS" w:hAnsi="Trebuchet MS"/>
                <w:spacing w:val="-4"/>
                <w:sz w:val="21"/>
                <w:szCs w:val="21"/>
                <w:lang w:val="pt-BR"/>
              </w:rPr>
              <w:t xml:space="preserve">Numărul suplimentar de </w:t>
            </w:r>
            <w:r w:rsidR="00DC7A00" w:rsidRPr="00AA7397">
              <w:rPr>
                <w:rFonts w:ascii="Trebuchet MS" w:hAnsi="Trebuchet MS"/>
                <w:spacing w:val="-4"/>
                <w:sz w:val="21"/>
                <w:szCs w:val="21"/>
                <w:lang w:val="pt-BR"/>
              </w:rPr>
              <w:t>difuzări pe zi a fiecăruia dintre cele 4 spoturi audio pe fiecare dintre cele 3 posturi radio menționate în Propunerea tehnică, în intervalul orar 07:00–19:00</w:t>
            </w:r>
            <w:r w:rsidR="00F645B1" w:rsidRPr="00AA7397">
              <w:rPr>
                <w:rFonts w:ascii="Trebuchet MS" w:eastAsia="MS Mincho" w:hAnsi="Trebuchet MS"/>
                <w:bCs/>
                <w:iCs/>
                <w:sz w:val="21"/>
                <w:szCs w:val="21"/>
                <w:lang w:val="pt-BR"/>
              </w:rPr>
              <w:t>, pe o perioadă de 2 luni</w:t>
            </w:r>
          </w:p>
        </w:tc>
        <w:tc>
          <w:tcPr>
            <w:tcW w:w="989" w:type="dxa"/>
          </w:tcPr>
          <w:p w14:paraId="31685AF7" w14:textId="30D52E2B" w:rsidR="001E061D" w:rsidRPr="00AA7397" w:rsidRDefault="00F04B1A" w:rsidP="003C638D">
            <w:pPr>
              <w:spacing w:line="276" w:lineRule="auto"/>
              <w:jc w:val="both"/>
              <w:rPr>
                <w:rFonts w:ascii="Trebuchet MS" w:eastAsiaTheme="minorEastAsia" w:hAnsi="Trebuchet MS"/>
                <w:sz w:val="21"/>
                <w:szCs w:val="21"/>
              </w:rPr>
            </w:pPr>
            <w:r w:rsidRPr="00AA7397">
              <w:rPr>
                <w:rFonts w:ascii="Trebuchet MS" w:eastAsiaTheme="minorEastAsia" w:hAnsi="Trebuchet MS"/>
                <w:sz w:val="21"/>
                <w:szCs w:val="21"/>
              </w:rPr>
              <w:t>1</w:t>
            </w:r>
            <w:r w:rsidR="00826C0B" w:rsidRPr="00AA7397">
              <w:rPr>
                <w:rFonts w:ascii="Trebuchet MS" w:eastAsiaTheme="minorEastAsia" w:hAnsi="Trebuchet MS"/>
                <w:sz w:val="21"/>
                <w:szCs w:val="21"/>
              </w:rPr>
              <w:t>5</w:t>
            </w:r>
            <w:r w:rsidR="001E061D" w:rsidRPr="00AA7397">
              <w:rPr>
                <w:rFonts w:ascii="Trebuchet MS" w:eastAsiaTheme="minorEastAsia" w:hAnsi="Trebuchet MS"/>
                <w:sz w:val="21"/>
                <w:szCs w:val="21"/>
              </w:rPr>
              <w:t>%</w:t>
            </w:r>
          </w:p>
        </w:tc>
        <w:tc>
          <w:tcPr>
            <w:tcW w:w="938" w:type="dxa"/>
          </w:tcPr>
          <w:p w14:paraId="0B7680AA" w14:textId="5974AABB" w:rsidR="001E061D" w:rsidRPr="00AA7397" w:rsidRDefault="00F04B1A" w:rsidP="003C638D">
            <w:pPr>
              <w:spacing w:line="276" w:lineRule="auto"/>
              <w:jc w:val="both"/>
              <w:rPr>
                <w:rFonts w:ascii="Trebuchet MS" w:eastAsiaTheme="minorEastAsia" w:hAnsi="Trebuchet MS"/>
                <w:sz w:val="21"/>
                <w:szCs w:val="21"/>
              </w:rPr>
            </w:pPr>
            <w:r w:rsidRPr="00AA7397">
              <w:rPr>
                <w:rFonts w:ascii="Trebuchet MS" w:hAnsi="Trebuchet MS"/>
                <w:spacing w:val="-4"/>
                <w:sz w:val="21"/>
                <w:szCs w:val="21"/>
              </w:rPr>
              <w:t>1</w:t>
            </w:r>
            <w:r w:rsidR="00826C0B" w:rsidRPr="00AA7397">
              <w:rPr>
                <w:rFonts w:ascii="Trebuchet MS" w:hAnsi="Trebuchet MS"/>
                <w:spacing w:val="-4"/>
                <w:sz w:val="21"/>
                <w:szCs w:val="21"/>
              </w:rPr>
              <w:t>5</w:t>
            </w:r>
            <w:r w:rsidR="001E061D" w:rsidRPr="00AA7397">
              <w:rPr>
                <w:rFonts w:ascii="Trebuchet MS" w:hAnsi="Trebuchet MS"/>
                <w:spacing w:val="-4"/>
                <w:sz w:val="21"/>
                <w:szCs w:val="21"/>
              </w:rPr>
              <w:t xml:space="preserve"> pct</w:t>
            </w:r>
          </w:p>
        </w:tc>
      </w:tr>
      <w:tr w:rsidR="00AA7397" w:rsidRPr="00AA7397" w14:paraId="61BDA1E4" w14:textId="77777777" w:rsidTr="003C638D">
        <w:tc>
          <w:tcPr>
            <w:tcW w:w="639" w:type="dxa"/>
          </w:tcPr>
          <w:p w14:paraId="1D1BC044" w14:textId="77777777" w:rsidR="001E061D" w:rsidRPr="00AA7397" w:rsidRDefault="001E061D" w:rsidP="003C638D">
            <w:pPr>
              <w:spacing w:line="276" w:lineRule="auto"/>
              <w:jc w:val="both"/>
              <w:rPr>
                <w:rFonts w:ascii="Trebuchet MS" w:hAnsi="Trebuchet MS"/>
                <w:spacing w:val="-4"/>
                <w:sz w:val="21"/>
                <w:szCs w:val="21"/>
              </w:rPr>
            </w:pPr>
          </w:p>
        </w:tc>
        <w:tc>
          <w:tcPr>
            <w:tcW w:w="7456" w:type="dxa"/>
          </w:tcPr>
          <w:p w14:paraId="4CABC11A" w14:textId="77777777" w:rsidR="001E061D" w:rsidRPr="00AA7397" w:rsidRDefault="001E061D" w:rsidP="003C638D">
            <w:pPr>
              <w:spacing w:line="276" w:lineRule="auto"/>
              <w:jc w:val="both"/>
              <w:rPr>
                <w:rFonts w:ascii="Trebuchet MS" w:eastAsiaTheme="minorEastAsia" w:hAnsi="Trebuchet MS"/>
                <w:sz w:val="21"/>
                <w:szCs w:val="21"/>
                <w:lang w:val="pt-BR"/>
              </w:rPr>
            </w:pPr>
            <w:r w:rsidRPr="00AA7397">
              <w:rPr>
                <w:rFonts w:ascii="Trebuchet MS" w:eastAsiaTheme="minorEastAsia" w:hAnsi="Trebuchet MS"/>
                <w:sz w:val="21"/>
                <w:szCs w:val="21"/>
                <w:lang w:val="pt-BR"/>
              </w:rPr>
              <w:t xml:space="preserve">Algoritm de calcul: </w:t>
            </w:r>
          </w:p>
          <w:p w14:paraId="741BD876" w14:textId="77777777" w:rsidR="001E061D" w:rsidRPr="00AA7397" w:rsidRDefault="001E061D" w:rsidP="003C638D">
            <w:pPr>
              <w:pStyle w:val="NormalWeb"/>
              <w:spacing w:before="0" w:beforeAutospacing="0" w:after="0" w:afterAutospacing="0"/>
              <w:jc w:val="both"/>
              <w:rPr>
                <w:rFonts w:ascii="Trebuchet MS" w:hAnsi="Trebuchet MS"/>
                <w:sz w:val="21"/>
                <w:szCs w:val="21"/>
                <w:lang w:val="pt-BR"/>
              </w:rPr>
            </w:pPr>
            <w:r w:rsidRPr="00AA7397">
              <w:rPr>
                <w:rFonts w:ascii="Trebuchet MS" w:hAnsi="Trebuchet MS"/>
                <w:sz w:val="21"/>
                <w:szCs w:val="21"/>
                <w:lang w:val="pt-BR"/>
              </w:rPr>
              <w:t>Cerință minimă (conformitate):</w:t>
            </w:r>
          </w:p>
          <w:p w14:paraId="6B4C14C9" w14:textId="4B7FDF93" w:rsidR="001E061D" w:rsidRPr="00AA7397" w:rsidRDefault="001E061D" w:rsidP="003C638D">
            <w:pPr>
              <w:pStyle w:val="NormalWeb"/>
              <w:spacing w:before="0" w:beforeAutospacing="0" w:after="0" w:afterAutospacing="0"/>
              <w:jc w:val="both"/>
              <w:rPr>
                <w:rFonts w:ascii="Trebuchet MS" w:hAnsi="Trebuchet MS"/>
                <w:sz w:val="21"/>
                <w:szCs w:val="21"/>
                <w:lang w:val="pt-BR"/>
              </w:rPr>
            </w:pPr>
            <w:r w:rsidRPr="00AA7397">
              <w:rPr>
                <w:rFonts w:ascii="Trebuchet MS" w:hAnsi="Trebuchet MS"/>
                <w:sz w:val="21"/>
                <w:szCs w:val="21"/>
                <w:lang w:val="pt-BR"/>
              </w:rPr>
              <w:t xml:space="preserve">Autoritatea </w:t>
            </w:r>
            <w:r w:rsidR="00DE4369" w:rsidRPr="00AA7397">
              <w:rPr>
                <w:rFonts w:ascii="Trebuchet MS" w:hAnsi="Trebuchet MS"/>
                <w:sz w:val="21"/>
                <w:szCs w:val="21"/>
                <w:lang w:val="pt-BR"/>
              </w:rPr>
              <w:t>C</w:t>
            </w:r>
            <w:r w:rsidRPr="00AA7397">
              <w:rPr>
                <w:rFonts w:ascii="Trebuchet MS" w:hAnsi="Trebuchet MS"/>
                <w:sz w:val="21"/>
                <w:szCs w:val="21"/>
                <w:lang w:val="pt-BR"/>
              </w:rPr>
              <w:t xml:space="preserve">ontractantă acceptă minimum </w:t>
            </w:r>
            <w:r w:rsidR="00DC7A00" w:rsidRPr="00AA7397">
              <w:rPr>
                <w:rFonts w:ascii="Trebuchet MS" w:hAnsi="Trebuchet MS"/>
                <w:sz w:val="21"/>
                <w:szCs w:val="21"/>
                <w:lang w:val="pt-BR"/>
              </w:rPr>
              <w:t>1</w:t>
            </w:r>
            <w:r w:rsidR="00826C0B" w:rsidRPr="00AA7397">
              <w:rPr>
                <w:rFonts w:ascii="Trebuchet MS" w:hAnsi="Trebuchet MS"/>
                <w:sz w:val="21"/>
                <w:szCs w:val="21"/>
                <w:lang w:val="pt-BR"/>
              </w:rPr>
              <w:t xml:space="preserve"> difuzare radio pe zi </w:t>
            </w:r>
            <w:r w:rsidR="00DC7A00" w:rsidRPr="00AA7397">
              <w:rPr>
                <w:rFonts w:ascii="Trebuchet MS" w:hAnsi="Trebuchet MS"/>
                <w:sz w:val="21"/>
                <w:szCs w:val="21"/>
                <w:lang w:val="pt-BR"/>
              </w:rPr>
              <w:t>a fiecăruia dintre cele 4 spoturi audio pe fiecare dintre cele 3 posturi radio menționate în Propunerea tehnică, în intervalul orar 07:00–19:00</w:t>
            </w:r>
            <w:r w:rsidR="000E398D" w:rsidRPr="00AA7397">
              <w:rPr>
                <w:rFonts w:ascii="Trebuchet MS" w:hAnsi="Trebuchet MS"/>
                <w:sz w:val="21"/>
                <w:szCs w:val="21"/>
                <w:lang w:val="pt-BR"/>
              </w:rPr>
              <w:t>, pe o perioadă de 2 luni</w:t>
            </w:r>
            <w:r w:rsidR="00826C0B" w:rsidRPr="00AA7397">
              <w:rPr>
                <w:rFonts w:ascii="Trebuchet MS" w:hAnsi="Trebuchet MS"/>
                <w:sz w:val="21"/>
                <w:szCs w:val="21"/>
                <w:lang w:val="pt-BR"/>
              </w:rPr>
              <w:t>.</w:t>
            </w:r>
          </w:p>
          <w:p w14:paraId="60C64ED7" w14:textId="77777777" w:rsidR="001E061D" w:rsidRPr="00AA7397" w:rsidRDefault="001E061D" w:rsidP="003C638D">
            <w:pPr>
              <w:pStyle w:val="NormalWeb"/>
              <w:spacing w:before="0" w:beforeAutospacing="0" w:after="0" w:afterAutospacing="0"/>
              <w:jc w:val="both"/>
              <w:rPr>
                <w:rFonts w:ascii="Trebuchet MS" w:hAnsi="Trebuchet MS"/>
                <w:sz w:val="21"/>
                <w:szCs w:val="21"/>
                <w:lang w:val="pt-BR"/>
              </w:rPr>
            </w:pPr>
          </w:p>
          <w:p w14:paraId="32CB76A2" w14:textId="77777777" w:rsidR="001E061D" w:rsidRPr="00AA7397" w:rsidRDefault="001E061D" w:rsidP="003C638D">
            <w:pPr>
              <w:pStyle w:val="NormalWeb"/>
              <w:spacing w:before="0" w:beforeAutospacing="0" w:after="0" w:afterAutospacing="0"/>
              <w:jc w:val="both"/>
              <w:rPr>
                <w:rFonts w:ascii="Trebuchet MS" w:hAnsi="Trebuchet MS"/>
                <w:sz w:val="21"/>
                <w:szCs w:val="21"/>
                <w:lang w:val="pt-BR"/>
              </w:rPr>
            </w:pPr>
            <w:r w:rsidRPr="00AA7397">
              <w:rPr>
                <w:rFonts w:ascii="Trebuchet MS" w:hAnsi="Trebuchet MS"/>
                <w:sz w:val="21"/>
                <w:szCs w:val="21"/>
                <w:lang w:val="pt-BR"/>
              </w:rPr>
              <w:t>O ofertă care nu respectă această cerință va fi considerată neconformă.</w:t>
            </w:r>
          </w:p>
          <w:p w14:paraId="296C048E" w14:textId="77777777" w:rsidR="00826C0B" w:rsidRPr="00AA7397" w:rsidRDefault="00826C0B" w:rsidP="003C638D">
            <w:pPr>
              <w:pStyle w:val="NormalWeb"/>
              <w:spacing w:before="0" w:beforeAutospacing="0" w:after="0" w:afterAutospacing="0"/>
              <w:jc w:val="both"/>
              <w:rPr>
                <w:rFonts w:ascii="Trebuchet MS" w:hAnsi="Trebuchet MS"/>
                <w:sz w:val="21"/>
                <w:szCs w:val="21"/>
                <w:lang w:val="pt-BR"/>
              </w:rPr>
            </w:pPr>
          </w:p>
          <w:p w14:paraId="18BDE674" w14:textId="77777777" w:rsidR="001E061D" w:rsidRPr="00AA7397" w:rsidRDefault="001E061D" w:rsidP="003C638D">
            <w:pPr>
              <w:pStyle w:val="NormalWeb"/>
              <w:spacing w:before="0" w:beforeAutospacing="0" w:after="0" w:afterAutospacing="0"/>
              <w:jc w:val="both"/>
              <w:rPr>
                <w:rFonts w:ascii="Trebuchet MS" w:hAnsi="Trebuchet MS"/>
                <w:sz w:val="21"/>
                <w:szCs w:val="21"/>
                <w:lang w:val="pt-BR"/>
              </w:rPr>
            </w:pPr>
            <w:r w:rsidRPr="00AA7397">
              <w:rPr>
                <w:rFonts w:ascii="Trebuchet MS" w:hAnsi="Trebuchet MS"/>
                <w:sz w:val="21"/>
                <w:szCs w:val="21"/>
                <w:lang w:val="pt-BR"/>
              </w:rPr>
              <w:t>Modalitate punctare</w:t>
            </w:r>
          </w:p>
          <w:p w14:paraId="483EBB12" w14:textId="77209C94" w:rsidR="001E061D" w:rsidRPr="00AA7397" w:rsidRDefault="001E061D" w:rsidP="003C638D">
            <w:pPr>
              <w:pStyle w:val="NormalWeb"/>
              <w:spacing w:before="0" w:beforeAutospacing="0" w:after="0" w:afterAutospacing="0"/>
              <w:jc w:val="both"/>
              <w:rPr>
                <w:rFonts w:ascii="Trebuchet MS" w:hAnsi="Trebuchet MS"/>
                <w:sz w:val="21"/>
                <w:szCs w:val="21"/>
                <w:lang w:val="pt-BR"/>
              </w:rPr>
            </w:pPr>
            <w:r w:rsidRPr="00AA7397">
              <w:rPr>
                <w:rFonts w:ascii="Trebuchet MS" w:hAnsi="Trebuchet MS"/>
                <w:sz w:val="21"/>
                <w:szCs w:val="21"/>
                <w:lang w:val="pt-BR"/>
              </w:rPr>
              <w:t xml:space="preserve">Pentru ofertarea minimului obligatoriu </w:t>
            </w:r>
            <w:r w:rsidR="00DC7A00" w:rsidRPr="00AA7397">
              <w:rPr>
                <w:rFonts w:ascii="Trebuchet MS" w:hAnsi="Trebuchet MS"/>
                <w:sz w:val="21"/>
                <w:szCs w:val="21"/>
                <w:lang w:val="pt-BR"/>
              </w:rPr>
              <w:t>- 1 difuzare pe zi a fiecăruia dintre cele 4 spoturi audio pe fiecare dintre cele 3 posturi radio menționate în Propunerea tehnică, în intervalul orar 07:00–19:00</w:t>
            </w:r>
            <w:r w:rsidR="000E398D" w:rsidRPr="00AA7397">
              <w:rPr>
                <w:rFonts w:ascii="Trebuchet MS" w:hAnsi="Trebuchet MS"/>
                <w:sz w:val="21"/>
                <w:szCs w:val="21"/>
                <w:lang w:val="pt-BR"/>
              </w:rPr>
              <w:t>, pe o perioadă de 2 luni</w:t>
            </w:r>
            <w:r w:rsidR="00DC7A00" w:rsidRPr="00AA7397">
              <w:rPr>
                <w:rFonts w:ascii="Trebuchet MS" w:hAnsi="Trebuchet MS"/>
                <w:sz w:val="21"/>
                <w:szCs w:val="21"/>
                <w:lang w:val="pt-BR"/>
              </w:rPr>
              <w:t xml:space="preserve"> -</w:t>
            </w:r>
            <w:r w:rsidRPr="00AA7397">
              <w:rPr>
                <w:rFonts w:ascii="Trebuchet MS" w:hAnsi="Trebuchet MS"/>
                <w:sz w:val="21"/>
                <w:szCs w:val="21"/>
                <w:lang w:val="pt-BR"/>
              </w:rPr>
              <w:t xml:space="preserve"> oferta este conformă, iar punctajul obținut pentru acest factor este 0 puncte.</w:t>
            </w:r>
          </w:p>
          <w:p w14:paraId="085D2B4F" w14:textId="418ECFD8" w:rsidR="00C71E3F" w:rsidRPr="00AA7397" w:rsidRDefault="00C71E3F" w:rsidP="00C71E3F">
            <w:pPr>
              <w:pStyle w:val="NoSpacing"/>
              <w:ind w:left="0"/>
              <w:rPr>
                <w:sz w:val="21"/>
                <w:szCs w:val="21"/>
                <w:lang w:val="pt-BR"/>
              </w:rPr>
            </w:pPr>
            <w:r w:rsidRPr="00AA7397">
              <w:rPr>
                <w:sz w:val="21"/>
                <w:szCs w:val="21"/>
                <w:lang w:val="pt-BR"/>
              </w:rPr>
              <w:t>Punctajul se acordă exclusiv pentru numărul suplimentar de difuzări propus peste nivelul minim solicitat.</w:t>
            </w:r>
          </w:p>
          <w:p w14:paraId="299B6D98" w14:textId="1BAE2AB2" w:rsidR="001E061D" w:rsidRPr="00AA7397" w:rsidRDefault="00C71E3F" w:rsidP="00C71E3F">
            <w:pPr>
              <w:pStyle w:val="NoSpacing"/>
              <w:ind w:left="0"/>
              <w:rPr>
                <w:sz w:val="21"/>
                <w:szCs w:val="21"/>
                <w:lang w:val="pt-BR"/>
              </w:rPr>
            </w:pPr>
            <w:r w:rsidRPr="00AA7397">
              <w:rPr>
                <w:sz w:val="21"/>
                <w:szCs w:val="21"/>
                <w:lang w:val="pt-BR"/>
              </w:rPr>
              <w:t xml:space="preserve">Difuzările suplimentare ofertate trebuie să respecte aceleași condiții de difuzare prevăzute în Caietul de Sarcini, respectiv posturile radio, intervalul orar 07:00–19:00 </w:t>
            </w:r>
            <w:r w:rsidR="000E398D" w:rsidRPr="00AA7397">
              <w:rPr>
                <w:sz w:val="21"/>
                <w:szCs w:val="21"/>
                <w:lang w:val="pt-BR"/>
              </w:rPr>
              <w:t>și perioada de 2 luni</w:t>
            </w:r>
            <w:r w:rsidRPr="00AA7397">
              <w:rPr>
                <w:sz w:val="21"/>
                <w:szCs w:val="21"/>
                <w:lang w:val="pt-BR"/>
              </w:rPr>
              <w:t>.</w:t>
            </w:r>
          </w:p>
          <w:p w14:paraId="243255ED" w14:textId="77777777" w:rsidR="00C71E3F" w:rsidRPr="00AA7397" w:rsidRDefault="00C71E3F" w:rsidP="003C638D">
            <w:pPr>
              <w:pStyle w:val="NormalWeb"/>
              <w:spacing w:before="0" w:beforeAutospacing="0" w:after="0" w:afterAutospacing="0"/>
              <w:jc w:val="both"/>
              <w:rPr>
                <w:rFonts w:ascii="Trebuchet MS" w:hAnsi="Trebuchet MS"/>
                <w:sz w:val="21"/>
                <w:szCs w:val="21"/>
                <w:lang w:val="pt-BR"/>
              </w:rPr>
            </w:pPr>
          </w:p>
          <w:p w14:paraId="6E1216E8" w14:textId="77777777" w:rsidR="00D35F7D" w:rsidRPr="00AA7397" w:rsidRDefault="00D35F7D" w:rsidP="00D35F7D">
            <w:pPr>
              <w:pStyle w:val="NoSpacing"/>
              <w:ind w:left="0"/>
              <w:rPr>
                <w:sz w:val="21"/>
                <w:szCs w:val="21"/>
                <w:lang w:val="pt-BR"/>
              </w:rPr>
            </w:pPr>
            <w:r w:rsidRPr="00AA7397">
              <w:rPr>
                <w:sz w:val="21"/>
                <w:szCs w:val="21"/>
                <w:lang w:val="pt-BR"/>
              </w:rPr>
              <w:t>Mecanism de plafonare</w:t>
            </w:r>
          </w:p>
          <w:p w14:paraId="497E84D1" w14:textId="254DC688" w:rsidR="00D35F7D" w:rsidRPr="00AA7397" w:rsidRDefault="000B133B" w:rsidP="00D35F7D">
            <w:pPr>
              <w:pStyle w:val="NoSpacing"/>
              <w:ind w:left="0"/>
              <w:rPr>
                <w:sz w:val="21"/>
                <w:szCs w:val="21"/>
                <w:lang w:val="pt-BR"/>
              </w:rPr>
            </w:pPr>
            <w:r w:rsidRPr="00AA7397">
              <w:rPr>
                <w:sz w:val="21"/>
                <w:szCs w:val="21"/>
                <w:lang w:val="pt-BR"/>
              </w:rPr>
              <w:t>Pentru acordarea punctajului se vor lua în considerare difuzările suplimentare ofertate peste cerința minimă prevăzută în Caietul de Sarcini, până la un nivel maxim de 2 difuzări pe zi pentru fiecare post radio.</w:t>
            </w:r>
            <w:r w:rsidR="00D35F7D" w:rsidRPr="00AA7397">
              <w:rPr>
                <w:sz w:val="21"/>
                <w:szCs w:val="21"/>
                <w:lang w:val="pt-BR"/>
              </w:rPr>
              <w:t xml:space="preserve"> </w:t>
            </w:r>
          </w:p>
          <w:p w14:paraId="112573FF" w14:textId="092B4601" w:rsidR="00D35F7D" w:rsidRPr="00AA7397" w:rsidRDefault="001A5F7A" w:rsidP="00D35F7D">
            <w:pPr>
              <w:pStyle w:val="NoSpacing"/>
              <w:ind w:left="0"/>
              <w:rPr>
                <w:sz w:val="21"/>
                <w:szCs w:val="21"/>
                <w:lang w:val="pt-BR"/>
              </w:rPr>
            </w:pPr>
            <w:r w:rsidRPr="00AA7397">
              <w:rPr>
                <w:sz w:val="21"/>
                <w:szCs w:val="21"/>
                <w:lang w:val="pt-BR"/>
              </w:rPr>
              <w:lastRenderedPageBreak/>
              <w:t>Având în vedere cerința minimă de 1 difuzare pe zi pentru fiecare dintre cele 4 spoturi audio pe fiecare dintre cele 3 posturi radio, nivelul maxim punctabil este de 2 difuzări pe zi pentru fiecare post radio, respectiv maximum 1 difuzare suplimentară/zi/post, cumulat pentru cele 3 posturi radio</w:t>
            </w:r>
            <w:r w:rsidR="000B133B" w:rsidRPr="00AA7397">
              <w:rPr>
                <w:sz w:val="21"/>
                <w:szCs w:val="21"/>
                <w:lang w:val="pt-BR"/>
              </w:rPr>
              <w:t>.</w:t>
            </w:r>
          </w:p>
          <w:p w14:paraId="2AD34E9D" w14:textId="77777777" w:rsidR="00D35F7D" w:rsidRPr="00AA7397" w:rsidRDefault="00D35F7D" w:rsidP="00D35F7D">
            <w:pPr>
              <w:pStyle w:val="NoSpacing"/>
              <w:ind w:left="0"/>
              <w:rPr>
                <w:lang w:val="pt-BR"/>
              </w:rPr>
            </w:pPr>
            <w:r w:rsidRPr="00AA7397">
              <w:rPr>
                <w:sz w:val="21"/>
                <w:szCs w:val="21"/>
                <w:lang w:val="pt-BR"/>
              </w:rPr>
              <w:t xml:space="preserve">Difuzările suplimentare ofertate peste acest nivel nu vor aduce punctaj suplimentar, fiind considerate egale cu nivelul maxim punctabil. </w:t>
            </w:r>
          </w:p>
          <w:p w14:paraId="45803796" w14:textId="77777777" w:rsidR="00D35F7D" w:rsidRPr="00AA7397" w:rsidRDefault="00D35F7D" w:rsidP="00D35F7D">
            <w:pPr>
              <w:pStyle w:val="NoSpacing"/>
              <w:ind w:left="0"/>
              <w:rPr>
                <w:lang w:val="pt-BR"/>
              </w:rPr>
            </w:pPr>
          </w:p>
          <w:p w14:paraId="7AC1ED26" w14:textId="52CC7373" w:rsidR="001E061D" w:rsidRPr="00AA7397" w:rsidRDefault="001E061D" w:rsidP="003C638D">
            <w:pPr>
              <w:pStyle w:val="NormalWeb"/>
              <w:spacing w:before="0" w:beforeAutospacing="0" w:after="0" w:afterAutospacing="0"/>
              <w:jc w:val="both"/>
              <w:rPr>
                <w:rFonts w:ascii="Trebuchet MS" w:hAnsi="Trebuchet MS"/>
                <w:sz w:val="21"/>
                <w:szCs w:val="21"/>
                <w:lang w:val="pt-BR"/>
              </w:rPr>
            </w:pPr>
            <w:r w:rsidRPr="00AA7397">
              <w:rPr>
                <w:rFonts w:ascii="Trebuchet MS" w:hAnsi="Trebuchet MS"/>
                <w:sz w:val="21"/>
                <w:szCs w:val="21"/>
                <w:lang w:val="pt-BR"/>
              </w:rPr>
              <w:t>Modalitate de calcul</w:t>
            </w:r>
            <w:r w:rsidR="00583D17" w:rsidRPr="00AA7397">
              <w:rPr>
                <w:rFonts w:ascii="Trebuchet MS" w:hAnsi="Trebuchet MS"/>
                <w:sz w:val="21"/>
                <w:szCs w:val="21"/>
                <w:lang w:val="pt-BR"/>
              </w:rPr>
              <w:t>:</w:t>
            </w:r>
          </w:p>
          <w:p w14:paraId="7CB3C72F" w14:textId="77777777" w:rsidR="001E061D" w:rsidRPr="00AA7397" w:rsidRDefault="001E061D" w:rsidP="003C638D">
            <w:pPr>
              <w:pStyle w:val="NormalWeb"/>
              <w:spacing w:before="0" w:beforeAutospacing="0" w:after="0" w:afterAutospacing="0"/>
              <w:rPr>
                <w:rFonts w:ascii="Trebuchet MS" w:hAnsi="Trebuchet MS"/>
                <w:sz w:val="21"/>
                <w:szCs w:val="21"/>
                <w:lang w:val="pt-BR"/>
              </w:rPr>
            </w:pPr>
          </w:p>
          <w:p w14:paraId="17ED43FF" w14:textId="16B8B578" w:rsidR="001E061D" w:rsidRPr="00AA7397" w:rsidRDefault="001E061D" w:rsidP="003C638D">
            <w:pPr>
              <w:pStyle w:val="NormalWeb"/>
              <w:spacing w:before="0" w:beforeAutospacing="0" w:after="0" w:afterAutospacing="0"/>
              <w:jc w:val="both"/>
              <w:rPr>
                <w:rFonts w:ascii="Trebuchet MS" w:hAnsi="Trebuchet MS"/>
                <w:sz w:val="21"/>
                <w:szCs w:val="21"/>
                <w:lang w:val="pt-BR"/>
              </w:rPr>
            </w:pPr>
            <w:r w:rsidRPr="00AA7397">
              <w:rPr>
                <w:rFonts w:ascii="Trebuchet MS" w:hAnsi="Trebuchet MS"/>
                <w:sz w:val="21"/>
                <w:szCs w:val="21"/>
                <w:lang w:val="pt-BR"/>
              </w:rPr>
              <w:t xml:space="preserve">Pentru fiecare dintre cele </w:t>
            </w:r>
            <w:r w:rsidR="00C71E3F" w:rsidRPr="00AA7397">
              <w:rPr>
                <w:rFonts w:ascii="Trebuchet MS" w:hAnsi="Trebuchet MS"/>
                <w:sz w:val="21"/>
                <w:szCs w:val="21"/>
                <w:lang w:val="pt-BR"/>
              </w:rPr>
              <w:t>3</w:t>
            </w:r>
            <w:r w:rsidRPr="00AA7397">
              <w:rPr>
                <w:rFonts w:ascii="Trebuchet MS" w:hAnsi="Trebuchet MS"/>
                <w:sz w:val="21"/>
                <w:szCs w:val="21"/>
                <w:lang w:val="pt-BR"/>
              </w:rPr>
              <w:t xml:space="preserve"> posturi radio i (i = 1,2</w:t>
            </w:r>
            <w:r w:rsidR="00C71E3F" w:rsidRPr="00AA7397">
              <w:rPr>
                <w:rFonts w:ascii="Trebuchet MS" w:hAnsi="Trebuchet MS"/>
                <w:sz w:val="21"/>
                <w:szCs w:val="21"/>
                <w:lang w:val="pt-BR"/>
              </w:rPr>
              <w:t>,3</w:t>
            </w:r>
            <w:r w:rsidRPr="00AA7397">
              <w:rPr>
                <w:rFonts w:ascii="Trebuchet MS" w:hAnsi="Trebuchet MS"/>
                <w:sz w:val="21"/>
                <w:szCs w:val="21"/>
                <w:lang w:val="pt-BR"/>
              </w:rPr>
              <w:t>):</w:t>
            </w:r>
          </w:p>
          <w:p w14:paraId="04565319" w14:textId="02F47475" w:rsidR="001E061D" w:rsidRPr="00AA7397" w:rsidRDefault="001E061D" w:rsidP="003C638D">
            <w:pPr>
              <w:pStyle w:val="NormalWeb"/>
              <w:spacing w:before="0" w:beforeAutospacing="0" w:after="0" w:afterAutospacing="0"/>
              <w:jc w:val="both"/>
              <w:rPr>
                <w:rFonts w:ascii="Trebuchet MS" w:hAnsi="Trebuchet MS"/>
                <w:sz w:val="21"/>
                <w:szCs w:val="21"/>
                <w:lang w:val="pt-BR"/>
              </w:rPr>
            </w:pPr>
            <w:r w:rsidRPr="00AA7397">
              <w:rPr>
                <w:rFonts w:ascii="Trebuchet MS" w:hAnsi="Trebuchet MS"/>
                <w:sz w:val="21"/>
                <w:szCs w:val="21"/>
                <w:lang w:val="pt-BR"/>
              </w:rPr>
              <w:t>R</w:t>
            </w:r>
            <w:r w:rsidRPr="00AA7397">
              <w:rPr>
                <w:rFonts w:ascii="Arial" w:hAnsi="Arial" w:cs="Arial"/>
                <w:sz w:val="21"/>
                <w:szCs w:val="21"/>
              </w:rPr>
              <w:t>ᵢ</w:t>
            </w:r>
            <w:r w:rsidRPr="00AA7397">
              <w:rPr>
                <w:rFonts w:ascii="Trebuchet MS" w:hAnsi="Trebuchet MS"/>
                <w:sz w:val="21"/>
                <w:szCs w:val="21"/>
                <w:lang w:val="pt-BR"/>
              </w:rPr>
              <w:t xml:space="preserve"> = </w:t>
            </w:r>
            <w:r w:rsidR="00795512" w:rsidRPr="00AA7397">
              <w:rPr>
                <w:lang w:val="pt-BR"/>
              </w:rPr>
              <w:t xml:space="preserve">numărul de difuzări pe zi pentru fiecare dintre cele 4 spoturi audio pe postul radio </w:t>
            </w:r>
            <w:r w:rsidR="00795512" w:rsidRPr="00AA7397">
              <w:rPr>
                <w:rStyle w:val="Emphasis"/>
                <w:lang w:val="pt-BR"/>
              </w:rPr>
              <w:t>i</w:t>
            </w:r>
            <w:r w:rsidR="00795512" w:rsidRPr="00AA7397">
              <w:rPr>
                <w:lang w:val="pt-BR"/>
              </w:rPr>
              <w:t>, în intervalul orar 07:00–19:00, propus de ofertant</w:t>
            </w:r>
            <w:r w:rsidRPr="00AA7397">
              <w:rPr>
                <w:rFonts w:ascii="Trebuchet MS" w:hAnsi="Trebuchet MS"/>
                <w:sz w:val="21"/>
                <w:szCs w:val="21"/>
                <w:lang w:val="pt-BR"/>
              </w:rPr>
              <w:t>.</w:t>
            </w:r>
          </w:p>
          <w:p w14:paraId="7EBEA82A" w14:textId="79DF54A2" w:rsidR="001E061D" w:rsidRPr="00AA7397" w:rsidRDefault="001E061D" w:rsidP="003C638D">
            <w:pPr>
              <w:pStyle w:val="NormalWeb"/>
              <w:spacing w:before="0" w:beforeAutospacing="0" w:after="0" w:afterAutospacing="0"/>
              <w:jc w:val="both"/>
              <w:rPr>
                <w:rFonts w:ascii="Trebuchet MS" w:hAnsi="Trebuchet MS"/>
                <w:sz w:val="21"/>
                <w:szCs w:val="21"/>
                <w:lang w:val="pt-BR"/>
              </w:rPr>
            </w:pPr>
            <w:r w:rsidRPr="00AA7397">
              <w:rPr>
                <w:rFonts w:ascii="Trebuchet MS" w:hAnsi="Trebuchet MS"/>
                <w:sz w:val="21"/>
                <w:szCs w:val="21"/>
                <w:lang w:val="pt-BR"/>
              </w:rPr>
              <w:t xml:space="preserve">Numărul total de difuzări suplimentare ofertat se calculează cumulativ pentru cele </w:t>
            </w:r>
            <w:r w:rsidR="00C71E3F" w:rsidRPr="00AA7397">
              <w:rPr>
                <w:rFonts w:ascii="Trebuchet MS" w:hAnsi="Trebuchet MS"/>
                <w:sz w:val="21"/>
                <w:szCs w:val="21"/>
                <w:lang w:val="pt-BR"/>
              </w:rPr>
              <w:t>3</w:t>
            </w:r>
            <w:r w:rsidRPr="00AA7397">
              <w:rPr>
                <w:rFonts w:ascii="Trebuchet MS" w:hAnsi="Trebuchet MS"/>
                <w:sz w:val="21"/>
                <w:szCs w:val="21"/>
                <w:lang w:val="pt-BR"/>
              </w:rPr>
              <w:t xml:space="preserve"> posturi radio, după formula:</w:t>
            </w:r>
          </w:p>
          <w:p w14:paraId="73465B66" w14:textId="2BD0D267" w:rsidR="001E061D" w:rsidRPr="00AA7397" w:rsidRDefault="001E061D" w:rsidP="003C638D">
            <w:pPr>
              <w:pStyle w:val="NormalWeb"/>
              <w:spacing w:before="0" w:beforeAutospacing="0" w:after="0" w:afterAutospacing="0"/>
              <w:jc w:val="both"/>
              <w:rPr>
                <w:rFonts w:ascii="Trebuchet MS" w:hAnsi="Trebuchet MS"/>
                <w:sz w:val="21"/>
                <w:szCs w:val="21"/>
                <w:lang w:val="pt-BR"/>
              </w:rPr>
            </w:pPr>
            <w:r w:rsidRPr="00AA7397">
              <w:rPr>
                <w:rFonts w:ascii="Trebuchet MS" w:hAnsi="Trebuchet MS"/>
                <w:sz w:val="21"/>
                <w:szCs w:val="21"/>
                <w:lang w:val="pt-BR"/>
              </w:rPr>
              <w:t>Nsdz_suplimentar_ofertat = (R₁ − 1) + (R₂ − 1)</w:t>
            </w:r>
            <w:r w:rsidR="00C71E3F" w:rsidRPr="00AA7397">
              <w:rPr>
                <w:rFonts w:ascii="Trebuchet MS" w:hAnsi="Trebuchet MS"/>
                <w:sz w:val="21"/>
                <w:szCs w:val="21"/>
                <w:lang w:val="pt-BR"/>
              </w:rPr>
              <w:t xml:space="preserve"> + (</w:t>
            </w:r>
            <w:r w:rsidR="00461756" w:rsidRPr="00AA7397">
              <w:rPr>
                <w:rFonts w:ascii="Trebuchet MS" w:hAnsi="Trebuchet MS"/>
                <w:sz w:val="21"/>
                <w:szCs w:val="21"/>
                <w:lang w:val="pt-BR"/>
              </w:rPr>
              <w:t>R₃</w:t>
            </w:r>
            <w:r w:rsidR="00C71E3F" w:rsidRPr="00AA7397">
              <w:rPr>
                <w:rFonts w:ascii="Trebuchet MS" w:hAnsi="Trebuchet MS"/>
                <w:sz w:val="21"/>
                <w:szCs w:val="21"/>
                <w:lang w:val="pt-BR"/>
              </w:rPr>
              <w:t xml:space="preserve"> − 1)</w:t>
            </w:r>
          </w:p>
          <w:p w14:paraId="6D2D59E7" w14:textId="77777777" w:rsidR="001E061D" w:rsidRPr="00AA7397" w:rsidRDefault="001E061D" w:rsidP="003C638D">
            <w:pPr>
              <w:pStyle w:val="NormalWeb"/>
              <w:spacing w:before="0" w:beforeAutospacing="0" w:after="0" w:afterAutospacing="0"/>
              <w:jc w:val="both"/>
              <w:rPr>
                <w:rFonts w:ascii="Trebuchet MS" w:hAnsi="Trebuchet MS"/>
                <w:sz w:val="21"/>
                <w:szCs w:val="21"/>
                <w:lang w:val="pt-BR"/>
              </w:rPr>
            </w:pPr>
          </w:p>
          <w:p w14:paraId="7FDEEAE0" w14:textId="77777777" w:rsidR="001E061D" w:rsidRPr="00AA7397" w:rsidRDefault="001E061D" w:rsidP="003C638D">
            <w:pPr>
              <w:pStyle w:val="NormalWeb"/>
              <w:spacing w:before="0" w:beforeAutospacing="0" w:after="0" w:afterAutospacing="0"/>
              <w:jc w:val="both"/>
              <w:rPr>
                <w:rFonts w:ascii="Trebuchet MS" w:hAnsi="Trebuchet MS"/>
                <w:sz w:val="21"/>
                <w:szCs w:val="21"/>
                <w:lang w:val="pt-BR"/>
              </w:rPr>
            </w:pPr>
            <w:r w:rsidRPr="00AA7397">
              <w:rPr>
                <w:rFonts w:ascii="Trebuchet MS" w:hAnsi="Trebuchet MS"/>
                <w:sz w:val="21"/>
                <w:szCs w:val="21"/>
                <w:lang w:val="pt-BR"/>
              </w:rPr>
              <w:t>Acordarea punctajului</w:t>
            </w:r>
          </w:p>
          <w:p w14:paraId="25E58C3C" w14:textId="77777777" w:rsidR="001E061D" w:rsidRPr="00AA7397" w:rsidRDefault="001E061D" w:rsidP="003C638D">
            <w:pPr>
              <w:pStyle w:val="NormalWeb"/>
              <w:spacing w:before="0" w:beforeAutospacing="0" w:after="0" w:afterAutospacing="0"/>
              <w:jc w:val="both"/>
              <w:rPr>
                <w:rFonts w:ascii="Trebuchet MS" w:hAnsi="Trebuchet MS"/>
                <w:sz w:val="21"/>
                <w:szCs w:val="21"/>
                <w:lang w:val="pt-BR"/>
              </w:rPr>
            </w:pPr>
          </w:p>
          <w:p w14:paraId="7241B32F" w14:textId="19EF7D0F" w:rsidR="001E061D" w:rsidRPr="00AA7397" w:rsidRDefault="001E061D" w:rsidP="003C638D">
            <w:pPr>
              <w:pStyle w:val="NormalWeb"/>
              <w:spacing w:before="0" w:beforeAutospacing="0" w:after="0" w:afterAutospacing="0"/>
              <w:jc w:val="both"/>
              <w:rPr>
                <w:rFonts w:ascii="Trebuchet MS" w:hAnsi="Trebuchet MS"/>
                <w:sz w:val="21"/>
                <w:szCs w:val="21"/>
                <w:lang w:val="pt-BR"/>
              </w:rPr>
            </w:pPr>
            <w:r w:rsidRPr="00AA7397">
              <w:rPr>
                <w:rFonts w:ascii="Trebuchet MS" w:hAnsi="Trebuchet MS"/>
                <w:sz w:val="21"/>
                <w:szCs w:val="21"/>
                <w:lang w:val="pt-BR"/>
              </w:rPr>
              <w:t>a) Nsdz_suplimentar_maxim reprezintă cea mai mare valoare a Nsdz_suplimentar_ofertat dintre ofertele conforme</w:t>
            </w:r>
            <w:r w:rsidR="00461756" w:rsidRPr="00AA7397">
              <w:rPr>
                <w:rFonts w:ascii="Trebuchet MS" w:hAnsi="Trebuchet MS"/>
                <w:sz w:val="21"/>
                <w:szCs w:val="21"/>
                <w:lang w:val="pt-BR"/>
              </w:rPr>
              <w:t xml:space="preserve"> (luând în considerare mecanismul de plafonare)</w:t>
            </w:r>
            <w:r w:rsidRPr="00AA7397">
              <w:rPr>
                <w:rFonts w:ascii="Trebuchet MS" w:hAnsi="Trebuchet MS"/>
                <w:sz w:val="21"/>
                <w:szCs w:val="21"/>
                <w:lang w:val="pt-BR"/>
              </w:rPr>
              <w:t>.</w:t>
            </w:r>
          </w:p>
          <w:p w14:paraId="5D8406A9" w14:textId="77777777" w:rsidR="001E061D" w:rsidRPr="00AA7397" w:rsidRDefault="001E061D" w:rsidP="003C638D">
            <w:pPr>
              <w:pStyle w:val="NormalWeb"/>
              <w:spacing w:before="0" w:beforeAutospacing="0" w:after="0" w:afterAutospacing="0"/>
              <w:jc w:val="both"/>
              <w:rPr>
                <w:rFonts w:ascii="Trebuchet MS" w:hAnsi="Trebuchet MS"/>
                <w:sz w:val="21"/>
                <w:szCs w:val="21"/>
                <w:lang w:val="pt-BR"/>
              </w:rPr>
            </w:pPr>
            <w:r w:rsidRPr="00AA7397">
              <w:rPr>
                <w:rFonts w:ascii="Trebuchet MS" w:hAnsi="Trebuchet MS"/>
                <w:sz w:val="21"/>
                <w:szCs w:val="21"/>
                <w:lang w:val="pt-BR"/>
              </w:rPr>
              <w:t>b) Dacă Nsdz_suplimentar_maxim = 0 (toate ofertele conforme propun doar minimul obligatoriu), punctajul acordat pentru acest factor este 0 puncte pentru toate ofertele conforme.</w:t>
            </w:r>
          </w:p>
          <w:p w14:paraId="2D007383" w14:textId="77777777" w:rsidR="001E061D" w:rsidRPr="00AA7397" w:rsidRDefault="001E061D" w:rsidP="003C638D">
            <w:pPr>
              <w:pStyle w:val="NormalWeb"/>
              <w:spacing w:before="0" w:beforeAutospacing="0" w:after="0" w:afterAutospacing="0"/>
              <w:jc w:val="both"/>
              <w:rPr>
                <w:rFonts w:ascii="Trebuchet MS" w:hAnsi="Trebuchet MS"/>
                <w:sz w:val="21"/>
                <w:szCs w:val="21"/>
                <w:lang w:val="pt-BR"/>
              </w:rPr>
            </w:pPr>
            <w:r w:rsidRPr="00AA7397">
              <w:rPr>
                <w:rFonts w:ascii="Trebuchet MS" w:hAnsi="Trebuchet MS"/>
                <w:sz w:val="21"/>
                <w:szCs w:val="21"/>
                <w:lang w:val="pt-BR"/>
              </w:rPr>
              <w:t>c) Dacă Nsdz_suplimentar_maxim &gt; 0:</w:t>
            </w:r>
          </w:p>
          <w:p w14:paraId="055C3492" w14:textId="77777777" w:rsidR="001E061D" w:rsidRPr="00AA7397" w:rsidRDefault="001E061D" w:rsidP="003C638D">
            <w:pPr>
              <w:pStyle w:val="NormalWeb"/>
              <w:spacing w:before="0" w:beforeAutospacing="0" w:after="0" w:afterAutospacing="0"/>
              <w:jc w:val="both"/>
              <w:rPr>
                <w:rFonts w:ascii="Trebuchet MS" w:hAnsi="Trebuchet MS"/>
                <w:sz w:val="21"/>
                <w:szCs w:val="21"/>
                <w:lang w:val="pt-BR"/>
              </w:rPr>
            </w:pPr>
          </w:p>
          <w:p w14:paraId="3D597F8F" w14:textId="17600B1B" w:rsidR="001E061D" w:rsidRPr="00AA7397" w:rsidRDefault="001E061D" w:rsidP="003C638D">
            <w:pPr>
              <w:pStyle w:val="NormalWeb"/>
              <w:spacing w:before="0" w:beforeAutospacing="0" w:after="0" w:afterAutospacing="0"/>
              <w:jc w:val="both"/>
              <w:rPr>
                <w:rFonts w:ascii="Trebuchet MS" w:hAnsi="Trebuchet MS"/>
                <w:sz w:val="21"/>
                <w:szCs w:val="21"/>
                <w:lang w:val="pt-BR"/>
              </w:rPr>
            </w:pPr>
            <w:r w:rsidRPr="00AA7397">
              <w:rPr>
                <w:rFonts w:ascii="Trebuchet MS" w:hAnsi="Trebuchet MS"/>
                <w:sz w:val="21"/>
                <w:szCs w:val="21"/>
                <w:lang w:val="pt-BR"/>
              </w:rPr>
              <w:t xml:space="preserve">-oferta care prezintă Nsdz_suplimentar_maxim primește punctajul maxim alocat, respectiv </w:t>
            </w:r>
            <w:r w:rsidR="00210601" w:rsidRPr="00AA7397">
              <w:rPr>
                <w:rFonts w:ascii="Trebuchet MS" w:hAnsi="Trebuchet MS"/>
                <w:sz w:val="21"/>
                <w:szCs w:val="21"/>
                <w:lang w:val="pt-BR"/>
              </w:rPr>
              <w:t>1</w:t>
            </w:r>
            <w:r w:rsidR="00C71E3F" w:rsidRPr="00AA7397">
              <w:rPr>
                <w:rFonts w:ascii="Trebuchet MS" w:hAnsi="Trebuchet MS"/>
                <w:sz w:val="21"/>
                <w:szCs w:val="21"/>
                <w:lang w:val="pt-BR"/>
              </w:rPr>
              <w:t>5</w:t>
            </w:r>
            <w:r w:rsidRPr="00AA7397">
              <w:rPr>
                <w:rFonts w:ascii="Trebuchet MS" w:hAnsi="Trebuchet MS"/>
                <w:sz w:val="21"/>
                <w:szCs w:val="21"/>
                <w:lang w:val="pt-BR"/>
              </w:rPr>
              <w:t xml:space="preserve"> puncte;</w:t>
            </w:r>
          </w:p>
          <w:p w14:paraId="2D7F6578" w14:textId="77777777" w:rsidR="001E061D" w:rsidRPr="00AA7397" w:rsidRDefault="001E061D" w:rsidP="003C638D">
            <w:pPr>
              <w:pStyle w:val="NormalWeb"/>
              <w:spacing w:before="0" w:beforeAutospacing="0" w:after="0" w:afterAutospacing="0"/>
              <w:jc w:val="both"/>
              <w:rPr>
                <w:rFonts w:ascii="Trebuchet MS" w:hAnsi="Trebuchet MS"/>
                <w:sz w:val="21"/>
                <w:szCs w:val="21"/>
                <w:lang w:val="pt-BR"/>
              </w:rPr>
            </w:pPr>
            <w:r w:rsidRPr="00AA7397">
              <w:rPr>
                <w:rFonts w:ascii="Trebuchet MS" w:hAnsi="Trebuchet MS"/>
                <w:sz w:val="21"/>
                <w:szCs w:val="21"/>
                <w:lang w:val="pt-BR"/>
              </w:rPr>
              <w:t>-celelalte oferte conforme primesc punctaj proporțional, calculat după formula:</w:t>
            </w:r>
          </w:p>
          <w:p w14:paraId="0B64823E" w14:textId="77777777" w:rsidR="001E061D" w:rsidRPr="00AA7397" w:rsidRDefault="001E061D" w:rsidP="003C638D">
            <w:pPr>
              <w:pStyle w:val="NormalWeb"/>
              <w:spacing w:before="0" w:beforeAutospacing="0" w:after="0" w:afterAutospacing="0"/>
              <w:jc w:val="both"/>
              <w:rPr>
                <w:rFonts w:ascii="Trebuchet MS" w:hAnsi="Trebuchet MS"/>
                <w:sz w:val="21"/>
                <w:szCs w:val="21"/>
                <w:lang w:val="pt-BR"/>
              </w:rPr>
            </w:pPr>
          </w:p>
          <w:p w14:paraId="29E5293D" w14:textId="524F601C" w:rsidR="001E061D" w:rsidRPr="00AA7397" w:rsidRDefault="001E061D" w:rsidP="003C638D">
            <w:pPr>
              <w:pStyle w:val="NormalWeb"/>
              <w:spacing w:before="0" w:beforeAutospacing="0" w:after="0" w:afterAutospacing="0"/>
              <w:jc w:val="both"/>
              <w:rPr>
                <w:rFonts w:ascii="Trebuchet MS" w:hAnsi="Trebuchet MS"/>
                <w:sz w:val="21"/>
                <w:szCs w:val="21"/>
                <w:lang w:val="pt-BR"/>
              </w:rPr>
            </w:pPr>
            <w:r w:rsidRPr="00AA7397">
              <w:rPr>
                <w:rFonts w:ascii="Trebuchet MS" w:hAnsi="Trebuchet MS"/>
                <w:sz w:val="21"/>
                <w:szCs w:val="21"/>
                <w:lang w:val="pt-BR"/>
              </w:rPr>
              <w:t>P(t</w:t>
            </w:r>
            <w:r w:rsidR="005117B6" w:rsidRPr="00AA7397">
              <w:rPr>
                <w:rFonts w:ascii="Trebuchet MS" w:hAnsi="Trebuchet MS"/>
                <w:sz w:val="21"/>
                <w:szCs w:val="21"/>
                <w:lang w:val="pt-BR"/>
              </w:rPr>
              <w:t>2</w:t>
            </w:r>
            <w:r w:rsidRPr="00AA7397">
              <w:rPr>
                <w:rFonts w:ascii="Trebuchet MS" w:hAnsi="Trebuchet MS"/>
                <w:sz w:val="21"/>
                <w:szCs w:val="21"/>
                <w:lang w:val="pt-BR"/>
              </w:rPr>
              <w:t xml:space="preserve">) = (Nsdz_suplimentar_ofertat / Nsdz_suplimentar_maxim) × </w:t>
            </w:r>
            <w:r w:rsidR="00210601" w:rsidRPr="00AA7397">
              <w:rPr>
                <w:rFonts w:ascii="Trebuchet MS" w:hAnsi="Trebuchet MS"/>
                <w:sz w:val="21"/>
                <w:szCs w:val="21"/>
                <w:lang w:val="pt-BR"/>
              </w:rPr>
              <w:t>1</w:t>
            </w:r>
            <w:r w:rsidRPr="00AA7397">
              <w:rPr>
                <w:rFonts w:ascii="Trebuchet MS" w:hAnsi="Trebuchet MS"/>
                <w:sz w:val="21"/>
                <w:szCs w:val="21"/>
                <w:lang w:val="pt-BR"/>
              </w:rPr>
              <w:t>5</w:t>
            </w:r>
          </w:p>
          <w:p w14:paraId="576BE326" w14:textId="77777777" w:rsidR="001E061D" w:rsidRPr="00AA7397" w:rsidRDefault="001E061D" w:rsidP="003C638D">
            <w:pPr>
              <w:pStyle w:val="NormalWeb"/>
              <w:spacing w:before="0" w:beforeAutospacing="0" w:after="0" w:afterAutospacing="0"/>
              <w:jc w:val="both"/>
              <w:rPr>
                <w:rFonts w:ascii="Trebuchet MS" w:hAnsi="Trebuchet MS"/>
                <w:sz w:val="21"/>
                <w:szCs w:val="21"/>
                <w:lang w:val="pt-BR"/>
              </w:rPr>
            </w:pPr>
          </w:p>
          <w:p w14:paraId="60F60869" w14:textId="77777777" w:rsidR="001E061D" w:rsidRPr="00AA7397" w:rsidRDefault="001E061D" w:rsidP="003C638D">
            <w:pPr>
              <w:pStyle w:val="NormalWeb"/>
              <w:spacing w:before="0" w:beforeAutospacing="0" w:after="0" w:afterAutospacing="0"/>
              <w:jc w:val="both"/>
              <w:rPr>
                <w:rFonts w:ascii="Trebuchet MS" w:hAnsi="Trebuchet MS"/>
                <w:sz w:val="21"/>
                <w:szCs w:val="21"/>
                <w:lang w:val="pt-BR"/>
              </w:rPr>
            </w:pPr>
            <w:r w:rsidRPr="00AA7397">
              <w:rPr>
                <w:rFonts w:ascii="Trebuchet MS" w:hAnsi="Trebuchet MS"/>
                <w:sz w:val="21"/>
                <w:szCs w:val="21"/>
                <w:lang w:val="pt-BR"/>
              </w:rPr>
              <w:t>unde:</w:t>
            </w:r>
          </w:p>
          <w:p w14:paraId="176DD283" w14:textId="23FD2590" w:rsidR="001E061D" w:rsidRPr="00AA7397" w:rsidRDefault="001E061D" w:rsidP="003C638D">
            <w:pPr>
              <w:spacing w:line="276" w:lineRule="auto"/>
              <w:jc w:val="both"/>
              <w:rPr>
                <w:rFonts w:ascii="Trebuchet MS" w:hAnsi="Trebuchet MS"/>
                <w:sz w:val="21"/>
                <w:szCs w:val="21"/>
                <w:lang w:val="pt-BR"/>
              </w:rPr>
            </w:pPr>
            <w:r w:rsidRPr="00AA7397">
              <w:rPr>
                <w:rFonts w:ascii="Trebuchet MS" w:hAnsi="Trebuchet MS"/>
                <w:sz w:val="21"/>
                <w:szCs w:val="21"/>
                <w:lang w:val="pt-BR"/>
              </w:rPr>
              <w:t>P(t</w:t>
            </w:r>
            <w:r w:rsidR="005117B6" w:rsidRPr="00AA7397">
              <w:rPr>
                <w:rFonts w:ascii="Trebuchet MS" w:hAnsi="Trebuchet MS"/>
                <w:sz w:val="21"/>
                <w:szCs w:val="21"/>
                <w:lang w:val="pt-BR"/>
              </w:rPr>
              <w:t>2</w:t>
            </w:r>
            <w:r w:rsidRPr="00AA7397">
              <w:rPr>
                <w:rFonts w:ascii="Trebuchet MS" w:hAnsi="Trebuchet MS"/>
                <w:sz w:val="21"/>
                <w:szCs w:val="21"/>
                <w:lang w:val="pt-BR"/>
              </w:rPr>
              <w:t>) = punctajul acordat unei oferte pentru factorul de evaluare „</w:t>
            </w:r>
            <w:r w:rsidR="00DC7A00" w:rsidRPr="00AA7397">
              <w:rPr>
                <w:rFonts w:ascii="Trebuchet MS" w:hAnsi="Trebuchet MS"/>
                <w:sz w:val="21"/>
                <w:szCs w:val="21"/>
                <w:lang w:val="pt-BR"/>
              </w:rPr>
              <w:t>Numărul suplimentar de difuzări pe zi a fiecăruia dintre cele 4 spoturi audio pe fiecare dintre cele 3 posturi radio menționate în Propunerea tehnică, în intervalul orar 07:00–19:00, pe o perioadă de 2 luni</w:t>
            </w:r>
            <w:r w:rsidRPr="00AA7397">
              <w:rPr>
                <w:rFonts w:ascii="Trebuchet MS" w:hAnsi="Trebuchet MS"/>
                <w:sz w:val="21"/>
                <w:szCs w:val="21"/>
                <w:lang w:val="pt-BR"/>
              </w:rPr>
              <w:t>”.</w:t>
            </w:r>
          </w:p>
          <w:p w14:paraId="494C3116" w14:textId="4D47C530" w:rsidR="001E14C1" w:rsidRPr="00AA7397" w:rsidRDefault="001E14C1" w:rsidP="003C638D">
            <w:pPr>
              <w:spacing w:line="276" w:lineRule="auto"/>
              <w:jc w:val="both"/>
              <w:rPr>
                <w:rFonts w:ascii="Trebuchet MS" w:hAnsi="Trebuchet MS"/>
                <w:sz w:val="21"/>
                <w:szCs w:val="21"/>
                <w:lang w:val="pt-BR"/>
              </w:rPr>
            </w:pPr>
            <w:r w:rsidRPr="00AA7397">
              <w:rPr>
                <w:rFonts w:ascii="Trebuchet MS" w:hAnsi="Trebuchet MS"/>
                <w:sz w:val="21"/>
                <w:szCs w:val="21"/>
                <w:lang w:val="pt-BR"/>
              </w:rPr>
              <w:t>Nu se acordă punctaj pentru difuzările care nu respectă condițiile minime prevăzute în Caietul de Sarcini (posturi radio eligibile, interval orar 07:00–19:00 și perioada de 2 luni).</w:t>
            </w:r>
          </w:p>
          <w:p w14:paraId="252539F9" w14:textId="77777777" w:rsidR="00210601" w:rsidRPr="00AA7397" w:rsidRDefault="00210601" w:rsidP="003C638D">
            <w:pPr>
              <w:spacing w:line="276" w:lineRule="auto"/>
              <w:jc w:val="both"/>
              <w:rPr>
                <w:rFonts w:ascii="Trebuchet MS" w:hAnsi="Trebuchet MS"/>
                <w:sz w:val="21"/>
                <w:szCs w:val="21"/>
                <w:lang w:val="pt-BR"/>
              </w:rPr>
            </w:pPr>
          </w:p>
          <w:p w14:paraId="59AD9BA7" w14:textId="7C48FF4F" w:rsidR="00210601" w:rsidRPr="00AA7397" w:rsidRDefault="00210601" w:rsidP="003C638D">
            <w:pPr>
              <w:spacing w:line="276" w:lineRule="auto"/>
              <w:jc w:val="both"/>
              <w:rPr>
                <w:rFonts w:ascii="Trebuchet MS" w:eastAsiaTheme="minorEastAsia" w:hAnsi="Trebuchet MS"/>
                <w:b/>
                <w:bCs/>
                <w:sz w:val="21"/>
                <w:szCs w:val="21"/>
                <w:lang w:val="pt-BR"/>
              </w:rPr>
            </w:pPr>
            <w:r w:rsidRPr="00AA7397">
              <w:rPr>
                <w:rFonts w:ascii="Trebuchet MS" w:eastAsiaTheme="minorEastAsia" w:hAnsi="Trebuchet MS"/>
                <w:b/>
                <w:bCs/>
                <w:sz w:val="21"/>
                <w:szCs w:val="21"/>
                <w:lang w:val="pt-BR"/>
              </w:rPr>
              <w:t>Numărul de difuzări ofertate și punctate în cadrul acestui factor de evaluare devine obligație contractuală a Prestatorului.</w:t>
            </w:r>
          </w:p>
        </w:tc>
        <w:tc>
          <w:tcPr>
            <w:tcW w:w="989" w:type="dxa"/>
          </w:tcPr>
          <w:p w14:paraId="74394B01" w14:textId="77777777" w:rsidR="001E061D" w:rsidRPr="00AA7397" w:rsidRDefault="001E061D" w:rsidP="003C638D">
            <w:pPr>
              <w:spacing w:line="276" w:lineRule="auto"/>
              <w:jc w:val="both"/>
              <w:rPr>
                <w:rFonts w:ascii="Trebuchet MS" w:eastAsiaTheme="minorEastAsia" w:hAnsi="Trebuchet MS"/>
                <w:sz w:val="21"/>
                <w:szCs w:val="21"/>
                <w:lang w:val="pt-BR"/>
              </w:rPr>
            </w:pPr>
          </w:p>
        </w:tc>
        <w:tc>
          <w:tcPr>
            <w:tcW w:w="938" w:type="dxa"/>
          </w:tcPr>
          <w:p w14:paraId="54FF506F" w14:textId="77777777" w:rsidR="001E061D" w:rsidRPr="00AA7397" w:rsidRDefault="001E061D" w:rsidP="003C638D">
            <w:pPr>
              <w:spacing w:line="276" w:lineRule="auto"/>
              <w:jc w:val="both"/>
              <w:rPr>
                <w:rFonts w:ascii="Trebuchet MS" w:eastAsiaTheme="minorEastAsia" w:hAnsi="Trebuchet MS"/>
                <w:sz w:val="21"/>
                <w:szCs w:val="21"/>
                <w:lang w:val="pt-BR"/>
              </w:rPr>
            </w:pPr>
          </w:p>
        </w:tc>
      </w:tr>
      <w:tr w:rsidR="00AA7397" w:rsidRPr="00AA7397" w14:paraId="7F295AC0" w14:textId="77777777" w:rsidTr="003C638D">
        <w:tc>
          <w:tcPr>
            <w:tcW w:w="639" w:type="dxa"/>
          </w:tcPr>
          <w:p w14:paraId="42F8936D" w14:textId="7876DFAE" w:rsidR="001E061D" w:rsidRPr="00AA7397" w:rsidRDefault="001E061D" w:rsidP="003C638D">
            <w:pPr>
              <w:spacing w:line="276" w:lineRule="auto"/>
              <w:jc w:val="both"/>
              <w:rPr>
                <w:rFonts w:ascii="Trebuchet MS" w:hAnsi="Trebuchet MS"/>
                <w:spacing w:val="-4"/>
                <w:sz w:val="21"/>
                <w:szCs w:val="21"/>
              </w:rPr>
            </w:pPr>
            <w:r w:rsidRPr="00AA7397">
              <w:rPr>
                <w:rFonts w:ascii="Trebuchet MS" w:hAnsi="Trebuchet MS"/>
                <w:spacing w:val="-4"/>
                <w:sz w:val="21"/>
                <w:szCs w:val="21"/>
              </w:rPr>
              <w:t>2.</w:t>
            </w:r>
            <w:r w:rsidR="009A0AB6" w:rsidRPr="00AA7397">
              <w:rPr>
                <w:rFonts w:ascii="Trebuchet MS" w:hAnsi="Trebuchet MS"/>
                <w:spacing w:val="-4"/>
                <w:sz w:val="21"/>
                <w:szCs w:val="21"/>
              </w:rPr>
              <w:t>3</w:t>
            </w:r>
          </w:p>
        </w:tc>
        <w:tc>
          <w:tcPr>
            <w:tcW w:w="7456" w:type="dxa"/>
          </w:tcPr>
          <w:p w14:paraId="553C9024" w14:textId="0D7C15E9" w:rsidR="001E061D" w:rsidRPr="00AA7397" w:rsidRDefault="001E061D" w:rsidP="003C638D">
            <w:pPr>
              <w:spacing w:line="276" w:lineRule="auto"/>
              <w:jc w:val="both"/>
              <w:rPr>
                <w:rFonts w:ascii="Trebuchet MS" w:eastAsiaTheme="minorEastAsia" w:hAnsi="Trebuchet MS"/>
                <w:sz w:val="21"/>
                <w:szCs w:val="21"/>
                <w:lang w:val="pt-BR"/>
              </w:rPr>
            </w:pPr>
            <w:r w:rsidRPr="00AA7397">
              <w:rPr>
                <w:rFonts w:ascii="Trebuchet MS" w:hAnsi="Trebuchet MS"/>
                <w:spacing w:val="-4"/>
                <w:sz w:val="21"/>
                <w:szCs w:val="21"/>
                <w:lang w:val="pt-BR"/>
              </w:rPr>
              <w:t>Număr</w:t>
            </w:r>
            <w:r w:rsidR="00795512" w:rsidRPr="00AA7397">
              <w:rPr>
                <w:rFonts w:ascii="Trebuchet MS" w:hAnsi="Trebuchet MS"/>
                <w:spacing w:val="-4"/>
                <w:sz w:val="21"/>
                <w:szCs w:val="21"/>
                <w:lang w:val="pt-BR"/>
              </w:rPr>
              <w:t>ul</w:t>
            </w:r>
            <w:r w:rsidRPr="00AA7397">
              <w:rPr>
                <w:rFonts w:ascii="Trebuchet MS" w:hAnsi="Trebuchet MS"/>
                <w:spacing w:val="-4"/>
                <w:sz w:val="21"/>
                <w:szCs w:val="21"/>
                <w:lang w:val="pt-BR"/>
              </w:rPr>
              <w:t xml:space="preserve"> suplimentar de </w:t>
            </w:r>
            <w:r w:rsidR="009A0AB6" w:rsidRPr="00AA7397">
              <w:rPr>
                <w:rFonts w:ascii="Trebuchet MS" w:hAnsi="Trebuchet MS"/>
                <w:spacing w:val="-4"/>
                <w:sz w:val="21"/>
                <w:szCs w:val="21"/>
                <w:lang w:val="pt-BR"/>
              </w:rPr>
              <w:t xml:space="preserve">site-uri pentru </w:t>
            </w:r>
            <w:r w:rsidR="00210601" w:rsidRPr="00AA7397">
              <w:rPr>
                <w:rFonts w:ascii="Trebuchet MS" w:hAnsi="Trebuchet MS"/>
                <w:spacing w:val="-4"/>
                <w:sz w:val="21"/>
                <w:szCs w:val="21"/>
                <w:lang w:val="pt-BR"/>
              </w:rPr>
              <w:t xml:space="preserve">afișarea </w:t>
            </w:r>
            <w:r w:rsidR="00961DF8" w:rsidRPr="00AA7397">
              <w:rPr>
                <w:rFonts w:ascii="Trebuchet MS" w:hAnsi="Trebuchet MS"/>
                <w:spacing w:val="-4"/>
                <w:sz w:val="21"/>
                <w:szCs w:val="21"/>
                <w:lang w:val="pt-BR"/>
              </w:rPr>
              <w:t xml:space="preserve">zilnică </w:t>
            </w:r>
            <w:r w:rsidR="00795512" w:rsidRPr="00AA7397">
              <w:rPr>
                <w:rFonts w:ascii="Trebuchet MS" w:hAnsi="Trebuchet MS"/>
                <w:spacing w:val="-4"/>
                <w:sz w:val="21"/>
                <w:szCs w:val="21"/>
                <w:lang w:val="pt-BR"/>
              </w:rPr>
              <w:t xml:space="preserve">a </w:t>
            </w:r>
            <w:r w:rsidR="00961DF8" w:rsidRPr="00AA7397">
              <w:rPr>
                <w:rFonts w:ascii="Trebuchet MS" w:hAnsi="Trebuchet MS"/>
                <w:spacing w:val="-4"/>
                <w:sz w:val="21"/>
                <w:szCs w:val="21"/>
                <w:lang w:val="pt-BR"/>
              </w:rPr>
              <w:t>celor</w:t>
            </w:r>
            <w:r w:rsidR="00210601" w:rsidRPr="00AA7397">
              <w:rPr>
                <w:rFonts w:ascii="Trebuchet MS" w:hAnsi="Trebuchet MS"/>
                <w:spacing w:val="-4"/>
                <w:sz w:val="21"/>
                <w:szCs w:val="21"/>
                <w:lang w:val="pt-BR"/>
              </w:rPr>
              <w:t xml:space="preserve"> 2 </w:t>
            </w:r>
            <w:r w:rsidR="009A0AB6" w:rsidRPr="00AA7397">
              <w:rPr>
                <w:rFonts w:ascii="Trebuchet MS" w:hAnsi="Trebuchet MS"/>
                <w:spacing w:val="-4"/>
                <w:sz w:val="21"/>
                <w:szCs w:val="21"/>
                <w:lang w:val="pt-BR"/>
              </w:rPr>
              <w:t>bannere web</w:t>
            </w:r>
            <w:r w:rsidR="00F645B1" w:rsidRPr="00AA7397">
              <w:rPr>
                <w:rFonts w:ascii="Trebuchet MS" w:hAnsi="Trebuchet MS"/>
                <w:spacing w:val="-4"/>
                <w:sz w:val="21"/>
                <w:szCs w:val="21"/>
                <w:lang w:val="pt-BR"/>
              </w:rPr>
              <w:t>, pe o perioadă de 3 luni</w:t>
            </w:r>
          </w:p>
        </w:tc>
        <w:tc>
          <w:tcPr>
            <w:tcW w:w="989" w:type="dxa"/>
          </w:tcPr>
          <w:p w14:paraId="0F72A33A" w14:textId="3E5C4F19" w:rsidR="001E061D" w:rsidRPr="00AA7397" w:rsidRDefault="00210601" w:rsidP="003C638D">
            <w:pPr>
              <w:spacing w:line="276" w:lineRule="auto"/>
              <w:jc w:val="both"/>
              <w:rPr>
                <w:rFonts w:ascii="Trebuchet MS" w:eastAsiaTheme="minorEastAsia" w:hAnsi="Trebuchet MS"/>
                <w:sz w:val="21"/>
                <w:szCs w:val="21"/>
              </w:rPr>
            </w:pPr>
            <w:r w:rsidRPr="00AA7397">
              <w:rPr>
                <w:rFonts w:ascii="Trebuchet MS" w:eastAsiaTheme="minorEastAsia" w:hAnsi="Trebuchet MS"/>
                <w:sz w:val="21"/>
                <w:szCs w:val="21"/>
              </w:rPr>
              <w:t>1</w:t>
            </w:r>
            <w:r w:rsidR="00F04B1A" w:rsidRPr="00AA7397">
              <w:rPr>
                <w:rFonts w:ascii="Trebuchet MS" w:eastAsiaTheme="minorEastAsia" w:hAnsi="Trebuchet MS"/>
                <w:sz w:val="21"/>
                <w:szCs w:val="21"/>
              </w:rPr>
              <w:t>5</w:t>
            </w:r>
            <w:r w:rsidR="001E061D" w:rsidRPr="00AA7397">
              <w:rPr>
                <w:rFonts w:ascii="Trebuchet MS" w:eastAsiaTheme="minorEastAsia" w:hAnsi="Trebuchet MS"/>
                <w:sz w:val="21"/>
                <w:szCs w:val="21"/>
              </w:rPr>
              <w:t>%</w:t>
            </w:r>
          </w:p>
        </w:tc>
        <w:tc>
          <w:tcPr>
            <w:tcW w:w="938" w:type="dxa"/>
          </w:tcPr>
          <w:p w14:paraId="3BEC9BFF" w14:textId="72C88318" w:rsidR="001E061D" w:rsidRPr="00AA7397" w:rsidRDefault="00210601" w:rsidP="003C638D">
            <w:pPr>
              <w:spacing w:line="276" w:lineRule="auto"/>
              <w:jc w:val="both"/>
              <w:rPr>
                <w:rFonts w:ascii="Trebuchet MS" w:eastAsiaTheme="minorEastAsia" w:hAnsi="Trebuchet MS"/>
                <w:sz w:val="21"/>
                <w:szCs w:val="21"/>
              </w:rPr>
            </w:pPr>
            <w:r w:rsidRPr="00AA7397">
              <w:rPr>
                <w:rFonts w:ascii="Trebuchet MS" w:hAnsi="Trebuchet MS"/>
                <w:spacing w:val="-4"/>
                <w:sz w:val="21"/>
                <w:szCs w:val="21"/>
              </w:rPr>
              <w:t>1</w:t>
            </w:r>
            <w:r w:rsidR="00F04B1A" w:rsidRPr="00AA7397">
              <w:rPr>
                <w:rFonts w:ascii="Trebuchet MS" w:hAnsi="Trebuchet MS"/>
                <w:spacing w:val="-4"/>
                <w:sz w:val="21"/>
                <w:szCs w:val="21"/>
              </w:rPr>
              <w:t>5</w:t>
            </w:r>
            <w:r w:rsidR="001E061D" w:rsidRPr="00AA7397">
              <w:rPr>
                <w:rFonts w:ascii="Trebuchet MS" w:hAnsi="Trebuchet MS"/>
                <w:spacing w:val="-4"/>
                <w:sz w:val="21"/>
                <w:szCs w:val="21"/>
              </w:rPr>
              <w:t xml:space="preserve"> pct</w:t>
            </w:r>
          </w:p>
        </w:tc>
      </w:tr>
      <w:tr w:rsidR="00AA7397" w:rsidRPr="00AA7397" w14:paraId="7D09F7EB" w14:textId="77777777" w:rsidTr="003C638D">
        <w:tc>
          <w:tcPr>
            <w:tcW w:w="639" w:type="dxa"/>
          </w:tcPr>
          <w:p w14:paraId="708B8523" w14:textId="77777777" w:rsidR="001E061D" w:rsidRPr="00AA7397" w:rsidRDefault="001E061D" w:rsidP="003C638D">
            <w:pPr>
              <w:spacing w:line="276" w:lineRule="auto"/>
              <w:jc w:val="both"/>
              <w:rPr>
                <w:rFonts w:ascii="Trebuchet MS" w:hAnsi="Trebuchet MS"/>
                <w:spacing w:val="-4"/>
                <w:sz w:val="21"/>
                <w:szCs w:val="21"/>
              </w:rPr>
            </w:pPr>
          </w:p>
        </w:tc>
        <w:tc>
          <w:tcPr>
            <w:tcW w:w="7456" w:type="dxa"/>
          </w:tcPr>
          <w:p w14:paraId="337F86A1" w14:textId="77777777" w:rsidR="001E061D" w:rsidRPr="00AA7397" w:rsidRDefault="001E061D" w:rsidP="003C638D">
            <w:pPr>
              <w:spacing w:line="276" w:lineRule="auto"/>
              <w:jc w:val="both"/>
              <w:rPr>
                <w:rFonts w:ascii="Trebuchet MS" w:hAnsi="Trebuchet MS"/>
                <w:spacing w:val="-4"/>
                <w:sz w:val="21"/>
                <w:szCs w:val="21"/>
                <w:lang w:val="pt-BR"/>
              </w:rPr>
            </w:pPr>
            <w:r w:rsidRPr="00AA7397">
              <w:rPr>
                <w:rFonts w:ascii="Trebuchet MS" w:hAnsi="Trebuchet MS"/>
                <w:spacing w:val="-4"/>
                <w:sz w:val="21"/>
                <w:szCs w:val="21"/>
                <w:lang w:val="pt-BR"/>
              </w:rPr>
              <w:t>Algoritm de calcul:</w:t>
            </w:r>
          </w:p>
          <w:p w14:paraId="3E5C8C28" w14:textId="77777777" w:rsidR="001E061D" w:rsidRPr="00AA7397" w:rsidRDefault="001E061D" w:rsidP="003C638D">
            <w:pPr>
              <w:pStyle w:val="NormalWeb"/>
              <w:spacing w:before="0" w:beforeAutospacing="0" w:after="0" w:afterAutospacing="0"/>
              <w:jc w:val="both"/>
              <w:rPr>
                <w:rFonts w:ascii="Trebuchet MS" w:hAnsi="Trebuchet MS"/>
                <w:sz w:val="21"/>
                <w:szCs w:val="21"/>
                <w:lang w:val="pt-BR"/>
              </w:rPr>
            </w:pPr>
            <w:r w:rsidRPr="00AA7397">
              <w:rPr>
                <w:rFonts w:ascii="Trebuchet MS" w:hAnsi="Trebuchet MS"/>
                <w:sz w:val="21"/>
                <w:szCs w:val="21"/>
                <w:lang w:val="pt-BR"/>
              </w:rPr>
              <w:t>Cerință minimă (conformitate):</w:t>
            </w:r>
          </w:p>
          <w:p w14:paraId="71B87C2D" w14:textId="444B6255" w:rsidR="00210601" w:rsidRPr="00AA7397" w:rsidRDefault="00210601" w:rsidP="003C638D">
            <w:pPr>
              <w:pStyle w:val="NormalWeb"/>
              <w:spacing w:before="0" w:beforeAutospacing="0" w:after="0" w:afterAutospacing="0"/>
              <w:jc w:val="both"/>
              <w:rPr>
                <w:rFonts w:ascii="Trebuchet MS" w:hAnsi="Trebuchet MS"/>
                <w:sz w:val="21"/>
                <w:szCs w:val="21"/>
                <w:lang w:val="pt-BR"/>
              </w:rPr>
            </w:pPr>
            <w:r w:rsidRPr="00AA7397">
              <w:rPr>
                <w:rFonts w:ascii="Trebuchet MS" w:hAnsi="Trebuchet MS"/>
                <w:sz w:val="21"/>
                <w:szCs w:val="21"/>
                <w:lang w:val="pt-BR"/>
              </w:rPr>
              <w:lastRenderedPageBreak/>
              <w:t xml:space="preserve">Autoritatea </w:t>
            </w:r>
            <w:r w:rsidR="00DE4369" w:rsidRPr="00AA7397">
              <w:rPr>
                <w:rFonts w:ascii="Trebuchet MS" w:hAnsi="Trebuchet MS"/>
                <w:sz w:val="21"/>
                <w:szCs w:val="21"/>
                <w:lang w:val="pt-BR"/>
              </w:rPr>
              <w:t>C</w:t>
            </w:r>
            <w:r w:rsidRPr="00AA7397">
              <w:rPr>
                <w:rFonts w:ascii="Trebuchet MS" w:hAnsi="Trebuchet MS"/>
                <w:sz w:val="21"/>
                <w:szCs w:val="21"/>
                <w:lang w:val="pt-BR"/>
              </w:rPr>
              <w:t>ontractantă acceptă minimum 2 site-uri</w:t>
            </w:r>
            <w:r w:rsidR="003F7A6D" w:rsidRPr="00AA7397">
              <w:rPr>
                <w:rFonts w:ascii="Trebuchet MS" w:hAnsi="Trebuchet MS"/>
                <w:sz w:val="21"/>
                <w:szCs w:val="21"/>
                <w:lang w:val="ro-RO"/>
              </w:rPr>
              <w:t>, în formatele și condițiile de afișare prevăzute în Caietul de sarcini,</w:t>
            </w:r>
            <w:r w:rsidRPr="00AA7397">
              <w:rPr>
                <w:rFonts w:ascii="Trebuchet MS" w:hAnsi="Trebuchet MS"/>
                <w:sz w:val="21"/>
                <w:szCs w:val="21"/>
                <w:lang w:val="pt-BR"/>
              </w:rPr>
              <w:t xml:space="preserve"> pentru </w:t>
            </w:r>
            <w:r w:rsidR="00961DF8" w:rsidRPr="00AA7397">
              <w:rPr>
                <w:rFonts w:ascii="Trebuchet MS" w:hAnsi="Trebuchet MS"/>
                <w:sz w:val="21"/>
                <w:szCs w:val="21"/>
                <w:lang w:val="pt-BR"/>
              </w:rPr>
              <w:t xml:space="preserve">afișarea zilnică </w:t>
            </w:r>
            <w:r w:rsidR="00795512" w:rsidRPr="00AA7397">
              <w:rPr>
                <w:rFonts w:ascii="Trebuchet MS" w:hAnsi="Trebuchet MS"/>
                <w:sz w:val="21"/>
                <w:szCs w:val="21"/>
                <w:lang w:val="pt-BR"/>
              </w:rPr>
              <w:t xml:space="preserve">a </w:t>
            </w:r>
            <w:r w:rsidR="00961DF8" w:rsidRPr="00AA7397">
              <w:rPr>
                <w:rFonts w:ascii="Trebuchet MS" w:hAnsi="Trebuchet MS"/>
                <w:sz w:val="21"/>
                <w:szCs w:val="21"/>
                <w:lang w:val="pt-BR"/>
              </w:rPr>
              <w:t>celor 2 bannere web, pe o perioadă de 3 luni</w:t>
            </w:r>
            <w:r w:rsidRPr="00AA7397">
              <w:rPr>
                <w:rFonts w:ascii="Trebuchet MS" w:hAnsi="Trebuchet MS"/>
                <w:sz w:val="21"/>
                <w:szCs w:val="21"/>
                <w:lang w:val="pt-BR"/>
              </w:rPr>
              <w:t xml:space="preserve">. </w:t>
            </w:r>
          </w:p>
          <w:p w14:paraId="5A0EF467" w14:textId="77777777" w:rsidR="00210601" w:rsidRPr="00AA7397" w:rsidRDefault="00210601" w:rsidP="003C638D">
            <w:pPr>
              <w:pStyle w:val="NormalWeb"/>
              <w:spacing w:before="0" w:beforeAutospacing="0" w:after="0" w:afterAutospacing="0"/>
              <w:jc w:val="both"/>
              <w:rPr>
                <w:rFonts w:ascii="Trebuchet MS" w:hAnsi="Trebuchet MS"/>
                <w:sz w:val="21"/>
                <w:szCs w:val="21"/>
                <w:lang w:val="pt-BR"/>
              </w:rPr>
            </w:pPr>
          </w:p>
          <w:p w14:paraId="781B33EF" w14:textId="0EDC747B" w:rsidR="001E061D" w:rsidRPr="00AA7397" w:rsidRDefault="00210601" w:rsidP="003C638D">
            <w:pPr>
              <w:pStyle w:val="NormalWeb"/>
              <w:spacing w:before="0" w:beforeAutospacing="0" w:after="0" w:afterAutospacing="0"/>
              <w:jc w:val="both"/>
              <w:rPr>
                <w:rFonts w:ascii="Trebuchet MS" w:hAnsi="Trebuchet MS"/>
                <w:sz w:val="21"/>
                <w:szCs w:val="21"/>
                <w:lang w:val="pt-BR"/>
              </w:rPr>
            </w:pPr>
            <w:r w:rsidRPr="00AA7397">
              <w:rPr>
                <w:rFonts w:ascii="Trebuchet MS" w:hAnsi="Trebuchet MS"/>
                <w:sz w:val="21"/>
                <w:szCs w:val="21"/>
                <w:lang w:val="pt-BR"/>
              </w:rPr>
              <w:t xml:space="preserve">O ofertă care nu asigură minimum 2 site-uri pentru </w:t>
            </w:r>
            <w:r w:rsidR="00961DF8" w:rsidRPr="00AA7397">
              <w:rPr>
                <w:rFonts w:ascii="Trebuchet MS" w:hAnsi="Trebuchet MS"/>
                <w:sz w:val="21"/>
                <w:szCs w:val="21"/>
                <w:lang w:val="pt-BR"/>
              </w:rPr>
              <w:t>afișarea zilnică</w:t>
            </w:r>
            <w:r w:rsidR="00795512" w:rsidRPr="00AA7397">
              <w:rPr>
                <w:rFonts w:ascii="Trebuchet MS" w:hAnsi="Trebuchet MS"/>
                <w:sz w:val="21"/>
                <w:szCs w:val="21"/>
                <w:lang w:val="pt-BR"/>
              </w:rPr>
              <w:t xml:space="preserve"> a</w:t>
            </w:r>
            <w:r w:rsidR="00961DF8" w:rsidRPr="00AA7397">
              <w:rPr>
                <w:rFonts w:ascii="Trebuchet MS" w:hAnsi="Trebuchet MS"/>
                <w:sz w:val="21"/>
                <w:szCs w:val="21"/>
                <w:lang w:val="pt-BR"/>
              </w:rPr>
              <w:t xml:space="preserve"> celor 2 bannere web, pe o perioadă de 3 luni</w:t>
            </w:r>
            <w:r w:rsidR="00795512" w:rsidRPr="00AA7397">
              <w:rPr>
                <w:rFonts w:ascii="Trebuchet MS" w:hAnsi="Trebuchet MS"/>
                <w:sz w:val="21"/>
                <w:szCs w:val="21"/>
                <w:lang w:val="pt-BR"/>
              </w:rPr>
              <w:t>,</w:t>
            </w:r>
            <w:r w:rsidRPr="00AA7397">
              <w:rPr>
                <w:rFonts w:ascii="Trebuchet MS" w:hAnsi="Trebuchet MS"/>
                <w:sz w:val="21"/>
                <w:szCs w:val="21"/>
                <w:lang w:val="pt-BR"/>
              </w:rPr>
              <w:t xml:space="preserve"> va fi considerată neconformă</w:t>
            </w:r>
            <w:r w:rsidR="001E061D" w:rsidRPr="00AA7397">
              <w:rPr>
                <w:rFonts w:ascii="Trebuchet MS" w:hAnsi="Trebuchet MS"/>
                <w:sz w:val="21"/>
                <w:szCs w:val="21"/>
                <w:lang w:val="pt-BR"/>
              </w:rPr>
              <w:t>.</w:t>
            </w:r>
          </w:p>
          <w:p w14:paraId="37EC1DB9" w14:textId="77777777" w:rsidR="00210601" w:rsidRPr="00AA7397" w:rsidRDefault="00210601" w:rsidP="003C638D">
            <w:pPr>
              <w:pStyle w:val="NormalWeb"/>
              <w:spacing w:before="0" w:beforeAutospacing="0" w:after="0" w:afterAutospacing="0"/>
              <w:jc w:val="both"/>
              <w:rPr>
                <w:rFonts w:ascii="Trebuchet MS" w:hAnsi="Trebuchet MS"/>
                <w:sz w:val="21"/>
                <w:szCs w:val="21"/>
                <w:lang w:val="pt-BR"/>
              </w:rPr>
            </w:pPr>
          </w:p>
          <w:p w14:paraId="29FA147B" w14:textId="77777777" w:rsidR="001E061D" w:rsidRPr="00AA7397" w:rsidRDefault="001E061D" w:rsidP="003C638D">
            <w:pPr>
              <w:pStyle w:val="NormalWeb"/>
              <w:spacing w:before="0" w:beforeAutospacing="0" w:after="0" w:afterAutospacing="0"/>
              <w:jc w:val="both"/>
              <w:rPr>
                <w:rFonts w:ascii="Trebuchet MS" w:hAnsi="Trebuchet MS"/>
                <w:sz w:val="21"/>
                <w:szCs w:val="21"/>
                <w:lang w:val="pt-BR"/>
              </w:rPr>
            </w:pPr>
            <w:r w:rsidRPr="00AA7397">
              <w:rPr>
                <w:rFonts w:ascii="Trebuchet MS" w:hAnsi="Trebuchet MS"/>
                <w:sz w:val="21"/>
                <w:szCs w:val="21"/>
                <w:lang w:val="pt-BR"/>
              </w:rPr>
              <w:t>Modalitate punctare:</w:t>
            </w:r>
          </w:p>
          <w:p w14:paraId="79F07FB5" w14:textId="59E05695" w:rsidR="001E061D" w:rsidRPr="00AA7397" w:rsidRDefault="001E061D" w:rsidP="003C638D">
            <w:pPr>
              <w:pStyle w:val="NormalWeb"/>
              <w:spacing w:before="0" w:beforeAutospacing="0" w:after="0" w:afterAutospacing="0"/>
              <w:jc w:val="both"/>
              <w:rPr>
                <w:rFonts w:ascii="Trebuchet MS" w:hAnsi="Trebuchet MS"/>
                <w:sz w:val="21"/>
                <w:szCs w:val="21"/>
                <w:lang w:val="pt-BR"/>
              </w:rPr>
            </w:pPr>
            <w:r w:rsidRPr="00AA7397">
              <w:rPr>
                <w:rFonts w:ascii="Trebuchet MS" w:hAnsi="Trebuchet MS"/>
                <w:sz w:val="21"/>
                <w:szCs w:val="21"/>
                <w:lang w:val="pt-BR"/>
              </w:rPr>
              <w:t xml:space="preserve">Pentru ofertarea minimului obligatoriu </w:t>
            </w:r>
            <w:r w:rsidR="00795512" w:rsidRPr="00AA7397">
              <w:rPr>
                <w:rFonts w:ascii="Trebuchet MS" w:hAnsi="Trebuchet MS"/>
                <w:sz w:val="21"/>
                <w:szCs w:val="21"/>
                <w:lang w:val="pt-BR"/>
              </w:rPr>
              <w:t>-</w:t>
            </w:r>
            <w:r w:rsidR="00961DF8" w:rsidRPr="00AA7397">
              <w:rPr>
                <w:rFonts w:ascii="Trebuchet MS" w:hAnsi="Trebuchet MS"/>
                <w:sz w:val="21"/>
                <w:szCs w:val="21"/>
                <w:lang w:val="pt-BR"/>
              </w:rPr>
              <w:t xml:space="preserve"> afișarea zilnică </w:t>
            </w:r>
            <w:r w:rsidR="00795512" w:rsidRPr="00AA7397">
              <w:rPr>
                <w:rFonts w:ascii="Trebuchet MS" w:hAnsi="Trebuchet MS"/>
                <w:sz w:val="21"/>
                <w:szCs w:val="21"/>
                <w:lang w:val="pt-BR"/>
              </w:rPr>
              <w:t xml:space="preserve">a </w:t>
            </w:r>
            <w:r w:rsidR="00961DF8" w:rsidRPr="00AA7397">
              <w:rPr>
                <w:rFonts w:ascii="Trebuchet MS" w:hAnsi="Trebuchet MS"/>
                <w:sz w:val="21"/>
                <w:szCs w:val="21"/>
                <w:lang w:val="pt-BR"/>
              </w:rPr>
              <w:t>celor 2 bannere web</w:t>
            </w:r>
            <w:r w:rsidR="00795512" w:rsidRPr="00AA7397">
              <w:rPr>
                <w:rFonts w:ascii="Trebuchet MS" w:hAnsi="Trebuchet MS"/>
                <w:sz w:val="21"/>
                <w:szCs w:val="21"/>
                <w:lang w:val="pt-BR"/>
              </w:rPr>
              <w:t xml:space="preserve"> pe minimum 2 site-uri</w:t>
            </w:r>
            <w:r w:rsidR="00961DF8" w:rsidRPr="00AA7397">
              <w:rPr>
                <w:rFonts w:ascii="Trebuchet MS" w:hAnsi="Trebuchet MS"/>
                <w:sz w:val="21"/>
                <w:szCs w:val="21"/>
                <w:lang w:val="pt-BR"/>
              </w:rPr>
              <w:t>, pe o perioadă de 3 luni -</w:t>
            </w:r>
            <w:r w:rsidRPr="00AA7397">
              <w:rPr>
                <w:rFonts w:ascii="Trebuchet MS" w:hAnsi="Trebuchet MS"/>
                <w:sz w:val="21"/>
                <w:szCs w:val="21"/>
                <w:lang w:val="pt-BR"/>
              </w:rPr>
              <w:t xml:space="preserve"> oferta este conformă, iar punctajul obținut pentru acest factor de evaluare este 0 puncte.</w:t>
            </w:r>
          </w:p>
          <w:p w14:paraId="1A603878" w14:textId="43BFB178" w:rsidR="001E061D" w:rsidRPr="00AA7397" w:rsidRDefault="001E061D" w:rsidP="003C638D">
            <w:pPr>
              <w:pStyle w:val="NormalWeb"/>
              <w:spacing w:before="0" w:beforeAutospacing="0" w:after="0" w:afterAutospacing="0"/>
              <w:jc w:val="both"/>
              <w:rPr>
                <w:rFonts w:ascii="Trebuchet MS" w:hAnsi="Trebuchet MS"/>
                <w:sz w:val="21"/>
                <w:szCs w:val="21"/>
                <w:lang w:val="pt-BR"/>
              </w:rPr>
            </w:pPr>
            <w:r w:rsidRPr="00AA7397">
              <w:rPr>
                <w:rFonts w:ascii="Trebuchet MS" w:hAnsi="Trebuchet MS"/>
                <w:sz w:val="21"/>
                <w:szCs w:val="21"/>
                <w:lang w:val="pt-BR"/>
              </w:rPr>
              <w:t xml:space="preserve">Punctajul se acordă exclusiv pentru </w:t>
            </w:r>
            <w:r w:rsidR="00210601" w:rsidRPr="00AA7397">
              <w:rPr>
                <w:rFonts w:ascii="Trebuchet MS" w:hAnsi="Trebuchet MS"/>
                <w:sz w:val="21"/>
                <w:szCs w:val="21"/>
                <w:lang w:val="pt-BR"/>
              </w:rPr>
              <w:t>numărul suplimentar de site-uri propus peste nivelul minim solicitat</w:t>
            </w:r>
            <w:r w:rsidRPr="00AA7397">
              <w:rPr>
                <w:rFonts w:ascii="Trebuchet MS" w:hAnsi="Trebuchet MS"/>
                <w:sz w:val="21"/>
                <w:szCs w:val="21"/>
                <w:lang w:val="pt-BR"/>
              </w:rPr>
              <w:t>.</w:t>
            </w:r>
          </w:p>
          <w:p w14:paraId="46D2DB94" w14:textId="013289FF" w:rsidR="00961DF8" w:rsidRPr="00AA7397" w:rsidRDefault="00961DF8" w:rsidP="003C638D">
            <w:pPr>
              <w:pStyle w:val="NormalWeb"/>
              <w:spacing w:before="0" w:beforeAutospacing="0" w:after="0" w:afterAutospacing="0"/>
              <w:jc w:val="both"/>
              <w:rPr>
                <w:rFonts w:ascii="Trebuchet MS" w:hAnsi="Trebuchet MS"/>
                <w:sz w:val="21"/>
                <w:szCs w:val="21"/>
                <w:lang w:val="pt-BR"/>
              </w:rPr>
            </w:pPr>
            <w:r w:rsidRPr="00AA7397">
              <w:rPr>
                <w:rFonts w:ascii="Trebuchet MS" w:hAnsi="Trebuchet MS"/>
                <w:sz w:val="21"/>
                <w:szCs w:val="21"/>
                <w:lang w:val="pt-BR"/>
              </w:rPr>
              <w:t>Site-urile suplimentare ofertate trebuie să respecte aceleași condiții de afișare prevăzute în Caietul de Sarcini, respectiv să fie auditate în cadrul Studiului de Audiență și Trafic Internet (SATI) realizat de BRAT, să înregistreze minimum 2.000.000 Clienți Unici/lună</w:t>
            </w:r>
            <w:r w:rsidR="001E14C1" w:rsidRPr="00AA7397">
              <w:rPr>
                <w:rFonts w:ascii="Trebuchet MS" w:hAnsi="Trebuchet MS"/>
                <w:sz w:val="21"/>
                <w:szCs w:val="21"/>
                <w:lang w:val="pt-BR"/>
              </w:rPr>
              <w:t xml:space="preserve"> (</w:t>
            </w:r>
            <w:r w:rsidRPr="00AA7397">
              <w:rPr>
                <w:rFonts w:ascii="Trebuchet MS" w:hAnsi="Trebuchet MS"/>
                <w:sz w:val="21"/>
                <w:szCs w:val="21"/>
                <w:lang w:val="pt-BR"/>
              </w:rPr>
              <w:t>trafic România</w:t>
            </w:r>
            <w:r w:rsidR="001E14C1" w:rsidRPr="00AA7397">
              <w:rPr>
                <w:rFonts w:ascii="Trebuchet MS" w:hAnsi="Trebuchet MS"/>
                <w:sz w:val="21"/>
                <w:szCs w:val="21"/>
                <w:lang w:val="pt-BR"/>
              </w:rPr>
              <w:t>)</w:t>
            </w:r>
            <w:r w:rsidRPr="00AA7397">
              <w:rPr>
                <w:rFonts w:ascii="Trebuchet MS" w:hAnsi="Trebuchet MS"/>
                <w:sz w:val="21"/>
                <w:szCs w:val="21"/>
                <w:lang w:val="pt-BR"/>
              </w:rPr>
              <w:t>, să aparțină unor societăți media distincte și să asigure afișarea zilnică a celor 2 bannere web pe pagina principală (homepage), în regim de rotație prin sistemele de livrare a publicității online (ad server), pe întreaga durată a campaniei de promovare online.</w:t>
            </w:r>
          </w:p>
          <w:p w14:paraId="2B58E194" w14:textId="5DCB23D1" w:rsidR="00736A5A" w:rsidRPr="00AA7397" w:rsidRDefault="00736A5A" w:rsidP="003C638D">
            <w:pPr>
              <w:pStyle w:val="NormalWeb"/>
              <w:spacing w:before="0" w:beforeAutospacing="0" w:after="0" w:afterAutospacing="0"/>
              <w:jc w:val="both"/>
              <w:rPr>
                <w:rFonts w:ascii="Trebuchet MS" w:hAnsi="Trebuchet MS"/>
                <w:sz w:val="21"/>
                <w:szCs w:val="21"/>
                <w:lang w:val="pt-BR"/>
              </w:rPr>
            </w:pPr>
            <w:r w:rsidRPr="00AA7397">
              <w:rPr>
                <w:rFonts w:ascii="Trebuchet MS" w:hAnsi="Trebuchet MS"/>
                <w:sz w:val="21"/>
                <w:szCs w:val="21"/>
                <w:lang w:val="pt-BR"/>
              </w:rPr>
              <w:t>Site-urile suplimentare ofertate trebuie să respecte cumulativ toate cerințele minime prevăzute în Caietul de Sarcini.</w:t>
            </w:r>
          </w:p>
          <w:p w14:paraId="077DD2AD" w14:textId="77777777" w:rsidR="00952025" w:rsidRPr="00AA7397" w:rsidRDefault="00952025" w:rsidP="003C638D">
            <w:pPr>
              <w:pStyle w:val="NormalWeb"/>
              <w:spacing w:before="0" w:beforeAutospacing="0" w:after="0" w:afterAutospacing="0"/>
              <w:jc w:val="both"/>
              <w:rPr>
                <w:rFonts w:ascii="Trebuchet MS" w:hAnsi="Trebuchet MS"/>
                <w:sz w:val="21"/>
                <w:szCs w:val="21"/>
                <w:lang w:val="pt-BR"/>
              </w:rPr>
            </w:pPr>
          </w:p>
          <w:p w14:paraId="073944C4" w14:textId="77777777" w:rsidR="00952025" w:rsidRPr="00AA7397" w:rsidRDefault="00952025" w:rsidP="00952025">
            <w:pPr>
              <w:pStyle w:val="NoSpacing"/>
              <w:ind w:left="0"/>
              <w:rPr>
                <w:sz w:val="21"/>
                <w:szCs w:val="21"/>
                <w:lang w:val="pt-BR"/>
              </w:rPr>
            </w:pPr>
            <w:r w:rsidRPr="00AA7397">
              <w:rPr>
                <w:sz w:val="21"/>
                <w:szCs w:val="21"/>
                <w:lang w:val="pt-BR"/>
              </w:rPr>
              <w:t>Mecanism de plafonare</w:t>
            </w:r>
          </w:p>
          <w:p w14:paraId="6D36E0F8" w14:textId="77777777" w:rsidR="00952025" w:rsidRPr="00AA7397" w:rsidRDefault="00952025" w:rsidP="00952025">
            <w:pPr>
              <w:pStyle w:val="NoSpacing"/>
              <w:ind w:left="0"/>
              <w:rPr>
                <w:sz w:val="21"/>
                <w:szCs w:val="21"/>
                <w:lang w:val="pt-BR"/>
              </w:rPr>
            </w:pPr>
            <w:r w:rsidRPr="00AA7397">
              <w:rPr>
                <w:sz w:val="21"/>
                <w:szCs w:val="21"/>
                <w:lang w:val="pt-BR"/>
              </w:rPr>
              <w:t>Pentru acordarea punctajului se vor lua în considerare site-urile suplimentare ofertate peste cerința minimă prevăzută în Caietul de Sarcini, până la un nivel maxim de 3 site-uri suplimentare, respectiv maximum 5 site-uri în total.</w:t>
            </w:r>
          </w:p>
          <w:p w14:paraId="7D2CAF10" w14:textId="4ECA5C66" w:rsidR="0003375F" w:rsidRPr="00AA7397" w:rsidRDefault="00952025" w:rsidP="00952025">
            <w:pPr>
              <w:pStyle w:val="NormalWeb"/>
              <w:spacing w:before="0" w:beforeAutospacing="0" w:after="0" w:afterAutospacing="0"/>
              <w:jc w:val="both"/>
              <w:rPr>
                <w:rFonts w:ascii="Trebuchet MS" w:hAnsi="Trebuchet MS"/>
                <w:sz w:val="21"/>
                <w:szCs w:val="21"/>
                <w:lang w:val="pt-BR"/>
              </w:rPr>
            </w:pPr>
            <w:r w:rsidRPr="00AA7397">
              <w:rPr>
                <w:rFonts w:ascii="Trebuchet MS" w:hAnsi="Trebuchet MS"/>
                <w:sz w:val="21"/>
                <w:szCs w:val="21"/>
                <w:lang w:val="pt-BR"/>
              </w:rPr>
              <w:t>Site-urile ofertate peste acest nivel nu vor aduce punctaj suplimentar, fiind considerate egale cu nivelul maxim punctabil.</w:t>
            </w:r>
          </w:p>
          <w:p w14:paraId="15FC2F1D" w14:textId="77777777" w:rsidR="008713F0" w:rsidRPr="00AA7397" w:rsidRDefault="008713F0" w:rsidP="003C638D">
            <w:pPr>
              <w:pStyle w:val="NormalWeb"/>
              <w:spacing w:before="0" w:beforeAutospacing="0" w:after="0" w:afterAutospacing="0"/>
              <w:jc w:val="both"/>
              <w:rPr>
                <w:rFonts w:ascii="Trebuchet MS" w:hAnsi="Trebuchet MS"/>
                <w:sz w:val="21"/>
                <w:szCs w:val="21"/>
                <w:lang w:val="pt-BR"/>
              </w:rPr>
            </w:pPr>
          </w:p>
          <w:p w14:paraId="4E7CF1CD" w14:textId="17042B42" w:rsidR="001E061D" w:rsidRPr="00AA7397" w:rsidRDefault="001E061D" w:rsidP="003C638D">
            <w:pPr>
              <w:pStyle w:val="NormalWeb"/>
              <w:spacing w:before="0" w:beforeAutospacing="0" w:after="0" w:afterAutospacing="0"/>
              <w:jc w:val="both"/>
              <w:rPr>
                <w:rFonts w:ascii="Trebuchet MS" w:hAnsi="Trebuchet MS"/>
                <w:sz w:val="21"/>
                <w:szCs w:val="21"/>
                <w:lang w:val="pt-BR"/>
              </w:rPr>
            </w:pPr>
            <w:r w:rsidRPr="00AA7397">
              <w:rPr>
                <w:rFonts w:ascii="Trebuchet MS" w:hAnsi="Trebuchet MS"/>
                <w:sz w:val="21"/>
                <w:szCs w:val="21"/>
                <w:lang w:val="pt-BR"/>
              </w:rPr>
              <w:t>Acordarea punctajului</w:t>
            </w:r>
          </w:p>
          <w:p w14:paraId="7C2E899E" w14:textId="77777777" w:rsidR="008A6CF3" w:rsidRPr="00AA7397" w:rsidRDefault="008A6CF3" w:rsidP="003C638D">
            <w:pPr>
              <w:spacing w:line="276" w:lineRule="auto"/>
              <w:jc w:val="both"/>
              <w:rPr>
                <w:rFonts w:ascii="Trebuchet MS" w:hAnsi="Trebuchet MS"/>
                <w:spacing w:val="-4"/>
                <w:sz w:val="21"/>
                <w:szCs w:val="21"/>
                <w:lang w:val="pt-BR"/>
              </w:rPr>
            </w:pPr>
            <w:r w:rsidRPr="00AA7397">
              <w:rPr>
                <w:rFonts w:ascii="Trebuchet MS" w:hAnsi="Trebuchet MS"/>
                <w:spacing w:val="-4"/>
                <w:sz w:val="21"/>
                <w:szCs w:val="21"/>
                <w:lang w:val="pt-BR"/>
              </w:rPr>
              <w:t xml:space="preserve">În condițiile mecanismului de plafonare stabilit (maximum 5 site-uri), punctajul acordat va fi: </w:t>
            </w:r>
          </w:p>
          <w:p w14:paraId="20B81772" w14:textId="77777777" w:rsidR="008A6CF3" w:rsidRPr="00AA7397" w:rsidRDefault="008A6CF3" w:rsidP="008A6CF3">
            <w:pPr>
              <w:pStyle w:val="ListParagraph"/>
              <w:numPr>
                <w:ilvl w:val="0"/>
                <w:numId w:val="68"/>
              </w:numPr>
              <w:spacing w:line="276" w:lineRule="auto"/>
              <w:jc w:val="both"/>
              <w:rPr>
                <w:rFonts w:ascii="Trebuchet MS" w:hAnsi="Trebuchet MS"/>
                <w:spacing w:val="-4"/>
                <w:sz w:val="21"/>
                <w:szCs w:val="21"/>
                <w:lang w:val="pt-BR"/>
              </w:rPr>
            </w:pPr>
            <w:r w:rsidRPr="00AA7397">
              <w:rPr>
                <w:rFonts w:ascii="Trebuchet MS" w:hAnsi="Trebuchet MS"/>
                <w:spacing w:val="-4"/>
                <w:sz w:val="21"/>
                <w:szCs w:val="21"/>
                <w:lang w:val="pt-BR"/>
              </w:rPr>
              <w:t xml:space="preserve">0 puncte pentru 2 site-uri, </w:t>
            </w:r>
          </w:p>
          <w:p w14:paraId="26CAAA3F" w14:textId="77777777" w:rsidR="008A6CF3" w:rsidRPr="00AA7397" w:rsidRDefault="008A6CF3" w:rsidP="008A6CF3">
            <w:pPr>
              <w:pStyle w:val="ListParagraph"/>
              <w:numPr>
                <w:ilvl w:val="0"/>
                <w:numId w:val="68"/>
              </w:numPr>
              <w:spacing w:line="276" w:lineRule="auto"/>
              <w:jc w:val="both"/>
              <w:rPr>
                <w:rFonts w:ascii="Trebuchet MS" w:hAnsi="Trebuchet MS"/>
                <w:spacing w:val="-4"/>
                <w:sz w:val="21"/>
                <w:szCs w:val="21"/>
                <w:lang w:val="pt-BR"/>
              </w:rPr>
            </w:pPr>
            <w:r w:rsidRPr="00AA7397">
              <w:rPr>
                <w:rFonts w:ascii="Trebuchet MS" w:hAnsi="Trebuchet MS"/>
                <w:spacing w:val="-4"/>
                <w:sz w:val="21"/>
                <w:szCs w:val="21"/>
                <w:lang w:val="pt-BR"/>
              </w:rPr>
              <w:t xml:space="preserve">5 puncte pentru 3 site-uri, </w:t>
            </w:r>
          </w:p>
          <w:p w14:paraId="0DB6B68D" w14:textId="77777777" w:rsidR="008A6CF3" w:rsidRPr="00AA7397" w:rsidRDefault="008A6CF3" w:rsidP="008A6CF3">
            <w:pPr>
              <w:pStyle w:val="ListParagraph"/>
              <w:numPr>
                <w:ilvl w:val="0"/>
                <w:numId w:val="68"/>
              </w:numPr>
              <w:spacing w:line="276" w:lineRule="auto"/>
              <w:jc w:val="both"/>
              <w:rPr>
                <w:rFonts w:ascii="Trebuchet MS" w:hAnsi="Trebuchet MS"/>
                <w:spacing w:val="-4"/>
                <w:sz w:val="21"/>
                <w:szCs w:val="21"/>
                <w:lang w:val="pt-BR"/>
              </w:rPr>
            </w:pPr>
            <w:r w:rsidRPr="00AA7397">
              <w:rPr>
                <w:rFonts w:ascii="Trebuchet MS" w:hAnsi="Trebuchet MS"/>
                <w:spacing w:val="-4"/>
                <w:sz w:val="21"/>
                <w:szCs w:val="21"/>
                <w:lang w:val="pt-BR"/>
              </w:rPr>
              <w:t xml:space="preserve">10 puncte pentru 4 site-uri </w:t>
            </w:r>
          </w:p>
          <w:p w14:paraId="70773AC8" w14:textId="77777777" w:rsidR="001E061D" w:rsidRPr="00AA7397" w:rsidRDefault="008A6CF3" w:rsidP="008A6CF3">
            <w:pPr>
              <w:pStyle w:val="ListParagraph"/>
              <w:numPr>
                <w:ilvl w:val="0"/>
                <w:numId w:val="68"/>
              </w:numPr>
              <w:spacing w:line="276" w:lineRule="auto"/>
              <w:jc w:val="both"/>
              <w:rPr>
                <w:rFonts w:ascii="Trebuchet MS" w:hAnsi="Trebuchet MS"/>
                <w:spacing w:val="-4"/>
                <w:sz w:val="21"/>
                <w:szCs w:val="21"/>
                <w:lang w:val="pt-BR"/>
              </w:rPr>
            </w:pPr>
            <w:r w:rsidRPr="00AA7397">
              <w:rPr>
                <w:rFonts w:ascii="Trebuchet MS" w:hAnsi="Trebuchet MS"/>
                <w:spacing w:val="-4"/>
                <w:sz w:val="21"/>
                <w:szCs w:val="21"/>
                <w:lang w:val="pt-BR"/>
              </w:rPr>
              <w:t>15 puncte pentru 5 site-uri.</w:t>
            </w:r>
          </w:p>
          <w:p w14:paraId="6B470306" w14:textId="4B7BCADA" w:rsidR="00583D17" w:rsidRPr="00AA7397" w:rsidRDefault="00583D17" w:rsidP="00583D17">
            <w:pPr>
              <w:spacing w:line="276" w:lineRule="auto"/>
              <w:jc w:val="both"/>
              <w:rPr>
                <w:rFonts w:ascii="Trebuchet MS" w:hAnsi="Trebuchet MS"/>
                <w:spacing w:val="-4"/>
                <w:sz w:val="21"/>
                <w:szCs w:val="21"/>
                <w:lang w:val="pt-BR"/>
              </w:rPr>
            </w:pPr>
            <w:r w:rsidRPr="00AA7397">
              <w:rPr>
                <w:rFonts w:ascii="Trebuchet MS" w:hAnsi="Trebuchet MS"/>
                <w:spacing w:val="-4"/>
                <w:sz w:val="21"/>
                <w:szCs w:val="21"/>
                <w:lang w:val="pt-BR"/>
              </w:rPr>
              <w:t>Nu se acordă punctaj intermediar pentru valori care nu corespund nivelurilor menționate.</w:t>
            </w:r>
          </w:p>
          <w:p w14:paraId="76628C9F" w14:textId="77777777" w:rsidR="00952025" w:rsidRPr="00AA7397" w:rsidRDefault="00952025" w:rsidP="008A6CF3">
            <w:pPr>
              <w:spacing w:line="276" w:lineRule="auto"/>
              <w:jc w:val="both"/>
              <w:rPr>
                <w:rFonts w:ascii="Trebuchet MS" w:hAnsi="Trebuchet MS"/>
                <w:spacing w:val="-4"/>
                <w:sz w:val="21"/>
                <w:szCs w:val="21"/>
                <w:lang w:val="pt-BR"/>
              </w:rPr>
            </w:pPr>
          </w:p>
          <w:p w14:paraId="36845C29" w14:textId="7ADC9B91" w:rsidR="008A6CF3" w:rsidRPr="00AA7397" w:rsidRDefault="008A6CF3" w:rsidP="008A6CF3">
            <w:pPr>
              <w:spacing w:line="276" w:lineRule="auto"/>
              <w:jc w:val="both"/>
              <w:rPr>
                <w:rFonts w:ascii="Trebuchet MS" w:hAnsi="Trebuchet MS"/>
                <w:b/>
                <w:bCs/>
                <w:spacing w:val="-4"/>
                <w:sz w:val="21"/>
                <w:szCs w:val="21"/>
                <w:lang w:val="pt-BR"/>
              </w:rPr>
            </w:pPr>
            <w:r w:rsidRPr="00AA7397">
              <w:rPr>
                <w:rFonts w:ascii="Trebuchet MS" w:hAnsi="Trebuchet MS"/>
                <w:b/>
                <w:bCs/>
                <w:spacing w:val="-4"/>
                <w:sz w:val="21"/>
                <w:szCs w:val="21"/>
                <w:lang w:val="pt-BR"/>
              </w:rPr>
              <w:t>Numărul de site-uri ofertate și punctate în cadrul acestui factor de evaluare devine obligație contractuală a Prestatorului.</w:t>
            </w:r>
          </w:p>
        </w:tc>
        <w:tc>
          <w:tcPr>
            <w:tcW w:w="989" w:type="dxa"/>
          </w:tcPr>
          <w:p w14:paraId="0ED06F3C" w14:textId="77777777" w:rsidR="001E061D" w:rsidRPr="00AA7397" w:rsidRDefault="001E061D" w:rsidP="003C638D">
            <w:pPr>
              <w:spacing w:line="276" w:lineRule="auto"/>
              <w:jc w:val="both"/>
              <w:rPr>
                <w:rFonts w:ascii="Trebuchet MS" w:eastAsiaTheme="minorEastAsia" w:hAnsi="Trebuchet MS"/>
                <w:sz w:val="21"/>
                <w:szCs w:val="21"/>
                <w:lang w:val="pt-BR"/>
              </w:rPr>
            </w:pPr>
          </w:p>
        </w:tc>
        <w:tc>
          <w:tcPr>
            <w:tcW w:w="938" w:type="dxa"/>
          </w:tcPr>
          <w:p w14:paraId="6D47F835" w14:textId="77777777" w:rsidR="001E061D" w:rsidRPr="00AA7397" w:rsidRDefault="001E061D" w:rsidP="003C638D">
            <w:pPr>
              <w:spacing w:line="276" w:lineRule="auto"/>
              <w:jc w:val="both"/>
              <w:rPr>
                <w:rFonts w:ascii="Trebuchet MS" w:hAnsi="Trebuchet MS"/>
                <w:spacing w:val="-4"/>
                <w:sz w:val="21"/>
                <w:szCs w:val="21"/>
                <w:lang w:val="pt-BR"/>
              </w:rPr>
            </w:pPr>
          </w:p>
        </w:tc>
      </w:tr>
      <w:tr w:rsidR="00AA7397" w:rsidRPr="00AA7397" w14:paraId="0B7CC459" w14:textId="77777777" w:rsidTr="003C638D">
        <w:tc>
          <w:tcPr>
            <w:tcW w:w="639" w:type="dxa"/>
          </w:tcPr>
          <w:p w14:paraId="5F0209FE" w14:textId="40DC4592" w:rsidR="009A0AB6" w:rsidRPr="00AA7397" w:rsidRDefault="009A0AB6" w:rsidP="009A0AB6">
            <w:pPr>
              <w:spacing w:line="276" w:lineRule="auto"/>
              <w:jc w:val="both"/>
              <w:rPr>
                <w:rFonts w:ascii="Trebuchet MS" w:hAnsi="Trebuchet MS"/>
                <w:spacing w:val="-4"/>
                <w:sz w:val="21"/>
                <w:szCs w:val="21"/>
              </w:rPr>
            </w:pPr>
            <w:r w:rsidRPr="00AA7397">
              <w:rPr>
                <w:rFonts w:ascii="Trebuchet MS" w:hAnsi="Trebuchet MS"/>
                <w:spacing w:val="-4"/>
                <w:sz w:val="21"/>
                <w:szCs w:val="21"/>
              </w:rPr>
              <w:t>2.4</w:t>
            </w:r>
          </w:p>
        </w:tc>
        <w:tc>
          <w:tcPr>
            <w:tcW w:w="7456" w:type="dxa"/>
          </w:tcPr>
          <w:p w14:paraId="6C4649E6" w14:textId="10E40D20" w:rsidR="009A0AB6" w:rsidRPr="00AA7397" w:rsidRDefault="009A0AB6" w:rsidP="009A0AB6">
            <w:pPr>
              <w:spacing w:line="276" w:lineRule="auto"/>
              <w:jc w:val="both"/>
              <w:rPr>
                <w:rFonts w:ascii="Trebuchet MS" w:hAnsi="Trebuchet MS"/>
                <w:spacing w:val="-4"/>
                <w:sz w:val="21"/>
                <w:szCs w:val="21"/>
                <w:lang w:val="pt-BR"/>
              </w:rPr>
            </w:pPr>
            <w:r w:rsidRPr="00AA7397">
              <w:rPr>
                <w:rFonts w:ascii="Trebuchet MS" w:hAnsi="Trebuchet MS"/>
                <w:spacing w:val="-4"/>
                <w:sz w:val="21"/>
                <w:szCs w:val="21"/>
                <w:lang w:val="pt-BR"/>
              </w:rPr>
              <w:t>Număr</w:t>
            </w:r>
            <w:r w:rsidR="00795512" w:rsidRPr="00AA7397">
              <w:rPr>
                <w:rFonts w:ascii="Trebuchet MS" w:hAnsi="Trebuchet MS"/>
                <w:spacing w:val="-4"/>
                <w:sz w:val="21"/>
                <w:szCs w:val="21"/>
                <w:lang w:val="pt-BR"/>
              </w:rPr>
              <w:t>ul</w:t>
            </w:r>
            <w:r w:rsidRPr="00AA7397">
              <w:rPr>
                <w:rFonts w:ascii="Trebuchet MS" w:hAnsi="Trebuchet MS"/>
                <w:spacing w:val="-4"/>
                <w:sz w:val="21"/>
                <w:szCs w:val="21"/>
                <w:lang w:val="pt-BR"/>
              </w:rPr>
              <w:t xml:space="preserve"> suplimentar de platforme </w:t>
            </w:r>
            <w:r w:rsidR="00815B75" w:rsidRPr="00AA7397">
              <w:rPr>
                <w:rFonts w:ascii="Trebuchet MS" w:hAnsi="Trebuchet MS"/>
                <w:spacing w:val="-4"/>
                <w:sz w:val="21"/>
                <w:szCs w:val="21"/>
                <w:lang w:val="pt-BR"/>
              </w:rPr>
              <w:t>s</w:t>
            </w:r>
            <w:r w:rsidRPr="00AA7397">
              <w:rPr>
                <w:rFonts w:ascii="Trebuchet MS" w:hAnsi="Trebuchet MS"/>
                <w:spacing w:val="-4"/>
                <w:sz w:val="21"/>
                <w:szCs w:val="21"/>
                <w:lang w:val="pt-BR"/>
              </w:rPr>
              <w:t>ocial media</w:t>
            </w:r>
            <w:r w:rsidR="00F645B1" w:rsidRPr="00AA7397">
              <w:rPr>
                <w:rFonts w:ascii="Trebuchet MS" w:hAnsi="Trebuchet MS"/>
                <w:spacing w:val="-4"/>
                <w:sz w:val="21"/>
                <w:szCs w:val="21"/>
                <w:lang w:val="pt-BR"/>
              </w:rPr>
              <w:t xml:space="preserve"> pe care se va derula campania de promovare </w:t>
            </w:r>
            <w:r w:rsidR="003F7A6D" w:rsidRPr="00AA7397">
              <w:rPr>
                <w:rFonts w:ascii="Trebuchet MS" w:hAnsi="Trebuchet MS"/>
                <w:spacing w:val="-4"/>
                <w:sz w:val="21"/>
                <w:szCs w:val="21"/>
                <w:lang w:val="pt-BR"/>
              </w:rPr>
              <w:t xml:space="preserve">plătită </w:t>
            </w:r>
            <w:r w:rsidR="00F645B1" w:rsidRPr="00AA7397">
              <w:rPr>
                <w:rFonts w:ascii="Trebuchet MS" w:hAnsi="Trebuchet MS"/>
                <w:spacing w:val="-4"/>
                <w:sz w:val="21"/>
                <w:szCs w:val="21"/>
                <w:lang w:val="pt-BR"/>
              </w:rPr>
              <w:t xml:space="preserve">în </w:t>
            </w:r>
            <w:r w:rsidR="00815B75" w:rsidRPr="00AA7397">
              <w:rPr>
                <w:rFonts w:ascii="Trebuchet MS" w:hAnsi="Trebuchet MS"/>
                <w:spacing w:val="-4"/>
                <w:sz w:val="21"/>
                <w:szCs w:val="21"/>
                <w:lang w:val="pt-BR"/>
              </w:rPr>
              <w:t>s</w:t>
            </w:r>
            <w:r w:rsidR="00F645B1" w:rsidRPr="00AA7397">
              <w:rPr>
                <w:rFonts w:ascii="Trebuchet MS" w:hAnsi="Trebuchet MS"/>
                <w:spacing w:val="-4"/>
                <w:sz w:val="21"/>
                <w:szCs w:val="21"/>
                <w:lang w:val="pt-BR"/>
              </w:rPr>
              <w:t>ocial media, pe o perioadă de 3 luni</w:t>
            </w:r>
          </w:p>
        </w:tc>
        <w:tc>
          <w:tcPr>
            <w:tcW w:w="989" w:type="dxa"/>
          </w:tcPr>
          <w:p w14:paraId="5F8DDF02" w14:textId="74CB185B" w:rsidR="009A0AB6" w:rsidRPr="00AA7397" w:rsidRDefault="008713F0" w:rsidP="009A0AB6">
            <w:pPr>
              <w:spacing w:line="276" w:lineRule="auto"/>
              <w:jc w:val="both"/>
              <w:rPr>
                <w:rFonts w:ascii="Trebuchet MS" w:eastAsiaTheme="minorEastAsia" w:hAnsi="Trebuchet MS"/>
                <w:sz w:val="21"/>
                <w:szCs w:val="21"/>
                <w:lang w:val="pt-BR"/>
              </w:rPr>
            </w:pPr>
            <w:r w:rsidRPr="00AA7397">
              <w:rPr>
                <w:rFonts w:ascii="Trebuchet MS" w:eastAsiaTheme="minorEastAsia" w:hAnsi="Trebuchet MS"/>
                <w:sz w:val="21"/>
                <w:szCs w:val="21"/>
              </w:rPr>
              <w:t>10</w:t>
            </w:r>
            <w:r w:rsidR="009A0AB6" w:rsidRPr="00AA7397">
              <w:rPr>
                <w:rFonts w:ascii="Trebuchet MS" w:eastAsiaTheme="minorEastAsia" w:hAnsi="Trebuchet MS"/>
                <w:sz w:val="21"/>
                <w:szCs w:val="21"/>
              </w:rPr>
              <w:t>%</w:t>
            </w:r>
          </w:p>
        </w:tc>
        <w:tc>
          <w:tcPr>
            <w:tcW w:w="938" w:type="dxa"/>
          </w:tcPr>
          <w:p w14:paraId="60B143A4" w14:textId="03D8BCFE" w:rsidR="009A0AB6" w:rsidRPr="00AA7397" w:rsidRDefault="008713F0" w:rsidP="009A0AB6">
            <w:pPr>
              <w:spacing w:line="276" w:lineRule="auto"/>
              <w:jc w:val="both"/>
              <w:rPr>
                <w:rFonts w:ascii="Trebuchet MS" w:hAnsi="Trebuchet MS"/>
                <w:spacing w:val="-4"/>
                <w:sz w:val="21"/>
                <w:szCs w:val="21"/>
                <w:lang w:val="pt-BR"/>
              </w:rPr>
            </w:pPr>
            <w:r w:rsidRPr="00AA7397">
              <w:rPr>
                <w:rFonts w:ascii="Trebuchet MS" w:hAnsi="Trebuchet MS"/>
                <w:spacing w:val="-4"/>
                <w:sz w:val="21"/>
                <w:szCs w:val="21"/>
              </w:rPr>
              <w:t>10</w:t>
            </w:r>
            <w:r w:rsidR="009A0AB6" w:rsidRPr="00AA7397">
              <w:rPr>
                <w:rFonts w:ascii="Trebuchet MS" w:hAnsi="Trebuchet MS"/>
                <w:spacing w:val="-4"/>
                <w:sz w:val="21"/>
                <w:szCs w:val="21"/>
              </w:rPr>
              <w:t xml:space="preserve"> pct</w:t>
            </w:r>
          </w:p>
        </w:tc>
      </w:tr>
      <w:tr w:rsidR="00AA7397" w:rsidRPr="00AA7397" w14:paraId="60F042D0" w14:textId="77777777" w:rsidTr="003C638D">
        <w:tc>
          <w:tcPr>
            <w:tcW w:w="639" w:type="dxa"/>
          </w:tcPr>
          <w:p w14:paraId="32429F27" w14:textId="77777777" w:rsidR="009A0AB6" w:rsidRPr="00AA7397" w:rsidRDefault="009A0AB6" w:rsidP="009A0AB6">
            <w:pPr>
              <w:spacing w:line="276" w:lineRule="auto"/>
              <w:jc w:val="both"/>
              <w:rPr>
                <w:rFonts w:ascii="Trebuchet MS" w:hAnsi="Trebuchet MS"/>
                <w:spacing w:val="-4"/>
                <w:sz w:val="21"/>
                <w:szCs w:val="21"/>
              </w:rPr>
            </w:pPr>
          </w:p>
        </w:tc>
        <w:tc>
          <w:tcPr>
            <w:tcW w:w="7456" w:type="dxa"/>
          </w:tcPr>
          <w:p w14:paraId="3E6E1C5D" w14:textId="77777777" w:rsidR="00F645B1" w:rsidRPr="00AA7397" w:rsidRDefault="00F645B1" w:rsidP="00F645B1">
            <w:pPr>
              <w:spacing w:line="276" w:lineRule="auto"/>
              <w:jc w:val="both"/>
              <w:rPr>
                <w:rFonts w:ascii="Trebuchet MS" w:hAnsi="Trebuchet MS"/>
                <w:spacing w:val="-4"/>
                <w:sz w:val="21"/>
                <w:szCs w:val="21"/>
                <w:lang w:val="pt-BR"/>
              </w:rPr>
            </w:pPr>
            <w:r w:rsidRPr="00AA7397">
              <w:rPr>
                <w:rFonts w:ascii="Trebuchet MS" w:hAnsi="Trebuchet MS"/>
                <w:spacing w:val="-4"/>
                <w:sz w:val="21"/>
                <w:szCs w:val="21"/>
                <w:lang w:val="pt-BR"/>
              </w:rPr>
              <w:t>Algoritm de calcul:</w:t>
            </w:r>
          </w:p>
          <w:p w14:paraId="2142E3CB" w14:textId="77777777" w:rsidR="00F645B1" w:rsidRPr="00AA7397" w:rsidRDefault="00F645B1" w:rsidP="00F645B1">
            <w:pPr>
              <w:spacing w:line="276" w:lineRule="auto"/>
              <w:jc w:val="both"/>
              <w:rPr>
                <w:rFonts w:ascii="Trebuchet MS" w:hAnsi="Trebuchet MS"/>
                <w:spacing w:val="-4"/>
                <w:sz w:val="21"/>
                <w:szCs w:val="21"/>
                <w:lang w:val="pt-BR"/>
              </w:rPr>
            </w:pPr>
            <w:r w:rsidRPr="00AA7397">
              <w:rPr>
                <w:rFonts w:ascii="Trebuchet MS" w:hAnsi="Trebuchet MS"/>
                <w:spacing w:val="-4"/>
                <w:sz w:val="21"/>
                <w:szCs w:val="21"/>
                <w:lang w:val="pt-BR"/>
              </w:rPr>
              <w:t>Cerință minimă (conformitate):</w:t>
            </w:r>
          </w:p>
          <w:p w14:paraId="1E29AB94" w14:textId="68212626" w:rsidR="00F645B1" w:rsidRPr="00AA7397" w:rsidRDefault="00F645B1" w:rsidP="00F645B1">
            <w:pPr>
              <w:spacing w:line="276" w:lineRule="auto"/>
              <w:jc w:val="both"/>
              <w:rPr>
                <w:rFonts w:ascii="Trebuchet MS" w:hAnsi="Trebuchet MS"/>
                <w:spacing w:val="-4"/>
                <w:sz w:val="21"/>
                <w:szCs w:val="21"/>
                <w:lang w:val="pt-BR"/>
              </w:rPr>
            </w:pPr>
            <w:r w:rsidRPr="00AA7397">
              <w:rPr>
                <w:rFonts w:ascii="Trebuchet MS" w:hAnsi="Trebuchet MS"/>
                <w:spacing w:val="-4"/>
                <w:sz w:val="21"/>
                <w:szCs w:val="21"/>
                <w:lang w:val="pt-BR"/>
              </w:rPr>
              <w:lastRenderedPageBreak/>
              <w:t xml:space="preserve">Autoritatea </w:t>
            </w:r>
            <w:r w:rsidR="00DE4369" w:rsidRPr="00AA7397">
              <w:rPr>
                <w:rFonts w:ascii="Trebuchet MS" w:hAnsi="Trebuchet MS"/>
                <w:spacing w:val="-4"/>
                <w:sz w:val="21"/>
                <w:szCs w:val="21"/>
                <w:lang w:val="pt-BR"/>
              </w:rPr>
              <w:t>C</w:t>
            </w:r>
            <w:r w:rsidRPr="00AA7397">
              <w:rPr>
                <w:rFonts w:ascii="Trebuchet MS" w:hAnsi="Trebuchet MS"/>
                <w:spacing w:val="-4"/>
                <w:sz w:val="21"/>
                <w:szCs w:val="21"/>
                <w:lang w:val="pt-BR"/>
              </w:rPr>
              <w:t xml:space="preserve">ontractantă </w:t>
            </w:r>
            <w:r w:rsidR="00335C47" w:rsidRPr="00AA7397">
              <w:rPr>
                <w:rFonts w:ascii="Trebuchet MS" w:hAnsi="Trebuchet MS"/>
                <w:spacing w:val="-4"/>
                <w:sz w:val="21"/>
                <w:szCs w:val="21"/>
                <w:lang w:val="pt-BR"/>
              </w:rPr>
              <w:t>solicită utilizarea a</w:t>
            </w:r>
            <w:r w:rsidRPr="00AA7397">
              <w:rPr>
                <w:rFonts w:ascii="Trebuchet MS" w:hAnsi="Trebuchet MS"/>
                <w:spacing w:val="-4"/>
                <w:sz w:val="21"/>
                <w:szCs w:val="21"/>
                <w:lang w:val="pt-BR"/>
              </w:rPr>
              <w:t xml:space="preserve"> minimum 2 platforme</w:t>
            </w:r>
            <w:r w:rsidR="00286F8B" w:rsidRPr="00AA7397">
              <w:rPr>
                <w:rFonts w:ascii="Trebuchet MS" w:hAnsi="Trebuchet MS"/>
                <w:spacing w:val="-4"/>
                <w:sz w:val="21"/>
                <w:szCs w:val="21"/>
                <w:lang w:val="pt-BR"/>
              </w:rPr>
              <w:t xml:space="preserve"> de</w:t>
            </w:r>
            <w:r w:rsidRPr="00AA7397">
              <w:rPr>
                <w:rFonts w:ascii="Trebuchet MS" w:hAnsi="Trebuchet MS"/>
                <w:spacing w:val="-4"/>
                <w:sz w:val="21"/>
                <w:szCs w:val="21"/>
                <w:lang w:val="pt-BR"/>
              </w:rPr>
              <w:t xml:space="preserve"> </w:t>
            </w:r>
            <w:r w:rsidR="00815B75" w:rsidRPr="00AA7397">
              <w:rPr>
                <w:rFonts w:ascii="Trebuchet MS" w:hAnsi="Trebuchet MS"/>
                <w:spacing w:val="-4"/>
                <w:sz w:val="21"/>
                <w:szCs w:val="21"/>
                <w:lang w:val="pt-BR"/>
              </w:rPr>
              <w:t>s</w:t>
            </w:r>
            <w:r w:rsidRPr="00AA7397">
              <w:rPr>
                <w:rFonts w:ascii="Trebuchet MS" w:hAnsi="Trebuchet MS"/>
                <w:spacing w:val="-4"/>
                <w:sz w:val="21"/>
                <w:szCs w:val="21"/>
                <w:lang w:val="pt-BR"/>
              </w:rPr>
              <w:t xml:space="preserve">ocial media pe care se va derula campania de promovare </w:t>
            </w:r>
            <w:r w:rsidR="003F7A6D" w:rsidRPr="00AA7397">
              <w:rPr>
                <w:rFonts w:ascii="Trebuchet MS" w:hAnsi="Trebuchet MS"/>
                <w:spacing w:val="-4"/>
                <w:sz w:val="21"/>
                <w:szCs w:val="21"/>
                <w:lang w:val="pt-BR"/>
              </w:rPr>
              <w:t xml:space="preserve">plătită </w:t>
            </w:r>
            <w:r w:rsidRPr="00AA7397">
              <w:rPr>
                <w:rFonts w:ascii="Trebuchet MS" w:hAnsi="Trebuchet MS"/>
                <w:spacing w:val="-4"/>
                <w:sz w:val="21"/>
                <w:szCs w:val="21"/>
                <w:lang w:val="ro-RO"/>
              </w:rPr>
              <w:t>în social media</w:t>
            </w:r>
            <w:r w:rsidR="000E398D" w:rsidRPr="00AA7397">
              <w:rPr>
                <w:rFonts w:ascii="Trebuchet MS" w:hAnsi="Trebuchet MS"/>
                <w:spacing w:val="-4"/>
                <w:sz w:val="21"/>
                <w:szCs w:val="21"/>
                <w:lang w:val="ro-RO"/>
              </w:rPr>
              <w:t>, pe o perioadă de 3 luni</w:t>
            </w:r>
            <w:r w:rsidRPr="00AA7397">
              <w:rPr>
                <w:rFonts w:ascii="Trebuchet MS" w:hAnsi="Trebuchet MS"/>
                <w:spacing w:val="-4"/>
                <w:sz w:val="21"/>
                <w:szCs w:val="21"/>
                <w:lang w:val="ro-RO"/>
              </w:rPr>
              <w:t>.</w:t>
            </w:r>
          </w:p>
          <w:p w14:paraId="01C4601D" w14:textId="5AC1736B" w:rsidR="00F645B1" w:rsidRPr="00AA7397" w:rsidRDefault="00F645B1" w:rsidP="002B4166">
            <w:pPr>
              <w:spacing w:line="276" w:lineRule="auto"/>
              <w:jc w:val="both"/>
              <w:rPr>
                <w:rFonts w:ascii="Trebuchet MS" w:hAnsi="Trebuchet MS"/>
                <w:spacing w:val="-4"/>
                <w:sz w:val="21"/>
                <w:szCs w:val="21"/>
                <w:lang w:val="pt-BR"/>
              </w:rPr>
            </w:pPr>
            <w:r w:rsidRPr="00AA7397">
              <w:rPr>
                <w:rFonts w:ascii="Trebuchet MS" w:hAnsi="Trebuchet MS"/>
                <w:spacing w:val="-4"/>
                <w:sz w:val="21"/>
                <w:szCs w:val="21"/>
                <w:lang w:val="pt-BR"/>
              </w:rPr>
              <w:t xml:space="preserve">Prin </w:t>
            </w:r>
            <w:r w:rsidRPr="00AA7397">
              <w:rPr>
                <w:rFonts w:ascii="Trebuchet MS" w:hAnsi="Trebuchet MS"/>
                <w:b/>
                <w:bCs/>
                <w:spacing w:val="-4"/>
                <w:sz w:val="21"/>
                <w:szCs w:val="21"/>
                <w:lang w:val="pt-BR"/>
              </w:rPr>
              <w:t xml:space="preserve">platforme </w:t>
            </w:r>
            <w:r w:rsidR="00815B75" w:rsidRPr="00AA7397">
              <w:rPr>
                <w:rFonts w:ascii="Trebuchet MS" w:hAnsi="Trebuchet MS"/>
                <w:b/>
                <w:bCs/>
                <w:spacing w:val="-4"/>
                <w:sz w:val="21"/>
                <w:szCs w:val="21"/>
                <w:lang w:val="pt-BR"/>
              </w:rPr>
              <w:t>s</w:t>
            </w:r>
            <w:r w:rsidRPr="00AA7397">
              <w:rPr>
                <w:rFonts w:ascii="Trebuchet MS" w:hAnsi="Trebuchet MS"/>
                <w:b/>
                <w:bCs/>
                <w:spacing w:val="-4"/>
                <w:sz w:val="21"/>
                <w:szCs w:val="21"/>
                <w:lang w:val="pt-BR"/>
              </w:rPr>
              <w:t>ocial media</w:t>
            </w:r>
            <w:r w:rsidRPr="00AA7397">
              <w:rPr>
                <w:rFonts w:ascii="Trebuchet MS" w:hAnsi="Trebuchet MS"/>
                <w:spacing w:val="-4"/>
                <w:sz w:val="21"/>
                <w:szCs w:val="21"/>
                <w:lang w:val="pt-BR"/>
              </w:rPr>
              <w:t xml:space="preserve"> se înțelege </w:t>
            </w:r>
            <w:r w:rsidR="002B4166" w:rsidRPr="00AA7397">
              <w:rPr>
                <w:rFonts w:ascii="Trebuchet MS" w:hAnsi="Trebuchet MS"/>
                <w:spacing w:val="-4"/>
                <w:sz w:val="21"/>
                <w:szCs w:val="21"/>
                <w:lang w:val="pt-BR"/>
              </w:rPr>
              <w:t>orice rețea de socializare sau platformă online care permite distribuirea și vizualizarea de conținut multimedia, în special materiale video, precum și interacțiunea utilizatorilor și derularea de campanii de publicitate plătită.</w:t>
            </w:r>
            <w:r w:rsidR="00D71639" w:rsidRPr="00AA7397">
              <w:rPr>
                <w:rFonts w:ascii="Trebuchet MS" w:hAnsi="Trebuchet MS"/>
                <w:spacing w:val="-4"/>
                <w:sz w:val="21"/>
                <w:szCs w:val="21"/>
                <w:lang w:val="pt-BR"/>
              </w:rPr>
              <w:t xml:space="preserve"> </w:t>
            </w:r>
            <w:r w:rsidR="002B4166" w:rsidRPr="00AA7397">
              <w:rPr>
                <w:rFonts w:ascii="Trebuchet MS" w:hAnsi="Trebuchet MS"/>
                <w:spacing w:val="-4"/>
                <w:sz w:val="21"/>
                <w:szCs w:val="21"/>
                <w:lang w:val="pt-BR"/>
              </w:rPr>
              <w:t>Platformele social media ofertate trebuie să fie distincte, active (cu un număr semnificativ de utilizatori) și relevante pentru publicul-țintă al campaniei de informare. Prin relevanță la nivel național se înțelege capacitatea platformei de a asigura accesul la un număr semnificativ de utilizatori din România, corespunzători publicului țintă al campaniei.</w:t>
            </w:r>
          </w:p>
          <w:p w14:paraId="65A7EFD5" w14:textId="154F60E9" w:rsidR="00F645B1" w:rsidRPr="00AA7397" w:rsidRDefault="00F645B1" w:rsidP="00F645B1">
            <w:pPr>
              <w:spacing w:line="276" w:lineRule="auto"/>
              <w:jc w:val="both"/>
              <w:rPr>
                <w:rFonts w:ascii="Trebuchet MS" w:hAnsi="Trebuchet MS"/>
                <w:spacing w:val="-4"/>
                <w:sz w:val="21"/>
                <w:szCs w:val="21"/>
                <w:lang w:val="pt-BR"/>
              </w:rPr>
            </w:pPr>
            <w:r w:rsidRPr="00AA7397">
              <w:rPr>
                <w:rFonts w:ascii="Trebuchet MS" w:hAnsi="Trebuchet MS"/>
                <w:spacing w:val="-4"/>
                <w:sz w:val="21"/>
                <w:szCs w:val="21"/>
                <w:lang w:val="pt-BR"/>
              </w:rPr>
              <w:t xml:space="preserve">O ofertă care nu asigură minimum 2 platforme </w:t>
            </w:r>
            <w:r w:rsidR="00815B75" w:rsidRPr="00AA7397">
              <w:rPr>
                <w:rFonts w:ascii="Trebuchet MS" w:hAnsi="Trebuchet MS"/>
                <w:spacing w:val="-4"/>
                <w:sz w:val="21"/>
                <w:szCs w:val="21"/>
                <w:lang w:val="pt-BR"/>
              </w:rPr>
              <w:t>s</w:t>
            </w:r>
            <w:r w:rsidRPr="00AA7397">
              <w:rPr>
                <w:rFonts w:ascii="Trebuchet MS" w:hAnsi="Trebuchet MS"/>
                <w:spacing w:val="-4"/>
                <w:sz w:val="21"/>
                <w:szCs w:val="21"/>
                <w:lang w:val="pt-BR"/>
              </w:rPr>
              <w:t xml:space="preserve">ocial media pe care se va derula campania de promovare în </w:t>
            </w:r>
            <w:r w:rsidR="00815B75" w:rsidRPr="00AA7397">
              <w:rPr>
                <w:rFonts w:ascii="Trebuchet MS" w:hAnsi="Trebuchet MS"/>
                <w:spacing w:val="-4"/>
                <w:sz w:val="21"/>
                <w:szCs w:val="21"/>
                <w:lang w:val="pt-BR"/>
              </w:rPr>
              <w:t>s</w:t>
            </w:r>
            <w:r w:rsidRPr="00AA7397">
              <w:rPr>
                <w:rFonts w:ascii="Trebuchet MS" w:hAnsi="Trebuchet MS"/>
                <w:spacing w:val="-4"/>
                <w:sz w:val="21"/>
                <w:szCs w:val="21"/>
                <w:lang w:val="pt-BR"/>
              </w:rPr>
              <w:t>ocial media</w:t>
            </w:r>
            <w:r w:rsidR="000E398D" w:rsidRPr="00AA7397">
              <w:rPr>
                <w:rFonts w:ascii="Trebuchet MS" w:hAnsi="Trebuchet MS"/>
                <w:spacing w:val="-4"/>
                <w:sz w:val="21"/>
                <w:szCs w:val="21"/>
                <w:lang w:val="pt-BR"/>
              </w:rPr>
              <w:t>, pe o perioadă de 3 luni,</w:t>
            </w:r>
            <w:r w:rsidRPr="00AA7397">
              <w:rPr>
                <w:rFonts w:ascii="Trebuchet MS" w:hAnsi="Trebuchet MS"/>
                <w:spacing w:val="-4"/>
                <w:sz w:val="21"/>
                <w:szCs w:val="21"/>
                <w:lang w:val="pt-BR"/>
              </w:rPr>
              <w:t xml:space="preserve"> va fi considerată neconformă.</w:t>
            </w:r>
          </w:p>
          <w:p w14:paraId="18647B71" w14:textId="77777777" w:rsidR="00335C47" w:rsidRPr="00AA7397" w:rsidRDefault="00335C47" w:rsidP="00F645B1">
            <w:pPr>
              <w:spacing w:line="276" w:lineRule="auto"/>
              <w:jc w:val="both"/>
              <w:rPr>
                <w:rFonts w:ascii="Trebuchet MS" w:hAnsi="Trebuchet MS"/>
                <w:spacing w:val="-4"/>
                <w:sz w:val="21"/>
                <w:szCs w:val="21"/>
                <w:lang w:val="pt-BR"/>
              </w:rPr>
            </w:pPr>
          </w:p>
          <w:p w14:paraId="08BFF646" w14:textId="77777777" w:rsidR="00F645B1" w:rsidRPr="00AA7397" w:rsidRDefault="00F645B1" w:rsidP="00F645B1">
            <w:pPr>
              <w:spacing w:line="276" w:lineRule="auto"/>
              <w:jc w:val="both"/>
              <w:rPr>
                <w:rFonts w:ascii="Trebuchet MS" w:hAnsi="Trebuchet MS"/>
                <w:spacing w:val="-4"/>
                <w:sz w:val="21"/>
                <w:szCs w:val="21"/>
                <w:lang w:val="pt-BR"/>
              </w:rPr>
            </w:pPr>
            <w:r w:rsidRPr="00AA7397">
              <w:rPr>
                <w:rFonts w:ascii="Trebuchet MS" w:hAnsi="Trebuchet MS"/>
                <w:spacing w:val="-4"/>
                <w:sz w:val="21"/>
                <w:szCs w:val="21"/>
                <w:lang w:val="pt-BR"/>
              </w:rPr>
              <w:t>Modalitate punctare:</w:t>
            </w:r>
          </w:p>
          <w:p w14:paraId="47579426" w14:textId="06AD9274" w:rsidR="00F645B1" w:rsidRPr="00AA7397" w:rsidRDefault="00F645B1" w:rsidP="00F645B1">
            <w:pPr>
              <w:spacing w:line="276" w:lineRule="auto"/>
              <w:jc w:val="both"/>
              <w:rPr>
                <w:rFonts w:ascii="Trebuchet MS" w:hAnsi="Trebuchet MS"/>
                <w:spacing w:val="-4"/>
                <w:sz w:val="21"/>
                <w:szCs w:val="21"/>
                <w:lang w:val="pt-BR"/>
              </w:rPr>
            </w:pPr>
            <w:r w:rsidRPr="00AA7397">
              <w:rPr>
                <w:rFonts w:ascii="Trebuchet MS" w:hAnsi="Trebuchet MS"/>
                <w:spacing w:val="-4"/>
                <w:sz w:val="21"/>
                <w:szCs w:val="21"/>
                <w:lang w:val="pt-BR"/>
              </w:rPr>
              <w:t>Pentru ofertarea minimului obligatoriu</w:t>
            </w:r>
            <w:r w:rsidR="00286F8B" w:rsidRPr="00AA7397">
              <w:rPr>
                <w:rFonts w:ascii="Trebuchet MS" w:hAnsi="Trebuchet MS"/>
                <w:spacing w:val="-4"/>
                <w:sz w:val="21"/>
                <w:szCs w:val="21"/>
                <w:lang w:val="pt-BR"/>
              </w:rPr>
              <w:t xml:space="preserve"> -</w:t>
            </w:r>
            <w:r w:rsidR="00335C47" w:rsidRPr="00AA7397">
              <w:rPr>
                <w:rFonts w:ascii="Trebuchet MS" w:hAnsi="Trebuchet MS"/>
                <w:spacing w:val="-4"/>
                <w:sz w:val="21"/>
                <w:szCs w:val="21"/>
                <w:lang w:val="pt-BR"/>
              </w:rPr>
              <w:t xml:space="preserve"> </w:t>
            </w:r>
            <w:r w:rsidRPr="00AA7397">
              <w:rPr>
                <w:rFonts w:ascii="Trebuchet MS" w:hAnsi="Trebuchet MS"/>
                <w:spacing w:val="-4"/>
                <w:sz w:val="21"/>
                <w:szCs w:val="21"/>
                <w:lang w:val="pt-BR"/>
              </w:rPr>
              <w:t xml:space="preserve">2 platforme </w:t>
            </w:r>
            <w:r w:rsidR="00815B75" w:rsidRPr="00AA7397">
              <w:rPr>
                <w:rFonts w:ascii="Trebuchet MS" w:hAnsi="Trebuchet MS"/>
                <w:spacing w:val="-4"/>
                <w:sz w:val="21"/>
                <w:szCs w:val="21"/>
                <w:lang w:val="pt-BR"/>
              </w:rPr>
              <w:t>s</w:t>
            </w:r>
            <w:r w:rsidRPr="00AA7397">
              <w:rPr>
                <w:rFonts w:ascii="Trebuchet MS" w:hAnsi="Trebuchet MS"/>
                <w:spacing w:val="-4"/>
                <w:sz w:val="21"/>
                <w:szCs w:val="21"/>
                <w:lang w:val="pt-BR"/>
              </w:rPr>
              <w:t>ocial media</w:t>
            </w:r>
            <w:r w:rsidR="00286F8B" w:rsidRPr="00AA7397">
              <w:rPr>
                <w:rFonts w:ascii="Trebuchet MS" w:hAnsi="Trebuchet MS"/>
                <w:spacing w:val="-4"/>
                <w:sz w:val="21"/>
                <w:szCs w:val="21"/>
                <w:lang w:val="pt-BR"/>
              </w:rPr>
              <w:t xml:space="preserve"> -</w:t>
            </w:r>
            <w:r w:rsidRPr="00AA7397">
              <w:rPr>
                <w:rFonts w:ascii="Trebuchet MS" w:hAnsi="Trebuchet MS"/>
                <w:spacing w:val="-4"/>
                <w:sz w:val="21"/>
                <w:szCs w:val="21"/>
                <w:lang w:val="pt-BR"/>
              </w:rPr>
              <w:t xml:space="preserve"> oferta este considerată conformă, iar punctajul obținut pentru acest factor de evaluare este 0 puncte.</w:t>
            </w:r>
          </w:p>
          <w:p w14:paraId="05DB62E7" w14:textId="3B1CBAC6" w:rsidR="00F645B1" w:rsidRPr="00AA7397" w:rsidRDefault="00F645B1" w:rsidP="00F645B1">
            <w:pPr>
              <w:spacing w:line="276" w:lineRule="auto"/>
              <w:jc w:val="both"/>
              <w:rPr>
                <w:rFonts w:ascii="Trebuchet MS" w:hAnsi="Trebuchet MS"/>
                <w:spacing w:val="-4"/>
                <w:sz w:val="21"/>
                <w:szCs w:val="21"/>
                <w:lang w:val="pt-BR"/>
              </w:rPr>
            </w:pPr>
            <w:r w:rsidRPr="00AA7397">
              <w:rPr>
                <w:rFonts w:ascii="Trebuchet MS" w:hAnsi="Trebuchet MS"/>
                <w:spacing w:val="-4"/>
                <w:sz w:val="21"/>
                <w:szCs w:val="21"/>
                <w:lang w:val="pt-BR"/>
              </w:rPr>
              <w:t xml:space="preserve">Punctajul se acordă exclusiv pentru </w:t>
            </w:r>
            <w:r w:rsidR="004916AD" w:rsidRPr="00AA7397">
              <w:rPr>
                <w:rFonts w:ascii="Trebuchet MS" w:hAnsi="Trebuchet MS"/>
                <w:spacing w:val="-4"/>
                <w:sz w:val="21"/>
                <w:szCs w:val="21"/>
                <w:lang w:val="pt-BR"/>
              </w:rPr>
              <w:t>platforme</w:t>
            </w:r>
            <w:r w:rsidR="00335C47" w:rsidRPr="00AA7397">
              <w:rPr>
                <w:rFonts w:ascii="Trebuchet MS" w:hAnsi="Trebuchet MS"/>
                <w:spacing w:val="-4"/>
                <w:sz w:val="21"/>
                <w:szCs w:val="21"/>
                <w:lang w:val="pt-BR"/>
              </w:rPr>
              <w:t>le</w:t>
            </w:r>
            <w:r w:rsidR="004916AD" w:rsidRPr="00AA7397">
              <w:rPr>
                <w:rFonts w:ascii="Trebuchet MS" w:hAnsi="Trebuchet MS"/>
                <w:spacing w:val="-4"/>
                <w:sz w:val="21"/>
                <w:szCs w:val="21"/>
                <w:lang w:val="pt-BR"/>
              </w:rPr>
              <w:t xml:space="preserve"> </w:t>
            </w:r>
            <w:r w:rsidR="00815B75" w:rsidRPr="00AA7397">
              <w:rPr>
                <w:rFonts w:ascii="Trebuchet MS" w:hAnsi="Trebuchet MS"/>
                <w:spacing w:val="-4"/>
                <w:sz w:val="21"/>
                <w:szCs w:val="21"/>
                <w:lang w:val="pt-BR"/>
              </w:rPr>
              <w:t>s</w:t>
            </w:r>
            <w:r w:rsidR="004916AD" w:rsidRPr="00AA7397">
              <w:rPr>
                <w:rFonts w:ascii="Trebuchet MS" w:hAnsi="Trebuchet MS"/>
                <w:spacing w:val="-4"/>
                <w:sz w:val="21"/>
                <w:szCs w:val="21"/>
                <w:lang w:val="pt-BR"/>
              </w:rPr>
              <w:t>ocial media</w:t>
            </w:r>
            <w:r w:rsidRPr="00AA7397">
              <w:rPr>
                <w:rFonts w:ascii="Trebuchet MS" w:hAnsi="Trebuchet MS"/>
                <w:spacing w:val="-4"/>
                <w:sz w:val="21"/>
                <w:szCs w:val="21"/>
                <w:lang w:val="pt-BR"/>
              </w:rPr>
              <w:t xml:space="preserve"> </w:t>
            </w:r>
            <w:r w:rsidR="00335C47" w:rsidRPr="00AA7397">
              <w:rPr>
                <w:rFonts w:ascii="Trebuchet MS" w:hAnsi="Trebuchet MS"/>
                <w:spacing w:val="-4"/>
                <w:sz w:val="21"/>
                <w:szCs w:val="21"/>
                <w:lang w:val="pt-BR"/>
              </w:rPr>
              <w:t xml:space="preserve">suplimentare </w:t>
            </w:r>
            <w:r w:rsidRPr="00AA7397">
              <w:rPr>
                <w:rFonts w:ascii="Trebuchet MS" w:hAnsi="Trebuchet MS"/>
                <w:spacing w:val="-4"/>
                <w:sz w:val="21"/>
                <w:szCs w:val="21"/>
                <w:lang w:val="pt-BR"/>
              </w:rPr>
              <w:t>propus</w:t>
            </w:r>
            <w:r w:rsidR="00335C47" w:rsidRPr="00AA7397">
              <w:rPr>
                <w:rFonts w:ascii="Trebuchet MS" w:hAnsi="Trebuchet MS"/>
                <w:spacing w:val="-4"/>
                <w:sz w:val="21"/>
                <w:szCs w:val="21"/>
                <w:lang w:val="pt-BR"/>
              </w:rPr>
              <w:t>e</w:t>
            </w:r>
            <w:r w:rsidRPr="00AA7397">
              <w:rPr>
                <w:rFonts w:ascii="Trebuchet MS" w:hAnsi="Trebuchet MS"/>
                <w:spacing w:val="-4"/>
                <w:sz w:val="21"/>
                <w:szCs w:val="21"/>
                <w:lang w:val="pt-BR"/>
              </w:rPr>
              <w:t xml:space="preserve"> peste nivelul minim solicitat.</w:t>
            </w:r>
          </w:p>
          <w:p w14:paraId="4C6DFD60" w14:textId="77777777" w:rsidR="00F645B1" w:rsidRPr="00AA7397" w:rsidRDefault="00F645B1" w:rsidP="00F645B1">
            <w:pPr>
              <w:spacing w:line="276" w:lineRule="auto"/>
              <w:jc w:val="both"/>
              <w:rPr>
                <w:rFonts w:ascii="Trebuchet MS" w:hAnsi="Trebuchet MS"/>
                <w:spacing w:val="-4"/>
                <w:sz w:val="21"/>
                <w:szCs w:val="21"/>
                <w:lang w:val="pt-BR"/>
              </w:rPr>
            </w:pPr>
          </w:p>
          <w:p w14:paraId="329E3454" w14:textId="77777777" w:rsidR="00F645B1" w:rsidRPr="00AA7397" w:rsidRDefault="00F645B1" w:rsidP="00F645B1">
            <w:pPr>
              <w:spacing w:line="276" w:lineRule="auto"/>
              <w:jc w:val="both"/>
              <w:rPr>
                <w:rFonts w:ascii="Trebuchet MS" w:hAnsi="Trebuchet MS"/>
                <w:spacing w:val="-4"/>
                <w:sz w:val="21"/>
                <w:szCs w:val="21"/>
                <w:lang w:val="pt-BR"/>
              </w:rPr>
            </w:pPr>
            <w:r w:rsidRPr="00AA7397">
              <w:rPr>
                <w:rFonts w:ascii="Trebuchet MS" w:hAnsi="Trebuchet MS"/>
                <w:spacing w:val="-4"/>
                <w:sz w:val="21"/>
                <w:szCs w:val="21"/>
                <w:lang w:val="pt-BR"/>
              </w:rPr>
              <w:t>Mecanism de plafonare</w:t>
            </w:r>
          </w:p>
          <w:p w14:paraId="7A4A35EE" w14:textId="60BA830D" w:rsidR="00F645B1" w:rsidRPr="00AA7397" w:rsidRDefault="00F645B1" w:rsidP="00F645B1">
            <w:pPr>
              <w:spacing w:line="276" w:lineRule="auto"/>
              <w:jc w:val="both"/>
              <w:rPr>
                <w:rFonts w:ascii="Trebuchet MS" w:hAnsi="Trebuchet MS"/>
                <w:spacing w:val="-4"/>
                <w:sz w:val="21"/>
                <w:szCs w:val="21"/>
                <w:lang w:val="pt-BR"/>
              </w:rPr>
            </w:pPr>
            <w:r w:rsidRPr="00AA7397">
              <w:rPr>
                <w:rFonts w:ascii="Trebuchet MS" w:hAnsi="Trebuchet MS"/>
                <w:spacing w:val="-4"/>
                <w:sz w:val="21"/>
                <w:szCs w:val="21"/>
                <w:lang w:val="pt-BR"/>
              </w:rPr>
              <w:t xml:space="preserve">Pentru acordarea punctajului se vor lua în considerare </w:t>
            </w:r>
            <w:r w:rsidR="004916AD" w:rsidRPr="00AA7397">
              <w:rPr>
                <w:rFonts w:ascii="Trebuchet MS" w:hAnsi="Trebuchet MS"/>
                <w:b/>
                <w:bCs/>
                <w:spacing w:val="-4"/>
                <w:sz w:val="21"/>
                <w:szCs w:val="21"/>
                <w:lang w:val="pt-BR"/>
              </w:rPr>
              <w:t xml:space="preserve">platformele </w:t>
            </w:r>
            <w:r w:rsidR="00815B75" w:rsidRPr="00AA7397">
              <w:rPr>
                <w:rFonts w:ascii="Trebuchet MS" w:hAnsi="Trebuchet MS"/>
                <w:b/>
                <w:bCs/>
                <w:spacing w:val="-4"/>
                <w:sz w:val="21"/>
                <w:szCs w:val="21"/>
                <w:lang w:val="pt-BR"/>
              </w:rPr>
              <w:t>s</w:t>
            </w:r>
            <w:r w:rsidR="004916AD" w:rsidRPr="00AA7397">
              <w:rPr>
                <w:rFonts w:ascii="Trebuchet MS" w:hAnsi="Trebuchet MS"/>
                <w:b/>
                <w:bCs/>
                <w:spacing w:val="-4"/>
                <w:sz w:val="21"/>
                <w:szCs w:val="21"/>
                <w:lang w:val="pt-BR"/>
              </w:rPr>
              <w:t>ocial media</w:t>
            </w:r>
            <w:r w:rsidRPr="00AA7397">
              <w:rPr>
                <w:rFonts w:ascii="Trebuchet MS" w:hAnsi="Trebuchet MS"/>
                <w:b/>
                <w:bCs/>
                <w:spacing w:val="-4"/>
                <w:sz w:val="21"/>
                <w:szCs w:val="21"/>
                <w:lang w:val="pt-BR"/>
              </w:rPr>
              <w:t xml:space="preserve"> suplimentare ofertate peste cerința minimă</w:t>
            </w:r>
            <w:r w:rsidRPr="00AA7397">
              <w:rPr>
                <w:rFonts w:ascii="Trebuchet MS" w:hAnsi="Trebuchet MS"/>
                <w:spacing w:val="-4"/>
                <w:sz w:val="21"/>
                <w:szCs w:val="21"/>
                <w:lang w:val="pt-BR"/>
              </w:rPr>
              <w:t xml:space="preserve">, până la un nivel maxim de </w:t>
            </w:r>
            <w:r w:rsidR="004916AD" w:rsidRPr="00AA7397">
              <w:rPr>
                <w:rFonts w:ascii="Trebuchet MS" w:hAnsi="Trebuchet MS"/>
                <w:b/>
                <w:bCs/>
                <w:spacing w:val="-4"/>
                <w:sz w:val="21"/>
                <w:szCs w:val="21"/>
                <w:lang w:val="pt-BR"/>
              </w:rPr>
              <w:t>2</w:t>
            </w:r>
            <w:r w:rsidRPr="00AA7397">
              <w:rPr>
                <w:rFonts w:ascii="Trebuchet MS" w:hAnsi="Trebuchet MS"/>
                <w:b/>
                <w:bCs/>
                <w:spacing w:val="-4"/>
                <w:sz w:val="21"/>
                <w:szCs w:val="21"/>
                <w:lang w:val="pt-BR"/>
              </w:rPr>
              <w:t xml:space="preserve"> </w:t>
            </w:r>
            <w:r w:rsidR="004916AD" w:rsidRPr="00AA7397">
              <w:rPr>
                <w:rFonts w:ascii="Trebuchet MS" w:hAnsi="Trebuchet MS"/>
                <w:b/>
                <w:bCs/>
                <w:spacing w:val="-4"/>
                <w:sz w:val="21"/>
                <w:szCs w:val="21"/>
                <w:lang w:val="pt-BR"/>
              </w:rPr>
              <w:t xml:space="preserve">platforme </w:t>
            </w:r>
            <w:r w:rsidR="00815B75" w:rsidRPr="00AA7397">
              <w:rPr>
                <w:rFonts w:ascii="Trebuchet MS" w:hAnsi="Trebuchet MS"/>
                <w:b/>
                <w:bCs/>
                <w:spacing w:val="-4"/>
                <w:sz w:val="21"/>
                <w:szCs w:val="21"/>
                <w:lang w:val="pt-BR"/>
              </w:rPr>
              <w:t>s</w:t>
            </w:r>
            <w:r w:rsidR="004916AD" w:rsidRPr="00AA7397">
              <w:rPr>
                <w:rFonts w:ascii="Trebuchet MS" w:hAnsi="Trebuchet MS"/>
                <w:b/>
                <w:bCs/>
                <w:spacing w:val="-4"/>
                <w:sz w:val="21"/>
                <w:szCs w:val="21"/>
                <w:lang w:val="pt-BR"/>
              </w:rPr>
              <w:t xml:space="preserve">ocial media </w:t>
            </w:r>
            <w:r w:rsidRPr="00AA7397">
              <w:rPr>
                <w:rFonts w:ascii="Trebuchet MS" w:hAnsi="Trebuchet MS"/>
                <w:b/>
                <w:bCs/>
                <w:spacing w:val="-4"/>
                <w:sz w:val="21"/>
                <w:szCs w:val="21"/>
                <w:lang w:val="pt-BR"/>
              </w:rPr>
              <w:t>suplimentare</w:t>
            </w:r>
            <w:r w:rsidRPr="00AA7397">
              <w:rPr>
                <w:rFonts w:ascii="Trebuchet MS" w:hAnsi="Trebuchet MS"/>
                <w:spacing w:val="-4"/>
                <w:sz w:val="21"/>
                <w:szCs w:val="21"/>
                <w:lang w:val="pt-BR"/>
              </w:rPr>
              <w:t xml:space="preserve">, respectiv </w:t>
            </w:r>
            <w:r w:rsidRPr="00AA7397">
              <w:rPr>
                <w:rFonts w:ascii="Trebuchet MS" w:hAnsi="Trebuchet MS"/>
                <w:b/>
                <w:bCs/>
                <w:spacing w:val="-4"/>
                <w:sz w:val="21"/>
                <w:szCs w:val="21"/>
                <w:lang w:val="pt-BR"/>
              </w:rPr>
              <w:t xml:space="preserve">maximum </w:t>
            </w:r>
            <w:r w:rsidR="004916AD" w:rsidRPr="00AA7397">
              <w:rPr>
                <w:rFonts w:ascii="Trebuchet MS" w:hAnsi="Trebuchet MS"/>
                <w:b/>
                <w:bCs/>
                <w:spacing w:val="-4"/>
                <w:sz w:val="21"/>
                <w:szCs w:val="21"/>
                <w:lang w:val="pt-BR"/>
              </w:rPr>
              <w:t>4</w:t>
            </w:r>
            <w:r w:rsidRPr="00AA7397">
              <w:rPr>
                <w:rFonts w:ascii="Trebuchet MS" w:hAnsi="Trebuchet MS"/>
                <w:b/>
                <w:bCs/>
                <w:spacing w:val="-4"/>
                <w:sz w:val="21"/>
                <w:szCs w:val="21"/>
                <w:lang w:val="pt-BR"/>
              </w:rPr>
              <w:t xml:space="preserve"> </w:t>
            </w:r>
            <w:r w:rsidR="004916AD" w:rsidRPr="00AA7397">
              <w:rPr>
                <w:rFonts w:ascii="Trebuchet MS" w:hAnsi="Trebuchet MS"/>
                <w:b/>
                <w:bCs/>
                <w:spacing w:val="-4"/>
                <w:sz w:val="21"/>
                <w:szCs w:val="21"/>
                <w:lang w:val="pt-BR"/>
              </w:rPr>
              <w:t xml:space="preserve">platforme </w:t>
            </w:r>
            <w:r w:rsidR="00815B75" w:rsidRPr="00AA7397">
              <w:rPr>
                <w:rFonts w:ascii="Trebuchet MS" w:hAnsi="Trebuchet MS"/>
                <w:b/>
                <w:bCs/>
                <w:spacing w:val="-4"/>
                <w:sz w:val="21"/>
                <w:szCs w:val="21"/>
                <w:lang w:val="pt-BR"/>
              </w:rPr>
              <w:t>s</w:t>
            </w:r>
            <w:r w:rsidR="004916AD" w:rsidRPr="00AA7397">
              <w:rPr>
                <w:rFonts w:ascii="Trebuchet MS" w:hAnsi="Trebuchet MS"/>
                <w:b/>
                <w:bCs/>
                <w:spacing w:val="-4"/>
                <w:sz w:val="21"/>
                <w:szCs w:val="21"/>
                <w:lang w:val="pt-BR"/>
              </w:rPr>
              <w:t>ocial media</w:t>
            </w:r>
            <w:r w:rsidRPr="00AA7397">
              <w:rPr>
                <w:rFonts w:ascii="Trebuchet MS" w:hAnsi="Trebuchet MS"/>
                <w:b/>
                <w:bCs/>
                <w:spacing w:val="-4"/>
                <w:sz w:val="21"/>
                <w:szCs w:val="21"/>
                <w:lang w:val="pt-BR"/>
              </w:rPr>
              <w:t xml:space="preserve"> în total</w:t>
            </w:r>
            <w:r w:rsidRPr="00AA7397">
              <w:rPr>
                <w:rFonts w:ascii="Trebuchet MS" w:hAnsi="Trebuchet MS"/>
                <w:spacing w:val="-4"/>
                <w:sz w:val="21"/>
                <w:szCs w:val="21"/>
                <w:lang w:val="pt-BR"/>
              </w:rPr>
              <w:t>.</w:t>
            </w:r>
          </w:p>
          <w:p w14:paraId="6336FEFD" w14:textId="77777777" w:rsidR="001E14C1" w:rsidRPr="00AA7397" w:rsidRDefault="004916AD" w:rsidP="00F645B1">
            <w:pPr>
              <w:spacing w:line="276" w:lineRule="auto"/>
              <w:jc w:val="both"/>
              <w:rPr>
                <w:rFonts w:ascii="Trebuchet MS" w:hAnsi="Trebuchet MS"/>
                <w:spacing w:val="-4"/>
                <w:sz w:val="21"/>
                <w:szCs w:val="21"/>
                <w:lang w:val="pt-BR"/>
              </w:rPr>
            </w:pPr>
            <w:r w:rsidRPr="00AA7397">
              <w:rPr>
                <w:rFonts w:ascii="Trebuchet MS" w:hAnsi="Trebuchet MS"/>
                <w:spacing w:val="-4"/>
                <w:sz w:val="21"/>
                <w:szCs w:val="21"/>
                <w:lang w:val="pt-BR"/>
              </w:rPr>
              <w:t>Platformele</w:t>
            </w:r>
            <w:r w:rsidR="00815B75" w:rsidRPr="00AA7397">
              <w:rPr>
                <w:rFonts w:ascii="Trebuchet MS" w:hAnsi="Trebuchet MS"/>
                <w:spacing w:val="-4"/>
                <w:sz w:val="21"/>
                <w:szCs w:val="21"/>
                <w:lang w:val="pt-BR"/>
              </w:rPr>
              <w:t xml:space="preserve"> s</w:t>
            </w:r>
            <w:r w:rsidRPr="00AA7397">
              <w:rPr>
                <w:rFonts w:ascii="Trebuchet MS" w:hAnsi="Trebuchet MS"/>
                <w:spacing w:val="-4"/>
                <w:sz w:val="21"/>
                <w:szCs w:val="21"/>
                <w:lang w:val="pt-BR"/>
              </w:rPr>
              <w:t xml:space="preserve">ocial media </w:t>
            </w:r>
            <w:r w:rsidR="00F645B1" w:rsidRPr="00AA7397">
              <w:rPr>
                <w:rFonts w:ascii="Trebuchet MS" w:hAnsi="Trebuchet MS"/>
                <w:spacing w:val="-4"/>
                <w:sz w:val="21"/>
                <w:szCs w:val="21"/>
                <w:lang w:val="pt-BR"/>
              </w:rPr>
              <w:t xml:space="preserve">ofertate peste acest nivel </w:t>
            </w:r>
            <w:r w:rsidR="00F645B1" w:rsidRPr="00AA7397">
              <w:rPr>
                <w:rFonts w:ascii="Trebuchet MS" w:hAnsi="Trebuchet MS"/>
                <w:b/>
                <w:bCs/>
                <w:spacing w:val="-4"/>
                <w:sz w:val="21"/>
                <w:szCs w:val="21"/>
                <w:lang w:val="pt-BR"/>
              </w:rPr>
              <w:t>nu vor aduce punctaj</w:t>
            </w:r>
            <w:r w:rsidR="00F645B1" w:rsidRPr="00AA7397">
              <w:rPr>
                <w:rFonts w:ascii="Trebuchet MS" w:hAnsi="Trebuchet MS"/>
                <w:spacing w:val="-4"/>
                <w:sz w:val="21"/>
                <w:szCs w:val="21"/>
                <w:lang w:val="pt-BR"/>
              </w:rPr>
              <w:t xml:space="preserve"> </w:t>
            </w:r>
            <w:r w:rsidR="00F645B1" w:rsidRPr="00AA7397">
              <w:rPr>
                <w:rFonts w:ascii="Trebuchet MS" w:hAnsi="Trebuchet MS"/>
                <w:b/>
                <w:bCs/>
                <w:spacing w:val="-4"/>
                <w:sz w:val="21"/>
                <w:szCs w:val="21"/>
                <w:lang w:val="pt-BR"/>
              </w:rPr>
              <w:t>suplimentar</w:t>
            </w:r>
            <w:r w:rsidR="00F645B1" w:rsidRPr="00AA7397">
              <w:rPr>
                <w:rFonts w:ascii="Trebuchet MS" w:hAnsi="Trebuchet MS"/>
                <w:spacing w:val="-4"/>
                <w:sz w:val="21"/>
                <w:szCs w:val="21"/>
                <w:lang w:val="pt-BR"/>
              </w:rPr>
              <w:t>, fiind considerate egale cu nivelul maxim punctabil.</w:t>
            </w:r>
            <w:r w:rsidR="001E14C1" w:rsidRPr="00AA7397">
              <w:rPr>
                <w:rFonts w:ascii="Trebuchet MS" w:hAnsi="Trebuchet MS"/>
                <w:spacing w:val="-4"/>
                <w:sz w:val="21"/>
                <w:szCs w:val="21"/>
                <w:lang w:val="pt-BR"/>
              </w:rPr>
              <w:t xml:space="preserve"> </w:t>
            </w:r>
          </w:p>
          <w:p w14:paraId="0C03ED3D" w14:textId="07646398" w:rsidR="00F645B1" w:rsidRPr="00AA7397" w:rsidRDefault="001E14C1" w:rsidP="00F645B1">
            <w:pPr>
              <w:spacing w:line="276" w:lineRule="auto"/>
              <w:jc w:val="both"/>
              <w:rPr>
                <w:rFonts w:ascii="Trebuchet MS" w:hAnsi="Trebuchet MS"/>
                <w:spacing w:val="-4"/>
                <w:sz w:val="21"/>
                <w:szCs w:val="21"/>
                <w:lang w:val="pt-BR"/>
              </w:rPr>
            </w:pPr>
            <w:r w:rsidRPr="00AA7397">
              <w:rPr>
                <w:rFonts w:ascii="Trebuchet MS" w:hAnsi="Trebuchet MS"/>
                <w:spacing w:val="-4"/>
                <w:sz w:val="21"/>
                <w:szCs w:val="21"/>
                <w:lang w:val="pt-BR"/>
              </w:rPr>
              <w:t>Platformele social media suplimentare ofertate trebuie să fie active, relevante pentru publicul țintă și să permită derularea de campanii de publicitate plătită.</w:t>
            </w:r>
            <w:r w:rsidR="00736A5A" w:rsidRPr="00AA7397">
              <w:rPr>
                <w:rFonts w:ascii="Trebuchet MS" w:hAnsi="Trebuchet MS"/>
                <w:spacing w:val="-4"/>
                <w:sz w:val="21"/>
                <w:szCs w:val="21"/>
                <w:lang w:val="pt-BR"/>
              </w:rPr>
              <w:t xml:space="preserve"> Nu se acordă punctaj pentru platformele care nu îndeplinesc aceste condiții.</w:t>
            </w:r>
          </w:p>
          <w:p w14:paraId="0DB107B8" w14:textId="77777777" w:rsidR="00F645B1" w:rsidRPr="00AA7397" w:rsidRDefault="00F645B1" w:rsidP="00F645B1">
            <w:pPr>
              <w:spacing w:line="276" w:lineRule="auto"/>
              <w:jc w:val="both"/>
              <w:rPr>
                <w:rFonts w:ascii="Trebuchet MS" w:hAnsi="Trebuchet MS"/>
                <w:spacing w:val="-4"/>
                <w:sz w:val="21"/>
                <w:szCs w:val="21"/>
                <w:lang w:val="pt-BR"/>
              </w:rPr>
            </w:pPr>
          </w:p>
          <w:p w14:paraId="5B81C70E" w14:textId="77777777" w:rsidR="00F645B1" w:rsidRPr="00AA7397" w:rsidRDefault="00F645B1" w:rsidP="00F645B1">
            <w:pPr>
              <w:spacing w:line="276" w:lineRule="auto"/>
              <w:jc w:val="both"/>
              <w:rPr>
                <w:rFonts w:ascii="Trebuchet MS" w:hAnsi="Trebuchet MS"/>
                <w:spacing w:val="-4"/>
                <w:sz w:val="21"/>
                <w:szCs w:val="21"/>
                <w:lang w:val="pt-BR"/>
              </w:rPr>
            </w:pPr>
            <w:r w:rsidRPr="00AA7397">
              <w:rPr>
                <w:rFonts w:ascii="Trebuchet MS" w:hAnsi="Trebuchet MS"/>
                <w:spacing w:val="-4"/>
                <w:sz w:val="21"/>
                <w:szCs w:val="21"/>
                <w:lang w:val="pt-BR"/>
              </w:rPr>
              <w:t>Acordarea punctajului</w:t>
            </w:r>
          </w:p>
          <w:p w14:paraId="1CBE3A2E" w14:textId="22E144C2" w:rsidR="00F645B1" w:rsidRPr="00AA7397" w:rsidRDefault="00F645B1" w:rsidP="00F645B1">
            <w:pPr>
              <w:spacing w:line="276" w:lineRule="auto"/>
              <w:jc w:val="both"/>
              <w:rPr>
                <w:rFonts w:ascii="Trebuchet MS" w:hAnsi="Trebuchet MS"/>
                <w:spacing w:val="-4"/>
                <w:sz w:val="21"/>
                <w:szCs w:val="21"/>
                <w:lang w:val="pt-BR"/>
              </w:rPr>
            </w:pPr>
            <w:r w:rsidRPr="00AA7397">
              <w:rPr>
                <w:rFonts w:ascii="Trebuchet MS" w:hAnsi="Trebuchet MS"/>
                <w:spacing w:val="-4"/>
                <w:sz w:val="21"/>
                <w:szCs w:val="21"/>
                <w:lang w:val="pt-BR"/>
              </w:rPr>
              <w:t xml:space="preserve">În condițiile mecanismului de plafonare stabilit (maximum </w:t>
            </w:r>
            <w:r w:rsidR="004916AD" w:rsidRPr="00AA7397">
              <w:rPr>
                <w:rFonts w:ascii="Trebuchet MS" w:hAnsi="Trebuchet MS"/>
                <w:spacing w:val="-4"/>
                <w:sz w:val="21"/>
                <w:szCs w:val="21"/>
                <w:lang w:val="pt-BR"/>
              </w:rPr>
              <w:t xml:space="preserve">4 platforme </w:t>
            </w:r>
            <w:r w:rsidR="00815B75" w:rsidRPr="00AA7397">
              <w:rPr>
                <w:rFonts w:ascii="Trebuchet MS" w:hAnsi="Trebuchet MS"/>
                <w:spacing w:val="-4"/>
                <w:sz w:val="21"/>
                <w:szCs w:val="21"/>
                <w:lang w:val="pt-BR"/>
              </w:rPr>
              <w:t>s</w:t>
            </w:r>
            <w:r w:rsidR="004916AD" w:rsidRPr="00AA7397">
              <w:rPr>
                <w:rFonts w:ascii="Trebuchet MS" w:hAnsi="Trebuchet MS"/>
                <w:spacing w:val="-4"/>
                <w:sz w:val="21"/>
                <w:szCs w:val="21"/>
                <w:lang w:val="pt-BR"/>
              </w:rPr>
              <w:t>ocial media</w:t>
            </w:r>
            <w:r w:rsidRPr="00AA7397">
              <w:rPr>
                <w:rFonts w:ascii="Trebuchet MS" w:hAnsi="Trebuchet MS"/>
                <w:spacing w:val="-4"/>
                <w:sz w:val="21"/>
                <w:szCs w:val="21"/>
                <w:lang w:val="pt-BR"/>
              </w:rPr>
              <w:t xml:space="preserve">), punctajul acordat va fi: </w:t>
            </w:r>
          </w:p>
          <w:p w14:paraId="48CAC53C" w14:textId="1F881F72" w:rsidR="00F645B1" w:rsidRPr="00AA7397" w:rsidRDefault="00F645B1" w:rsidP="00F645B1">
            <w:pPr>
              <w:spacing w:line="276" w:lineRule="auto"/>
              <w:jc w:val="both"/>
              <w:rPr>
                <w:rFonts w:ascii="Trebuchet MS" w:hAnsi="Trebuchet MS"/>
                <w:spacing w:val="-4"/>
                <w:sz w:val="21"/>
                <w:szCs w:val="21"/>
                <w:lang w:val="pt-BR"/>
              </w:rPr>
            </w:pPr>
            <w:r w:rsidRPr="00AA7397">
              <w:rPr>
                <w:rFonts w:ascii="Trebuchet MS" w:hAnsi="Trebuchet MS"/>
                <w:spacing w:val="-4"/>
                <w:sz w:val="21"/>
                <w:szCs w:val="21"/>
                <w:lang w:val="pt-BR"/>
              </w:rPr>
              <w:t>•</w:t>
            </w:r>
            <w:r w:rsidRPr="00AA7397">
              <w:rPr>
                <w:rFonts w:ascii="Trebuchet MS" w:hAnsi="Trebuchet MS"/>
                <w:spacing w:val="-4"/>
                <w:sz w:val="21"/>
                <w:szCs w:val="21"/>
                <w:lang w:val="pt-BR"/>
              </w:rPr>
              <w:tab/>
              <w:t xml:space="preserve">0 puncte pentru 2 </w:t>
            </w:r>
            <w:r w:rsidR="004916AD" w:rsidRPr="00AA7397">
              <w:rPr>
                <w:rFonts w:ascii="Trebuchet MS" w:hAnsi="Trebuchet MS"/>
                <w:spacing w:val="-4"/>
                <w:sz w:val="21"/>
                <w:szCs w:val="21"/>
                <w:lang w:val="pt-BR"/>
              </w:rPr>
              <w:t xml:space="preserve">platforme </w:t>
            </w:r>
            <w:r w:rsidR="00815B75" w:rsidRPr="00AA7397">
              <w:rPr>
                <w:rFonts w:ascii="Trebuchet MS" w:hAnsi="Trebuchet MS"/>
                <w:spacing w:val="-4"/>
                <w:sz w:val="21"/>
                <w:szCs w:val="21"/>
                <w:lang w:val="pt-BR"/>
              </w:rPr>
              <w:t>s</w:t>
            </w:r>
            <w:r w:rsidR="004916AD" w:rsidRPr="00AA7397">
              <w:rPr>
                <w:rFonts w:ascii="Trebuchet MS" w:hAnsi="Trebuchet MS"/>
                <w:spacing w:val="-4"/>
                <w:sz w:val="21"/>
                <w:szCs w:val="21"/>
                <w:lang w:val="pt-BR"/>
              </w:rPr>
              <w:t>ocial media</w:t>
            </w:r>
            <w:r w:rsidRPr="00AA7397">
              <w:rPr>
                <w:rFonts w:ascii="Trebuchet MS" w:hAnsi="Trebuchet MS"/>
                <w:spacing w:val="-4"/>
                <w:sz w:val="21"/>
                <w:szCs w:val="21"/>
                <w:lang w:val="pt-BR"/>
              </w:rPr>
              <w:t xml:space="preserve">, </w:t>
            </w:r>
          </w:p>
          <w:p w14:paraId="25FD766D" w14:textId="45CC94F6" w:rsidR="00F645B1" w:rsidRPr="00AA7397" w:rsidRDefault="00F645B1" w:rsidP="00F645B1">
            <w:pPr>
              <w:spacing w:line="276" w:lineRule="auto"/>
              <w:jc w:val="both"/>
              <w:rPr>
                <w:rFonts w:ascii="Trebuchet MS" w:hAnsi="Trebuchet MS"/>
                <w:spacing w:val="-4"/>
                <w:sz w:val="21"/>
                <w:szCs w:val="21"/>
                <w:lang w:val="pt-BR"/>
              </w:rPr>
            </w:pPr>
            <w:r w:rsidRPr="00AA7397">
              <w:rPr>
                <w:rFonts w:ascii="Trebuchet MS" w:hAnsi="Trebuchet MS"/>
                <w:spacing w:val="-4"/>
                <w:sz w:val="21"/>
                <w:szCs w:val="21"/>
                <w:lang w:val="pt-BR"/>
              </w:rPr>
              <w:t>•</w:t>
            </w:r>
            <w:r w:rsidRPr="00AA7397">
              <w:rPr>
                <w:rFonts w:ascii="Trebuchet MS" w:hAnsi="Trebuchet MS"/>
                <w:spacing w:val="-4"/>
                <w:sz w:val="21"/>
                <w:szCs w:val="21"/>
                <w:lang w:val="pt-BR"/>
              </w:rPr>
              <w:tab/>
              <w:t xml:space="preserve">5 puncte pentru 3 </w:t>
            </w:r>
            <w:r w:rsidR="004916AD" w:rsidRPr="00AA7397">
              <w:rPr>
                <w:rFonts w:ascii="Trebuchet MS" w:hAnsi="Trebuchet MS"/>
                <w:spacing w:val="-4"/>
                <w:sz w:val="21"/>
                <w:szCs w:val="21"/>
                <w:lang w:val="pt-BR"/>
              </w:rPr>
              <w:t xml:space="preserve">platforme </w:t>
            </w:r>
            <w:r w:rsidR="00815B75" w:rsidRPr="00AA7397">
              <w:rPr>
                <w:rFonts w:ascii="Trebuchet MS" w:hAnsi="Trebuchet MS"/>
                <w:spacing w:val="-4"/>
                <w:sz w:val="21"/>
                <w:szCs w:val="21"/>
                <w:lang w:val="pt-BR"/>
              </w:rPr>
              <w:t>s</w:t>
            </w:r>
            <w:r w:rsidR="004916AD" w:rsidRPr="00AA7397">
              <w:rPr>
                <w:rFonts w:ascii="Trebuchet MS" w:hAnsi="Trebuchet MS"/>
                <w:spacing w:val="-4"/>
                <w:sz w:val="21"/>
                <w:szCs w:val="21"/>
                <w:lang w:val="pt-BR"/>
              </w:rPr>
              <w:t>ocial media</w:t>
            </w:r>
            <w:r w:rsidRPr="00AA7397">
              <w:rPr>
                <w:rFonts w:ascii="Trebuchet MS" w:hAnsi="Trebuchet MS"/>
                <w:spacing w:val="-4"/>
                <w:sz w:val="21"/>
                <w:szCs w:val="21"/>
                <w:lang w:val="pt-BR"/>
              </w:rPr>
              <w:t xml:space="preserve">, </w:t>
            </w:r>
          </w:p>
          <w:p w14:paraId="434527BD" w14:textId="200FF37B" w:rsidR="00F645B1" w:rsidRPr="00AA7397" w:rsidRDefault="00F645B1" w:rsidP="00F645B1">
            <w:pPr>
              <w:spacing w:line="276" w:lineRule="auto"/>
              <w:jc w:val="both"/>
              <w:rPr>
                <w:rFonts w:ascii="Trebuchet MS" w:hAnsi="Trebuchet MS"/>
                <w:spacing w:val="-4"/>
                <w:sz w:val="21"/>
                <w:szCs w:val="21"/>
                <w:lang w:val="pt-BR"/>
              </w:rPr>
            </w:pPr>
            <w:r w:rsidRPr="00AA7397">
              <w:rPr>
                <w:rFonts w:ascii="Trebuchet MS" w:hAnsi="Trebuchet MS"/>
                <w:spacing w:val="-4"/>
                <w:sz w:val="21"/>
                <w:szCs w:val="21"/>
                <w:lang w:val="pt-BR"/>
              </w:rPr>
              <w:t>•</w:t>
            </w:r>
            <w:r w:rsidRPr="00AA7397">
              <w:rPr>
                <w:rFonts w:ascii="Trebuchet MS" w:hAnsi="Trebuchet MS"/>
                <w:spacing w:val="-4"/>
                <w:sz w:val="21"/>
                <w:szCs w:val="21"/>
                <w:lang w:val="pt-BR"/>
              </w:rPr>
              <w:tab/>
              <w:t xml:space="preserve">10 puncte pentru 4 </w:t>
            </w:r>
            <w:r w:rsidR="004916AD" w:rsidRPr="00AA7397">
              <w:rPr>
                <w:rFonts w:ascii="Trebuchet MS" w:hAnsi="Trebuchet MS"/>
                <w:spacing w:val="-4"/>
                <w:sz w:val="21"/>
                <w:szCs w:val="21"/>
                <w:lang w:val="pt-BR"/>
              </w:rPr>
              <w:t xml:space="preserve">platforme </w:t>
            </w:r>
            <w:r w:rsidR="00815B75" w:rsidRPr="00AA7397">
              <w:rPr>
                <w:rFonts w:ascii="Trebuchet MS" w:hAnsi="Trebuchet MS"/>
                <w:spacing w:val="-4"/>
                <w:sz w:val="21"/>
                <w:szCs w:val="21"/>
                <w:lang w:val="pt-BR"/>
              </w:rPr>
              <w:t>s</w:t>
            </w:r>
            <w:r w:rsidR="004916AD" w:rsidRPr="00AA7397">
              <w:rPr>
                <w:rFonts w:ascii="Trebuchet MS" w:hAnsi="Trebuchet MS"/>
                <w:spacing w:val="-4"/>
                <w:sz w:val="21"/>
                <w:szCs w:val="21"/>
                <w:lang w:val="pt-BR"/>
              </w:rPr>
              <w:t>ocial media</w:t>
            </w:r>
            <w:r w:rsidR="00286F8B" w:rsidRPr="00AA7397">
              <w:rPr>
                <w:rFonts w:ascii="Trebuchet MS" w:hAnsi="Trebuchet MS"/>
                <w:spacing w:val="-4"/>
                <w:sz w:val="21"/>
                <w:szCs w:val="21"/>
                <w:lang w:val="pt-BR"/>
              </w:rPr>
              <w:t>.</w:t>
            </w:r>
          </w:p>
          <w:p w14:paraId="4F124418" w14:textId="7A8B2FAD" w:rsidR="00F645B1" w:rsidRPr="00AA7397" w:rsidRDefault="001E14C1" w:rsidP="00F645B1">
            <w:pPr>
              <w:spacing w:line="276" w:lineRule="auto"/>
              <w:jc w:val="both"/>
              <w:rPr>
                <w:rFonts w:ascii="Trebuchet MS" w:hAnsi="Trebuchet MS"/>
                <w:spacing w:val="-4"/>
                <w:sz w:val="21"/>
                <w:szCs w:val="21"/>
                <w:lang w:val="pt-BR"/>
              </w:rPr>
            </w:pPr>
            <w:r w:rsidRPr="00AA7397">
              <w:rPr>
                <w:rFonts w:ascii="Trebuchet MS" w:hAnsi="Trebuchet MS"/>
                <w:spacing w:val="-4"/>
                <w:sz w:val="21"/>
                <w:szCs w:val="21"/>
                <w:lang w:val="pt-BR"/>
              </w:rPr>
              <w:t>Nu se acordă punctaj intermediar pentru valori care nu corespund nivelurilor menționate.</w:t>
            </w:r>
          </w:p>
          <w:p w14:paraId="1C8080BC" w14:textId="77777777" w:rsidR="00583D17" w:rsidRPr="00AA7397" w:rsidRDefault="00583D17" w:rsidP="00F645B1">
            <w:pPr>
              <w:spacing w:line="276" w:lineRule="auto"/>
              <w:jc w:val="both"/>
              <w:rPr>
                <w:rFonts w:ascii="Trebuchet MS" w:hAnsi="Trebuchet MS"/>
                <w:spacing w:val="-4"/>
                <w:sz w:val="21"/>
                <w:szCs w:val="21"/>
                <w:lang w:val="pt-BR"/>
              </w:rPr>
            </w:pPr>
          </w:p>
          <w:p w14:paraId="40E07455" w14:textId="55F34933" w:rsidR="009A0AB6" w:rsidRPr="00AA7397" w:rsidRDefault="00F645B1" w:rsidP="00F645B1">
            <w:pPr>
              <w:spacing w:line="276" w:lineRule="auto"/>
              <w:jc w:val="both"/>
              <w:rPr>
                <w:rFonts w:ascii="Trebuchet MS" w:hAnsi="Trebuchet MS"/>
                <w:b/>
                <w:bCs/>
                <w:spacing w:val="-4"/>
                <w:sz w:val="21"/>
                <w:szCs w:val="21"/>
                <w:lang w:val="pt-BR"/>
              </w:rPr>
            </w:pPr>
            <w:r w:rsidRPr="00AA7397">
              <w:rPr>
                <w:rFonts w:ascii="Trebuchet MS" w:hAnsi="Trebuchet MS"/>
                <w:b/>
                <w:bCs/>
                <w:spacing w:val="-4"/>
                <w:sz w:val="21"/>
                <w:szCs w:val="21"/>
                <w:lang w:val="pt-BR"/>
              </w:rPr>
              <w:t xml:space="preserve">Numărul de </w:t>
            </w:r>
            <w:r w:rsidR="00335C47" w:rsidRPr="00AA7397">
              <w:rPr>
                <w:rFonts w:ascii="Trebuchet MS" w:hAnsi="Trebuchet MS"/>
                <w:b/>
                <w:bCs/>
                <w:spacing w:val="-4"/>
                <w:sz w:val="21"/>
                <w:szCs w:val="21"/>
                <w:lang w:val="pt-BR"/>
              </w:rPr>
              <w:t xml:space="preserve">platforme </w:t>
            </w:r>
            <w:r w:rsidR="00815B75" w:rsidRPr="00AA7397">
              <w:rPr>
                <w:rFonts w:ascii="Trebuchet MS" w:hAnsi="Trebuchet MS"/>
                <w:b/>
                <w:bCs/>
                <w:spacing w:val="-4"/>
                <w:sz w:val="21"/>
                <w:szCs w:val="21"/>
                <w:lang w:val="pt-BR"/>
              </w:rPr>
              <w:t>s</w:t>
            </w:r>
            <w:r w:rsidR="00335C47" w:rsidRPr="00AA7397">
              <w:rPr>
                <w:rFonts w:ascii="Trebuchet MS" w:hAnsi="Trebuchet MS"/>
                <w:b/>
                <w:bCs/>
                <w:spacing w:val="-4"/>
                <w:sz w:val="21"/>
                <w:szCs w:val="21"/>
                <w:lang w:val="pt-BR"/>
              </w:rPr>
              <w:t xml:space="preserve">ocial media </w:t>
            </w:r>
            <w:r w:rsidRPr="00AA7397">
              <w:rPr>
                <w:rFonts w:ascii="Trebuchet MS" w:hAnsi="Trebuchet MS"/>
                <w:b/>
                <w:bCs/>
                <w:spacing w:val="-4"/>
                <w:sz w:val="21"/>
                <w:szCs w:val="21"/>
                <w:lang w:val="pt-BR"/>
              </w:rPr>
              <w:t>ofertate și punctate în cadrul acestui factor de evaluare devine obligație contractuală a Prestatorului.</w:t>
            </w:r>
          </w:p>
        </w:tc>
        <w:tc>
          <w:tcPr>
            <w:tcW w:w="989" w:type="dxa"/>
          </w:tcPr>
          <w:p w14:paraId="7DDBC08F" w14:textId="77777777" w:rsidR="009A0AB6" w:rsidRPr="00AA7397" w:rsidRDefault="009A0AB6" w:rsidP="009A0AB6">
            <w:pPr>
              <w:spacing w:line="276" w:lineRule="auto"/>
              <w:jc w:val="both"/>
              <w:rPr>
                <w:rFonts w:ascii="Trebuchet MS" w:eastAsiaTheme="minorEastAsia" w:hAnsi="Trebuchet MS"/>
                <w:sz w:val="21"/>
                <w:szCs w:val="21"/>
                <w:lang w:val="pt-BR"/>
              </w:rPr>
            </w:pPr>
          </w:p>
        </w:tc>
        <w:tc>
          <w:tcPr>
            <w:tcW w:w="938" w:type="dxa"/>
          </w:tcPr>
          <w:p w14:paraId="72772C6D" w14:textId="77777777" w:rsidR="009A0AB6" w:rsidRPr="00AA7397" w:rsidRDefault="009A0AB6" w:rsidP="009A0AB6">
            <w:pPr>
              <w:spacing w:line="276" w:lineRule="auto"/>
              <w:jc w:val="both"/>
              <w:rPr>
                <w:rFonts w:ascii="Trebuchet MS" w:hAnsi="Trebuchet MS"/>
                <w:spacing w:val="-4"/>
                <w:sz w:val="21"/>
                <w:szCs w:val="21"/>
                <w:lang w:val="pt-BR"/>
              </w:rPr>
            </w:pPr>
          </w:p>
        </w:tc>
      </w:tr>
    </w:tbl>
    <w:p w14:paraId="737E5119" w14:textId="3FF22BF0" w:rsidR="001E061D" w:rsidRPr="00AA7397" w:rsidRDefault="001E061D" w:rsidP="001E061D">
      <w:pPr>
        <w:spacing w:after="0" w:line="276" w:lineRule="auto"/>
        <w:jc w:val="both"/>
        <w:rPr>
          <w:rFonts w:ascii="Trebuchet MS" w:eastAsiaTheme="minorEastAsia" w:hAnsi="Trebuchet MS"/>
          <w:sz w:val="18"/>
          <w:szCs w:val="18"/>
        </w:rPr>
      </w:pPr>
      <w:r w:rsidRPr="00AA7397">
        <w:rPr>
          <w:rFonts w:ascii="Trebuchet MS" w:eastAsiaTheme="minorEastAsia" w:hAnsi="Trebuchet MS"/>
          <w:sz w:val="18"/>
          <w:szCs w:val="18"/>
        </w:rPr>
        <w:t>T</w:t>
      </w:r>
      <w:r w:rsidR="00BF72FA" w:rsidRPr="00AA7397">
        <w:rPr>
          <w:rFonts w:ascii="Trebuchet MS" w:eastAsiaTheme="minorEastAsia" w:hAnsi="Trebuchet MS"/>
          <w:sz w:val="18"/>
          <w:szCs w:val="18"/>
        </w:rPr>
        <w:t>a</w:t>
      </w:r>
      <w:r w:rsidRPr="00AA7397">
        <w:rPr>
          <w:rFonts w:ascii="Trebuchet MS" w:eastAsiaTheme="minorEastAsia" w:hAnsi="Trebuchet MS"/>
          <w:sz w:val="18"/>
          <w:szCs w:val="18"/>
        </w:rPr>
        <w:t>bel 1 - Factori de evaluare a ofertelor - Algoritm de calcul</w:t>
      </w:r>
    </w:p>
    <w:p w14:paraId="562C8BFF" w14:textId="53BCFD90" w:rsidR="005835A7" w:rsidRPr="00AA7397" w:rsidRDefault="005835A7" w:rsidP="001E061D">
      <w:pPr>
        <w:spacing w:after="0" w:line="276" w:lineRule="auto"/>
        <w:jc w:val="both"/>
        <w:rPr>
          <w:rFonts w:ascii="Trebuchet MS" w:hAnsi="Trebuchet MS"/>
        </w:rPr>
      </w:pPr>
      <w:r w:rsidRPr="00AA7397">
        <w:rPr>
          <w:rFonts w:ascii="Trebuchet MS" w:hAnsi="Trebuchet MS"/>
        </w:rPr>
        <w:lastRenderedPageBreak/>
        <w:t>Elementele ofertate și punctate în cadrul factorilor de evaluare devin obligații contractuale ale Prestatorului și vor fi respectate pe întreaga perioadă de derulare a contractului.</w:t>
      </w:r>
    </w:p>
    <w:p w14:paraId="58E4EEB2" w14:textId="77777777" w:rsidR="0010224D" w:rsidRPr="00AA7397" w:rsidRDefault="0010224D" w:rsidP="001E061D">
      <w:pPr>
        <w:spacing w:after="0" w:line="276" w:lineRule="auto"/>
        <w:jc w:val="both"/>
        <w:rPr>
          <w:rFonts w:ascii="Trebuchet MS" w:hAnsi="Trebuchet MS"/>
        </w:rPr>
      </w:pPr>
    </w:p>
    <w:p w14:paraId="01A83B81" w14:textId="39219885" w:rsidR="00736A5A" w:rsidRPr="00AA7397" w:rsidRDefault="00736A5A" w:rsidP="001E061D">
      <w:pPr>
        <w:spacing w:after="0" w:line="276" w:lineRule="auto"/>
        <w:jc w:val="both"/>
        <w:rPr>
          <w:rFonts w:ascii="Trebuchet MS" w:hAnsi="Trebuchet MS"/>
        </w:rPr>
      </w:pPr>
      <w:r w:rsidRPr="00AA7397">
        <w:rPr>
          <w:rFonts w:ascii="Trebuchet MS" w:hAnsi="Trebuchet MS"/>
        </w:rPr>
        <w:t>În cazul în care informațiile prezentate de Ofertant în Propunerea tehnică, relevante pentru factorii de evaluare, nu pot fi verificate sau nu sunt susținute prin documente justificative, Autoritatea Contractantă își rezervă dreptul de a nu acorda punctaj pentru respectivele elemente.</w:t>
      </w:r>
    </w:p>
    <w:p w14:paraId="547E2C24" w14:textId="77777777" w:rsidR="005835A7" w:rsidRPr="00AA7397" w:rsidRDefault="005835A7" w:rsidP="001E061D">
      <w:pPr>
        <w:spacing w:after="0" w:line="276" w:lineRule="auto"/>
        <w:jc w:val="both"/>
        <w:rPr>
          <w:rFonts w:ascii="Trebuchet MS" w:hAnsi="Trebuchet MS"/>
        </w:rPr>
      </w:pPr>
    </w:p>
    <w:p w14:paraId="47267072" w14:textId="785AE9E8" w:rsidR="001E061D" w:rsidRPr="00AA7397" w:rsidRDefault="00583D17" w:rsidP="001E061D">
      <w:pPr>
        <w:spacing w:after="0" w:line="276" w:lineRule="auto"/>
        <w:jc w:val="both"/>
        <w:rPr>
          <w:rFonts w:ascii="Trebuchet MS" w:hAnsi="Trebuchet MS"/>
        </w:rPr>
      </w:pPr>
      <w:r w:rsidRPr="00AA7397">
        <w:rPr>
          <w:rFonts w:ascii="Trebuchet MS" w:hAnsi="Trebuchet MS"/>
        </w:rPr>
        <w:t>Clasamentul ofertelor se stabilește pe baza punctajului total obținut.</w:t>
      </w:r>
      <w:r w:rsidR="001E061D" w:rsidRPr="00AA7397">
        <w:rPr>
          <w:rFonts w:ascii="Trebuchet MS" w:hAnsi="Trebuchet MS"/>
        </w:rPr>
        <w:t xml:space="preserve"> O ofertă poate obține un număr maxim de 100 de puncte. </w:t>
      </w:r>
    </w:p>
    <w:p w14:paraId="28B4997C" w14:textId="77777777" w:rsidR="001E061D" w:rsidRPr="00AA7397" w:rsidRDefault="001E061D" w:rsidP="001E061D">
      <w:pPr>
        <w:spacing w:after="0" w:line="276" w:lineRule="auto"/>
        <w:jc w:val="both"/>
        <w:rPr>
          <w:rFonts w:ascii="Trebuchet MS" w:hAnsi="Trebuchet MS"/>
        </w:rPr>
      </w:pPr>
    </w:p>
    <w:p w14:paraId="3370FC3F" w14:textId="77777777" w:rsidR="001E061D" w:rsidRPr="00AA7397" w:rsidRDefault="001E061D" w:rsidP="001E061D">
      <w:pPr>
        <w:spacing w:after="0" w:line="276" w:lineRule="auto"/>
        <w:jc w:val="both"/>
        <w:rPr>
          <w:rFonts w:ascii="Trebuchet MS" w:hAnsi="Trebuchet MS"/>
        </w:rPr>
      </w:pPr>
      <w:r w:rsidRPr="00AA7397">
        <w:rPr>
          <w:rFonts w:ascii="Trebuchet MS" w:hAnsi="Trebuchet MS"/>
        </w:rPr>
        <w:t>Ofertantul care are cel mai mare punctaj total va fi declarat câștigător.</w:t>
      </w:r>
    </w:p>
    <w:p w14:paraId="1089BA55" w14:textId="62E79697" w:rsidR="001E061D" w:rsidRPr="00AA7397" w:rsidRDefault="00C4483A" w:rsidP="001E061D">
      <w:pPr>
        <w:spacing w:after="0" w:line="276" w:lineRule="auto"/>
        <w:jc w:val="both"/>
        <w:rPr>
          <w:rFonts w:ascii="Trebuchet MS" w:hAnsi="Trebuchet MS"/>
        </w:rPr>
      </w:pPr>
      <w:r w:rsidRPr="00AA7397">
        <w:rPr>
          <w:rFonts w:ascii="Trebuchet MS" w:hAnsi="Trebuchet MS"/>
        </w:rPr>
        <w:t>Contractul de achiziție publică se va încheia cu ofertantul a cărui ofertă a fost stabilită câștigătoare, în condițiile legii.</w:t>
      </w:r>
    </w:p>
    <w:p w14:paraId="0EBE0043" w14:textId="77777777" w:rsidR="001E061D" w:rsidRPr="00AA7397" w:rsidRDefault="001E061D" w:rsidP="001E061D">
      <w:pPr>
        <w:pStyle w:val="Heading1"/>
        <w:numPr>
          <w:ilvl w:val="0"/>
          <w:numId w:val="0"/>
        </w:numPr>
        <w:spacing w:line="276" w:lineRule="auto"/>
        <w:rPr>
          <w:rFonts w:ascii="Trebuchet MS" w:hAnsi="Trebuchet MS"/>
          <w:b/>
          <w:bCs/>
          <w:color w:val="auto"/>
          <w:sz w:val="22"/>
          <w:szCs w:val="22"/>
        </w:rPr>
      </w:pPr>
      <w:bookmarkStart w:id="104" w:name="_Toc198553311"/>
      <w:bookmarkStart w:id="105" w:name="_Toc198553945"/>
      <w:bookmarkStart w:id="106" w:name="_Toc224213844"/>
      <w:r w:rsidRPr="00AA7397">
        <w:rPr>
          <w:rFonts w:ascii="Trebuchet MS" w:hAnsi="Trebuchet MS"/>
          <w:b/>
          <w:bCs/>
          <w:color w:val="auto"/>
          <w:sz w:val="22"/>
          <w:szCs w:val="22"/>
        </w:rPr>
        <w:t>16. Alte menţiuni</w:t>
      </w:r>
      <w:bookmarkEnd w:id="104"/>
      <w:bookmarkEnd w:id="105"/>
      <w:bookmarkEnd w:id="106"/>
    </w:p>
    <w:p w14:paraId="2A1CB25A" w14:textId="77777777" w:rsidR="001E061D" w:rsidRPr="00AA7397" w:rsidRDefault="001E061D" w:rsidP="001E061D">
      <w:pPr>
        <w:autoSpaceDE w:val="0"/>
        <w:autoSpaceDN w:val="0"/>
        <w:adjustRightInd w:val="0"/>
        <w:spacing w:after="0" w:line="276" w:lineRule="auto"/>
        <w:jc w:val="both"/>
        <w:rPr>
          <w:rFonts w:ascii="Trebuchet MS" w:eastAsiaTheme="minorEastAsia" w:hAnsi="Trebuchet MS" w:cs="Arial-BoldMT"/>
          <w:bCs/>
        </w:rPr>
      </w:pPr>
    </w:p>
    <w:p w14:paraId="29F30063" w14:textId="77777777" w:rsidR="001E061D" w:rsidRPr="00AA7397" w:rsidRDefault="001E061D" w:rsidP="001E061D">
      <w:pPr>
        <w:autoSpaceDE w:val="0"/>
        <w:autoSpaceDN w:val="0"/>
        <w:adjustRightInd w:val="0"/>
        <w:spacing w:after="0" w:line="276" w:lineRule="auto"/>
        <w:jc w:val="both"/>
        <w:rPr>
          <w:rFonts w:ascii="Trebuchet MS" w:eastAsiaTheme="minorEastAsia" w:hAnsi="Trebuchet MS" w:cs="Arial-BoldMT"/>
          <w:bCs/>
        </w:rPr>
      </w:pPr>
      <w:r w:rsidRPr="00AA7397">
        <w:rPr>
          <w:rFonts w:ascii="Trebuchet MS" w:eastAsiaTheme="minorEastAsia" w:hAnsi="Trebuchet MS" w:cs="Arial-BoldMT"/>
          <w:bCs/>
        </w:rPr>
        <w:t>Toate cerințele din caietul de sarcini sunt considerate minimale și obligatorii.</w:t>
      </w:r>
    </w:p>
    <w:p w14:paraId="63AF49A8" w14:textId="77777777" w:rsidR="001E061D" w:rsidRPr="00AA7397" w:rsidRDefault="001E061D" w:rsidP="001E061D">
      <w:pPr>
        <w:spacing w:after="0" w:line="276" w:lineRule="auto"/>
        <w:jc w:val="both"/>
        <w:rPr>
          <w:rFonts w:ascii="Trebuchet MS" w:hAnsi="Trebuchet MS" w:cs="Trebuchet MS"/>
        </w:rPr>
      </w:pPr>
      <w:r w:rsidRPr="00AA7397">
        <w:rPr>
          <w:rFonts w:ascii="Trebuchet MS" w:hAnsi="Trebuchet MS" w:cs="Trebuchet MS"/>
        </w:rPr>
        <w:t>Limba de lucru este limba română.</w:t>
      </w:r>
    </w:p>
    <w:p w14:paraId="454D2ECF" w14:textId="61A60E56" w:rsidR="001E061D" w:rsidRPr="00AA7397" w:rsidRDefault="001E061D" w:rsidP="001E061D">
      <w:pPr>
        <w:spacing w:after="0" w:line="276" w:lineRule="auto"/>
        <w:jc w:val="both"/>
        <w:rPr>
          <w:rFonts w:ascii="Trebuchet MS" w:hAnsi="Trebuchet MS" w:cs="Trebuchet MS"/>
        </w:rPr>
      </w:pPr>
      <w:r w:rsidRPr="00AA7397">
        <w:rPr>
          <w:rFonts w:ascii="Trebuchet MS" w:hAnsi="Trebuchet MS" w:cs="Trebuchet MS"/>
        </w:rPr>
        <w:t xml:space="preserve">Ofertele care nu vor respecta condiţiile prevăzute în prezentul </w:t>
      </w:r>
      <w:r w:rsidR="001F3D36" w:rsidRPr="00AA7397">
        <w:rPr>
          <w:rFonts w:ascii="Trebuchet MS" w:hAnsi="Trebuchet MS" w:cs="Trebuchet MS"/>
        </w:rPr>
        <w:t>C</w:t>
      </w:r>
      <w:r w:rsidRPr="00AA7397">
        <w:rPr>
          <w:rFonts w:ascii="Trebuchet MS" w:hAnsi="Trebuchet MS" w:cs="Trebuchet MS"/>
        </w:rPr>
        <w:t>aiet de sarcini vor fi considerate neconforme sau inacceptabile.</w:t>
      </w:r>
    </w:p>
    <w:p w14:paraId="3D098A06" w14:textId="7B487D22" w:rsidR="001E061D" w:rsidRPr="00AA7397" w:rsidRDefault="001E061D" w:rsidP="001E061D">
      <w:pPr>
        <w:spacing w:after="0" w:line="276" w:lineRule="auto"/>
        <w:jc w:val="both"/>
        <w:rPr>
          <w:rFonts w:ascii="Trebuchet MS" w:hAnsi="Trebuchet MS" w:cs="Trebuchet MS"/>
        </w:rPr>
      </w:pPr>
      <w:r w:rsidRPr="00AA7397">
        <w:rPr>
          <w:rFonts w:ascii="Trebuchet MS" w:hAnsi="Trebuchet MS" w:cs="Trebuchet MS"/>
        </w:rPr>
        <w:t xml:space="preserve">Prezentul </w:t>
      </w:r>
      <w:r w:rsidR="001F3D36" w:rsidRPr="00AA7397">
        <w:rPr>
          <w:rFonts w:ascii="Trebuchet MS" w:hAnsi="Trebuchet MS" w:cs="Trebuchet MS"/>
        </w:rPr>
        <w:t>C</w:t>
      </w:r>
      <w:r w:rsidRPr="00AA7397">
        <w:rPr>
          <w:rFonts w:ascii="Trebuchet MS" w:hAnsi="Trebuchet MS" w:cs="Trebuchet MS"/>
        </w:rPr>
        <w:t xml:space="preserve">aiet de sarcini, propunerea tehnică și propunerea financiară se constituie ca anexă la contractul încheiat între Autoritatea </w:t>
      </w:r>
      <w:r w:rsidR="00C2345B" w:rsidRPr="00AA7397">
        <w:rPr>
          <w:rFonts w:ascii="Trebuchet MS" w:hAnsi="Trebuchet MS" w:cs="Trebuchet MS"/>
        </w:rPr>
        <w:t>C</w:t>
      </w:r>
      <w:r w:rsidRPr="00AA7397">
        <w:rPr>
          <w:rFonts w:ascii="Trebuchet MS" w:hAnsi="Trebuchet MS" w:cs="Trebuchet MS"/>
        </w:rPr>
        <w:t>ontractantă și Prestator.</w:t>
      </w:r>
    </w:p>
    <w:p w14:paraId="3200E551" w14:textId="7FF3BC2C" w:rsidR="001E061D" w:rsidRPr="00AA7397" w:rsidRDefault="001E061D" w:rsidP="001E061D">
      <w:pPr>
        <w:spacing w:after="0" w:line="276" w:lineRule="auto"/>
        <w:jc w:val="both"/>
        <w:rPr>
          <w:rFonts w:ascii="Trebuchet MS" w:hAnsi="Trebuchet MS" w:cs="Trebuchet MS"/>
        </w:rPr>
      </w:pPr>
      <w:r w:rsidRPr="00AA7397">
        <w:rPr>
          <w:rFonts w:ascii="Trebuchet MS" w:hAnsi="Trebuchet MS" w:cs="Trebuchet MS"/>
        </w:rPr>
        <w:t>Ofertantul suportă toate cheltuielile datorate elaborării şi prezentării ofertei sale.</w:t>
      </w:r>
    </w:p>
    <w:p w14:paraId="1802569F" w14:textId="77777777" w:rsidR="001E061D" w:rsidRPr="00AA7397" w:rsidRDefault="001E061D" w:rsidP="001E061D">
      <w:pPr>
        <w:spacing w:after="0" w:line="276" w:lineRule="auto"/>
        <w:jc w:val="both"/>
        <w:rPr>
          <w:rFonts w:ascii="Trebuchet MS" w:eastAsia="Trebuchet MS" w:hAnsi="Trebuchet MS" w:cs="Trebuchet M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2880"/>
        <w:gridCol w:w="2000"/>
        <w:gridCol w:w="1594"/>
      </w:tblGrid>
      <w:tr w:rsidR="00AA7397" w:rsidRPr="00AA7397" w14:paraId="7E01A0AB" w14:textId="77777777" w:rsidTr="005E184F">
        <w:trPr>
          <w:trHeight w:val="305"/>
        </w:trPr>
        <w:tc>
          <w:tcPr>
            <w:tcW w:w="3240" w:type="dxa"/>
            <w:vAlign w:val="center"/>
          </w:tcPr>
          <w:p w14:paraId="2CC1DC04" w14:textId="77777777" w:rsidR="001E061D" w:rsidRPr="00AA7397" w:rsidRDefault="001E061D" w:rsidP="003C638D">
            <w:pPr>
              <w:spacing w:after="0" w:line="276" w:lineRule="auto"/>
              <w:ind w:right="207"/>
              <w:jc w:val="center"/>
              <w:rPr>
                <w:rStyle w:val="tli1"/>
                <w:rFonts w:ascii="Trebuchet MS" w:eastAsia="Calibri" w:hAnsi="Trebuchet MS"/>
                <w:b/>
                <w:bCs/>
              </w:rPr>
            </w:pPr>
            <w:r w:rsidRPr="00AA7397">
              <w:rPr>
                <w:rStyle w:val="tli1"/>
                <w:rFonts w:ascii="Trebuchet MS" w:eastAsia="Calibri" w:hAnsi="Trebuchet MS"/>
                <w:b/>
                <w:bCs/>
              </w:rPr>
              <w:t>NUME ȘI PRENUME</w:t>
            </w:r>
          </w:p>
        </w:tc>
        <w:tc>
          <w:tcPr>
            <w:tcW w:w="2880" w:type="dxa"/>
            <w:vAlign w:val="center"/>
          </w:tcPr>
          <w:p w14:paraId="24225F85" w14:textId="77777777" w:rsidR="001E061D" w:rsidRPr="00AA7397" w:rsidRDefault="001E061D" w:rsidP="003C638D">
            <w:pPr>
              <w:spacing w:after="0" w:line="276" w:lineRule="auto"/>
              <w:ind w:right="207"/>
              <w:rPr>
                <w:rStyle w:val="tli1"/>
                <w:rFonts w:ascii="Trebuchet MS" w:eastAsia="Calibri" w:hAnsi="Trebuchet MS"/>
                <w:b/>
                <w:bCs/>
              </w:rPr>
            </w:pPr>
            <w:r w:rsidRPr="00AA7397">
              <w:rPr>
                <w:rStyle w:val="tli1"/>
                <w:rFonts w:ascii="Trebuchet MS" w:eastAsia="Calibri" w:hAnsi="Trebuchet MS"/>
                <w:b/>
                <w:bCs/>
              </w:rPr>
              <w:t>FUNCȚIA ÎN CADRUL PROIECTULUI</w:t>
            </w:r>
          </w:p>
        </w:tc>
        <w:tc>
          <w:tcPr>
            <w:tcW w:w="2000" w:type="dxa"/>
            <w:vAlign w:val="center"/>
          </w:tcPr>
          <w:p w14:paraId="55B73187" w14:textId="77777777" w:rsidR="001E061D" w:rsidRPr="00AA7397" w:rsidRDefault="001E061D" w:rsidP="003C638D">
            <w:pPr>
              <w:spacing w:after="0" w:line="276" w:lineRule="auto"/>
              <w:ind w:right="207"/>
              <w:jc w:val="center"/>
              <w:rPr>
                <w:rStyle w:val="tli1"/>
                <w:rFonts w:ascii="Trebuchet MS" w:eastAsia="Calibri" w:hAnsi="Trebuchet MS"/>
                <w:b/>
                <w:bCs/>
              </w:rPr>
            </w:pPr>
            <w:r w:rsidRPr="00AA7397">
              <w:rPr>
                <w:rStyle w:val="tli1"/>
                <w:rFonts w:ascii="Trebuchet MS" w:eastAsia="Calibri" w:hAnsi="Trebuchet MS"/>
                <w:b/>
                <w:bCs/>
              </w:rPr>
              <w:t>SEMNĂTURA</w:t>
            </w:r>
          </w:p>
        </w:tc>
        <w:tc>
          <w:tcPr>
            <w:tcW w:w="1594" w:type="dxa"/>
            <w:vAlign w:val="center"/>
          </w:tcPr>
          <w:p w14:paraId="6FF3FB6E" w14:textId="77777777" w:rsidR="001E061D" w:rsidRPr="00AA7397" w:rsidRDefault="001E061D" w:rsidP="003C638D">
            <w:pPr>
              <w:spacing w:after="0" w:line="276" w:lineRule="auto"/>
              <w:ind w:right="207"/>
              <w:jc w:val="center"/>
              <w:rPr>
                <w:rStyle w:val="tli1"/>
                <w:rFonts w:ascii="Trebuchet MS" w:eastAsia="Calibri" w:hAnsi="Trebuchet MS"/>
                <w:b/>
                <w:bCs/>
              </w:rPr>
            </w:pPr>
            <w:r w:rsidRPr="00AA7397">
              <w:rPr>
                <w:rStyle w:val="tli1"/>
                <w:rFonts w:ascii="Trebuchet MS" w:eastAsia="Calibri" w:hAnsi="Trebuchet MS"/>
                <w:b/>
                <w:bCs/>
              </w:rPr>
              <w:t>DATA</w:t>
            </w:r>
          </w:p>
        </w:tc>
      </w:tr>
      <w:tr w:rsidR="00AA7397" w:rsidRPr="00AA7397" w14:paraId="398EE400" w14:textId="77777777" w:rsidTr="005E184F">
        <w:trPr>
          <w:trHeight w:val="305"/>
        </w:trPr>
        <w:tc>
          <w:tcPr>
            <w:tcW w:w="3240" w:type="dxa"/>
            <w:vAlign w:val="center"/>
          </w:tcPr>
          <w:p w14:paraId="1F7DCE1D" w14:textId="77777777" w:rsidR="001E061D" w:rsidRPr="00AA7397" w:rsidRDefault="001E061D" w:rsidP="003C638D">
            <w:pPr>
              <w:spacing w:after="0" w:line="276" w:lineRule="auto"/>
              <w:ind w:right="207"/>
              <w:rPr>
                <w:rStyle w:val="tli1"/>
                <w:rFonts w:ascii="Trebuchet MS" w:eastAsia="Calibri" w:hAnsi="Trebuchet MS"/>
              </w:rPr>
            </w:pPr>
            <w:r w:rsidRPr="00AA7397">
              <w:rPr>
                <w:rStyle w:val="tli1"/>
                <w:rFonts w:ascii="Trebuchet MS" w:eastAsia="Calibri" w:hAnsi="Trebuchet MS"/>
              </w:rPr>
              <w:t>Avizat:</w:t>
            </w:r>
          </w:p>
          <w:p w14:paraId="3858EA1B" w14:textId="77777777" w:rsidR="001E061D" w:rsidRPr="00AA7397" w:rsidRDefault="001E061D" w:rsidP="003C638D">
            <w:pPr>
              <w:spacing w:after="0" w:line="276" w:lineRule="auto"/>
              <w:ind w:right="207"/>
              <w:rPr>
                <w:rStyle w:val="tli1"/>
                <w:rFonts w:ascii="Trebuchet MS" w:eastAsia="Calibri" w:hAnsi="Trebuchet MS"/>
              </w:rPr>
            </w:pPr>
            <w:r w:rsidRPr="00AA7397">
              <w:rPr>
                <w:rStyle w:val="tli1"/>
                <w:rFonts w:ascii="Trebuchet MS" w:eastAsia="Calibri" w:hAnsi="Trebuchet MS"/>
              </w:rPr>
              <w:t>Mihaela Cuculas</w:t>
            </w:r>
          </w:p>
        </w:tc>
        <w:tc>
          <w:tcPr>
            <w:tcW w:w="2880" w:type="dxa"/>
            <w:vAlign w:val="center"/>
          </w:tcPr>
          <w:p w14:paraId="4619D0CB" w14:textId="77777777" w:rsidR="001E061D" w:rsidRPr="00AA7397" w:rsidRDefault="001E061D" w:rsidP="003C638D">
            <w:pPr>
              <w:spacing w:after="0" w:line="276" w:lineRule="auto"/>
              <w:ind w:right="207"/>
              <w:rPr>
                <w:rStyle w:val="tli1"/>
                <w:rFonts w:ascii="Trebuchet MS" w:eastAsia="Calibri" w:hAnsi="Trebuchet MS"/>
              </w:rPr>
            </w:pPr>
            <w:r w:rsidRPr="00AA7397">
              <w:rPr>
                <w:rStyle w:val="tli1"/>
                <w:rFonts w:ascii="Trebuchet MS" w:eastAsia="Calibri" w:hAnsi="Trebuchet MS"/>
              </w:rPr>
              <w:t>Manager de proiect</w:t>
            </w:r>
          </w:p>
        </w:tc>
        <w:tc>
          <w:tcPr>
            <w:tcW w:w="2000" w:type="dxa"/>
            <w:vAlign w:val="center"/>
          </w:tcPr>
          <w:p w14:paraId="676BE46B" w14:textId="77777777" w:rsidR="001E061D" w:rsidRPr="00AA7397" w:rsidRDefault="001E061D" w:rsidP="003C638D">
            <w:pPr>
              <w:spacing w:after="0" w:line="276" w:lineRule="auto"/>
              <w:ind w:right="207"/>
              <w:jc w:val="center"/>
              <w:rPr>
                <w:rStyle w:val="tli1"/>
                <w:rFonts w:ascii="Trebuchet MS" w:eastAsia="Calibri" w:hAnsi="Trebuchet MS"/>
                <w:b/>
                <w:bCs/>
              </w:rPr>
            </w:pPr>
          </w:p>
        </w:tc>
        <w:tc>
          <w:tcPr>
            <w:tcW w:w="1594" w:type="dxa"/>
            <w:vAlign w:val="center"/>
          </w:tcPr>
          <w:p w14:paraId="3126D38F" w14:textId="77777777" w:rsidR="001E061D" w:rsidRPr="00AA7397" w:rsidRDefault="001E061D" w:rsidP="003C638D">
            <w:pPr>
              <w:spacing w:after="0" w:line="276" w:lineRule="auto"/>
              <w:ind w:right="207"/>
              <w:jc w:val="center"/>
              <w:rPr>
                <w:rStyle w:val="tli1"/>
                <w:rFonts w:ascii="Trebuchet MS" w:eastAsia="Calibri" w:hAnsi="Trebuchet MS"/>
                <w:b/>
                <w:bCs/>
              </w:rPr>
            </w:pPr>
          </w:p>
        </w:tc>
      </w:tr>
      <w:tr w:rsidR="00AA7397" w:rsidRPr="00AA7397" w14:paraId="381263BB" w14:textId="77777777" w:rsidTr="005E184F">
        <w:tc>
          <w:tcPr>
            <w:tcW w:w="3240" w:type="dxa"/>
            <w:vAlign w:val="center"/>
          </w:tcPr>
          <w:p w14:paraId="39CD9FAE" w14:textId="77777777" w:rsidR="001E061D" w:rsidRPr="00AA7397" w:rsidRDefault="001E061D" w:rsidP="003C638D">
            <w:pPr>
              <w:spacing w:after="0" w:line="276" w:lineRule="auto"/>
              <w:ind w:right="207"/>
              <w:rPr>
                <w:rStyle w:val="tli1"/>
                <w:rFonts w:ascii="Trebuchet MS" w:eastAsia="Calibri" w:hAnsi="Trebuchet MS"/>
              </w:rPr>
            </w:pPr>
            <w:r w:rsidRPr="00AA7397">
              <w:rPr>
                <w:rStyle w:val="tli1"/>
                <w:rFonts w:ascii="Trebuchet MS" w:eastAsia="Calibri" w:hAnsi="Trebuchet MS"/>
              </w:rPr>
              <w:t>Avizat:</w:t>
            </w:r>
          </w:p>
          <w:p w14:paraId="20739B39" w14:textId="77777777" w:rsidR="001E061D" w:rsidRPr="00AA7397" w:rsidRDefault="001E061D" w:rsidP="003C638D">
            <w:pPr>
              <w:spacing w:after="0" w:line="276" w:lineRule="auto"/>
              <w:ind w:right="207"/>
              <w:rPr>
                <w:rStyle w:val="tli1"/>
                <w:rFonts w:ascii="Trebuchet MS" w:eastAsia="Calibri" w:hAnsi="Trebuchet MS"/>
              </w:rPr>
            </w:pPr>
            <w:r w:rsidRPr="00AA7397">
              <w:rPr>
                <w:rStyle w:val="tli1"/>
                <w:rFonts w:ascii="Trebuchet MS" w:eastAsia="Calibri" w:hAnsi="Trebuchet MS"/>
              </w:rPr>
              <w:t xml:space="preserve">Elena-Laura Moiceanu </w:t>
            </w:r>
          </w:p>
        </w:tc>
        <w:tc>
          <w:tcPr>
            <w:tcW w:w="2880" w:type="dxa"/>
            <w:vAlign w:val="center"/>
          </w:tcPr>
          <w:p w14:paraId="0E16985A" w14:textId="77777777" w:rsidR="001E061D" w:rsidRPr="00AA7397" w:rsidRDefault="001E061D" w:rsidP="003C638D">
            <w:pPr>
              <w:spacing w:after="0" w:line="276" w:lineRule="auto"/>
              <w:ind w:right="207"/>
              <w:rPr>
                <w:rStyle w:val="tli1"/>
                <w:rFonts w:ascii="Trebuchet MS" w:eastAsia="Calibri" w:hAnsi="Trebuchet MS"/>
                <w:lang w:val="ro-RO"/>
              </w:rPr>
            </w:pPr>
            <w:r w:rsidRPr="00AA7397">
              <w:rPr>
                <w:rStyle w:val="tli1"/>
                <w:rFonts w:ascii="Trebuchet MS" w:eastAsia="Calibri" w:hAnsi="Trebuchet MS"/>
                <w:lang w:val="ro-RO"/>
              </w:rPr>
              <w:t xml:space="preserve">Responsabil financiar </w:t>
            </w:r>
          </w:p>
        </w:tc>
        <w:tc>
          <w:tcPr>
            <w:tcW w:w="2000" w:type="dxa"/>
            <w:vAlign w:val="center"/>
          </w:tcPr>
          <w:p w14:paraId="13DF627B" w14:textId="77777777" w:rsidR="001E061D" w:rsidRPr="00AA7397" w:rsidRDefault="001E061D" w:rsidP="003C638D">
            <w:pPr>
              <w:spacing w:after="0" w:line="276" w:lineRule="auto"/>
              <w:ind w:right="207"/>
              <w:rPr>
                <w:rStyle w:val="tli1"/>
                <w:rFonts w:ascii="Trebuchet MS" w:eastAsia="Calibri" w:hAnsi="Trebuchet MS"/>
              </w:rPr>
            </w:pPr>
          </w:p>
        </w:tc>
        <w:tc>
          <w:tcPr>
            <w:tcW w:w="1594" w:type="dxa"/>
            <w:vAlign w:val="center"/>
          </w:tcPr>
          <w:p w14:paraId="7BD1BB7B" w14:textId="77777777" w:rsidR="001E061D" w:rsidRPr="00AA7397" w:rsidRDefault="001E061D" w:rsidP="003C638D">
            <w:pPr>
              <w:spacing w:after="0" w:line="276" w:lineRule="auto"/>
              <w:ind w:right="207"/>
              <w:rPr>
                <w:rStyle w:val="tli1"/>
                <w:rFonts w:ascii="Trebuchet MS" w:eastAsia="Calibri" w:hAnsi="Trebuchet MS"/>
              </w:rPr>
            </w:pPr>
          </w:p>
        </w:tc>
      </w:tr>
      <w:tr w:rsidR="00AA7397" w:rsidRPr="00AA7397" w14:paraId="07B6598A" w14:textId="77777777" w:rsidTr="005E184F">
        <w:tc>
          <w:tcPr>
            <w:tcW w:w="3240" w:type="dxa"/>
            <w:vAlign w:val="center"/>
          </w:tcPr>
          <w:p w14:paraId="3488D520" w14:textId="77777777" w:rsidR="001E061D" w:rsidRPr="00AA7397" w:rsidRDefault="001E061D" w:rsidP="003C638D">
            <w:pPr>
              <w:spacing w:after="0" w:line="276" w:lineRule="auto"/>
              <w:ind w:right="207"/>
              <w:rPr>
                <w:rStyle w:val="tli1"/>
                <w:rFonts w:ascii="Trebuchet MS" w:eastAsia="Calibri" w:hAnsi="Trebuchet MS"/>
              </w:rPr>
            </w:pPr>
            <w:r w:rsidRPr="00AA7397">
              <w:rPr>
                <w:rStyle w:val="tli1"/>
                <w:rFonts w:ascii="Trebuchet MS" w:eastAsia="Calibri" w:hAnsi="Trebuchet MS"/>
              </w:rPr>
              <w:t>Avizat:</w:t>
            </w:r>
          </w:p>
          <w:p w14:paraId="0064FE73" w14:textId="77777777" w:rsidR="001E061D" w:rsidRPr="00AA7397" w:rsidRDefault="001E061D" w:rsidP="003C638D">
            <w:pPr>
              <w:spacing w:after="0" w:line="276" w:lineRule="auto"/>
              <w:ind w:right="207"/>
              <w:rPr>
                <w:rStyle w:val="tli1"/>
                <w:rFonts w:ascii="Trebuchet MS" w:eastAsia="Calibri" w:hAnsi="Trebuchet MS"/>
              </w:rPr>
            </w:pPr>
            <w:r w:rsidRPr="00AA7397">
              <w:rPr>
                <w:rStyle w:val="tli1"/>
                <w:rFonts w:ascii="Trebuchet MS" w:eastAsia="Calibri" w:hAnsi="Trebuchet MS"/>
              </w:rPr>
              <w:t xml:space="preserve">Alina Georgiana Mahera </w:t>
            </w:r>
          </w:p>
        </w:tc>
        <w:tc>
          <w:tcPr>
            <w:tcW w:w="2880" w:type="dxa"/>
            <w:vAlign w:val="center"/>
          </w:tcPr>
          <w:p w14:paraId="3D8242BE" w14:textId="77777777" w:rsidR="001E061D" w:rsidRPr="00AA7397" w:rsidRDefault="001E061D" w:rsidP="003C638D">
            <w:pPr>
              <w:spacing w:after="0" w:line="276" w:lineRule="auto"/>
              <w:ind w:right="207"/>
              <w:rPr>
                <w:rStyle w:val="tli1"/>
                <w:rFonts w:ascii="Trebuchet MS" w:eastAsia="Calibri" w:hAnsi="Trebuchet MS"/>
              </w:rPr>
            </w:pPr>
            <w:r w:rsidRPr="00AA7397">
              <w:rPr>
                <w:rStyle w:val="tli1"/>
                <w:rFonts w:ascii="Trebuchet MS" w:eastAsia="Calibri" w:hAnsi="Trebuchet MS"/>
              </w:rPr>
              <w:t>Consilier juridic</w:t>
            </w:r>
          </w:p>
        </w:tc>
        <w:tc>
          <w:tcPr>
            <w:tcW w:w="2000" w:type="dxa"/>
            <w:vAlign w:val="center"/>
          </w:tcPr>
          <w:p w14:paraId="49473902" w14:textId="77777777" w:rsidR="001E061D" w:rsidRPr="00AA7397" w:rsidRDefault="001E061D" w:rsidP="003C638D">
            <w:pPr>
              <w:spacing w:after="0" w:line="276" w:lineRule="auto"/>
              <w:ind w:right="207"/>
              <w:rPr>
                <w:rStyle w:val="tli1"/>
                <w:rFonts w:ascii="Trebuchet MS" w:eastAsia="Calibri" w:hAnsi="Trebuchet MS"/>
              </w:rPr>
            </w:pPr>
          </w:p>
        </w:tc>
        <w:tc>
          <w:tcPr>
            <w:tcW w:w="1594" w:type="dxa"/>
            <w:vAlign w:val="center"/>
          </w:tcPr>
          <w:p w14:paraId="4C62DC9D" w14:textId="77777777" w:rsidR="001E061D" w:rsidRPr="00AA7397" w:rsidRDefault="001E061D" w:rsidP="003C638D">
            <w:pPr>
              <w:spacing w:after="0" w:line="276" w:lineRule="auto"/>
              <w:ind w:right="207"/>
              <w:rPr>
                <w:rStyle w:val="tli1"/>
                <w:rFonts w:ascii="Trebuchet MS" w:eastAsia="Calibri" w:hAnsi="Trebuchet MS"/>
              </w:rPr>
            </w:pPr>
          </w:p>
        </w:tc>
      </w:tr>
      <w:tr w:rsidR="00AA7397" w:rsidRPr="00AA7397" w14:paraId="46375CCC" w14:textId="77777777" w:rsidTr="005E184F">
        <w:tc>
          <w:tcPr>
            <w:tcW w:w="3240" w:type="dxa"/>
            <w:vAlign w:val="center"/>
          </w:tcPr>
          <w:p w14:paraId="7995C930" w14:textId="77777777" w:rsidR="001E061D" w:rsidRPr="00AA7397" w:rsidRDefault="001E061D" w:rsidP="003C638D">
            <w:pPr>
              <w:spacing w:after="0" w:line="276" w:lineRule="auto"/>
              <w:ind w:right="207"/>
              <w:rPr>
                <w:rStyle w:val="tli1"/>
                <w:rFonts w:ascii="Trebuchet MS" w:eastAsia="Calibri" w:hAnsi="Trebuchet MS"/>
              </w:rPr>
            </w:pPr>
            <w:r w:rsidRPr="00AA7397">
              <w:rPr>
                <w:rStyle w:val="tli1"/>
                <w:rFonts w:ascii="Trebuchet MS" w:eastAsia="Calibri" w:hAnsi="Trebuchet MS"/>
              </w:rPr>
              <w:t>Întocmit:</w:t>
            </w:r>
          </w:p>
          <w:p w14:paraId="02543046" w14:textId="77777777" w:rsidR="001E061D" w:rsidRPr="00AA7397" w:rsidRDefault="001E061D" w:rsidP="003C638D">
            <w:pPr>
              <w:spacing w:after="0" w:line="276" w:lineRule="auto"/>
              <w:ind w:right="207"/>
              <w:rPr>
                <w:rStyle w:val="tli1"/>
                <w:rFonts w:ascii="Trebuchet MS" w:eastAsia="Calibri" w:hAnsi="Trebuchet MS"/>
                <w:lang w:val="ro-RO"/>
              </w:rPr>
            </w:pPr>
            <w:r w:rsidRPr="00AA7397">
              <w:rPr>
                <w:rStyle w:val="tli1"/>
                <w:rFonts w:ascii="Trebuchet MS" w:eastAsia="Calibri" w:hAnsi="Trebuchet MS"/>
              </w:rPr>
              <w:t xml:space="preserve">Ionela-Alia Drăgoi </w:t>
            </w:r>
          </w:p>
        </w:tc>
        <w:tc>
          <w:tcPr>
            <w:tcW w:w="2880" w:type="dxa"/>
            <w:vAlign w:val="center"/>
          </w:tcPr>
          <w:p w14:paraId="72CCAE64" w14:textId="77777777" w:rsidR="001E061D" w:rsidRPr="00AA7397" w:rsidRDefault="001E061D" w:rsidP="003C638D">
            <w:pPr>
              <w:spacing w:after="0" w:line="276" w:lineRule="auto"/>
              <w:ind w:right="207"/>
              <w:rPr>
                <w:rStyle w:val="tli1"/>
                <w:rFonts w:ascii="Trebuchet MS" w:eastAsia="Calibri" w:hAnsi="Trebuchet MS"/>
              </w:rPr>
            </w:pPr>
            <w:r w:rsidRPr="00AA7397">
              <w:rPr>
                <w:rStyle w:val="tli1"/>
                <w:rFonts w:ascii="Trebuchet MS" w:eastAsia="Calibri" w:hAnsi="Trebuchet MS"/>
              </w:rPr>
              <w:t>Responsabil achiziții</w:t>
            </w:r>
          </w:p>
        </w:tc>
        <w:tc>
          <w:tcPr>
            <w:tcW w:w="2000" w:type="dxa"/>
            <w:vAlign w:val="center"/>
          </w:tcPr>
          <w:p w14:paraId="314B1EAE" w14:textId="77777777" w:rsidR="001E061D" w:rsidRPr="00AA7397" w:rsidRDefault="001E061D" w:rsidP="003C638D">
            <w:pPr>
              <w:spacing w:after="0" w:line="276" w:lineRule="auto"/>
              <w:ind w:right="207"/>
              <w:rPr>
                <w:rStyle w:val="tli1"/>
                <w:rFonts w:ascii="Trebuchet MS" w:eastAsia="Calibri" w:hAnsi="Trebuchet MS"/>
              </w:rPr>
            </w:pPr>
          </w:p>
        </w:tc>
        <w:tc>
          <w:tcPr>
            <w:tcW w:w="1594" w:type="dxa"/>
            <w:vAlign w:val="center"/>
          </w:tcPr>
          <w:p w14:paraId="29E4B66E" w14:textId="77777777" w:rsidR="001E061D" w:rsidRPr="00AA7397" w:rsidRDefault="001E061D" w:rsidP="003C638D">
            <w:pPr>
              <w:spacing w:after="0" w:line="276" w:lineRule="auto"/>
              <w:ind w:right="207"/>
              <w:rPr>
                <w:rStyle w:val="tli1"/>
                <w:rFonts w:ascii="Trebuchet MS" w:eastAsia="Calibri" w:hAnsi="Trebuchet MS"/>
              </w:rPr>
            </w:pPr>
          </w:p>
        </w:tc>
      </w:tr>
      <w:tr w:rsidR="00AA7397" w:rsidRPr="00AA7397" w14:paraId="00F277DA" w14:textId="77777777" w:rsidTr="005E184F">
        <w:tc>
          <w:tcPr>
            <w:tcW w:w="3240" w:type="dxa"/>
            <w:vAlign w:val="center"/>
          </w:tcPr>
          <w:p w14:paraId="54EFD8D9" w14:textId="77777777" w:rsidR="001E061D" w:rsidRPr="00AA7397" w:rsidRDefault="001E061D" w:rsidP="003C638D">
            <w:pPr>
              <w:spacing w:after="0" w:line="276" w:lineRule="auto"/>
              <w:ind w:right="207"/>
              <w:rPr>
                <w:rStyle w:val="tli1"/>
                <w:rFonts w:ascii="Trebuchet MS" w:eastAsia="Calibri" w:hAnsi="Trebuchet MS"/>
              </w:rPr>
            </w:pPr>
            <w:r w:rsidRPr="00AA7397">
              <w:rPr>
                <w:rStyle w:val="tli1"/>
                <w:rFonts w:ascii="Trebuchet MS" w:eastAsia="Calibri" w:hAnsi="Trebuchet MS"/>
              </w:rPr>
              <w:t>Întocmit:</w:t>
            </w:r>
          </w:p>
          <w:p w14:paraId="105ED567" w14:textId="77777777" w:rsidR="001E061D" w:rsidRPr="00AA7397" w:rsidRDefault="001E061D" w:rsidP="003C638D">
            <w:pPr>
              <w:spacing w:after="0" w:line="276" w:lineRule="auto"/>
              <w:ind w:right="207"/>
              <w:rPr>
                <w:rStyle w:val="tli1"/>
                <w:rFonts w:ascii="Trebuchet MS" w:eastAsia="Calibri" w:hAnsi="Trebuchet MS"/>
              </w:rPr>
            </w:pPr>
            <w:r w:rsidRPr="00AA7397">
              <w:rPr>
                <w:rStyle w:val="tli1"/>
                <w:rFonts w:ascii="Trebuchet MS" w:eastAsia="Calibri" w:hAnsi="Trebuchet MS"/>
              </w:rPr>
              <w:t>Alexandra Bogdan</w:t>
            </w:r>
          </w:p>
        </w:tc>
        <w:tc>
          <w:tcPr>
            <w:tcW w:w="2880" w:type="dxa"/>
            <w:vAlign w:val="center"/>
          </w:tcPr>
          <w:p w14:paraId="212D785B" w14:textId="77777777" w:rsidR="001E061D" w:rsidRPr="00AA7397" w:rsidRDefault="001E061D" w:rsidP="003C638D">
            <w:pPr>
              <w:spacing w:after="0" w:line="276" w:lineRule="auto"/>
              <w:ind w:right="207"/>
              <w:rPr>
                <w:rStyle w:val="tli1"/>
                <w:rFonts w:ascii="Trebuchet MS" w:eastAsia="Calibri" w:hAnsi="Trebuchet MS"/>
              </w:rPr>
            </w:pPr>
            <w:r w:rsidRPr="00AA7397">
              <w:rPr>
                <w:rStyle w:val="tli1"/>
                <w:rFonts w:ascii="Trebuchet MS" w:eastAsia="Calibri" w:hAnsi="Trebuchet MS"/>
              </w:rPr>
              <w:t xml:space="preserve">Responsabil comunicare </w:t>
            </w:r>
          </w:p>
        </w:tc>
        <w:tc>
          <w:tcPr>
            <w:tcW w:w="2000" w:type="dxa"/>
            <w:vAlign w:val="center"/>
          </w:tcPr>
          <w:p w14:paraId="686F0DC7" w14:textId="77777777" w:rsidR="001E061D" w:rsidRPr="00AA7397" w:rsidRDefault="001E061D" w:rsidP="003C638D">
            <w:pPr>
              <w:spacing w:after="0" w:line="276" w:lineRule="auto"/>
              <w:ind w:right="207"/>
              <w:rPr>
                <w:rStyle w:val="tli1"/>
                <w:rFonts w:ascii="Trebuchet MS" w:eastAsia="Calibri" w:hAnsi="Trebuchet MS"/>
              </w:rPr>
            </w:pPr>
          </w:p>
        </w:tc>
        <w:tc>
          <w:tcPr>
            <w:tcW w:w="1594" w:type="dxa"/>
            <w:vAlign w:val="center"/>
          </w:tcPr>
          <w:p w14:paraId="07707984" w14:textId="77777777" w:rsidR="001E061D" w:rsidRPr="00AA7397" w:rsidRDefault="001E061D" w:rsidP="003C638D">
            <w:pPr>
              <w:spacing w:after="0" w:line="276" w:lineRule="auto"/>
              <w:ind w:right="207"/>
              <w:rPr>
                <w:rStyle w:val="tli1"/>
                <w:rFonts w:ascii="Trebuchet MS" w:eastAsia="Calibri" w:hAnsi="Trebuchet MS"/>
              </w:rPr>
            </w:pPr>
          </w:p>
        </w:tc>
      </w:tr>
    </w:tbl>
    <w:p w14:paraId="70EC90D4" w14:textId="77777777" w:rsidR="001E061D" w:rsidRPr="00AA7397" w:rsidRDefault="001E061D" w:rsidP="001E061D">
      <w:pPr>
        <w:spacing w:after="120" w:line="276" w:lineRule="auto"/>
        <w:rPr>
          <w:rFonts w:ascii="Trebuchet MS" w:hAnsi="Trebuchet MS"/>
          <w:bCs/>
          <w:lang w:val="en-US"/>
        </w:rPr>
      </w:pPr>
    </w:p>
    <w:bookmarkEnd w:id="56"/>
    <w:bookmarkEnd w:id="57"/>
    <w:bookmarkEnd w:id="58"/>
    <w:bookmarkEnd w:id="59"/>
    <w:bookmarkEnd w:id="60"/>
    <w:p w14:paraId="4C7F76B2" w14:textId="77777777" w:rsidR="000A5504" w:rsidRPr="00AA7397" w:rsidRDefault="000A5504" w:rsidP="000A5504">
      <w:pPr>
        <w:tabs>
          <w:tab w:val="left" w:pos="6711"/>
        </w:tabs>
        <w:spacing w:after="0" w:line="276" w:lineRule="auto"/>
        <w:jc w:val="both"/>
        <w:rPr>
          <w:rFonts w:ascii="Trebuchet MS" w:hAnsi="Trebuchet MS" w:cs="Trebuchet MS"/>
        </w:rPr>
      </w:pPr>
      <w:r w:rsidRPr="00AA7397">
        <w:rPr>
          <w:rFonts w:ascii="Trebuchet MS" w:hAnsi="Trebuchet MS" w:cs="Trebuchet MS"/>
        </w:rPr>
        <w:t>Viza CFPP</w:t>
      </w:r>
    </w:p>
    <w:p w14:paraId="659447C4" w14:textId="28EE24A8" w:rsidR="00576209" w:rsidRPr="00AA7397" w:rsidRDefault="00576209" w:rsidP="001E061D">
      <w:pPr>
        <w:pStyle w:val="Heading2"/>
        <w:numPr>
          <w:ilvl w:val="0"/>
          <w:numId w:val="0"/>
        </w:numPr>
        <w:rPr>
          <w:rFonts w:ascii="Trebuchet MS" w:eastAsia="MS Mincho" w:hAnsi="Trebuchet MS"/>
          <w:bCs/>
          <w:iCs/>
          <w:color w:val="auto"/>
        </w:rPr>
      </w:pPr>
    </w:p>
    <w:sectPr w:rsidR="00576209" w:rsidRPr="00AA7397" w:rsidSect="00CD3A60">
      <w:headerReference w:type="default" r:id="rId19"/>
      <w:footerReference w:type="default" r:id="rId20"/>
      <w:pgSz w:w="11907" w:h="16840" w:code="9"/>
      <w:pgMar w:top="567" w:right="567" w:bottom="567" w:left="1418" w:header="531" w:footer="4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8C54F0" w14:textId="77777777" w:rsidR="00D1209B" w:rsidRDefault="00D1209B" w:rsidP="00632C8E">
      <w:pPr>
        <w:spacing w:after="0" w:line="240" w:lineRule="auto"/>
      </w:pPr>
      <w:r>
        <w:separator/>
      </w:r>
    </w:p>
  </w:endnote>
  <w:endnote w:type="continuationSeparator" w:id="0">
    <w:p w14:paraId="2CB8DD64" w14:textId="77777777" w:rsidR="00D1209B" w:rsidRDefault="00D1209B" w:rsidP="00632C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0">
    <w:charset w:val="01"/>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1"/>
    <w:family w:val="roman"/>
    <w:pitch w:val="variable"/>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BoldMT">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1797565"/>
      <w:docPartObj>
        <w:docPartGallery w:val="Page Numbers (Bottom of Page)"/>
        <w:docPartUnique/>
      </w:docPartObj>
    </w:sdtPr>
    <w:sdtEndPr>
      <w:rPr>
        <w:noProof/>
        <w:sz w:val="18"/>
        <w:szCs w:val="18"/>
      </w:rPr>
    </w:sdtEndPr>
    <w:sdtContent>
      <w:p w14:paraId="21377AC2" w14:textId="46D1110E" w:rsidR="00BD6143" w:rsidRDefault="005A2D24" w:rsidP="00745B79">
        <w:pPr>
          <w:pStyle w:val="Footer"/>
          <w:jc w:val="both"/>
        </w:pPr>
        <w:r>
          <w:rPr>
            <w:noProof/>
          </w:rPr>
          <mc:AlternateContent>
            <mc:Choice Requires="wpg">
              <w:drawing>
                <wp:anchor distT="0" distB="0" distL="114300" distR="114300" simplePos="0" relativeHeight="251659264" behindDoc="0" locked="0" layoutInCell="1" allowOverlap="1" wp14:anchorId="2D5CCAF7" wp14:editId="5DE8CB6E">
                  <wp:simplePos x="0" y="0"/>
                  <wp:positionH relativeFrom="margin">
                    <wp:posOffset>3617595</wp:posOffset>
                  </wp:positionH>
                  <wp:positionV relativeFrom="paragraph">
                    <wp:posOffset>53340</wp:posOffset>
                  </wp:positionV>
                  <wp:extent cx="2501265" cy="476250"/>
                  <wp:effectExtent l="0" t="0" r="0" b="0"/>
                  <wp:wrapNone/>
                  <wp:docPr id="161077465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1265" cy="476250"/>
                            <a:chOff x="0" y="0"/>
                            <a:chExt cx="2501532" cy="476250"/>
                          </a:xfrm>
                        </wpg:grpSpPr>
                        <pic:pic xmlns:pic="http://schemas.openxmlformats.org/drawingml/2006/picture">
                          <pic:nvPicPr>
                            <pic:cNvPr id="1156455756" name="Picture 11"/>
                            <pic:cNvPicPr/>
                          </pic:nvPicPr>
                          <pic:blipFill>
                            <a:blip r:embed="rId1"/>
                            <a:stretch>
                              <a:fillRect/>
                            </a:stretch>
                          </pic:blipFill>
                          <pic:spPr>
                            <a:xfrm>
                              <a:off x="0" y="0"/>
                              <a:ext cx="476250" cy="476250"/>
                            </a:xfrm>
                            <a:prstGeom prst="rect">
                              <a:avLst/>
                            </a:prstGeom>
                          </pic:spPr>
                        </pic:pic>
                        <wps:wsp>
                          <wps:cNvPr id="12" name="TextBox 5"/>
                          <wps:cNvSpPr txBox="1"/>
                          <wps:spPr>
                            <a:xfrm>
                              <a:off x="431432" y="122709"/>
                              <a:ext cx="2070100" cy="222885"/>
                            </a:xfrm>
                            <a:prstGeom prst="rect">
                              <a:avLst/>
                            </a:prstGeom>
                            <a:noFill/>
                          </wps:spPr>
                          <wps:txbx>
                            <w:txbxContent>
                              <w:p w14:paraId="6A33A21E" w14:textId="77777777" w:rsidR="00BD6143" w:rsidRPr="00BE4E64" w:rsidRDefault="00BD6143" w:rsidP="00745B79">
                                <w:pPr>
                                  <w:pStyle w:val="NormalWeb"/>
                                  <w:spacing w:before="0" w:beforeAutospacing="0" w:after="0" w:afterAutospacing="0"/>
                                  <w:rPr>
                                    <w:rFonts w:ascii="Arial" w:hAnsi="Arial" w:cs="Arial"/>
                                  </w:rPr>
                                </w:pPr>
                                <w:r w:rsidRPr="00BE4E64">
                                  <w:rPr>
                                    <w:rFonts w:ascii="Arial" w:hAnsi="Arial" w:cs="Arial"/>
                                    <w:color w:val="000000" w:themeColor="text1"/>
                                    <w:kern w:val="24"/>
                                    <w:sz w:val="18"/>
                                    <w:szCs w:val="18"/>
                                  </w:rPr>
                                  <w:t>Serviciul de Telecomunicații Speciale</w:t>
                                </w:r>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w:pict>
                <v:group w14:anchorId="2D5CCAF7" id="Group 3" o:spid="_x0000_s1026" style="position:absolute;left:0;text-align:left;margin-left:284.85pt;margin-top:4.2pt;width:196.95pt;height:37.5pt;z-index:251659264;mso-position-horizontal-relative:margin" coordsize="25015,4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4762;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">
                    <v:imagedata r:id="rId2" o:title=""/>
                  </v:shape>
                  <v:shapetype id="_x0000_t202" coordsize="21600,21600" o:spt="202" path="m,l,21600r21600,l21600,xe">
                    <v:stroke joinstyle="miter"/>
                    <v:path gradientshapeok="t" o:connecttype="rect"/>
                  </v:shapetype>
                  <v:shape id="TextBox 5" o:spid="_x0000_s1028" type="#_x0000_t202" style="position:absolute;left:4314;top:1227;width:20701;height:22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" filled="f" stroked="f">
                    <v:textbox style="mso-fit-shape-to-text:t">
                      <w:txbxContent>
                        <w:p w14:paraId="6A33A21E" w14:textId="77777777" w:rsidR="00BD6143" w:rsidRPr="00BE4E64" w:rsidRDefault="00BD6143" w:rsidP="00745B79">
                          <w:pPr>
                            <w:pStyle w:val="NormalWeb"/>
                            <w:spacing w:before="0" w:beforeAutospacing="0" w:after="0" w:afterAutospacing="0"/>
                            <w:rPr>
                              <w:rFonts w:ascii="Arial" w:hAnsi="Arial" w:cs="Arial"/>
                            </w:rPr>
                          </w:pPr>
                          <w:r w:rsidRPr="00BE4E64">
                            <w:rPr>
                              <w:rFonts w:ascii="Arial" w:hAnsi="Arial" w:cs="Arial"/>
                              <w:color w:val="000000" w:themeColor="text1"/>
                              <w:kern w:val="24"/>
                              <w:sz w:val="18"/>
                              <w:szCs w:val="18"/>
                            </w:rPr>
                            <w:t>Serviciul de Telecomunicații Speciale</w:t>
                          </w:r>
                        </w:p>
                      </w:txbxContent>
                    </v:textbox>
                  </v:shape>
                  <w10:wrap anchorx="margin"/>
                </v:group>
              </w:pict>
            </mc:Fallback>
          </mc:AlternateContent>
        </w:r>
        <w:r w:rsidR="00BD6143">
          <w:rPr>
            <w:noProof/>
            <w:lang w:eastAsia="ro-RO"/>
          </w:rPr>
          <w:drawing>
            <wp:inline distT="0" distB="0" distL="0" distR="0" wp14:anchorId="43C30CF1" wp14:editId="2CD45E55">
              <wp:extent cx="2724150" cy="571463"/>
              <wp:effectExtent l="0" t="0" r="0" b="635"/>
              <wp:docPr id="1602188507" name="Picture 7">
                <a:extLst xmlns:a="http://schemas.openxmlformats.org/drawingml/2006/main">
                  <a:ext uri="{FF2B5EF4-FFF2-40B4-BE49-F238E27FC236}">
                    <a16:creationId xmlns:a16="http://schemas.microsoft.com/office/drawing/2014/main" id="{E0209FAE-C686-49C9-942B-D31C2B25D4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E0209FAE-C686-49C9-942B-D31C2B25D41C}"/>
                          </a:ext>
                        </a:extLst>
                      </pic:cNvPr>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2782974" cy="583803"/>
                      </a:xfrm>
                      <a:prstGeom prst="rect">
                        <a:avLst/>
                      </a:prstGeom>
                    </pic:spPr>
                  </pic:pic>
                </a:graphicData>
              </a:graphic>
            </wp:inline>
          </w:drawing>
        </w:r>
      </w:p>
      <w:p w14:paraId="686D2B35" w14:textId="77777777" w:rsidR="00BD6143" w:rsidRPr="00CB5CE9" w:rsidRDefault="00BD6143" w:rsidP="00745B79">
        <w:pPr>
          <w:pStyle w:val="Footer"/>
          <w:jc w:val="center"/>
          <w:rPr>
            <w:rFonts w:ascii="Trebuchet MS" w:hAnsi="Trebuchet MS"/>
            <w:iCs/>
            <w:color w:val="2F5496"/>
            <w:sz w:val="18"/>
            <w:szCs w:val="18"/>
          </w:rPr>
        </w:pPr>
        <w:r w:rsidRPr="00CB5CE9">
          <w:rPr>
            <w:rFonts w:ascii="Trebuchet MS" w:hAnsi="Trebuchet MS"/>
            <w:iCs/>
            <w:color w:val="2F5496"/>
            <w:sz w:val="18"/>
            <w:szCs w:val="18"/>
          </w:rPr>
          <w:t>Proiect cofinanțat de Uniunea Europeană prin</w:t>
        </w:r>
      </w:p>
      <w:p w14:paraId="3F1F7C13" w14:textId="77777777" w:rsidR="00BD6143" w:rsidRPr="00CB5CE9" w:rsidRDefault="00BD6143" w:rsidP="00745B79">
        <w:pPr>
          <w:pStyle w:val="Footer"/>
          <w:tabs>
            <w:tab w:val="left" w:pos="4269"/>
          </w:tabs>
          <w:jc w:val="center"/>
          <w:rPr>
            <w:rFonts w:ascii="Trebuchet MS" w:hAnsi="Trebuchet MS"/>
            <w:iCs/>
            <w:color w:val="2F5496"/>
            <w:sz w:val="18"/>
            <w:szCs w:val="18"/>
          </w:rPr>
        </w:pPr>
        <w:r w:rsidRPr="00CB5CE9">
          <w:rPr>
            <w:rFonts w:ascii="Trebuchet MS" w:hAnsi="Trebuchet MS"/>
            <w:iCs/>
            <w:color w:val="2F5496"/>
            <w:sz w:val="18"/>
            <w:szCs w:val="18"/>
          </w:rPr>
          <w:t>Programul Creștere Inteligentă, Digitalizare și Instrumente Financiare 2021-2027</w:t>
        </w:r>
      </w:p>
      <w:p w14:paraId="35E7CD5A" w14:textId="77777777" w:rsidR="00BD6143" w:rsidRPr="00967FF9" w:rsidRDefault="00BD6143" w:rsidP="008F44C7">
        <w:pPr>
          <w:pStyle w:val="Footer"/>
          <w:jc w:val="right"/>
          <w:rPr>
            <w:sz w:val="18"/>
            <w:szCs w:val="18"/>
          </w:rPr>
        </w:pPr>
        <w:r w:rsidRPr="00967FF9">
          <w:rPr>
            <w:sz w:val="18"/>
            <w:szCs w:val="18"/>
          </w:rPr>
          <w:fldChar w:fldCharType="begin"/>
        </w:r>
        <w:r w:rsidRPr="00967FF9">
          <w:rPr>
            <w:sz w:val="18"/>
            <w:szCs w:val="18"/>
          </w:rPr>
          <w:instrText xml:space="preserve"> PAGE   \* MERGEFORMAT </w:instrText>
        </w:r>
        <w:r w:rsidRPr="00967FF9">
          <w:rPr>
            <w:sz w:val="18"/>
            <w:szCs w:val="18"/>
          </w:rPr>
          <w:fldChar w:fldCharType="separate"/>
        </w:r>
        <w:r w:rsidR="000E7741">
          <w:rPr>
            <w:noProof/>
            <w:sz w:val="18"/>
            <w:szCs w:val="18"/>
          </w:rPr>
          <w:t>50</w:t>
        </w:r>
        <w:r w:rsidRPr="00967FF9">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C8FDBB" w14:textId="77777777" w:rsidR="00D1209B" w:rsidRDefault="00D1209B" w:rsidP="00632C8E">
      <w:pPr>
        <w:spacing w:after="0" w:line="240" w:lineRule="auto"/>
      </w:pPr>
      <w:r>
        <w:separator/>
      </w:r>
    </w:p>
  </w:footnote>
  <w:footnote w:type="continuationSeparator" w:id="0">
    <w:p w14:paraId="59233A3C" w14:textId="77777777" w:rsidR="00D1209B" w:rsidRDefault="00D1209B" w:rsidP="00632C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497C6" w14:textId="77777777" w:rsidR="00BD6143" w:rsidRDefault="00BD6143" w:rsidP="00A6080A">
    <w:pPr>
      <w:pStyle w:val="Header"/>
      <w:tabs>
        <w:tab w:val="clear" w:pos="4680"/>
        <w:tab w:val="clear" w:pos="9360"/>
        <w:tab w:val="right" w:pos="9900"/>
      </w:tabs>
      <w:jc w:val="both"/>
    </w:pPr>
    <w:r>
      <w:rPr>
        <w:noProof/>
        <w:lang w:eastAsia="ro-RO"/>
      </w:rPr>
      <w:drawing>
        <wp:inline distT="0" distB="0" distL="0" distR="0" wp14:anchorId="12737CDB" wp14:editId="738986C4">
          <wp:extent cx="2918129" cy="611742"/>
          <wp:effectExtent l="0" t="0" r="0" b="0"/>
          <wp:docPr id="1377290337" name="Picture 1" descr="FED MEDIA 2021-2027 emblema UE și declarația de finanțare, logo Programe  naționale, sigle autorită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D MEDIA 2021-2027 emblema UE și declarația de finanțare, logo Programe  naționale, sigle autorităț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51016" cy="639600"/>
                  </a:xfrm>
                  <a:prstGeom prst="rect">
                    <a:avLst/>
                  </a:prstGeom>
                  <a:noFill/>
                  <a:ln>
                    <a:noFill/>
                  </a:ln>
                </pic:spPr>
              </pic:pic>
            </a:graphicData>
          </a:graphic>
        </wp:inline>
      </w:drawing>
    </w:r>
    <w:r>
      <w:rPr>
        <w:noProof/>
        <w:lang w:eastAsia="ro-RO"/>
      </w:rPr>
      <w:tab/>
    </w:r>
    <w:r w:rsidRPr="007C3CF0">
      <w:rPr>
        <w:noProof/>
        <w:lang w:eastAsia="ro-RO"/>
      </w:rPr>
      <w:drawing>
        <wp:inline distT="0" distB="0" distL="0" distR="0" wp14:anchorId="7E0409A8" wp14:editId="7BF366FE">
          <wp:extent cx="620201" cy="620201"/>
          <wp:effectExtent l="0" t="0" r="8890" b="8890"/>
          <wp:docPr id="1143622595" name="Picture 4" descr="C:\Users\ciprian.dinu\Downloads\sigla_guv_coroana_albast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iprian.dinu\Downloads\sigla_guv_coroana_albastru.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2174" cy="622174"/>
                  </a:xfrm>
                  <a:prstGeom prst="rect">
                    <a:avLst/>
                  </a:prstGeom>
                  <a:noFill/>
                  <a:ln>
                    <a:noFill/>
                  </a:ln>
                </pic:spPr>
              </pic:pic>
            </a:graphicData>
          </a:graphic>
        </wp:inline>
      </w:drawing>
    </w:r>
  </w:p>
  <w:p w14:paraId="251F85A3" w14:textId="77777777" w:rsidR="00BD6143" w:rsidRPr="00861D13" w:rsidRDefault="00BD6143" w:rsidP="00A6080A">
    <w:pPr>
      <w:spacing w:after="120"/>
      <w:jc w:val="center"/>
      <w:rPr>
        <w:iCs/>
        <w:color w:val="2F5496" w:themeColor="accent1" w:themeShade="BF"/>
      </w:rPr>
    </w:pPr>
    <w:bookmarkStart w:id="107" w:name="_Hlk198633598"/>
    <w:bookmarkStart w:id="108" w:name="_Hlk198633599"/>
    <w:r w:rsidRPr="00861D13">
      <w:rPr>
        <w:rFonts w:ascii="Trebuchet MS" w:hAnsi="Trebuchet MS"/>
        <w:iCs/>
        <w:color w:val="2F5496" w:themeColor="accent1" w:themeShade="BF"/>
        <w:sz w:val="18"/>
        <w:szCs w:val="18"/>
      </w:rPr>
      <w:t>„</w:t>
    </w:r>
    <w:bookmarkStart w:id="109" w:name="_Hlk198634044"/>
    <w:r w:rsidRPr="00861D13">
      <w:rPr>
        <w:rFonts w:ascii="Trebuchet MS" w:hAnsi="Trebuchet MS"/>
        <w:iCs/>
        <w:color w:val="2F5496" w:themeColor="accent1" w:themeShade="BF"/>
        <w:sz w:val="18"/>
        <w:szCs w:val="18"/>
      </w:rPr>
      <w:t>Dezvoltarea și modernizarea instrumentelor digitale de alertare, identificare și intervenție pentru copii, asociate numărului unic național 119, număr destinat raportării cazurilor de abuz, neglijare, exploatare și orice altă formă de violență asupra copilului - Sistem Next Generation 119", Cod SMIS: 319768</w:t>
    </w:r>
    <w:bookmarkEnd w:id="107"/>
    <w:bookmarkEnd w:id="108"/>
    <w:bookmarkEnd w:id="109"/>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FDFC"/>
      </v:shape>
    </w:pict>
  </w:numPicBullet>
  <w:abstractNum w:abstractNumId="0" w15:restartNumberingAfterBreak="0">
    <w:nsid w:val="00000002"/>
    <w:multiLevelType w:val="multilevel"/>
    <w:tmpl w:val="00000002"/>
    <w:name w:val="WW8Num2"/>
    <w:lvl w:ilvl="0">
      <w:start w:val="1"/>
      <w:numFmt w:val="bullet"/>
      <w:lvlText w:val="-"/>
      <w:lvlJc w:val="left"/>
      <w:pPr>
        <w:tabs>
          <w:tab w:val="num" w:pos="0"/>
        </w:tabs>
        <w:ind w:left="0" w:firstLine="0"/>
      </w:pPr>
      <w:rPr>
        <w:rFonts w:ascii="Arial" w:hAnsi="Arial" w:cs="Arial"/>
        <w:b w:val="0"/>
        <w:i w:val="0"/>
        <w:caps w:val="0"/>
        <w:smallCaps w:val="0"/>
        <w:strike w:val="0"/>
        <w:dstrike w:val="0"/>
        <w:color w:val="000000"/>
        <w:spacing w:val="0"/>
        <w:w w:val="100"/>
        <w:position w:val="0"/>
        <w:sz w:val="22"/>
        <w:u w:val="none"/>
        <w:vertAlign w:val="baseline"/>
      </w:rPr>
    </w:lvl>
    <w:lvl w:ilvl="1">
      <w:start w:val="1"/>
      <w:numFmt w:val="bullet"/>
      <w:lvlText w:val="-"/>
      <w:lvlJc w:val="left"/>
      <w:pPr>
        <w:tabs>
          <w:tab w:val="num" w:pos="0"/>
        </w:tabs>
        <w:ind w:left="0" w:firstLine="0"/>
      </w:pPr>
      <w:rPr>
        <w:rFonts w:ascii="Arial" w:hAnsi="Arial" w:cs="Arial"/>
        <w:b w:val="0"/>
        <w:i w:val="0"/>
        <w:caps w:val="0"/>
        <w:smallCaps w:val="0"/>
        <w:strike w:val="0"/>
        <w:dstrike w:val="0"/>
        <w:color w:val="000000"/>
        <w:spacing w:val="0"/>
        <w:w w:val="100"/>
        <w:position w:val="0"/>
        <w:sz w:val="22"/>
        <w:u w:val="none"/>
        <w:vertAlign w:val="baseline"/>
      </w:rPr>
    </w:lvl>
    <w:lvl w:ilvl="2">
      <w:start w:val="1"/>
      <w:numFmt w:val="bullet"/>
      <w:lvlText w:val="-"/>
      <w:lvlJc w:val="left"/>
      <w:pPr>
        <w:tabs>
          <w:tab w:val="num" w:pos="0"/>
        </w:tabs>
        <w:ind w:left="0" w:firstLine="0"/>
      </w:pPr>
      <w:rPr>
        <w:rFonts w:ascii="Arial" w:hAnsi="Arial" w:cs="Arial"/>
        <w:b w:val="0"/>
        <w:i w:val="0"/>
        <w:caps w:val="0"/>
        <w:smallCaps w:val="0"/>
        <w:strike w:val="0"/>
        <w:dstrike w:val="0"/>
        <w:color w:val="000000"/>
        <w:spacing w:val="0"/>
        <w:w w:val="100"/>
        <w:position w:val="0"/>
        <w:sz w:val="22"/>
        <w:u w:val="none"/>
        <w:vertAlign w:val="baseline"/>
      </w:rPr>
    </w:lvl>
    <w:lvl w:ilvl="3">
      <w:start w:val="1"/>
      <w:numFmt w:val="bullet"/>
      <w:lvlText w:val="-"/>
      <w:lvlJc w:val="left"/>
      <w:pPr>
        <w:tabs>
          <w:tab w:val="num" w:pos="0"/>
        </w:tabs>
        <w:ind w:left="0" w:firstLine="0"/>
      </w:pPr>
      <w:rPr>
        <w:rFonts w:ascii="Arial" w:hAnsi="Arial" w:cs="Arial"/>
        <w:b w:val="0"/>
        <w:i w:val="0"/>
        <w:caps w:val="0"/>
        <w:smallCaps w:val="0"/>
        <w:strike w:val="0"/>
        <w:dstrike w:val="0"/>
        <w:color w:val="000000"/>
        <w:spacing w:val="0"/>
        <w:w w:val="100"/>
        <w:position w:val="0"/>
        <w:sz w:val="22"/>
        <w:u w:val="none"/>
        <w:vertAlign w:val="baseline"/>
      </w:rPr>
    </w:lvl>
    <w:lvl w:ilvl="4">
      <w:start w:val="1"/>
      <w:numFmt w:val="bullet"/>
      <w:lvlText w:val="-"/>
      <w:lvlJc w:val="left"/>
      <w:pPr>
        <w:tabs>
          <w:tab w:val="num" w:pos="0"/>
        </w:tabs>
        <w:ind w:left="0" w:firstLine="0"/>
      </w:pPr>
      <w:rPr>
        <w:rFonts w:ascii="Arial" w:hAnsi="Arial" w:cs="Arial"/>
        <w:b w:val="0"/>
        <w:i w:val="0"/>
        <w:caps w:val="0"/>
        <w:smallCaps w:val="0"/>
        <w:strike w:val="0"/>
        <w:dstrike w:val="0"/>
        <w:color w:val="000000"/>
        <w:spacing w:val="0"/>
        <w:w w:val="100"/>
        <w:position w:val="0"/>
        <w:sz w:val="22"/>
        <w:u w:val="none"/>
        <w:vertAlign w:val="baseline"/>
      </w:rPr>
    </w:lvl>
    <w:lvl w:ilvl="5">
      <w:start w:val="1"/>
      <w:numFmt w:val="bullet"/>
      <w:lvlText w:val="-"/>
      <w:lvlJc w:val="left"/>
      <w:pPr>
        <w:tabs>
          <w:tab w:val="num" w:pos="0"/>
        </w:tabs>
        <w:ind w:left="0" w:firstLine="0"/>
      </w:pPr>
      <w:rPr>
        <w:rFonts w:ascii="Arial" w:hAnsi="Arial" w:cs="Arial"/>
        <w:b w:val="0"/>
        <w:i w:val="0"/>
        <w:caps w:val="0"/>
        <w:smallCaps w:val="0"/>
        <w:strike w:val="0"/>
        <w:dstrike w:val="0"/>
        <w:color w:val="000000"/>
        <w:spacing w:val="0"/>
        <w:w w:val="100"/>
        <w:position w:val="0"/>
        <w:sz w:val="22"/>
        <w:u w:val="none"/>
        <w:vertAlign w:val="baseline"/>
      </w:rPr>
    </w:lvl>
    <w:lvl w:ilvl="6">
      <w:start w:val="1"/>
      <w:numFmt w:val="bullet"/>
      <w:lvlText w:val="-"/>
      <w:lvlJc w:val="left"/>
      <w:pPr>
        <w:tabs>
          <w:tab w:val="num" w:pos="0"/>
        </w:tabs>
        <w:ind w:left="0" w:firstLine="0"/>
      </w:pPr>
      <w:rPr>
        <w:rFonts w:ascii="Arial" w:hAnsi="Arial" w:cs="Arial"/>
        <w:b w:val="0"/>
        <w:i w:val="0"/>
        <w:caps w:val="0"/>
        <w:smallCaps w:val="0"/>
        <w:strike w:val="0"/>
        <w:dstrike w:val="0"/>
        <w:color w:val="000000"/>
        <w:spacing w:val="0"/>
        <w:w w:val="100"/>
        <w:position w:val="0"/>
        <w:sz w:val="22"/>
        <w:u w:val="none"/>
        <w:vertAlign w:val="baseline"/>
      </w:rPr>
    </w:lvl>
    <w:lvl w:ilvl="7">
      <w:start w:val="1"/>
      <w:numFmt w:val="bullet"/>
      <w:lvlText w:val="-"/>
      <w:lvlJc w:val="left"/>
      <w:pPr>
        <w:tabs>
          <w:tab w:val="num" w:pos="0"/>
        </w:tabs>
        <w:ind w:left="0" w:firstLine="0"/>
      </w:pPr>
      <w:rPr>
        <w:rFonts w:ascii="Arial" w:hAnsi="Arial" w:cs="Arial"/>
        <w:b w:val="0"/>
        <w:i w:val="0"/>
        <w:caps w:val="0"/>
        <w:smallCaps w:val="0"/>
        <w:strike w:val="0"/>
        <w:dstrike w:val="0"/>
        <w:color w:val="000000"/>
        <w:spacing w:val="0"/>
        <w:w w:val="100"/>
        <w:position w:val="0"/>
        <w:sz w:val="22"/>
        <w:u w:val="none"/>
        <w:vertAlign w:val="baseline"/>
      </w:rPr>
    </w:lvl>
    <w:lvl w:ilvl="8">
      <w:start w:val="1"/>
      <w:numFmt w:val="bullet"/>
      <w:lvlText w:val="-"/>
      <w:lvlJc w:val="left"/>
      <w:pPr>
        <w:tabs>
          <w:tab w:val="num" w:pos="0"/>
        </w:tabs>
        <w:ind w:left="0" w:firstLine="0"/>
      </w:pPr>
      <w:rPr>
        <w:rFonts w:ascii="Arial" w:hAnsi="Arial" w:cs="Arial"/>
        <w:b w:val="0"/>
        <w:i w:val="0"/>
        <w:caps w:val="0"/>
        <w:smallCaps w:val="0"/>
        <w:strike w:val="0"/>
        <w:dstrike w:val="0"/>
        <w:color w:val="000000"/>
        <w:spacing w:val="0"/>
        <w:w w:val="100"/>
        <w:position w:val="0"/>
        <w:sz w:val="22"/>
        <w:u w:val="none"/>
        <w:vertAlign w:val="baseline"/>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sz w:val="24"/>
        <w:szCs w:val="24"/>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990" w:hanging="360"/>
      </w:pPr>
      <w:rPr>
        <w:rFonts w:ascii="Symbol" w:hAnsi="Symbol" w:cs="Symbol" w:hint="default"/>
      </w:rPr>
    </w:lvl>
  </w:abstractNum>
  <w:abstractNum w:abstractNumId="3" w15:restartNumberingAfterBreak="0">
    <w:nsid w:val="00000005"/>
    <w:multiLevelType w:val="singleLevel"/>
    <w:tmpl w:val="56E89972"/>
    <w:name w:val="WW8Num5"/>
    <w:lvl w:ilvl="0">
      <w:start w:val="1"/>
      <w:numFmt w:val="decimal"/>
      <w:lvlText w:val="%1."/>
      <w:lvlJc w:val="left"/>
      <w:pPr>
        <w:tabs>
          <w:tab w:val="num" w:pos="0"/>
        </w:tabs>
        <w:ind w:left="720" w:hanging="360"/>
      </w:pPr>
      <w:rPr>
        <w:rFonts w:ascii="Trebuchet MS" w:hAnsi="Trebuchet MS" w:hint="default"/>
        <w:b/>
        <w:bCs/>
        <w:sz w:val="24"/>
        <w:szCs w:val="24"/>
      </w:rPr>
    </w:lvl>
  </w:abstractNum>
  <w:abstractNum w:abstractNumId="4"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sz w:val="24"/>
        <w:szCs w:val="24"/>
      </w:rPr>
    </w:lvl>
  </w:abstractNum>
  <w:abstractNum w:abstractNumId="5"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sz w:val="24"/>
        <w:szCs w:val="24"/>
      </w:rPr>
    </w:lvl>
  </w:abstractNum>
  <w:abstractNum w:abstractNumId="6" w15:restartNumberingAfterBreak="0">
    <w:nsid w:val="00000008"/>
    <w:multiLevelType w:val="singleLevel"/>
    <w:tmpl w:val="00000008"/>
    <w:name w:val="WW8Num8"/>
    <w:lvl w:ilvl="0">
      <w:start w:val="1"/>
      <w:numFmt w:val="bullet"/>
      <w:lvlText w:val=""/>
      <w:lvlJc w:val="left"/>
      <w:pPr>
        <w:tabs>
          <w:tab w:val="num" w:pos="768"/>
        </w:tabs>
        <w:ind w:left="768" w:hanging="360"/>
      </w:pPr>
      <w:rPr>
        <w:rFonts w:ascii="Symbol" w:hAnsi="Symbol" w:cs="Symbol" w:hint="default"/>
      </w:rPr>
    </w:lvl>
  </w:abstractNum>
  <w:abstractNum w:abstractNumId="7"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Symbol" w:hAnsi="Symbol" w:cs="Symbol" w:hint="default"/>
        <w:sz w:val="24"/>
        <w:szCs w:val="24"/>
      </w:rPr>
    </w:lvl>
  </w:abstractNum>
  <w:abstractNum w:abstractNumId="8" w15:restartNumberingAfterBreak="0">
    <w:nsid w:val="0000000A"/>
    <w:multiLevelType w:val="multilevel"/>
    <w:tmpl w:val="0000000A"/>
    <w:name w:val="WW8Num10"/>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0" w:hAnsi="0" w:cs="0" w:hint="default"/>
      </w:rPr>
    </w:lvl>
    <w:lvl w:ilvl="2">
      <w:start w:val="1"/>
      <w:numFmt w:val="bullet"/>
      <w:lvlText w:val=""/>
      <w:lvlJc w:val="left"/>
      <w:pPr>
        <w:tabs>
          <w:tab w:val="num" w:pos="0"/>
        </w:tabs>
        <w:ind w:left="2160" w:hanging="360"/>
      </w:pPr>
      <w:rPr>
        <w:rFonts w:ascii="0" w:hAnsi="0" w:cs="0" w:hint="default"/>
      </w:rPr>
    </w:lvl>
    <w:lvl w:ilvl="3">
      <w:start w:val="1"/>
      <w:numFmt w:val="bullet"/>
      <w:lvlText w:val=""/>
      <w:lvlJc w:val="left"/>
      <w:pPr>
        <w:tabs>
          <w:tab w:val="num" w:pos="0"/>
        </w:tabs>
        <w:ind w:left="2880" w:hanging="360"/>
      </w:pPr>
      <w:rPr>
        <w:rFonts w:ascii="0" w:hAnsi="0" w:cs="0" w:hint="default"/>
      </w:rPr>
    </w:lvl>
    <w:lvl w:ilvl="4">
      <w:start w:val="1"/>
      <w:numFmt w:val="bullet"/>
      <w:lvlText w:val="o"/>
      <w:lvlJc w:val="left"/>
      <w:pPr>
        <w:tabs>
          <w:tab w:val="num" w:pos="0"/>
        </w:tabs>
        <w:ind w:left="3600" w:hanging="360"/>
      </w:pPr>
      <w:rPr>
        <w:rFonts w:ascii="0" w:hAnsi="0" w:cs="0" w:hint="default"/>
      </w:rPr>
    </w:lvl>
    <w:lvl w:ilvl="5">
      <w:start w:val="1"/>
      <w:numFmt w:val="bullet"/>
      <w:lvlText w:val=""/>
      <w:lvlJc w:val="left"/>
      <w:pPr>
        <w:tabs>
          <w:tab w:val="num" w:pos="0"/>
        </w:tabs>
        <w:ind w:left="4320" w:hanging="360"/>
      </w:pPr>
      <w:rPr>
        <w:rFonts w:ascii="0" w:hAnsi="0" w:cs="0" w:hint="default"/>
      </w:rPr>
    </w:lvl>
    <w:lvl w:ilvl="6">
      <w:start w:val="1"/>
      <w:numFmt w:val="bullet"/>
      <w:lvlText w:val=""/>
      <w:lvlJc w:val="left"/>
      <w:pPr>
        <w:tabs>
          <w:tab w:val="num" w:pos="0"/>
        </w:tabs>
        <w:ind w:left="5040" w:hanging="360"/>
      </w:pPr>
      <w:rPr>
        <w:rFonts w:ascii="0" w:hAnsi="0" w:cs="0" w:hint="default"/>
      </w:rPr>
    </w:lvl>
    <w:lvl w:ilvl="7">
      <w:start w:val="1"/>
      <w:numFmt w:val="bullet"/>
      <w:lvlText w:val="o"/>
      <w:lvlJc w:val="left"/>
      <w:pPr>
        <w:tabs>
          <w:tab w:val="num" w:pos="0"/>
        </w:tabs>
        <w:ind w:left="5760" w:hanging="360"/>
      </w:pPr>
      <w:rPr>
        <w:rFonts w:ascii="0" w:hAnsi="0" w:cs="0" w:hint="default"/>
      </w:rPr>
    </w:lvl>
    <w:lvl w:ilvl="8">
      <w:start w:val="1"/>
      <w:numFmt w:val="bullet"/>
      <w:lvlText w:val=""/>
      <w:lvlJc w:val="left"/>
      <w:pPr>
        <w:tabs>
          <w:tab w:val="num" w:pos="0"/>
        </w:tabs>
        <w:ind w:left="6480" w:hanging="360"/>
      </w:pPr>
      <w:rPr>
        <w:rFonts w:ascii="0" w:hAnsi="0" w:cs="0" w:hint="default"/>
      </w:rPr>
    </w:lvl>
  </w:abstractNum>
  <w:abstractNum w:abstractNumId="9"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cs="Symbol" w:hint="default"/>
      </w:rPr>
    </w:lvl>
  </w:abstractNum>
  <w:abstractNum w:abstractNumId="10"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sz w:val="24"/>
        <w:szCs w:val="24"/>
      </w:rPr>
    </w:lvl>
  </w:abstractNum>
  <w:abstractNum w:abstractNumId="11" w15:restartNumberingAfterBreak="0">
    <w:nsid w:val="0000000D"/>
    <w:multiLevelType w:val="singleLevel"/>
    <w:tmpl w:val="0000000D"/>
    <w:name w:val="WW8Num13"/>
    <w:lvl w:ilvl="0">
      <w:start w:val="1"/>
      <w:numFmt w:val="decimal"/>
      <w:lvlText w:val="%1."/>
      <w:lvlJc w:val="left"/>
      <w:pPr>
        <w:tabs>
          <w:tab w:val="num" w:pos="0"/>
        </w:tabs>
        <w:ind w:left="720" w:hanging="360"/>
      </w:pPr>
      <w:rPr>
        <w:rFonts w:ascii="Trebuchet MS" w:hAnsi="Trebuchet MS" w:cs="Trebuchet MS" w:hint="default"/>
        <w:sz w:val="24"/>
        <w:szCs w:val="24"/>
      </w:rPr>
    </w:lvl>
  </w:abstractNum>
  <w:abstractNum w:abstractNumId="12" w15:restartNumberingAfterBreak="0">
    <w:nsid w:val="013755FD"/>
    <w:multiLevelType w:val="hybridMultilevel"/>
    <w:tmpl w:val="288E4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29131DF"/>
    <w:multiLevelType w:val="hybridMultilevel"/>
    <w:tmpl w:val="E6A8598C"/>
    <w:lvl w:ilvl="0" w:tplc="04180001">
      <w:start w:val="1"/>
      <w:numFmt w:val="bullet"/>
      <w:lvlText w:val=""/>
      <w:lvlJc w:val="left"/>
      <w:pPr>
        <w:ind w:left="810" w:hanging="360"/>
      </w:pPr>
      <w:rPr>
        <w:rFonts w:ascii="Symbol" w:hAnsi="Symbol" w:hint="default"/>
      </w:rPr>
    </w:lvl>
    <w:lvl w:ilvl="1" w:tplc="04180003" w:tentative="1">
      <w:start w:val="1"/>
      <w:numFmt w:val="bullet"/>
      <w:lvlText w:val="o"/>
      <w:lvlJc w:val="left"/>
      <w:pPr>
        <w:ind w:left="1530" w:hanging="360"/>
      </w:pPr>
      <w:rPr>
        <w:rFonts w:ascii="Courier New" w:hAnsi="Courier New" w:cs="Courier New" w:hint="default"/>
      </w:rPr>
    </w:lvl>
    <w:lvl w:ilvl="2" w:tplc="04180005" w:tentative="1">
      <w:start w:val="1"/>
      <w:numFmt w:val="bullet"/>
      <w:lvlText w:val=""/>
      <w:lvlJc w:val="left"/>
      <w:pPr>
        <w:ind w:left="2250" w:hanging="360"/>
      </w:pPr>
      <w:rPr>
        <w:rFonts w:ascii="Wingdings" w:hAnsi="Wingdings" w:hint="default"/>
      </w:rPr>
    </w:lvl>
    <w:lvl w:ilvl="3" w:tplc="04180001" w:tentative="1">
      <w:start w:val="1"/>
      <w:numFmt w:val="bullet"/>
      <w:lvlText w:val=""/>
      <w:lvlJc w:val="left"/>
      <w:pPr>
        <w:ind w:left="2970" w:hanging="360"/>
      </w:pPr>
      <w:rPr>
        <w:rFonts w:ascii="Symbol" w:hAnsi="Symbol" w:hint="default"/>
      </w:rPr>
    </w:lvl>
    <w:lvl w:ilvl="4" w:tplc="04180003" w:tentative="1">
      <w:start w:val="1"/>
      <w:numFmt w:val="bullet"/>
      <w:lvlText w:val="o"/>
      <w:lvlJc w:val="left"/>
      <w:pPr>
        <w:ind w:left="3690" w:hanging="360"/>
      </w:pPr>
      <w:rPr>
        <w:rFonts w:ascii="Courier New" w:hAnsi="Courier New" w:cs="Courier New" w:hint="default"/>
      </w:rPr>
    </w:lvl>
    <w:lvl w:ilvl="5" w:tplc="04180005" w:tentative="1">
      <w:start w:val="1"/>
      <w:numFmt w:val="bullet"/>
      <w:lvlText w:val=""/>
      <w:lvlJc w:val="left"/>
      <w:pPr>
        <w:ind w:left="4410" w:hanging="360"/>
      </w:pPr>
      <w:rPr>
        <w:rFonts w:ascii="Wingdings" w:hAnsi="Wingdings" w:hint="default"/>
      </w:rPr>
    </w:lvl>
    <w:lvl w:ilvl="6" w:tplc="04180001" w:tentative="1">
      <w:start w:val="1"/>
      <w:numFmt w:val="bullet"/>
      <w:lvlText w:val=""/>
      <w:lvlJc w:val="left"/>
      <w:pPr>
        <w:ind w:left="5130" w:hanging="360"/>
      </w:pPr>
      <w:rPr>
        <w:rFonts w:ascii="Symbol" w:hAnsi="Symbol" w:hint="default"/>
      </w:rPr>
    </w:lvl>
    <w:lvl w:ilvl="7" w:tplc="04180003" w:tentative="1">
      <w:start w:val="1"/>
      <w:numFmt w:val="bullet"/>
      <w:lvlText w:val="o"/>
      <w:lvlJc w:val="left"/>
      <w:pPr>
        <w:ind w:left="5850" w:hanging="360"/>
      </w:pPr>
      <w:rPr>
        <w:rFonts w:ascii="Courier New" w:hAnsi="Courier New" w:cs="Courier New" w:hint="default"/>
      </w:rPr>
    </w:lvl>
    <w:lvl w:ilvl="8" w:tplc="04180005" w:tentative="1">
      <w:start w:val="1"/>
      <w:numFmt w:val="bullet"/>
      <w:lvlText w:val=""/>
      <w:lvlJc w:val="left"/>
      <w:pPr>
        <w:ind w:left="6570" w:hanging="360"/>
      </w:pPr>
      <w:rPr>
        <w:rFonts w:ascii="Wingdings" w:hAnsi="Wingdings" w:hint="default"/>
      </w:rPr>
    </w:lvl>
  </w:abstractNum>
  <w:abstractNum w:abstractNumId="14" w15:restartNumberingAfterBreak="0">
    <w:nsid w:val="029D684D"/>
    <w:multiLevelType w:val="hybridMultilevel"/>
    <w:tmpl w:val="2CFC2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48F0DC3"/>
    <w:multiLevelType w:val="hybridMultilevel"/>
    <w:tmpl w:val="534C1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5900C37"/>
    <w:multiLevelType w:val="hybridMultilevel"/>
    <w:tmpl w:val="7BA4DC38"/>
    <w:lvl w:ilvl="0" w:tplc="04090019">
      <w:start w:val="1"/>
      <w:numFmt w:val="lowerLetter"/>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7" w15:restartNumberingAfterBreak="0">
    <w:nsid w:val="063F5018"/>
    <w:multiLevelType w:val="hybridMultilevel"/>
    <w:tmpl w:val="B9D82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6B0340E"/>
    <w:multiLevelType w:val="hybridMultilevel"/>
    <w:tmpl w:val="7BA04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9123B2A"/>
    <w:multiLevelType w:val="multilevel"/>
    <w:tmpl w:val="D1B46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A866673"/>
    <w:multiLevelType w:val="hybridMultilevel"/>
    <w:tmpl w:val="590EE41E"/>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C166186"/>
    <w:multiLevelType w:val="hybridMultilevel"/>
    <w:tmpl w:val="2EE69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CF00FFF"/>
    <w:multiLevelType w:val="hybridMultilevel"/>
    <w:tmpl w:val="5EDA7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CF120BC"/>
    <w:multiLevelType w:val="hybridMultilevel"/>
    <w:tmpl w:val="E66C5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D1F06F1"/>
    <w:multiLevelType w:val="hybridMultilevel"/>
    <w:tmpl w:val="C7C41E2E"/>
    <w:lvl w:ilvl="0" w:tplc="7E144AA4">
      <w:start w:val="4"/>
      <w:numFmt w:val="bullet"/>
      <w:lvlText w:val="-"/>
      <w:lvlJc w:val="left"/>
      <w:pPr>
        <w:ind w:left="720" w:hanging="360"/>
      </w:pPr>
      <w:rPr>
        <w:rFonts w:ascii="Trebuchet MS" w:eastAsia="MS Mincho"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E7023CB"/>
    <w:multiLevelType w:val="hybridMultilevel"/>
    <w:tmpl w:val="197C0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0BD45A7"/>
    <w:multiLevelType w:val="hybridMultilevel"/>
    <w:tmpl w:val="B704B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51865E4"/>
    <w:multiLevelType w:val="hybridMultilevel"/>
    <w:tmpl w:val="409AD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8484049"/>
    <w:multiLevelType w:val="multilevel"/>
    <w:tmpl w:val="D29C3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93D5D0D"/>
    <w:multiLevelType w:val="hybridMultilevel"/>
    <w:tmpl w:val="2862A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A1C59F7"/>
    <w:multiLevelType w:val="hybridMultilevel"/>
    <w:tmpl w:val="530ED67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1AE86BA8"/>
    <w:multiLevelType w:val="hybridMultilevel"/>
    <w:tmpl w:val="02FE373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2" w15:restartNumberingAfterBreak="0">
    <w:nsid w:val="1CFC14CF"/>
    <w:multiLevelType w:val="hybridMultilevel"/>
    <w:tmpl w:val="E100446A"/>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3" w15:restartNumberingAfterBreak="0">
    <w:nsid w:val="1D0B6036"/>
    <w:multiLevelType w:val="hybridMultilevel"/>
    <w:tmpl w:val="75C6C3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1E7A5A39"/>
    <w:multiLevelType w:val="hybridMultilevel"/>
    <w:tmpl w:val="2AC64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F5A6E56"/>
    <w:multiLevelType w:val="hybridMultilevel"/>
    <w:tmpl w:val="333A9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04D58AA"/>
    <w:multiLevelType w:val="multilevel"/>
    <w:tmpl w:val="568A6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0725F0F"/>
    <w:multiLevelType w:val="hybridMultilevel"/>
    <w:tmpl w:val="36D26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4DF26C8"/>
    <w:multiLevelType w:val="hybridMultilevel"/>
    <w:tmpl w:val="C70803CC"/>
    <w:lvl w:ilvl="0" w:tplc="FDAEAC12">
      <w:start w:val="1"/>
      <w:numFmt w:val="bullet"/>
      <w:pStyle w:val="Bulet"/>
      <w:lvlText w:val=""/>
      <w:lvlJc w:val="left"/>
      <w:pPr>
        <w:ind w:left="720" w:hanging="360"/>
      </w:pPr>
      <w:rPr>
        <w:rFonts w:ascii="Symbol" w:hAnsi="Symbol"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27366DAB"/>
    <w:multiLevelType w:val="hybridMultilevel"/>
    <w:tmpl w:val="AB14B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0BF3BBD"/>
    <w:multiLevelType w:val="multilevel"/>
    <w:tmpl w:val="F3D60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37436BB"/>
    <w:multiLevelType w:val="hybridMultilevel"/>
    <w:tmpl w:val="43D222F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4F4459F"/>
    <w:multiLevelType w:val="hybridMultilevel"/>
    <w:tmpl w:val="63227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54970F5"/>
    <w:multiLevelType w:val="hybridMultilevel"/>
    <w:tmpl w:val="6F0EC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795002F"/>
    <w:multiLevelType w:val="hybridMultilevel"/>
    <w:tmpl w:val="CB12226E"/>
    <w:lvl w:ilvl="0" w:tplc="2348CA36">
      <w:start w:val="1"/>
      <w:numFmt w:val="bullet"/>
      <w:pStyle w:val="Heading1"/>
      <w:lvlText w:val=""/>
      <w:lvlJc w:val="left"/>
      <w:pPr>
        <w:ind w:left="720" w:hanging="360"/>
      </w:pPr>
      <w:rPr>
        <w:rFonts w:ascii="Symbol" w:hAnsi="Symbol" w:hint="default"/>
      </w:rPr>
    </w:lvl>
    <w:lvl w:ilvl="1" w:tplc="CD641BD6">
      <w:numFmt w:val="bullet"/>
      <w:pStyle w:val="Heading2"/>
      <w:lvlText w:val="·"/>
      <w:lvlJc w:val="left"/>
      <w:pPr>
        <w:ind w:left="1440" w:hanging="360"/>
      </w:pPr>
      <w:rPr>
        <w:rFonts w:ascii="Trebuchet MS" w:eastAsiaTheme="minorHAnsi" w:hAnsi="Trebuchet MS" w:cstheme="minorBidi" w:hint="default"/>
      </w:rPr>
    </w:lvl>
    <w:lvl w:ilvl="2" w:tplc="04180005">
      <w:start w:val="1"/>
      <w:numFmt w:val="bullet"/>
      <w:pStyle w:val="Heading3"/>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15:restartNumberingAfterBreak="0">
    <w:nsid w:val="3853753E"/>
    <w:multiLevelType w:val="hybridMultilevel"/>
    <w:tmpl w:val="33A49D7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 w15:restartNumberingAfterBreak="0">
    <w:nsid w:val="38D16D11"/>
    <w:multiLevelType w:val="multilevel"/>
    <w:tmpl w:val="FCBA0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8D338CC"/>
    <w:multiLevelType w:val="hybridMultilevel"/>
    <w:tmpl w:val="31781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8FD74A2"/>
    <w:multiLevelType w:val="hybridMultilevel"/>
    <w:tmpl w:val="CAA83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95829BA"/>
    <w:multiLevelType w:val="multilevel"/>
    <w:tmpl w:val="E6E4583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3C14797E"/>
    <w:multiLevelType w:val="multilevel"/>
    <w:tmpl w:val="5E9CD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D040088"/>
    <w:multiLevelType w:val="hybridMultilevel"/>
    <w:tmpl w:val="2BB29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D437D1E"/>
    <w:multiLevelType w:val="hybridMultilevel"/>
    <w:tmpl w:val="77881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24473C8"/>
    <w:multiLevelType w:val="hybridMultilevel"/>
    <w:tmpl w:val="02FE373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43205455"/>
    <w:multiLevelType w:val="hybridMultilevel"/>
    <w:tmpl w:val="2D8C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3846677"/>
    <w:multiLevelType w:val="multilevel"/>
    <w:tmpl w:val="715E8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5313788"/>
    <w:multiLevelType w:val="hybridMultilevel"/>
    <w:tmpl w:val="7B389896"/>
    <w:lvl w:ilvl="0" w:tplc="128E273C">
      <w:start w:val="2"/>
      <w:numFmt w:val="bullet"/>
      <w:lvlText w:val="-"/>
      <w:lvlJc w:val="left"/>
      <w:pPr>
        <w:ind w:left="720" w:hanging="360"/>
      </w:pPr>
      <w:rPr>
        <w:rFonts w:ascii="Trebuchet MS" w:eastAsia="MS Mincho"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67A08C8"/>
    <w:multiLevelType w:val="hybridMultilevel"/>
    <w:tmpl w:val="269C8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68364EC"/>
    <w:multiLevelType w:val="hybridMultilevel"/>
    <w:tmpl w:val="FC3E9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A4756B4"/>
    <w:multiLevelType w:val="hybridMultilevel"/>
    <w:tmpl w:val="1D242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AD92ACC"/>
    <w:multiLevelType w:val="hybridMultilevel"/>
    <w:tmpl w:val="08C6F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BD901DC"/>
    <w:multiLevelType w:val="multilevel"/>
    <w:tmpl w:val="10D62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DCB38E6"/>
    <w:multiLevelType w:val="hybridMultilevel"/>
    <w:tmpl w:val="0DD643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3" w15:restartNumberingAfterBreak="0">
    <w:nsid w:val="4E1303D7"/>
    <w:multiLevelType w:val="hybridMultilevel"/>
    <w:tmpl w:val="02306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E863205"/>
    <w:multiLevelType w:val="hybridMultilevel"/>
    <w:tmpl w:val="5CF465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32F76CE"/>
    <w:multiLevelType w:val="hybridMultilevel"/>
    <w:tmpl w:val="348E9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6E313FC"/>
    <w:multiLevelType w:val="hybridMultilevel"/>
    <w:tmpl w:val="B8505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9957D8B"/>
    <w:multiLevelType w:val="hybridMultilevel"/>
    <w:tmpl w:val="29062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B161A7C"/>
    <w:multiLevelType w:val="hybridMultilevel"/>
    <w:tmpl w:val="7D4C4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D332B17"/>
    <w:multiLevelType w:val="hybridMultilevel"/>
    <w:tmpl w:val="8CFC2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E07043B"/>
    <w:multiLevelType w:val="hybridMultilevel"/>
    <w:tmpl w:val="11567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EF10A55"/>
    <w:multiLevelType w:val="hybridMultilevel"/>
    <w:tmpl w:val="3AA8A54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2" w15:restartNumberingAfterBreak="0">
    <w:nsid w:val="608C2480"/>
    <w:multiLevelType w:val="hybridMultilevel"/>
    <w:tmpl w:val="0F06D49C"/>
    <w:lvl w:ilvl="0" w:tplc="04090019">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3" w15:restartNumberingAfterBreak="0">
    <w:nsid w:val="60A5599E"/>
    <w:multiLevelType w:val="multilevel"/>
    <w:tmpl w:val="75D03778"/>
    <w:lvl w:ilvl="0">
      <w:start w:val="3"/>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4" w15:restartNumberingAfterBreak="0">
    <w:nsid w:val="61887158"/>
    <w:multiLevelType w:val="hybridMultilevel"/>
    <w:tmpl w:val="1B085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35E6527"/>
    <w:multiLevelType w:val="hybridMultilevel"/>
    <w:tmpl w:val="008E8C48"/>
    <w:lvl w:ilvl="0" w:tplc="04180015">
      <w:start w:val="1"/>
      <w:numFmt w:val="upperLetter"/>
      <w:lvlText w:val="%1."/>
      <w:lvlJc w:val="left"/>
      <w:pPr>
        <w:ind w:left="1080" w:hanging="360"/>
      </w:p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6" w15:restartNumberingAfterBreak="0">
    <w:nsid w:val="638F240B"/>
    <w:multiLevelType w:val="multilevel"/>
    <w:tmpl w:val="C366B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5C5105C"/>
    <w:multiLevelType w:val="hybridMultilevel"/>
    <w:tmpl w:val="9D7643DE"/>
    <w:lvl w:ilvl="0" w:tplc="04090019">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8" w15:restartNumberingAfterBreak="0">
    <w:nsid w:val="66D84299"/>
    <w:multiLevelType w:val="hybridMultilevel"/>
    <w:tmpl w:val="5D10C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6EF3D67"/>
    <w:multiLevelType w:val="hybridMultilevel"/>
    <w:tmpl w:val="B30C55C4"/>
    <w:lvl w:ilvl="0" w:tplc="04180001">
      <w:start w:val="1"/>
      <w:numFmt w:val="bullet"/>
      <w:lvlText w:val=""/>
      <w:lvlJc w:val="left"/>
      <w:pPr>
        <w:ind w:left="810" w:hanging="360"/>
      </w:pPr>
      <w:rPr>
        <w:rFonts w:ascii="Symbol" w:hAnsi="Symbol" w:hint="default"/>
      </w:rPr>
    </w:lvl>
    <w:lvl w:ilvl="1" w:tplc="04180003" w:tentative="1">
      <w:start w:val="1"/>
      <w:numFmt w:val="bullet"/>
      <w:lvlText w:val="o"/>
      <w:lvlJc w:val="left"/>
      <w:pPr>
        <w:ind w:left="1530" w:hanging="360"/>
      </w:pPr>
      <w:rPr>
        <w:rFonts w:ascii="Courier New" w:hAnsi="Courier New" w:cs="Courier New" w:hint="default"/>
      </w:rPr>
    </w:lvl>
    <w:lvl w:ilvl="2" w:tplc="04180005" w:tentative="1">
      <w:start w:val="1"/>
      <w:numFmt w:val="bullet"/>
      <w:lvlText w:val=""/>
      <w:lvlJc w:val="left"/>
      <w:pPr>
        <w:ind w:left="2250" w:hanging="360"/>
      </w:pPr>
      <w:rPr>
        <w:rFonts w:ascii="Wingdings" w:hAnsi="Wingdings" w:hint="default"/>
      </w:rPr>
    </w:lvl>
    <w:lvl w:ilvl="3" w:tplc="04180001" w:tentative="1">
      <w:start w:val="1"/>
      <w:numFmt w:val="bullet"/>
      <w:lvlText w:val=""/>
      <w:lvlJc w:val="left"/>
      <w:pPr>
        <w:ind w:left="2970" w:hanging="360"/>
      </w:pPr>
      <w:rPr>
        <w:rFonts w:ascii="Symbol" w:hAnsi="Symbol" w:hint="default"/>
      </w:rPr>
    </w:lvl>
    <w:lvl w:ilvl="4" w:tplc="04180003" w:tentative="1">
      <w:start w:val="1"/>
      <w:numFmt w:val="bullet"/>
      <w:lvlText w:val="o"/>
      <w:lvlJc w:val="left"/>
      <w:pPr>
        <w:ind w:left="3690" w:hanging="360"/>
      </w:pPr>
      <w:rPr>
        <w:rFonts w:ascii="Courier New" w:hAnsi="Courier New" w:cs="Courier New" w:hint="default"/>
      </w:rPr>
    </w:lvl>
    <w:lvl w:ilvl="5" w:tplc="04180005" w:tentative="1">
      <w:start w:val="1"/>
      <w:numFmt w:val="bullet"/>
      <w:lvlText w:val=""/>
      <w:lvlJc w:val="left"/>
      <w:pPr>
        <w:ind w:left="4410" w:hanging="360"/>
      </w:pPr>
      <w:rPr>
        <w:rFonts w:ascii="Wingdings" w:hAnsi="Wingdings" w:hint="default"/>
      </w:rPr>
    </w:lvl>
    <w:lvl w:ilvl="6" w:tplc="04180001" w:tentative="1">
      <w:start w:val="1"/>
      <w:numFmt w:val="bullet"/>
      <w:lvlText w:val=""/>
      <w:lvlJc w:val="left"/>
      <w:pPr>
        <w:ind w:left="5130" w:hanging="360"/>
      </w:pPr>
      <w:rPr>
        <w:rFonts w:ascii="Symbol" w:hAnsi="Symbol" w:hint="default"/>
      </w:rPr>
    </w:lvl>
    <w:lvl w:ilvl="7" w:tplc="04180003" w:tentative="1">
      <w:start w:val="1"/>
      <w:numFmt w:val="bullet"/>
      <w:lvlText w:val="o"/>
      <w:lvlJc w:val="left"/>
      <w:pPr>
        <w:ind w:left="5850" w:hanging="360"/>
      </w:pPr>
      <w:rPr>
        <w:rFonts w:ascii="Courier New" w:hAnsi="Courier New" w:cs="Courier New" w:hint="default"/>
      </w:rPr>
    </w:lvl>
    <w:lvl w:ilvl="8" w:tplc="04180005" w:tentative="1">
      <w:start w:val="1"/>
      <w:numFmt w:val="bullet"/>
      <w:lvlText w:val=""/>
      <w:lvlJc w:val="left"/>
      <w:pPr>
        <w:ind w:left="6570" w:hanging="360"/>
      </w:pPr>
      <w:rPr>
        <w:rFonts w:ascii="Wingdings" w:hAnsi="Wingdings" w:hint="default"/>
      </w:rPr>
    </w:lvl>
  </w:abstractNum>
  <w:abstractNum w:abstractNumId="80" w15:restartNumberingAfterBreak="0">
    <w:nsid w:val="6E01623F"/>
    <w:multiLevelType w:val="hybridMultilevel"/>
    <w:tmpl w:val="A4106432"/>
    <w:lvl w:ilvl="0" w:tplc="FFFFFFF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0409000D">
      <w:start w:val="1"/>
      <w:numFmt w:val="bullet"/>
      <w:lvlText w:val=""/>
      <w:lvlJc w:val="left"/>
      <w:pPr>
        <w:ind w:left="720" w:hanging="360"/>
      </w:pPr>
      <w:rPr>
        <w:rFonts w:ascii="Wingdings" w:hAnsi="Wingdings" w:hint="default"/>
      </w:r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81" w15:restartNumberingAfterBreak="0">
    <w:nsid w:val="6EF91A8A"/>
    <w:multiLevelType w:val="multilevel"/>
    <w:tmpl w:val="8CB8E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0FA7B57"/>
    <w:multiLevelType w:val="hybridMultilevel"/>
    <w:tmpl w:val="1E842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5B91672"/>
    <w:multiLevelType w:val="hybridMultilevel"/>
    <w:tmpl w:val="37B228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8B04895"/>
    <w:multiLevelType w:val="hybridMultilevel"/>
    <w:tmpl w:val="94FAC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C6E595E"/>
    <w:multiLevelType w:val="multilevel"/>
    <w:tmpl w:val="441A26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E710A26"/>
    <w:multiLevelType w:val="hybridMultilevel"/>
    <w:tmpl w:val="1472B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3221618">
    <w:abstractNumId w:val="44"/>
  </w:num>
  <w:num w:numId="2" w16cid:durableId="1888058425">
    <w:abstractNumId w:val="4"/>
  </w:num>
  <w:num w:numId="3" w16cid:durableId="1858422782">
    <w:abstractNumId w:val="10"/>
  </w:num>
  <w:num w:numId="4" w16cid:durableId="1899239540">
    <w:abstractNumId w:val="11"/>
  </w:num>
  <w:num w:numId="5" w16cid:durableId="1808160617">
    <w:abstractNumId w:val="75"/>
  </w:num>
  <w:num w:numId="6" w16cid:durableId="1692486435">
    <w:abstractNumId w:val="64"/>
  </w:num>
  <w:num w:numId="7" w16cid:durableId="674190697">
    <w:abstractNumId w:val="33"/>
  </w:num>
  <w:num w:numId="8" w16cid:durableId="694771851">
    <w:abstractNumId w:val="38"/>
  </w:num>
  <w:num w:numId="9" w16cid:durableId="1088775328">
    <w:abstractNumId w:val="72"/>
  </w:num>
  <w:num w:numId="10" w16cid:durableId="1295135569">
    <w:abstractNumId w:val="16"/>
  </w:num>
  <w:num w:numId="11" w16cid:durableId="946086492">
    <w:abstractNumId w:val="77"/>
  </w:num>
  <w:num w:numId="12" w16cid:durableId="126509827">
    <w:abstractNumId w:val="49"/>
  </w:num>
  <w:num w:numId="13" w16cid:durableId="120004149">
    <w:abstractNumId w:val="73"/>
  </w:num>
  <w:num w:numId="14" w16cid:durableId="1866484060">
    <w:abstractNumId w:val="80"/>
  </w:num>
  <w:num w:numId="15" w16cid:durableId="504904866">
    <w:abstractNumId w:val="22"/>
  </w:num>
  <w:num w:numId="16" w16cid:durableId="1057122943">
    <w:abstractNumId w:val="78"/>
  </w:num>
  <w:num w:numId="17" w16cid:durableId="1187215435">
    <w:abstractNumId w:val="48"/>
  </w:num>
  <w:num w:numId="18" w16cid:durableId="436944406">
    <w:abstractNumId w:val="43"/>
  </w:num>
  <w:num w:numId="19" w16cid:durableId="772869994">
    <w:abstractNumId w:val="20"/>
  </w:num>
  <w:num w:numId="20" w16cid:durableId="1905680815">
    <w:abstractNumId w:val="83"/>
  </w:num>
  <w:num w:numId="21" w16cid:durableId="760489111">
    <w:abstractNumId w:val="52"/>
  </w:num>
  <w:num w:numId="22" w16cid:durableId="334380236">
    <w:abstractNumId w:val="47"/>
  </w:num>
  <w:num w:numId="23" w16cid:durableId="1344240223">
    <w:abstractNumId w:val="71"/>
  </w:num>
  <w:num w:numId="24" w16cid:durableId="1084644929">
    <w:abstractNumId w:val="74"/>
  </w:num>
  <w:num w:numId="25" w16cid:durableId="258832244">
    <w:abstractNumId w:val="30"/>
  </w:num>
  <w:num w:numId="26" w16cid:durableId="234320706">
    <w:abstractNumId w:val="85"/>
  </w:num>
  <w:num w:numId="27" w16cid:durableId="114950983">
    <w:abstractNumId w:val="79"/>
  </w:num>
  <w:num w:numId="28" w16cid:durableId="694185962">
    <w:abstractNumId w:val="13"/>
  </w:num>
  <w:num w:numId="29" w16cid:durableId="166486191">
    <w:abstractNumId w:val="28"/>
  </w:num>
  <w:num w:numId="30" w16cid:durableId="313340123">
    <w:abstractNumId w:val="81"/>
  </w:num>
  <w:num w:numId="31" w16cid:durableId="594754411">
    <w:abstractNumId w:val="63"/>
  </w:num>
  <w:num w:numId="32" w16cid:durableId="871573885">
    <w:abstractNumId w:val="41"/>
  </w:num>
  <w:num w:numId="33" w16cid:durableId="1534229035">
    <w:abstractNumId w:val="59"/>
  </w:num>
  <w:num w:numId="34" w16cid:durableId="1113860058">
    <w:abstractNumId w:val="36"/>
  </w:num>
  <w:num w:numId="35" w16cid:durableId="1933315049">
    <w:abstractNumId w:val="61"/>
  </w:num>
  <w:num w:numId="36" w16cid:durableId="1733774047">
    <w:abstractNumId w:val="40"/>
  </w:num>
  <w:num w:numId="37" w16cid:durableId="254557094">
    <w:abstractNumId w:val="46"/>
  </w:num>
  <w:num w:numId="38" w16cid:durableId="1255438412">
    <w:abstractNumId w:val="82"/>
  </w:num>
  <w:num w:numId="39" w16cid:durableId="1477601876">
    <w:abstractNumId w:val="62"/>
  </w:num>
  <w:num w:numId="40" w16cid:durableId="1968853376">
    <w:abstractNumId w:val="32"/>
  </w:num>
  <w:num w:numId="41" w16cid:durableId="689376159">
    <w:abstractNumId w:val="53"/>
  </w:num>
  <w:num w:numId="42" w16cid:durableId="1705475479">
    <w:abstractNumId w:val="45"/>
  </w:num>
  <w:num w:numId="43" w16cid:durableId="159735201">
    <w:abstractNumId w:val="31"/>
  </w:num>
  <w:num w:numId="44" w16cid:durableId="238709708">
    <w:abstractNumId w:val="24"/>
  </w:num>
  <w:num w:numId="45" w16cid:durableId="1387727421">
    <w:abstractNumId w:val="56"/>
  </w:num>
  <w:num w:numId="46" w16cid:durableId="1045833541">
    <w:abstractNumId w:val="54"/>
  </w:num>
  <w:num w:numId="47" w16cid:durableId="144590909">
    <w:abstractNumId w:val="14"/>
  </w:num>
  <w:num w:numId="48" w16cid:durableId="417019637">
    <w:abstractNumId w:val="27"/>
  </w:num>
  <w:num w:numId="49" w16cid:durableId="2034843889">
    <w:abstractNumId w:val="23"/>
  </w:num>
  <w:num w:numId="50" w16cid:durableId="889657437">
    <w:abstractNumId w:val="68"/>
  </w:num>
  <w:num w:numId="51" w16cid:durableId="789320917">
    <w:abstractNumId w:val="66"/>
  </w:num>
  <w:num w:numId="52" w16cid:durableId="1685861933">
    <w:abstractNumId w:val="76"/>
  </w:num>
  <w:num w:numId="53" w16cid:durableId="206644621">
    <w:abstractNumId w:val="19"/>
  </w:num>
  <w:num w:numId="54" w16cid:durableId="1752268209">
    <w:abstractNumId w:val="50"/>
  </w:num>
  <w:num w:numId="55" w16cid:durableId="1594360178">
    <w:abstractNumId w:val="55"/>
  </w:num>
  <w:num w:numId="56" w16cid:durableId="2061400240">
    <w:abstractNumId w:val="65"/>
  </w:num>
  <w:num w:numId="57" w16cid:durableId="652762725">
    <w:abstractNumId w:val="37"/>
  </w:num>
  <w:num w:numId="58" w16cid:durableId="1790120313">
    <w:abstractNumId w:val="18"/>
  </w:num>
  <w:num w:numId="59" w16cid:durableId="1657806856">
    <w:abstractNumId w:val="15"/>
  </w:num>
  <w:num w:numId="60" w16cid:durableId="1857885223">
    <w:abstractNumId w:val="70"/>
  </w:num>
  <w:num w:numId="61" w16cid:durableId="220754153">
    <w:abstractNumId w:val="67"/>
  </w:num>
  <w:num w:numId="62" w16cid:durableId="1772974180">
    <w:abstractNumId w:val="84"/>
  </w:num>
  <w:num w:numId="63" w16cid:durableId="1805848654">
    <w:abstractNumId w:val="42"/>
  </w:num>
  <w:num w:numId="64" w16cid:durableId="136269113">
    <w:abstractNumId w:val="58"/>
  </w:num>
  <w:num w:numId="65" w16cid:durableId="1223522890">
    <w:abstractNumId w:val="60"/>
  </w:num>
  <w:num w:numId="66" w16cid:durableId="1612276327">
    <w:abstractNumId w:val="69"/>
  </w:num>
  <w:num w:numId="67" w16cid:durableId="692658762">
    <w:abstractNumId w:val="39"/>
  </w:num>
  <w:num w:numId="68" w16cid:durableId="1595703151">
    <w:abstractNumId w:val="34"/>
  </w:num>
  <w:num w:numId="69" w16cid:durableId="525750935">
    <w:abstractNumId w:val="35"/>
  </w:num>
  <w:num w:numId="70" w16cid:durableId="676035928">
    <w:abstractNumId w:val="86"/>
  </w:num>
  <w:num w:numId="71" w16cid:durableId="1777207884">
    <w:abstractNumId w:val="51"/>
  </w:num>
  <w:num w:numId="72" w16cid:durableId="1971203274">
    <w:abstractNumId w:val="25"/>
  </w:num>
  <w:num w:numId="73" w16cid:durableId="1619606635">
    <w:abstractNumId w:val="21"/>
  </w:num>
  <w:num w:numId="74" w16cid:durableId="900794365">
    <w:abstractNumId w:val="29"/>
  </w:num>
  <w:num w:numId="75" w16cid:durableId="865676377">
    <w:abstractNumId w:val="17"/>
  </w:num>
  <w:num w:numId="76" w16cid:durableId="119811416">
    <w:abstractNumId w:val="57"/>
  </w:num>
  <w:num w:numId="77" w16cid:durableId="202251499">
    <w:abstractNumId w:val="26"/>
  </w:num>
  <w:num w:numId="78" w16cid:durableId="690760589">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C8E"/>
    <w:rsid w:val="0000232F"/>
    <w:rsid w:val="0000448D"/>
    <w:rsid w:val="00004D6E"/>
    <w:rsid w:val="0000723B"/>
    <w:rsid w:val="00007816"/>
    <w:rsid w:val="000123F6"/>
    <w:rsid w:val="000128CC"/>
    <w:rsid w:val="0001357D"/>
    <w:rsid w:val="00013EA6"/>
    <w:rsid w:val="00015499"/>
    <w:rsid w:val="00016CB4"/>
    <w:rsid w:val="000202B8"/>
    <w:rsid w:val="0002194D"/>
    <w:rsid w:val="00021D64"/>
    <w:rsid w:val="000229A2"/>
    <w:rsid w:val="000243A3"/>
    <w:rsid w:val="00024695"/>
    <w:rsid w:val="00024995"/>
    <w:rsid w:val="00024ACF"/>
    <w:rsid w:val="00025DA0"/>
    <w:rsid w:val="0002645F"/>
    <w:rsid w:val="000268B6"/>
    <w:rsid w:val="0002709D"/>
    <w:rsid w:val="00027365"/>
    <w:rsid w:val="00027FCD"/>
    <w:rsid w:val="00030498"/>
    <w:rsid w:val="00030503"/>
    <w:rsid w:val="00030909"/>
    <w:rsid w:val="00030E3F"/>
    <w:rsid w:val="0003132F"/>
    <w:rsid w:val="0003375F"/>
    <w:rsid w:val="00034D25"/>
    <w:rsid w:val="000354C6"/>
    <w:rsid w:val="00036DF0"/>
    <w:rsid w:val="00043AA7"/>
    <w:rsid w:val="00043ECC"/>
    <w:rsid w:val="00044176"/>
    <w:rsid w:val="00044C0F"/>
    <w:rsid w:val="00045E06"/>
    <w:rsid w:val="00045E9B"/>
    <w:rsid w:val="00046314"/>
    <w:rsid w:val="00046DB1"/>
    <w:rsid w:val="0004773A"/>
    <w:rsid w:val="00050595"/>
    <w:rsid w:val="0005233F"/>
    <w:rsid w:val="00053566"/>
    <w:rsid w:val="00053884"/>
    <w:rsid w:val="00055584"/>
    <w:rsid w:val="00057BF2"/>
    <w:rsid w:val="00060135"/>
    <w:rsid w:val="00060154"/>
    <w:rsid w:val="000606B5"/>
    <w:rsid w:val="0006133A"/>
    <w:rsid w:val="00061712"/>
    <w:rsid w:val="00062387"/>
    <w:rsid w:val="00064F18"/>
    <w:rsid w:val="00066BBE"/>
    <w:rsid w:val="00066F3D"/>
    <w:rsid w:val="00067412"/>
    <w:rsid w:val="00070A95"/>
    <w:rsid w:val="000711A3"/>
    <w:rsid w:val="00071A58"/>
    <w:rsid w:val="00072691"/>
    <w:rsid w:val="000727C7"/>
    <w:rsid w:val="00072C66"/>
    <w:rsid w:val="00073A4E"/>
    <w:rsid w:val="00074072"/>
    <w:rsid w:val="00075047"/>
    <w:rsid w:val="00075AD5"/>
    <w:rsid w:val="00075B03"/>
    <w:rsid w:val="00077E41"/>
    <w:rsid w:val="0008144B"/>
    <w:rsid w:val="000839C7"/>
    <w:rsid w:val="00084F7F"/>
    <w:rsid w:val="0008562D"/>
    <w:rsid w:val="000858E3"/>
    <w:rsid w:val="00086E9E"/>
    <w:rsid w:val="00087733"/>
    <w:rsid w:val="00087ADC"/>
    <w:rsid w:val="00087D7E"/>
    <w:rsid w:val="000909DC"/>
    <w:rsid w:val="00090BBC"/>
    <w:rsid w:val="00091B2E"/>
    <w:rsid w:val="00091DB3"/>
    <w:rsid w:val="000931AE"/>
    <w:rsid w:val="000937E7"/>
    <w:rsid w:val="00093A5B"/>
    <w:rsid w:val="00093E1A"/>
    <w:rsid w:val="00094408"/>
    <w:rsid w:val="000946E4"/>
    <w:rsid w:val="00096753"/>
    <w:rsid w:val="00097490"/>
    <w:rsid w:val="0009777A"/>
    <w:rsid w:val="00097A5D"/>
    <w:rsid w:val="000A0B4F"/>
    <w:rsid w:val="000A294E"/>
    <w:rsid w:val="000A2E1D"/>
    <w:rsid w:val="000A411E"/>
    <w:rsid w:val="000A51E9"/>
    <w:rsid w:val="000A5504"/>
    <w:rsid w:val="000A5675"/>
    <w:rsid w:val="000A5E43"/>
    <w:rsid w:val="000A7062"/>
    <w:rsid w:val="000A722C"/>
    <w:rsid w:val="000A7628"/>
    <w:rsid w:val="000B002B"/>
    <w:rsid w:val="000B089D"/>
    <w:rsid w:val="000B133B"/>
    <w:rsid w:val="000B2DAB"/>
    <w:rsid w:val="000B4FBC"/>
    <w:rsid w:val="000B6170"/>
    <w:rsid w:val="000B6555"/>
    <w:rsid w:val="000B7132"/>
    <w:rsid w:val="000B7423"/>
    <w:rsid w:val="000C0984"/>
    <w:rsid w:val="000C158D"/>
    <w:rsid w:val="000C1E93"/>
    <w:rsid w:val="000C374E"/>
    <w:rsid w:val="000C3A7E"/>
    <w:rsid w:val="000C7516"/>
    <w:rsid w:val="000D0B9A"/>
    <w:rsid w:val="000D0F3C"/>
    <w:rsid w:val="000D3F06"/>
    <w:rsid w:val="000D546A"/>
    <w:rsid w:val="000D6F5B"/>
    <w:rsid w:val="000D78A0"/>
    <w:rsid w:val="000E14F3"/>
    <w:rsid w:val="000E1D3A"/>
    <w:rsid w:val="000E2224"/>
    <w:rsid w:val="000E248A"/>
    <w:rsid w:val="000E2EE0"/>
    <w:rsid w:val="000E398D"/>
    <w:rsid w:val="000E6095"/>
    <w:rsid w:val="000E6273"/>
    <w:rsid w:val="000E6FA7"/>
    <w:rsid w:val="000E73E7"/>
    <w:rsid w:val="000E7741"/>
    <w:rsid w:val="000E781E"/>
    <w:rsid w:val="000F067E"/>
    <w:rsid w:val="000F34AF"/>
    <w:rsid w:val="000F38C0"/>
    <w:rsid w:val="000F425B"/>
    <w:rsid w:val="000F4262"/>
    <w:rsid w:val="000F4A45"/>
    <w:rsid w:val="000F5293"/>
    <w:rsid w:val="000F52F5"/>
    <w:rsid w:val="000F6ABE"/>
    <w:rsid w:val="000F6B52"/>
    <w:rsid w:val="000F73F5"/>
    <w:rsid w:val="001006A9"/>
    <w:rsid w:val="0010103B"/>
    <w:rsid w:val="0010224D"/>
    <w:rsid w:val="001031BC"/>
    <w:rsid w:val="0010507B"/>
    <w:rsid w:val="001053DE"/>
    <w:rsid w:val="0010593D"/>
    <w:rsid w:val="00106A16"/>
    <w:rsid w:val="0010792E"/>
    <w:rsid w:val="00110FAB"/>
    <w:rsid w:val="00111A3F"/>
    <w:rsid w:val="00111E2F"/>
    <w:rsid w:val="00112A92"/>
    <w:rsid w:val="00112CA9"/>
    <w:rsid w:val="00113A99"/>
    <w:rsid w:val="0011444B"/>
    <w:rsid w:val="00114752"/>
    <w:rsid w:val="00115969"/>
    <w:rsid w:val="00116534"/>
    <w:rsid w:val="001169D2"/>
    <w:rsid w:val="00117941"/>
    <w:rsid w:val="00117C50"/>
    <w:rsid w:val="00120865"/>
    <w:rsid w:val="00120CB3"/>
    <w:rsid w:val="001217D8"/>
    <w:rsid w:val="001222DA"/>
    <w:rsid w:val="001230FE"/>
    <w:rsid w:val="00123565"/>
    <w:rsid w:val="00123E0D"/>
    <w:rsid w:val="00124628"/>
    <w:rsid w:val="00124698"/>
    <w:rsid w:val="00125135"/>
    <w:rsid w:val="0012519F"/>
    <w:rsid w:val="001258FB"/>
    <w:rsid w:val="0012603C"/>
    <w:rsid w:val="00126734"/>
    <w:rsid w:val="00132CC3"/>
    <w:rsid w:val="00134351"/>
    <w:rsid w:val="00135138"/>
    <w:rsid w:val="00135214"/>
    <w:rsid w:val="0013570A"/>
    <w:rsid w:val="00135E00"/>
    <w:rsid w:val="001402A8"/>
    <w:rsid w:val="00140A9E"/>
    <w:rsid w:val="0014128B"/>
    <w:rsid w:val="001413E1"/>
    <w:rsid w:val="00142DBE"/>
    <w:rsid w:val="00144C14"/>
    <w:rsid w:val="00146420"/>
    <w:rsid w:val="00146A2A"/>
    <w:rsid w:val="00146B60"/>
    <w:rsid w:val="00146C95"/>
    <w:rsid w:val="001470B1"/>
    <w:rsid w:val="00150BF5"/>
    <w:rsid w:val="00153C2E"/>
    <w:rsid w:val="0015530A"/>
    <w:rsid w:val="00156771"/>
    <w:rsid w:val="00157E6E"/>
    <w:rsid w:val="001601C8"/>
    <w:rsid w:val="0016167E"/>
    <w:rsid w:val="00163503"/>
    <w:rsid w:val="0016408D"/>
    <w:rsid w:val="0016581D"/>
    <w:rsid w:val="0016590D"/>
    <w:rsid w:val="00170EBF"/>
    <w:rsid w:val="0017129E"/>
    <w:rsid w:val="00171ADB"/>
    <w:rsid w:val="00171FE6"/>
    <w:rsid w:val="001724C7"/>
    <w:rsid w:val="001728FE"/>
    <w:rsid w:val="00173445"/>
    <w:rsid w:val="00173BCD"/>
    <w:rsid w:val="00174370"/>
    <w:rsid w:val="00174E60"/>
    <w:rsid w:val="0017538E"/>
    <w:rsid w:val="00175811"/>
    <w:rsid w:val="00175C56"/>
    <w:rsid w:val="00176810"/>
    <w:rsid w:val="001770F6"/>
    <w:rsid w:val="00180BC1"/>
    <w:rsid w:val="00180BF2"/>
    <w:rsid w:val="0018134E"/>
    <w:rsid w:val="00181D85"/>
    <w:rsid w:val="00182445"/>
    <w:rsid w:val="00183509"/>
    <w:rsid w:val="00185873"/>
    <w:rsid w:val="00185AD5"/>
    <w:rsid w:val="00185AD8"/>
    <w:rsid w:val="001863DB"/>
    <w:rsid w:val="0018689B"/>
    <w:rsid w:val="001871ED"/>
    <w:rsid w:val="00187726"/>
    <w:rsid w:val="00194946"/>
    <w:rsid w:val="00196AD7"/>
    <w:rsid w:val="001A053A"/>
    <w:rsid w:val="001A0570"/>
    <w:rsid w:val="001A2EE5"/>
    <w:rsid w:val="001A3187"/>
    <w:rsid w:val="001A378F"/>
    <w:rsid w:val="001A3A58"/>
    <w:rsid w:val="001A576F"/>
    <w:rsid w:val="001A58CE"/>
    <w:rsid w:val="001A5E45"/>
    <w:rsid w:val="001A5F7A"/>
    <w:rsid w:val="001A6D44"/>
    <w:rsid w:val="001A6EA3"/>
    <w:rsid w:val="001A6ECD"/>
    <w:rsid w:val="001B1541"/>
    <w:rsid w:val="001B2A63"/>
    <w:rsid w:val="001B409A"/>
    <w:rsid w:val="001B4338"/>
    <w:rsid w:val="001B434E"/>
    <w:rsid w:val="001B52E9"/>
    <w:rsid w:val="001B7285"/>
    <w:rsid w:val="001C0442"/>
    <w:rsid w:val="001C0781"/>
    <w:rsid w:val="001C1BB3"/>
    <w:rsid w:val="001C1BFE"/>
    <w:rsid w:val="001C361C"/>
    <w:rsid w:val="001C3E5D"/>
    <w:rsid w:val="001C4796"/>
    <w:rsid w:val="001C4BE1"/>
    <w:rsid w:val="001C542E"/>
    <w:rsid w:val="001C7628"/>
    <w:rsid w:val="001C785B"/>
    <w:rsid w:val="001D0812"/>
    <w:rsid w:val="001D29CB"/>
    <w:rsid w:val="001D58D0"/>
    <w:rsid w:val="001D6814"/>
    <w:rsid w:val="001D77BD"/>
    <w:rsid w:val="001E0109"/>
    <w:rsid w:val="001E061D"/>
    <w:rsid w:val="001E0BBD"/>
    <w:rsid w:val="001E11D9"/>
    <w:rsid w:val="001E1347"/>
    <w:rsid w:val="001E14C1"/>
    <w:rsid w:val="001E16BF"/>
    <w:rsid w:val="001E2100"/>
    <w:rsid w:val="001E2B2C"/>
    <w:rsid w:val="001E2B3F"/>
    <w:rsid w:val="001E2D86"/>
    <w:rsid w:val="001E3558"/>
    <w:rsid w:val="001E35DF"/>
    <w:rsid w:val="001E371A"/>
    <w:rsid w:val="001E3BB4"/>
    <w:rsid w:val="001E4870"/>
    <w:rsid w:val="001E70D8"/>
    <w:rsid w:val="001E7F20"/>
    <w:rsid w:val="001F0617"/>
    <w:rsid w:val="001F0A86"/>
    <w:rsid w:val="001F21DD"/>
    <w:rsid w:val="001F3777"/>
    <w:rsid w:val="001F3AD3"/>
    <w:rsid w:val="001F3D36"/>
    <w:rsid w:val="001F3EF5"/>
    <w:rsid w:val="001F4CFA"/>
    <w:rsid w:val="001F68DD"/>
    <w:rsid w:val="00202A8E"/>
    <w:rsid w:val="0020559E"/>
    <w:rsid w:val="00206A44"/>
    <w:rsid w:val="00207FE7"/>
    <w:rsid w:val="00210601"/>
    <w:rsid w:val="00210AD4"/>
    <w:rsid w:val="0021136A"/>
    <w:rsid w:val="00212A09"/>
    <w:rsid w:val="00214CB4"/>
    <w:rsid w:val="00215336"/>
    <w:rsid w:val="00215338"/>
    <w:rsid w:val="0021719B"/>
    <w:rsid w:val="0021760D"/>
    <w:rsid w:val="002176DC"/>
    <w:rsid w:val="0022002F"/>
    <w:rsid w:val="0022053F"/>
    <w:rsid w:val="00220B54"/>
    <w:rsid w:val="002210B3"/>
    <w:rsid w:val="00221811"/>
    <w:rsid w:val="00221A80"/>
    <w:rsid w:val="00221EE9"/>
    <w:rsid w:val="002231D5"/>
    <w:rsid w:val="00225C76"/>
    <w:rsid w:val="00226F49"/>
    <w:rsid w:val="00226F6F"/>
    <w:rsid w:val="00227A24"/>
    <w:rsid w:val="00227E1B"/>
    <w:rsid w:val="0023253F"/>
    <w:rsid w:val="00233337"/>
    <w:rsid w:val="00233DD2"/>
    <w:rsid w:val="00233F75"/>
    <w:rsid w:val="00235159"/>
    <w:rsid w:val="00235765"/>
    <w:rsid w:val="0023668C"/>
    <w:rsid w:val="0023696A"/>
    <w:rsid w:val="00237960"/>
    <w:rsid w:val="00240A2D"/>
    <w:rsid w:val="00241B71"/>
    <w:rsid w:val="00242117"/>
    <w:rsid w:val="00242699"/>
    <w:rsid w:val="002436A1"/>
    <w:rsid w:val="00243756"/>
    <w:rsid w:val="00245FA6"/>
    <w:rsid w:val="0024633E"/>
    <w:rsid w:val="0024658E"/>
    <w:rsid w:val="00246D35"/>
    <w:rsid w:val="002470C1"/>
    <w:rsid w:val="002470CD"/>
    <w:rsid w:val="002475DA"/>
    <w:rsid w:val="002518F3"/>
    <w:rsid w:val="00251B5B"/>
    <w:rsid w:val="0025211F"/>
    <w:rsid w:val="00252272"/>
    <w:rsid w:val="002524C7"/>
    <w:rsid w:val="00253EC2"/>
    <w:rsid w:val="002542CF"/>
    <w:rsid w:val="00254B0D"/>
    <w:rsid w:val="00254F1E"/>
    <w:rsid w:val="00257513"/>
    <w:rsid w:val="00257A7B"/>
    <w:rsid w:val="00257F4E"/>
    <w:rsid w:val="00261458"/>
    <w:rsid w:val="00261ACA"/>
    <w:rsid w:val="00261DAD"/>
    <w:rsid w:val="00261FF9"/>
    <w:rsid w:val="00262F48"/>
    <w:rsid w:val="002638E6"/>
    <w:rsid w:val="00264001"/>
    <w:rsid w:val="00264450"/>
    <w:rsid w:val="002647E2"/>
    <w:rsid w:val="00264C49"/>
    <w:rsid w:val="0026673C"/>
    <w:rsid w:val="002676DB"/>
    <w:rsid w:val="00270621"/>
    <w:rsid w:val="00270DA1"/>
    <w:rsid w:val="00272661"/>
    <w:rsid w:val="00272A9E"/>
    <w:rsid w:val="00272C09"/>
    <w:rsid w:val="0027300F"/>
    <w:rsid w:val="002749D6"/>
    <w:rsid w:val="002761CE"/>
    <w:rsid w:val="0027664C"/>
    <w:rsid w:val="002779D1"/>
    <w:rsid w:val="00280C7C"/>
    <w:rsid w:val="00281A91"/>
    <w:rsid w:val="002820DA"/>
    <w:rsid w:val="00282115"/>
    <w:rsid w:val="002821C4"/>
    <w:rsid w:val="00283BB8"/>
    <w:rsid w:val="00283EE7"/>
    <w:rsid w:val="0028411C"/>
    <w:rsid w:val="0028418A"/>
    <w:rsid w:val="00285DEE"/>
    <w:rsid w:val="0028699B"/>
    <w:rsid w:val="00286F8B"/>
    <w:rsid w:val="00287A42"/>
    <w:rsid w:val="00287F47"/>
    <w:rsid w:val="002903E5"/>
    <w:rsid w:val="00290DB8"/>
    <w:rsid w:val="00290F1E"/>
    <w:rsid w:val="00291090"/>
    <w:rsid w:val="002913EF"/>
    <w:rsid w:val="00294DB3"/>
    <w:rsid w:val="00297DC1"/>
    <w:rsid w:val="002A00B8"/>
    <w:rsid w:val="002A3CF2"/>
    <w:rsid w:val="002A3D9C"/>
    <w:rsid w:val="002A503A"/>
    <w:rsid w:val="002A727D"/>
    <w:rsid w:val="002A72F8"/>
    <w:rsid w:val="002A7BE6"/>
    <w:rsid w:val="002B0D36"/>
    <w:rsid w:val="002B1079"/>
    <w:rsid w:val="002B1B5C"/>
    <w:rsid w:val="002B2EE1"/>
    <w:rsid w:val="002B3CBD"/>
    <w:rsid w:val="002B4166"/>
    <w:rsid w:val="002B5CE8"/>
    <w:rsid w:val="002B603E"/>
    <w:rsid w:val="002B72C2"/>
    <w:rsid w:val="002B79B3"/>
    <w:rsid w:val="002B7D40"/>
    <w:rsid w:val="002C2F97"/>
    <w:rsid w:val="002C3996"/>
    <w:rsid w:val="002C3A1A"/>
    <w:rsid w:val="002C546E"/>
    <w:rsid w:val="002C6688"/>
    <w:rsid w:val="002C6BFF"/>
    <w:rsid w:val="002C7ADB"/>
    <w:rsid w:val="002C7C5E"/>
    <w:rsid w:val="002D053D"/>
    <w:rsid w:val="002D14BC"/>
    <w:rsid w:val="002D1A05"/>
    <w:rsid w:val="002D248B"/>
    <w:rsid w:val="002D2B7F"/>
    <w:rsid w:val="002D2C6C"/>
    <w:rsid w:val="002D5D48"/>
    <w:rsid w:val="002D7ACD"/>
    <w:rsid w:val="002D7CEC"/>
    <w:rsid w:val="002E0809"/>
    <w:rsid w:val="002E13A2"/>
    <w:rsid w:val="002E1485"/>
    <w:rsid w:val="002E2779"/>
    <w:rsid w:val="002E29D3"/>
    <w:rsid w:val="002E3B83"/>
    <w:rsid w:val="002E3C96"/>
    <w:rsid w:val="002E434A"/>
    <w:rsid w:val="002E45DB"/>
    <w:rsid w:val="002E45E0"/>
    <w:rsid w:val="002E48D3"/>
    <w:rsid w:val="002E4D00"/>
    <w:rsid w:val="002E607F"/>
    <w:rsid w:val="002E647E"/>
    <w:rsid w:val="002E65B5"/>
    <w:rsid w:val="002E6C4E"/>
    <w:rsid w:val="002E7031"/>
    <w:rsid w:val="002F0CD4"/>
    <w:rsid w:val="002F240C"/>
    <w:rsid w:val="002F2807"/>
    <w:rsid w:val="002F38E5"/>
    <w:rsid w:val="002F4B0D"/>
    <w:rsid w:val="002F578E"/>
    <w:rsid w:val="002F5E61"/>
    <w:rsid w:val="002F6048"/>
    <w:rsid w:val="002F6FD0"/>
    <w:rsid w:val="002F7CBE"/>
    <w:rsid w:val="00300269"/>
    <w:rsid w:val="00300B5F"/>
    <w:rsid w:val="0030214C"/>
    <w:rsid w:val="00304C47"/>
    <w:rsid w:val="003050F8"/>
    <w:rsid w:val="00305C2B"/>
    <w:rsid w:val="003075A5"/>
    <w:rsid w:val="00307DBC"/>
    <w:rsid w:val="003120E9"/>
    <w:rsid w:val="0031273F"/>
    <w:rsid w:val="0031558E"/>
    <w:rsid w:val="00317338"/>
    <w:rsid w:val="00317B1B"/>
    <w:rsid w:val="0032062A"/>
    <w:rsid w:val="003206F7"/>
    <w:rsid w:val="00322164"/>
    <w:rsid w:val="00323CBF"/>
    <w:rsid w:val="003253E2"/>
    <w:rsid w:val="00325B8D"/>
    <w:rsid w:val="00326715"/>
    <w:rsid w:val="00326B2F"/>
    <w:rsid w:val="00326D54"/>
    <w:rsid w:val="00330FEB"/>
    <w:rsid w:val="003317CF"/>
    <w:rsid w:val="00331F57"/>
    <w:rsid w:val="00333408"/>
    <w:rsid w:val="003357BF"/>
    <w:rsid w:val="00335C47"/>
    <w:rsid w:val="00336850"/>
    <w:rsid w:val="003400DE"/>
    <w:rsid w:val="00340DF0"/>
    <w:rsid w:val="00341B0A"/>
    <w:rsid w:val="00342D5F"/>
    <w:rsid w:val="0034326B"/>
    <w:rsid w:val="003449DF"/>
    <w:rsid w:val="00344C40"/>
    <w:rsid w:val="003451F8"/>
    <w:rsid w:val="00345AA6"/>
    <w:rsid w:val="0034600F"/>
    <w:rsid w:val="00346C22"/>
    <w:rsid w:val="00350557"/>
    <w:rsid w:val="0035184E"/>
    <w:rsid w:val="00351906"/>
    <w:rsid w:val="0035194C"/>
    <w:rsid w:val="00351C1A"/>
    <w:rsid w:val="003521AF"/>
    <w:rsid w:val="00352721"/>
    <w:rsid w:val="00353CA1"/>
    <w:rsid w:val="00354B97"/>
    <w:rsid w:val="00355905"/>
    <w:rsid w:val="00357595"/>
    <w:rsid w:val="003607CE"/>
    <w:rsid w:val="0036210F"/>
    <w:rsid w:val="003622D2"/>
    <w:rsid w:val="00362521"/>
    <w:rsid w:val="0036316D"/>
    <w:rsid w:val="00363552"/>
    <w:rsid w:val="00364183"/>
    <w:rsid w:val="003642FA"/>
    <w:rsid w:val="0036469B"/>
    <w:rsid w:val="00365620"/>
    <w:rsid w:val="00365801"/>
    <w:rsid w:val="003665D6"/>
    <w:rsid w:val="003666A1"/>
    <w:rsid w:val="00367D53"/>
    <w:rsid w:val="00370C26"/>
    <w:rsid w:val="003725FC"/>
    <w:rsid w:val="0037274C"/>
    <w:rsid w:val="003728B7"/>
    <w:rsid w:val="003737DA"/>
    <w:rsid w:val="00374EF7"/>
    <w:rsid w:val="00376A52"/>
    <w:rsid w:val="00380B76"/>
    <w:rsid w:val="00381B84"/>
    <w:rsid w:val="00383C82"/>
    <w:rsid w:val="003840E5"/>
    <w:rsid w:val="00384698"/>
    <w:rsid w:val="00386459"/>
    <w:rsid w:val="003865F2"/>
    <w:rsid w:val="00386DDC"/>
    <w:rsid w:val="003926EC"/>
    <w:rsid w:val="00393EF1"/>
    <w:rsid w:val="0039402C"/>
    <w:rsid w:val="0039536D"/>
    <w:rsid w:val="00395A11"/>
    <w:rsid w:val="00396C44"/>
    <w:rsid w:val="00397EA0"/>
    <w:rsid w:val="003A0A0E"/>
    <w:rsid w:val="003A16BA"/>
    <w:rsid w:val="003A1D1C"/>
    <w:rsid w:val="003A218B"/>
    <w:rsid w:val="003A348E"/>
    <w:rsid w:val="003A37AA"/>
    <w:rsid w:val="003A52A6"/>
    <w:rsid w:val="003A6F59"/>
    <w:rsid w:val="003B09BD"/>
    <w:rsid w:val="003B0AB4"/>
    <w:rsid w:val="003B17F4"/>
    <w:rsid w:val="003B34D0"/>
    <w:rsid w:val="003B3750"/>
    <w:rsid w:val="003B3831"/>
    <w:rsid w:val="003B42AC"/>
    <w:rsid w:val="003B4BBC"/>
    <w:rsid w:val="003B4DC7"/>
    <w:rsid w:val="003B583E"/>
    <w:rsid w:val="003B5A98"/>
    <w:rsid w:val="003B79E7"/>
    <w:rsid w:val="003C0180"/>
    <w:rsid w:val="003C0BD3"/>
    <w:rsid w:val="003C292C"/>
    <w:rsid w:val="003C2C35"/>
    <w:rsid w:val="003C498E"/>
    <w:rsid w:val="003C4B0C"/>
    <w:rsid w:val="003C592D"/>
    <w:rsid w:val="003C5E5E"/>
    <w:rsid w:val="003C67CA"/>
    <w:rsid w:val="003C7E2F"/>
    <w:rsid w:val="003D0827"/>
    <w:rsid w:val="003D13D5"/>
    <w:rsid w:val="003D2B32"/>
    <w:rsid w:val="003D68E5"/>
    <w:rsid w:val="003D6EDD"/>
    <w:rsid w:val="003D7CD0"/>
    <w:rsid w:val="003E1CA8"/>
    <w:rsid w:val="003E3404"/>
    <w:rsid w:val="003E4129"/>
    <w:rsid w:val="003E5BF6"/>
    <w:rsid w:val="003E614B"/>
    <w:rsid w:val="003F06DC"/>
    <w:rsid w:val="003F1E15"/>
    <w:rsid w:val="003F533C"/>
    <w:rsid w:val="003F5912"/>
    <w:rsid w:val="003F6221"/>
    <w:rsid w:val="003F6512"/>
    <w:rsid w:val="003F6DA4"/>
    <w:rsid w:val="003F736B"/>
    <w:rsid w:val="003F7397"/>
    <w:rsid w:val="003F75D5"/>
    <w:rsid w:val="003F7A6D"/>
    <w:rsid w:val="004006B0"/>
    <w:rsid w:val="00400B81"/>
    <w:rsid w:val="00401889"/>
    <w:rsid w:val="00401A79"/>
    <w:rsid w:val="00401B92"/>
    <w:rsid w:val="00403A2F"/>
    <w:rsid w:val="004046E7"/>
    <w:rsid w:val="0040498F"/>
    <w:rsid w:val="00405A53"/>
    <w:rsid w:val="00407B20"/>
    <w:rsid w:val="004101BD"/>
    <w:rsid w:val="004110EB"/>
    <w:rsid w:val="004112A1"/>
    <w:rsid w:val="00411BEE"/>
    <w:rsid w:val="00412010"/>
    <w:rsid w:val="0041211E"/>
    <w:rsid w:val="0041295C"/>
    <w:rsid w:val="004139EE"/>
    <w:rsid w:val="00414392"/>
    <w:rsid w:val="0041487C"/>
    <w:rsid w:val="00415EA8"/>
    <w:rsid w:val="004166BB"/>
    <w:rsid w:val="00416950"/>
    <w:rsid w:val="0041739D"/>
    <w:rsid w:val="00420E63"/>
    <w:rsid w:val="00421EBD"/>
    <w:rsid w:val="00422B53"/>
    <w:rsid w:val="004251CA"/>
    <w:rsid w:val="00425432"/>
    <w:rsid w:val="0042705C"/>
    <w:rsid w:val="004270CA"/>
    <w:rsid w:val="0043090B"/>
    <w:rsid w:val="00431F48"/>
    <w:rsid w:val="00433CEC"/>
    <w:rsid w:val="00434CEC"/>
    <w:rsid w:val="00435AA8"/>
    <w:rsid w:val="00437451"/>
    <w:rsid w:val="00437EAA"/>
    <w:rsid w:val="00440F47"/>
    <w:rsid w:val="004412E8"/>
    <w:rsid w:val="00441D8D"/>
    <w:rsid w:val="00443227"/>
    <w:rsid w:val="00443BDE"/>
    <w:rsid w:val="0044547A"/>
    <w:rsid w:val="00445724"/>
    <w:rsid w:val="00445D04"/>
    <w:rsid w:val="00445E1D"/>
    <w:rsid w:val="00447FF8"/>
    <w:rsid w:val="00450079"/>
    <w:rsid w:val="00450558"/>
    <w:rsid w:val="00451707"/>
    <w:rsid w:val="00452FBB"/>
    <w:rsid w:val="0045420C"/>
    <w:rsid w:val="004549B3"/>
    <w:rsid w:val="004566E8"/>
    <w:rsid w:val="0046002B"/>
    <w:rsid w:val="00460691"/>
    <w:rsid w:val="0046072B"/>
    <w:rsid w:val="00460C29"/>
    <w:rsid w:val="00461756"/>
    <w:rsid w:val="00462A09"/>
    <w:rsid w:val="00464488"/>
    <w:rsid w:val="00465983"/>
    <w:rsid w:val="00465B5C"/>
    <w:rsid w:val="00466058"/>
    <w:rsid w:val="004661A8"/>
    <w:rsid w:val="0047050A"/>
    <w:rsid w:val="00470ED7"/>
    <w:rsid w:val="004712FF"/>
    <w:rsid w:val="0047157D"/>
    <w:rsid w:val="004719ED"/>
    <w:rsid w:val="0047477F"/>
    <w:rsid w:val="00475327"/>
    <w:rsid w:val="00476098"/>
    <w:rsid w:val="00477573"/>
    <w:rsid w:val="00480F14"/>
    <w:rsid w:val="00481170"/>
    <w:rsid w:val="00482264"/>
    <w:rsid w:val="00482AF0"/>
    <w:rsid w:val="004837F4"/>
    <w:rsid w:val="00483F2B"/>
    <w:rsid w:val="0048475B"/>
    <w:rsid w:val="00485F45"/>
    <w:rsid w:val="004871A2"/>
    <w:rsid w:val="0048771E"/>
    <w:rsid w:val="0049079E"/>
    <w:rsid w:val="004916AD"/>
    <w:rsid w:val="004924A1"/>
    <w:rsid w:val="00493054"/>
    <w:rsid w:val="00493223"/>
    <w:rsid w:val="00494458"/>
    <w:rsid w:val="004949BB"/>
    <w:rsid w:val="0049590C"/>
    <w:rsid w:val="00495AEE"/>
    <w:rsid w:val="004966E0"/>
    <w:rsid w:val="0049758F"/>
    <w:rsid w:val="004A013D"/>
    <w:rsid w:val="004A074A"/>
    <w:rsid w:val="004A1AFC"/>
    <w:rsid w:val="004A2249"/>
    <w:rsid w:val="004A2F37"/>
    <w:rsid w:val="004A4A13"/>
    <w:rsid w:val="004A4D8A"/>
    <w:rsid w:val="004B09FC"/>
    <w:rsid w:val="004B1EB3"/>
    <w:rsid w:val="004B28F2"/>
    <w:rsid w:val="004B2AB3"/>
    <w:rsid w:val="004B41A4"/>
    <w:rsid w:val="004B435A"/>
    <w:rsid w:val="004B4B58"/>
    <w:rsid w:val="004B5F70"/>
    <w:rsid w:val="004B637D"/>
    <w:rsid w:val="004B6A43"/>
    <w:rsid w:val="004B7441"/>
    <w:rsid w:val="004B756C"/>
    <w:rsid w:val="004B79D8"/>
    <w:rsid w:val="004C0819"/>
    <w:rsid w:val="004C0E62"/>
    <w:rsid w:val="004C1A3E"/>
    <w:rsid w:val="004C1B64"/>
    <w:rsid w:val="004C1EEA"/>
    <w:rsid w:val="004C3578"/>
    <w:rsid w:val="004C4043"/>
    <w:rsid w:val="004C537D"/>
    <w:rsid w:val="004C79F9"/>
    <w:rsid w:val="004C7C5A"/>
    <w:rsid w:val="004D0124"/>
    <w:rsid w:val="004D0AAB"/>
    <w:rsid w:val="004D0E76"/>
    <w:rsid w:val="004D1584"/>
    <w:rsid w:val="004D166B"/>
    <w:rsid w:val="004D19AF"/>
    <w:rsid w:val="004D23BA"/>
    <w:rsid w:val="004D2505"/>
    <w:rsid w:val="004D2ECD"/>
    <w:rsid w:val="004D5C9D"/>
    <w:rsid w:val="004D6068"/>
    <w:rsid w:val="004D60F8"/>
    <w:rsid w:val="004E0D43"/>
    <w:rsid w:val="004E0E04"/>
    <w:rsid w:val="004E102F"/>
    <w:rsid w:val="004E1D9A"/>
    <w:rsid w:val="004E267E"/>
    <w:rsid w:val="004E4378"/>
    <w:rsid w:val="004E46D1"/>
    <w:rsid w:val="004E5709"/>
    <w:rsid w:val="004E6A18"/>
    <w:rsid w:val="004E78CC"/>
    <w:rsid w:val="004E79D7"/>
    <w:rsid w:val="004F05B2"/>
    <w:rsid w:val="004F12AD"/>
    <w:rsid w:val="004F5508"/>
    <w:rsid w:val="004F6C9C"/>
    <w:rsid w:val="00501090"/>
    <w:rsid w:val="005011DA"/>
    <w:rsid w:val="005035EF"/>
    <w:rsid w:val="00504604"/>
    <w:rsid w:val="00507627"/>
    <w:rsid w:val="00510690"/>
    <w:rsid w:val="0051089C"/>
    <w:rsid w:val="005116FC"/>
    <w:rsid w:val="005117B6"/>
    <w:rsid w:val="00511B01"/>
    <w:rsid w:val="005146B6"/>
    <w:rsid w:val="005148DA"/>
    <w:rsid w:val="00517055"/>
    <w:rsid w:val="0052005F"/>
    <w:rsid w:val="00520915"/>
    <w:rsid w:val="005217B9"/>
    <w:rsid w:val="00521B45"/>
    <w:rsid w:val="00522F2A"/>
    <w:rsid w:val="00522FCB"/>
    <w:rsid w:val="00523454"/>
    <w:rsid w:val="005274AF"/>
    <w:rsid w:val="00527906"/>
    <w:rsid w:val="005306B2"/>
    <w:rsid w:val="0053120D"/>
    <w:rsid w:val="005318CE"/>
    <w:rsid w:val="00531C02"/>
    <w:rsid w:val="00531C9E"/>
    <w:rsid w:val="005323E9"/>
    <w:rsid w:val="0053278A"/>
    <w:rsid w:val="00532E24"/>
    <w:rsid w:val="00534006"/>
    <w:rsid w:val="00535B66"/>
    <w:rsid w:val="00535C39"/>
    <w:rsid w:val="00535CDA"/>
    <w:rsid w:val="00535F11"/>
    <w:rsid w:val="00536163"/>
    <w:rsid w:val="005404FE"/>
    <w:rsid w:val="00541D78"/>
    <w:rsid w:val="005422E8"/>
    <w:rsid w:val="005437A5"/>
    <w:rsid w:val="00545D28"/>
    <w:rsid w:val="00545E61"/>
    <w:rsid w:val="00547E71"/>
    <w:rsid w:val="005507B3"/>
    <w:rsid w:val="00551027"/>
    <w:rsid w:val="005510B6"/>
    <w:rsid w:val="005510CA"/>
    <w:rsid w:val="00553E7E"/>
    <w:rsid w:val="00553F0C"/>
    <w:rsid w:val="00554076"/>
    <w:rsid w:val="00555240"/>
    <w:rsid w:val="00557825"/>
    <w:rsid w:val="00561083"/>
    <w:rsid w:val="00564387"/>
    <w:rsid w:val="0056603C"/>
    <w:rsid w:val="0056718D"/>
    <w:rsid w:val="00567232"/>
    <w:rsid w:val="00567D97"/>
    <w:rsid w:val="005700CA"/>
    <w:rsid w:val="00570418"/>
    <w:rsid w:val="00571572"/>
    <w:rsid w:val="00571884"/>
    <w:rsid w:val="005718F4"/>
    <w:rsid w:val="00571EB2"/>
    <w:rsid w:val="0057412B"/>
    <w:rsid w:val="0057577F"/>
    <w:rsid w:val="00576209"/>
    <w:rsid w:val="00577994"/>
    <w:rsid w:val="00580357"/>
    <w:rsid w:val="0058092B"/>
    <w:rsid w:val="005835A7"/>
    <w:rsid w:val="00583741"/>
    <w:rsid w:val="00583D17"/>
    <w:rsid w:val="0058448F"/>
    <w:rsid w:val="005865CD"/>
    <w:rsid w:val="00586B99"/>
    <w:rsid w:val="005905AC"/>
    <w:rsid w:val="00590749"/>
    <w:rsid w:val="005911A3"/>
    <w:rsid w:val="00591402"/>
    <w:rsid w:val="00591951"/>
    <w:rsid w:val="005919D3"/>
    <w:rsid w:val="00592231"/>
    <w:rsid w:val="005931D9"/>
    <w:rsid w:val="0059459A"/>
    <w:rsid w:val="00595B3E"/>
    <w:rsid w:val="005970D6"/>
    <w:rsid w:val="005A1134"/>
    <w:rsid w:val="005A2A62"/>
    <w:rsid w:val="005A2D24"/>
    <w:rsid w:val="005A5ECF"/>
    <w:rsid w:val="005A617C"/>
    <w:rsid w:val="005A654D"/>
    <w:rsid w:val="005A7A20"/>
    <w:rsid w:val="005B3C0D"/>
    <w:rsid w:val="005B3E69"/>
    <w:rsid w:val="005B4B31"/>
    <w:rsid w:val="005B55D7"/>
    <w:rsid w:val="005B6DE2"/>
    <w:rsid w:val="005B7875"/>
    <w:rsid w:val="005B7AD4"/>
    <w:rsid w:val="005C0937"/>
    <w:rsid w:val="005C0D99"/>
    <w:rsid w:val="005C1129"/>
    <w:rsid w:val="005C1BBA"/>
    <w:rsid w:val="005C21A8"/>
    <w:rsid w:val="005C274E"/>
    <w:rsid w:val="005C3ABB"/>
    <w:rsid w:val="005C6174"/>
    <w:rsid w:val="005C7476"/>
    <w:rsid w:val="005D0EC2"/>
    <w:rsid w:val="005D1079"/>
    <w:rsid w:val="005D4063"/>
    <w:rsid w:val="005D49C8"/>
    <w:rsid w:val="005D57D9"/>
    <w:rsid w:val="005D5962"/>
    <w:rsid w:val="005D68E2"/>
    <w:rsid w:val="005D71C6"/>
    <w:rsid w:val="005E080E"/>
    <w:rsid w:val="005E184F"/>
    <w:rsid w:val="005E2284"/>
    <w:rsid w:val="005E2A1B"/>
    <w:rsid w:val="005E4C0A"/>
    <w:rsid w:val="005E5657"/>
    <w:rsid w:val="005E6033"/>
    <w:rsid w:val="005E606D"/>
    <w:rsid w:val="005E633A"/>
    <w:rsid w:val="005F0E0B"/>
    <w:rsid w:val="005F0F18"/>
    <w:rsid w:val="005F1548"/>
    <w:rsid w:val="005F17D1"/>
    <w:rsid w:val="005F64C1"/>
    <w:rsid w:val="005F6B69"/>
    <w:rsid w:val="005F6E02"/>
    <w:rsid w:val="005F700D"/>
    <w:rsid w:val="005F7140"/>
    <w:rsid w:val="005F73CF"/>
    <w:rsid w:val="005F7761"/>
    <w:rsid w:val="006002F1"/>
    <w:rsid w:val="00600A6A"/>
    <w:rsid w:val="00600DBD"/>
    <w:rsid w:val="0060105C"/>
    <w:rsid w:val="00601E43"/>
    <w:rsid w:val="00602BC4"/>
    <w:rsid w:val="0060373A"/>
    <w:rsid w:val="006037FD"/>
    <w:rsid w:val="00603F51"/>
    <w:rsid w:val="00604296"/>
    <w:rsid w:val="00604A08"/>
    <w:rsid w:val="006067CB"/>
    <w:rsid w:val="00606C08"/>
    <w:rsid w:val="00606E77"/>
    <w:rsid w:val="00607891"/>
    <w:rsid w:val="00610CDE"/>
    <w:rsid w:val="00613BDF"/>
    <w:rsid w:val="00613BF4"/>
    <w:rsid w:val="006167BD"/>
    <w:rsid w:val="00616A75"/>
    <w:rsid w:val="0061791C"/>
    <w:rsid w:val="00617EE9"/>
    <w:rsid w:val="0062022D"/>
    <w:rsid w:val="006214DB"/>
    <w:rsid w:val="00622E5D"/>
    <w:rsid w:val="0062422C"/>
    <w:rsid w:val="0062457D"/>
    <w:rsid w:val="0062606C"/>
    <w:rsid w:val="00626129"/>
    <w:rsid w:val="0062631D"/>
    <w:rsid w:val="00627583"/>
    <w:rsid w:val="00630A14"/>
    <w:rsid w:val="00631C4D"/>
    <w:rsid w:val="00631EE1"/>
    <w:rsid w:val="00632879"/>
    <w:rsid w:val="00632C8E"/>
    <w:rsid w:val="00632DEC"/>
    <w:rsid w:val="006340B2"/>
    <w:rsid w:val="0063430D"/>
    <w:rsid w:val="006349F9"/>
    <w:rsid w:val="00636C1E"/>
    <w:rsid w:val="00636E5B"/>
    <w:rsid w:val="00637B1F"/>
    <w:rsid w:val="00640AC3"/>
    <w:rsid w:val="0064165C"/>
    <w:rsid w:val="00641B63"/>
    <w:rsid w:val="00641B65"/>
    <w:rsid w:val="00642808"/>
    <w:rsid w:val="0064383B"/>
    <w:rsid w:val="00643C4F"/>
    <w:rsid w:val="006456FC"/>
    <w:rsid w:val="006469B8"/>
    <w:rsid w:val="006471FE"/>
    <w:rsid w:val="006473CA"/>
    <w:rsid w:val="00647497"/>
    <w:rsid w:val="0065218C"/>
    <w:rsid w:val="00653789"/>
    <w:rsid w:val="00653939"/>
    <w:rsid w:val="00653C81"/>
    <w:rsid w:val="00653D61"/>
    <w:rsid w:val="00653EDB"/>
    <w:rsid w:val="00654DE9"/>
    <w:rsid w:val="006561EF"/>
    <w:rsid w:val="00656967"/>
    <w:rsid w:val="00656F12"/>
    <w:rsid w:val="0065780F"/>
    <w:rsid w:val="006578D2"/>
    <w:rsid w:val="00657BC5"/>
    <w:rsid w:val="00657E89"/>
    <w:rsid w:val="00660316"/>
    <w:rsid w:val="006605D7"/>
    <w:rsid w:val="00660D67"/>
    <w:rsid w:val="006614E7"/>
    <w:rsid w:val="00663CF0"/>
    <w:rsid w:val="006642C9"/>
    <w:rsid w:val="00665F8B"/>
    <w:rsid w:val="006662D0"/>
    <w:rsid w:val="00666324"/>
    <w:rsid w:val="006679AD"/>
    <w:rsid w:val="00667D42"/>
    <w:rsid w:val="00670362"/>
    <w:rsid w:val="006706E6"/>
    <w:rsid w:val="00671E75"/>
    <w:rsid w:val="00672CA9"/>
    <w:rsid w:val="00673609"/>
    <w:rsid w:val="0067512D"/>
    <w:rsid w:val="006756AC"/>
    <w:rsid w:val="00675D30"/>
    <w:rsid w:val="00675F41"/>
    <w:rsid w:val="006771BA"/>
    <w:rsid w:val="0068130D"/>
    <w:rsid w:val="006838AD"/>
    <w:rsid w:val="00683D71"/>
    <w:rsid w:val="00685F02"/>
    <w:rsid w:val="00687869"/>
    <w:rsid w:val="00687EA1"/>
    <w:rsid w:val="006908C1"/>
    <w:rsid w:val="00690CA7"/>
    <w:rsid w:val="00690DA9"/>
    <w:rsid w:val="006927BC"/>
    <w:rsid w:val="00692B0D"/>
    <w:rsid w:val="00692FBB"/>
    <w:rsid w:val="006934F1"/>
    <w:rsid w:val="00693C93"/>
    <w:rsid w:val="006941B5"/>
    <w:rsid w:val="00694CC9"/>
    <w:rsid w:val="006955F4"/>
    <w:rsid w:val="00695693"/>
    <w:rsid w:val="006A1591"/>
    <w:rsid w:val="006A1768"/>
    <w:rsid w:val="006A2DAF"/>
    <w:rsid w:val="006A2FC6"/>
    <w:rsid w:val="006A3FBE"/>
    <w:rsid w:val="006A4E92"/>
    <w:rsid w:val="006A65F7"/>
    <w:rsid w:val="006A74A0"/>
    <w:rsid w:val="006A7B00"/>
    <w:rsid w:val="006B03F0"/>
    <w:rsid w:val="006B130A"/>
    <w:rsid w:val="006B2A8A"/>
    <w:rsid w:val="006B2FE3"/>
    <w:rsid w:val="006B332E"/>
    <w:rsid w:val="006B33FD"/>
    <w:rsid w:val="006B394F"/>
    <w:rsid w:val="006B72B0"/>
    <w:rsid w:val="006B7B33"/>
    <w:rsid w:val="006C164D"/>
    <w:rsid w:val="006C1E91"/>
    <w:rsid w:val="006C21AD"/>
    <w:rsid w:val="006C2EEA"/>
    <w:rsid w:val="006C55B8"/>
    <w:rsid w:val="006C5CFA"/>
    <w:rsid w:val="006C5F6D"/>
    <w:rsid w:val="006D0695"/>
    <w:rsid w:val="006D4849"/>
    <w:rsid w:val="006D4BD2"/>
    <w:rsid w:val="006E0410"/>
    <w:rsid w:val="006E060F"/>
    <w:rsid w:val="006E0FE1"/>
    <w:rsid w:val="006E2A03"/>
    <w:rsid w:val="006E30EC"/>
    <w:rsid w:val="006E4027"/>
    <w:rsid w:val="006E5D9D"/>
    <w:rsid w:val="006E6333"/>
    <w:rsid w:val="006F106B"/>
    <w:rsid w:val="006F203F"/>
    <w:rsid w:val="006F32D4"/>
    <w:rsid w:val="006F33B6"/>
    <w:rsid w:val="006F36CC"/>
    <w:rsid w:val="006F3793"/>
    <w:rsid w:val="006F4717"/>
    <w:rsid w:val="006F5150"/>
    <w:rsid w:val="006F5ECE"/>
    <w:rsid w:val="006F6AD3"/>
    <w:rsid w:val="006F6E45"/>
    <w:rsid w:val="00700134"/>
    <w:rsid w:val="00701953"/>
    <w:rsid w:val="00702355"/>
    <w:rsid w:val="00705831"/>
    <w:rsid w:val="00706C7F"/>
    <w:rsid w:val="0070739C"/>
    <w:rsid w:val="00707B98"/>
    <w:rsid w:val="00710769"/>
    <w:rsid w:val="0071090F"/>
    <w:rsid w:val="007112C8"/>
    <w:rsid w:val="0071187D"/>
    <w:rsid w:val="007141E6"/>
    <w:rsid w:val="00714273"/>
    <w:rsid w:val="007143A9"/>
    <w:rsid w:val="00714F94"/>
    <w:rsid w:val="00714FBF"/>
    <w:rsid w:val="00716367"/>
    <w:rsid w:val="00716BB4"/>
    <w:rsid w:val="0072035C"/>
    <w:rsid w:val="00721584"/>
    <w:rsid w:val="00721842"/>
    <w:rsid w:val="00721ECF"/>
    <w:rsid w:val="0072204E"/>
    <w:rsid w:val="00722A2C"/>
    <w:rsid w:val="00722B84"/>
    <w:rsid w:val="0072358D"/>
    <w:rsid w:val="00724888"/>
    <w:rsid w:val="00724A90"/>
    <w:rsid w:val="00725794"/>
    <w:rsid w:val="00725FEB"/>
    <w:rsid w:val="0072734F"/>
    <w:rsid w:val="00727458"/>
    <w:rsid w:val="0073051E"/>
    <w:rsid w:val="00730B5A"/>
    <w:rsid w:val="007314F2"/>
    <w:rsid w:val="007336AB"/>
    <w:rsid w:val="007340F8"/>
    <w:rsid w:val="00736A5A"/>
    <w:rsid w:val="00737B59"/>
    <w:rsid w:val="0074028B"/>
    <w:rsid w:val="007406E8"/>
    <w:rsid w:val="0074105F"/>
    <w:rsid w:val="00744BDC"/>
    <w:rsid w:val="0074537A"/>
    <w:rsid w:val="007454C7"/>
    <w:rsid w:val="00745B79"/>
    <w:rsid w:val="00746739"/>
    <w:rsid w:val="0075111C"/>
    <w:rsid w:val="00751474"/>
    <w:rsid w:val="0075159D"/>
    <w:rsid w:val="00751AF7"/>
    <w:rsid w:val="00751B2E"/>
    <w:rsid w:val="0075377A"/>
    <w:rsid w:val="00753DBB"/>
    <w:rsid w:val="00754F5C"/>
    <w:rsid w:val="007565D6"/>
    <w:rsid w:val="00756EAE"/>
    <w:rsid w:val="00757225"/>
    <w:rsid w:val="00762BCB"/>
    <w:rsid w:val="00764EDC"/>
    <w:rsid w:val="007670C2"/>
    <w:rsid w:val="00770DFC"/>
    <w:rsid w:val="007716A4"/>
    <w:rsid w:val="007721A5"/>
    <w:rsid w:val="0077228A"/>
    <w:rsid w:val="00773634"/>
    <w:rsid w:val="00773AF2"/>
    <w:rsid w:val="007744A6"/>
    <w:rsid w:val="00774768"/>
    <w:rsid w:val="0077498F"/>
    <w:rsid w:val="007753DD"/>
    <w:rsid w:val="007764D5"/>
    <w:rsid w:val="00780430"/>
    <w:rsid w:val="00780FFD"/>
    <w:rsid w:val="00782FAE"/>
    <w:rsid w:val="007842D9"/>
    <w:rsid w:val="007859CC"/>
    <w:rsid w:val="00791627"/>
    <w:rsid w:val="007934CB"/>
    <w:rsid w:val="00793CB7"/>
    <w:rsid w:val="00794BAC"/>
    <w:rsid w:val="00794DB7"/>
    <w:rsid w:val="00795512"/>
    <w:rsid w:val="00795E16"/>
    <w:rsid w:val="00796A57"/>
    <w:rsid w:val="007A025E"/>
    <w:rsid w:val="007A0A3E"/>
    <w:rsid w:val="007A17A6"/>
    <w:rsid w:val="007A20B2"/>
    <w:rsid w:val="007A28CE"/>
    <w:rsid w:val="007A29BC"/>
    <w:rsid w:val="007A2B6D"/>
    <w:rsid w:val="007A321C"/>
    <w:rsid w:val="007A3D83"/>
    <w:rsid w:val="007A40FD"/>
    <w:rsid w:val="007A56AF"/>
    <w:rsid w:val="007A5AA9"/>
    <w:rsid w:val="007A6D8D"/>
    <w:rsid w:val="007A7ADD"/>
    <w:rsid w:val="007B0634"/>
    <w:rsid w:val="007B3014"/>
    <w:rsid w:val="007B3168"/>
    <w:rsid w:val="007B35D0"/>
    <w:rsid w:val="007B3645"/>
    <w:rsid w:val="007B36CC"/>
    <w:rsid w:val="007B3D0D"/>
    <w:rsid w:val="007B3F5C"/>
    <w:rsid w:val="007B43DA"/>
    <w:rsid w:val="007B4B61"/>
    <w:rsid w:val="007B5073"/>
    <w:rsid w:val="007B5547"/>
    <w:rsid w:val="007B73A1"/>
    <w:rsid w:val="007B759B"/>
    <w:rsid w:val="007C38DB"/>
    <w:rsid w:val="007C4763"/>
    <w:rsid w:val="007C61A4"/>
    <w:rsid w:val="007C62EE"/>
    <w:rsid w:val="007C7BCA"/>
    <w:rsid w:val="007D0297"/>
    <w:rsid w:val="007D0346"/>
    <w:rsid w:val="007D0649"/>
    <w:rsid w:val="007D19CA"/>
    <w:rsid w:val="007D36F2"/>
    <w:rsid w:val="007D3BC3"/>
    <w:rsid w:val="007D3D58"/>
    <w:rsid w:val="007D4877"/>
    <w:rsid w:val="007D4B00"/>
    <w:rsid w:val="007D5B88"/>
    <w:rsid w:val="007D7527"/>
    <w:rsid w:val="007E1CCF"/>
    <w:rsid w:val="007E344B"/>
    <w:rsid w:val="007E3CCE"/>
    <w:rsid w:val="007E4FE6"/>
    <w:rsid w:val="007E5902"/>
    <w:rsid w:val="007E5CBF"/>
    <w:rsid w:val="007E63B7"/>
    <w:rsid w:val="007E65A5"/>
    <w:rsid w:val="007E6998"/>
    <w:rsid w:val="007E6A45"/>
    <w:rsid w:val="007E7D4C"/>
    <w:rsid w:val="007F0157"/>
    <w:rsid w:val="007F210B"/>
    <w:rsid w:val="007F4D33"/>
    <w:rsid w:val="007F5790"/>
    <w:rsid w:val="00800691"/>
    <w:rsid w:val="008006FD"/>
    <w:rsid w:val="008010C1"/>
    <w:rsid w:val="008016D3"/>
    <w:rsid w:val="00803D3C"/>
    <w:rsid w:val="008048C7"/>
    <w:rsid w:val="00804BA5"/>
    <w:rsid w:val="00804F77"/>
    <w:rsid w:val="0080745F"/>
    <w:rsid w:val="00807FC4"/>
    <w:rsid w:val="0081148D"/>
    <w:rsid w:val="00813D04"/>
    <w:rsid w:val="00814166"/>
    <w:rsid w:val="0081467B"/>
    <w:rsid w:val="00814928"/>
    <w:rsid w:val="00814A8F"/>
    <w:rsid w:val="00814AC7"/>
    <w:rsid w:val="00815B75"/>
    <w:rsid w:val="00815D4F"/>
    <w:rsid w:val="0081628A"/>
    <w:rsid w:val="008163EB"/>
    <w:rsid w:val="00816556"/>
    <w:rsid w:val="008175A4"/>
    <w:rsid w:val="00817889"/>
    <w:rsid w:val="008178E3"/>
    <w:rsid w:val="008179E3"/>
    <w:rsid w:val="008200AD"/>
    <w:rsid w:val="00820268"/>
    <w:rsid w:val="00822724"/>
    <w:rsid w:val="00824327"/>
    <w:rsid w:val="0082457A"/>
    <w:rsid w:val="00826204"/>
    <w:rsid w:val="00826C0B"/>
    <w:rsid w:val="00826C42"/>
    <w:rsid w:val="008274BA"/>
    <w:rsid w:val="00830AD5"/>
    <w:rsid w:val="00830D67"/>
    <w:rsid w:val="00831793"/>
    <w:rsid w:val="00831920"/>
    <w:rsid w:val="00831D40"/>
    <w:rsid w:val="008325E5"/>
    <w:rsid w:val="00833E8C"/>
    <w:rsid w:val="00834213"/>
    <w:rsid w:val="0083568A"/>
    <w:rsid w:val="00837CC2"/>
    <w:rsid w:val="0084037F"/>
    <w:rsid w:val="00840E99"/>
    <w:rsid w:val="00841172"/>
    <w:rsid w:val="008426D3"/>
    <w:rsid w:val="00842F17"/>
    <w:rsid w:val="00843039"/>
    <w:rsid w:val="00843150"/>
    <w:rsid w:val="00843D09"/>
    <w:rsid w:val="00844F7D"/>
    <w:rsid w:val="0084644B"/>
    <w:rsid w:val="0084699D"/>
    <w:rsid w:val="00846E27"/>
    <w:rsid w:val="00847BC4"/>
    <w:rsid w:val="00850336"/>
    <w:rsid w:val="00850509"/>
    <w:rsid w:val="0085082B"/>
    <w:rsid w:val="00850DAA"/>
    <w:rsid w:val="00851397"/>
    <w:rsid w:val="0085251A"/>
    <w:rsid w:val="00852F99"/>
    <w:rsid w:val="00853102"/>
    <w:rsid w:val="00853C81"/>
    <w:rsid w:val="008543E2"/>
    <w:rsid w:val="0085461D"/>
    <w:rsid w:val="0085466E"/>
    <w:rsid w:val="00855845"/>
    <w:rsid w:val="00856A7E"/>
    <w:rsid w:val="00856CD2"/>
    <w:rsid w:val="00857D9F"/>
    <w:rsid w:val="00857E6E"/>
    <w:rsid w:val="00860512"/>
    <w:rsid w:val="008608A9"/>
    <w:rsid w:val="00860D47"/>
    <w:rsid w:val="00860F92"/>
    <w:rsid w:val="008612BF"/>
    <w:rsid w:val="008612F9"/>
    <w:rsid w:val="008618E0"/>
    <w:rsid w:val="00861D13"/>
    <w:rsid w:val="00862452"/>
    <w:rsid w:val="00862F58"/>
    <w:rsid w:val="008638A9"/>
    <w:rsid w:val="008639EA"/>
    <w:rsid w:val="008645D6"/>
    <w:rsid w:val="00867382"/>
    <w:rsid w:val="00867822"/>
    <w:rsid w:val="00870119"/>
    <w:rsid w:val="008709A2"/>
    <w:rsid w:val="00870FD2"/>
    <w:rsid w:val="008713F0"/>
    <w:rsid w:val="008734F8"/>
    <w:rsid w:val="00873CB7"/>
    <w:rsid w:val="00874836"/>
    <w:rsid w:val="00877884"/>
    <w:rsid w:val="00880E5C"/>
    <w:rsid w:val="008815D1"/>
    <w:rsid w:val="0088186C"/>
    <w:rsid w:val="00884037"/>
    <w:rsid w:val="0088444E"/>
    <w:rsid w:val="008857D2"/>
    <w:rsid w:val="00886675"/>
    <w:rsid w:val="0088702B"/>
    <w:rsid w:val="008900E8"/>
    <w:rsid w:val="0089139D"/>
    <w:rsid w:val="00891AD2"/>
    <w:rsid w:val="00893F8A"/>
    <w:rsid w:val="00894024"/>
    <w:rsid w:val="00895934"/>
    <w:rsid w:val="00895F91"/>
    <w:rsid w:val="008A030F"/>
    <w:rsid w:val="008A078D"/>
    <w:rsid w:val="008A0A47"/>
    <w:rsid w:val="008A173D"/>
    <w:rsid w:val="008A1FA2"/>
    <w:rsid w:val="008A30EB"/>
    <w:rsid w:val="008A414F"/>
    <w:rsid w:val="008A42BF"/>
    <w:rsid w:val="008A43E8"/>
    <w:rsid w:val="008A4432"/>
    <w:rsid w:val="008A4D52"/>
    <w:rsid w:val="008A4E9F"/>
    <w:rsid w:val="008A509E"/>
    <w:rsid w:val="008A6CF3"/>
    <w:rsid w:val="008A6DC0"/>
    <w:rsid w:val="008A768E"/>
    <w:rsid w:val="008B14C6"/>
    <w:rsid w:val="008B2428"/>
    <w:rsid w:val="008B2BC0"/>
    <w:rsid w:val="008B2F6E"/>
    <w:rsid w:val="008B3E53"/>
    <w:rsid w:val="008B45E3"/>
    <w:rsid w:val="008B578E"/>
    <w:rsid w:val="008B61F3"/>
    <w:rsid w:val="008B655F"/>
    <w:rsid w:val="008B67FA"/>
    <w:rsid w:val="008B69AE"/>
    <w:rsid w:val="008C027D"/>
    <w:rsid w:val="008C1014"/>
    <w:rsid w:val="008C15EF"/>
    <w:rsid w:val="008C27B9"/>
    <w:rsid w:val="008C30C5"/>
    <w:rsid w:val="008C3B04"/>
    <w:rsid w:val="008C58CC"/>
    <w:rsid w:val="008C603D"/>
    <w:rsid w:val="008C78BB"/>
    <w:rsid w:val="008D049D"/>
    <w:rsid w:val="008D1B79"/>
    <w:rsid w:val="008D1F32"/>
    <w:rsid w:val="008D48FC"/>
    <w:rsid w:val="008D53CE"/>
    <w:rsid w:val="008D6CE0"/>
    <w:rsid w:val="008D70C0"/>
    <w:rsid w:val="008D78A2"/>
    <w:rsid w:val="008D7A1E"/>
    <w:rsid w:val="008E0C43"/>
    <w:rsid w:val="008E0D2D"/>
    <w:rsid w:val="008E0E7C"/>
    <w:rsid w:val="008E1530"/>
    <w:rsid w:val="008E27FB"/>
    <w:rsid w:val="008E3A2C"/>
    <w:rsid w:val="008E480D"/>
    <w:rsid w:val="008E49A7"/>
    <w:rsid w:val="008E5F3D"/>
    <w:rsid w:val="008F26F7"/>
    <w:rsid w:val="008F44C7"/>
    <w:rsid w:val="008F49BD"/>
    <w:rsid w:val="008F4DCD"/>
    <w:rsid w:val="008F6447"/>
    <w:rsid w:val="008F6DD9"/>
    <w:rsid w:val="008F7314"/>
    <w:rsid w:val="008F751C"/>
    <w:rsid w:val="008F7BB6"/>
    <w:rsid w:val="008F7C8E"/>
    <w:rsid w:val="009003B8"/>
    <w:rsid w:val="00900E77"/>
    <w:rsid w:val="00903C68"/>
    <w:rsid w:val="00903DF2"/>
    <w:rsid w:val="009060F4"/>
    <w:rsid w:val="00906728"/>
    <w:rsid w:val="00907474"/>
    <w:rsid w:val="00910D47"/>
    <w:rsid w:val="00911446"/>
    <w:rsid w:val="00913B65"/>
    <w:rsid w:val="00915558"/>
    <w:rsid w:val="00916B5F"/>
    <w:rsid w:val="009171F2"/>
    <w:rsid w:val="0092138C"/>
    <w:rsid w:val="0092169A"/>
    <w:rsid w:val="00923140"/>
    <w:rsid w:val="00924A64"/>
    <w:rsid w:val="00924CEC"/>
    <w:rsid w:val="00925CAD"/>
    <w:rsid w:val="00926A88"/>
    <w:rsid w:val="0092763A"/>
    <w:rsid w:val="00927BCB"/>
    <w:rsid w:val="00927D5F"/>
    <w:rsid w:val="0093088C"/>
    <w:rsid w:val="00930AD5"/>
    <w:rsid w:val="00930E84"/>
    <w:rsid w:val="009336E1"/>
    <w:rsid w:val="009343B9"/>
    <w:rsid w:val="00934D4C"/>
    <w:rsid w:val="009352B4"/>
    <w:rsid w:val="009356A9"/>
    <w:rsid w:val="00936647"/>
    <w:rsid w:val="009376D7"/>
    <w:rsid w:val="00937E5E"/>
    <w:rsid w:val="00940133"/>
    <w:rsid w:val="00942378"/>
    <w:rsid w:val="0094257B"/>
    <w:rsid w:val="00942F96"/>
    <w:rsid w:val="00943E8B"/>
    <w:rsid w:val="00944E96"/>
    <w:rsid w:val="00946379"/>
    <w:rsid w:val="00946E5C"/>
    <w:rsid w:val="009509B3"/>
    <w:rsid w:val="00950E4A"/>
    <w:rsid w:val="00951442"/>
    <w:rsid w:val="00952025"/>
    <w:rsid w:val="0095301D"/>
    <w:rsid w:val="00953C14"/>
    <w:rsid w:val="00953DD3"/>
    <w:rsid w:val="00955923"/>
    <w:rsid w:val="00955A92"/>
    <w:rsid w:val="00956123"/>
    <w:rsid w:val="0095619C"/>
    <w:rsid w:val="00956679"/>
    <w:rsid w:val="0095752D"/>
    <w:rsid w:val="00957674"/>
    <w:rsid w:val="00960181"/>
    <w:rsid w:val="009608D5"/>
    <w:rsid w:val="009613F1"/>
    <w:rsid w:val="009616FC"/>
    <w:rsid w:val="00961DF8"/>
    <w:rsid w:val="00962449"/>
    <w:rsid w:val="00963274"/>
    <w:rsid w:val="00964E3A"/>
    <w:rsid w:val="00965B2A"/>
    <w:rsid w:val="00966C49"/>
    <w:rsid w:val="0096709F"/>
    <w:rsid w:val="00967A18"/>
    <w:rsid w:val="00967FF9"/>
    <w:rsid w:val="009705B1"/>
    <w:rsid w:val="009708AB"/>
    <w:rsid w:val="00975FE4"/>
    <w:rsid w:val="00976297"/>
    <w:rsid w:val="009766BD"/>
    <w:rsid w:val="0097730A"/>
    <w:rsid w:val="00981554"/>
    <w:rsid w:val="009816A3"/>
    <w:rsid w:val="00983F0A"/>
    <w:rsid w:val="009848A2"/>
    <w:rsid w:val="009859C9"/>
    <w:rsid w:val="0098645A"/>
    <w:rsid w:val="00986D6D"/>
    <w:rsid w:val="009918D8"/>
    <w:rsid w:val="009919FC"/>
    <w:rsid w:val="009925FA"/>
    <w:rsid w:val="00992B6A"/>
    <w:rsid w:val="00993402"/>
    <w:rsid w:val="00994A82"/>
    <w:rsid w:val="009951AE"/>
    <w:rsid w:val="00995220"/>
    <w:rsid w:val="00996D5A"/>
    <w:rsid w:val="009973F4"/>
    <w:rsid w:val="009975AA"/>
    <w:rsid w:val="009A0AB6"/>
    <w:rsid w:val="009A24AB"/>
    <w:rsid w:val="009A2DD7"/>
    <w:rsid w:val="009A3346"/>
    <w:rsid w:val="009A3666"/>
    <w:rsid w:val="009A394F"/>
    <w:rsid w:val="009A3C3C"/>
    <w:rsid w:val="009A3C98"/>
    <w:rsid w:val="009A5112"/>
    <w:rsid w:val="009A513B"/>
    <w:rsid w:val="009A66D9"/>
    <w:rsid w:val="009A7153"/>
    <w:rsid w:val="009B1060"/>
    <w:rsid w:val="009B246D"/>
    <w:rsid w:val="009B41C3"/>
    <w:rsid w:val="009B677E"/>
    <w:rsid w:val="009B7341"/>
    <w:rsid w:val="009C028F"/>
    <w:rsid w:val="009C0A05"/>
    <w:rsid w:val="009C0EA8"/>
    <w:rsid w:val="009C3417"/>
    <w:rsid w:val="009C3A1A"/>
    <w:rsid w:val="009C48F4"/>
    <w:rsid w:val="009C6329"/>
    <w:rsid w:val="009D045E"/>
    <w:rsid w:val="009D04B8"/>
    <w:rsid w:val="009D1817"/>
    <w:rsid w:val="009D226D"/>
    <w:rsid w:val="009D2D6E"/>
    <w:rsid w:val="009D508C"/>
    <w:rsid w:val="009D6256"/>
    <w:rsid w:val="009D727B"/>
    <w:rsid w:val="009D78BA"/>
    <w:rsid w:val="009E02A5"/>
    <w:rsid w:val="009E0A54"/>
    <w:rsid w:val="009E1F52"/>
    <w:rsid w:val="009E242E"/>
    <w:rsid w:val="009E3037"/>
    <w:rsid w:val="009E50C3"/>
    <w:rsid w:val="009E5734"/>
    <w:rsid w:val="009F044E"/>
    <w:rsid w:val="009F05DC"/>
    <w:rsid w:val="009F1624"/>
    <w:rsid w:val="009F199C"/>
    <w:rsid w:val="009F2B61"/>
    <w:rsid w:val="009F3B74"/>
    <w:rsid w:val="009F5048"/>
    <w:rsid w:val="009F50CE"/>
    <w:rsid w:val="009F69C7"/>
    <w:rsid w:val="009F766E"/>
    <w:rsid w:val="00A01C1B"/>
    <w:rsid w:val="00A021C2"/>
    <w:rsid w:val="00A0375D"/>
    <w:rsid w:val="00A037A4"/>
    <w:rsid w:val="00A04A8A"/>
    <w:rsid w:val="00A04C4C"/>
    <w:rsid w:val="00A04E76"/>
    <w:rsid w:val="00A050D0"/>
    <w:rsid w:val="00A05289"/>
    <w:rsid w:val="00A0689B"/>
    <w:rsid w:val="00A11577"/>
    <w:rsid w:val="00A11BF2"/>
    <w:rsid w:val="00A12B67"/>
    <w:rsid w:val="00A12ED4"/>
    <w:rsid w:val="00A131D1"/>
    <w:rsid w:val="00A1324D"/>
    <w:rsid w:val="00A136C9"/>
    <w:rsid w:val="00A14EDB"/>
    <w:rsid w:val="00A15187"/>
    <w:rsid w:val="00A17FA1"/>
    <w:rsid w:val="00A21E44"/>
    <w:rsid w:val="00A22C7D"/>
    <w:rsid w:val="00A23C8A"/>
    <w:rsid w:val="00A23CB3"/>
    <w:rsid w:val="00A266B6"/>
    <w:rsid w:val="00A27642"/>
    <w:rsid w:val="00A3037E"/>
    <w:rsid w:val="00A30837"/>
    <w:rsid w:val="00A30AA2"/>
    <w:rsid w:val="00A30AF8"/>
    <w:rsid w:val="00A31DA8"/>
    <w:rsid w:val="00A31DF7"/>
    <w:rsid w:val="00A31F00"/>
    <w:rsid w:val="00A32037"/>
    <w:rsid w:val="00A322A5"/>
    <w:rsid w:val="00A33FC7"/>
    <w:rsid w:val="00A3477B"/>
    <w:rsid w:val="00A34D5B"/>
    <w:rsid w:val="00A35A3F"/>
    <w:rsid w:val="00A405BF"/>
    <w:rsid w:val="00A42497"/>
    <w:rsid w:val="00A4413C"/>
    <w:rsid w:val="00A44D90"/>
    <w:rsid w:val="00A45261"/>
    <w:rsid w:val="00A45A05"/>
    <w:rsid w:val="00A45ADB"/>
    <w:rsid w:val="00A45FC8"/>
    <w:rsid w:val="00A47A4C"/>
    <w:rsid w:val="00A5051F"/>
    <w:rsid w:val="00A528FF"/>
    <w:rsid w:val="00A52A0B"/>
    <w:rsid w:val="00A53415"/>
    <w:rsid w:val="00A5462F"/>
    <w:rsid w:val="00A5490A"/>
    <w:rsid w:val="00A54AC7"/>
    <w:rsid w:val="00A55A7B"/>
    <w:rsid w:val="00A55AE9"/>
    <w:rsid w:val="00A6006F"/>
    <w:rsid w:val="00A6080A"/>
    <w:rsid w:val="00A61244"/>
    <w:rsid w:val="00A61337"/>
    <w:rsid w:val="00A61A92"/>
    <w:rsid w:val="00A622E5"/>
    <w:rsid w:val="00A63168"/>
    <w:rsid w:val="00A6383E"/>
    <w:rsid w:val="00A65016"/>
    <w:rsid w:val="00A65202"/>
    <w:rsid w:val="00A669C1"/>
    <w:rsid w:val="00A66EDF"/>
    <w:rsid w:val="00A67077"/>
    <w:rsid w:val="00A706F0"/>
    <w:rsid w:val="00A70B8B"/>
    <w:rsid w:val="00A70C5E"/>
    <w:rsid w:val="00A70F2E"/>
    <w:rsid w:val="00A7243F"/>
    <w:rsid w:val="00A72D90"/>
    <w:rsid w:val="00A734DB"/>
    <w:rsid w:val="00A749FB"/>
    <w:rsid w:val="00A7614A"/>
    <w:rsid w:val="00A76AFC"/>
    <w:rsid w:val="00A77213"/>
    <w:rsid w:val="00A77FEB"/>
    <w:rsid w:val="00A810F4"/>
    <w:rsid w:val="00A821BE"/>
    <w:rsid w:val="00A8305E"/>
    <w:rsid w:val="00A834C5"/>
    <w:rsid w:val="00A83AAD"/>
    <w:rsid w:val="00A84865"/>
    <w:rsid w:val="00A84BE0"/>
    <w:rsid w:val="00A84C86"/>
    <w:rsid w:val="00A850F0"/>
    <w:rsid w:val="00A85554"/>
    <w:rsid w:val="00A85931"/>
    <w:rsid w:val="00A86554"/>
    <w:rsid w:val="00A87DFD"/>
    <w:rsid w:val="00A9053D"/>
    <w:rsid w:val="00A9061A"/>
    <w:rsid w:val="00A91877"/>
    <w:rsid w:val="00A91B14"/>
    <w:rsid w:val="00A91D5A"/>
    <w:rsid w:val="00A92B82"/>
    <w:rsid w:val="00A92CF5"/>
    <w:rsid w:val="00A92F5C"/>
    <w:rsid w:val="00A932EB"/>
    <w:rsid w:val="00A93A16"/>
    <w:rsid w:val="00A93A2D"/>
    <w:rsid w:val="00A94507"/>
    <w:rsid w:val="00A94D62"/>
    <w:rsid w:val="00A951FE"/>
    <w:rsid w:val="00A9757E"/>
    <w:rsid w:val="00AA0705"/>
    <w:rsid w:val="00AA07BC"/>
    <w:rsid w:val="00AA08C0"/>
    <w:rsid w:val="00AA0975"/>
    <w:rsid w:val="00AA6433"/>
    <w:rsid w:val="00AA7397"/>
    <w:rsid w:val="00AA7437"/>
    <w:rsid w:val="00AA7BAE"/>
    <w:rsid w:val="00AB0220"/>
    <w:rsid w:val="00AB02EC"/>
    <w:rsid w:val="00AB1153"/>
    <w:rsid w:val="00AB24C0"/>
    <w:rsid w:val="00AB2E38"/>
    <w:rsid w:val="00AB2EB0"/>
    <w:rsid w:val="00AB3332"/>
    <w:rsid w:val="00AB345B"/>
    <w:rsid w:val="00AB3E32"/>
    <w:rsid w:val="00AB4ACC"/>
    <w:rsid w:val="00AB5109"/>
    <w:rsid w:val="00AB6503"/>
    <w:rsid w:val="00AB6F4F"/>
    <w:rsid w:val="00AB70B7"/>
    <w:rsid w:val="00AB7F1A"/>
    <w:rsid w:val="00AC260E"/>
    <w:rsid w:val="00AC278D"/>
    <w:rsid w:val="00AC2A0C"/>
    <w:rsid w:val="00AC306E"/>
    <w:rsid w:val="00AC3FE9"/>
    <w:rsid w:val="00AC4DA9"/>
    <w:rsid w:val="00AC51FB"/>
    <w:rsid w:val="00AC527E"/>
    <w:rsid w:val="00AC58DA"/>
    <w:rsid w:val="00AD01C0"/>
    <w:rsid w:val="00AD2FB3"/>
    <w:rsid w:val="00AD5869"/>
    <w:rsid w:val="00AD5DFC"/>
    <w:rsid w:val="00AD60E8"/>
    <w:rsid w:val="00AD72E5"/>
    <w:rsid w:val="00AE049A"/>
    <w:rsid w:val="00AE10E3"/>
    <w:rsid w:val="00AE1C0F"/>
    <w:rsid w:val="00AE1D0B"/>
    <w:rsid w:val="00AE232F"/>
    <w:rsid w:val="00AE2E46"/>
    <w:rsid w:val="00AE2F27"/>
    <w:rsid w:val="00AE5478"/>
    <w:rsid w:val="00AE5FA4"/>
    <w:rsid w:val="00AE6155"/>
    <w:rsid w:val="00AE6DD0"/>
    <w:rsid w:val="00AE6E51"/>
    <w:rsid w:val="00AE785C"/>
    <w:rsid w:val="00AE7DED"/>
    <w:rsid w:val="00AF08A8"/>
    <w:rsid w:val="00AF28EB"/>
    <w:rsid w:val="00AF3A29"/>
    <w:rsid w:val="00AF79D5"/>
    <w:rsid w:val="00B00694"/>
    <w:rsid w:val="00B008E7"/>
    <w:rsid w:val="00B00A67"/>
    <w:rsid w:val="00B015CD"/>
    <w:rsid w:val="00B02DF8"/>
    <w:rsid w:val="00B053E0"/>
    <w:rsid w:val="00B0559E"/>
    <w:rsid w:val="00B060BF"/>
    <w:rsid w:val="00B064FC"/>
    <w:rsid w:val="00B06C09"/>
    <w:rsid w:val="00B11FBC"/>
    <w:rsid w:val="00B131CB"/>
    <w:rsid w:val="00B13CF0"/>
    <w:rsid w:val="00B141EE"/>
    <w:rsid w:val="00B14B09"/>
    <w:rsid w:val="00B15DA9"/>
    <w:rsid w:val="00B1609D"/>
    <w:rsid w:val="00B175D7"/>
    <w:rsid w:val="00B17970"/>
    <w:rsid w:val="00B2028A"/>
    <w:rsid w:val="00B20754"/>
    <w:rsid w:val="00B22E4E"/>
    <w:rsid w:val="00B22EB3"/>
    <w:rsid w:val="00B24EDA"/>
    <w:rsid w:val="00B252D3"/>
    <w:rsid w:val="00B257A2"/>
    <w:rsid w:val="00B2591A"/>
    <w:rsid w:val="00B25B76"/>
    <w:rsid w:val="00B2613E"/>
    <w:rsid w:val="00B265EC"/>
    <w:rsid w:val="00B2734E"/>
    <w:rsid w:val="00B30095"/>
    <w:rsid w:val="00B302FF"/>
    <w:rsid w:val="00B320A5"/>
    <w:rsid w:val="00B32309"/>
    <w:rsid w:val="00B326C3"/>
    <w:rsid w:val="00B32B3E"/>
    <w:rsid w:val="00B34F9B"/>
    <w:rsid w:val="00B36675"/>
    <w:rsid w:val="00B36CA8"/>
    <w:rsid w:val="00B374C8"/>
    <w:rsid w:val="00B37EDC"/>
    <w:rsid w:val="00B413F9"/>
    <w:rsid w:val="00B41598"/>
    <w:rsid w:val="00B41FB2"/>
    <w:rsid w:val="00B42717"/>
    <w:rsid w:val="00B43AE0"/>
    <w:rsid w:val="00B43C94"/>
    <w:rsid w:val="00B4412D"/>
    <w:rsid w:val="00B446B2"/>
    <w:rsid w:val="00B45768"/>
    <w:rsid w:val="00B45E5E"/>
    <w:rsid w:val="00B46C76"/>
    <w:rsid w:val="00B505BD"/>
    <w:rsid w:val="00B5064F"/>
    <w:rsid w:val="00B527E6"/>
    <w:rsid w:val="00B533D1"/>
    <w:rsid w:val="00B54215"/>
    <w:rsid w:val="00B54413"/>
    <w:rsid w:val="00B54BF0"/>
    <w:rsid w:val="00B5500C"/>
    <w:rsid w:val="00B550B9"/>
    <w:rsid w:val="00B56692"/>
    <w:rsid w:val="00B56F8C"/>
    <w:rsid w:val="00B56FCE"/>
    <w:rsid w:val="00B5758B"/>
    <w:rsid w:val="00B5766E"/>
    <w:rsid w:val="00B60980"/>
    <w:rsid w:val="00B60B21"/>
    <w:rsid w:val="00B61FE4"/>
    <w:rsid w:val="00B63704"/>
    <w:rsid w:val="00B63ED4"/>
    <w:rsid w:val="00B64207"/>
    <w:rsid w:val="00B65C39"/>
    <w:rsid w:val="00B65C3B"/>
    <w:rsid w:val="00B66BB5"/>
    <w:rsid w:val="00B66E8A"/>
    <w:rsid w:val="00B66EE9"/>
    <w:rsid w:val="00B6751D"/>
    <w:rsid w:val="00B67646"/>
    <w:rsid w:val="00B70502"/>
    <w:rsid w:val="00B70A4D"/>
    <w:rsid w:val="00B729A2"/>
    <w:rsid w:val="00B73488"/>
    <w:rsid w:val="00B738EE"/>
    <w:rsid w:val="00B73C8A"/>
    <w:rsid w:val="00B73F09"/>
    <w:rsid w:val="00B73FD8"/>
    <w:rsid w:val="00B7468B"/>
    <w:rsid w:val="00B755BB"/>
    <w:rsid w:val="00B75D4F"/>
    <w:rsid w:val="00B75D97"/>
    <w:rsid w:val="00B77B2A"/>
    <w:rsid w:val="00B806D0"/>
    <w:rsid w:val="00B8145C"/>
    <w:rsid w:val="00B81837"/>
    <w:rsid w:val="00B82F29"/>
    <w:rsid w:val="00B83118"/>
    <w:rsid w:val="00B84339"/>
    <w:rsid w:val="00B847B4"/>
    <w:rsid w:val="00B854E1"/>
    <w:rsid w:val="00B8633A"/>
    <w:rsid w:val="00B8636A"/>
    <w:rsid w:val="00B877F5"/>
    <w:rsid w:val="00B87CBF"/>
    <w:rsid w:val="00B90C84"/>
    <w:rsid w:val="00B927AC"/>
    <w:rsid w:val="00B92F9D"/>
    <w:rsid w:val="00B931E8"/>
    <w:rsid w:val="00B93AA0"/>
    <w:rsid w:val="00B93C3B"/>
    <w:rsid w:val="00B93F0D"/>
    <w:rsid w:val="00B9477C"/>
    <w:rsid w:val="00B94C03"/>
    <w:rsid w:val="00B95F88"/>
    <w:rsid w:val="00B960D4"/>
    <w:rsid w:val="00B96391"/>
    <w:rsid w:val="00B9662A"/>
    <w:rsid w:val="00B96F45"/>
    <w:rsid w:val="00BA0D78"/>
    <w:rsid w:val="00BA34FB"/>
    <w:rsid w:val="00BA4062"/>
    <w:rsid w:val="00BA4419"/>
    <w:rsid w:val="00BA60CC"/>
    <w:rsid w:val="00BA65F8"/>
    <w:rsid w:val="00BA78DB"/>
    <w:rsid w:val="00BA7ACD"/>
    <w:rsid w:val="00BB2ABE"/>
    <w:rsid w:val="00BB6FA2"/>
    <w:rsid w:val="00BB7216"/>
    <w:rsid w:val="00BC0480"/>
    <w:rsid w:val="00BC321A"/>
    <w:rsid w:val="00BC32F2"/>
    <w:rsid w:val="00BC3505"/>
    <w:rsid w:val="00BC6193"/>
    <w:rsid w:val="00BC6F26"/>
    <w:rsid w:val="00BC7E97"/>
    <w:rsid w:val="00BD0B43"/>
    <w:rsid w:val="00BD0C21"/>
    <w:rsid w:val="00BD3C2F"/>
    <w:rsid w:val="00BD57D2"/>
    <w:rsid w:val="00BD5FCD"/>
    <w:rsid w:val="00BD6143"/>
    <w:rsid w:val="00BD6D35"/>
    <w:rsid w:val="00BD7062"/>
    <w:rsid w:val="00BD711C"/>
    <w:rsid w:val="00BE14F5"/>
    <w:rsid w:val="00BE3A89"/>
    <w:rsid w:val="00BE3E32"/>
    <w:rsid w:val="00BE5017"/>
    <w:rsid w:val="00BE5A67"/>
    <w:rsid w:val="00BE6510"/>
    <w:rsid w:val="00BE70F1"/>
    <w:rsid w:val="00BF0D46"/>
    <w:rsid w:val="00BF2BDC"/>
    <w:rsid w:val="00BF2EF4"/>
    <w:rsid w:val="00BF3787"/>
    <w:rsid w:val="00BF4934"/>
    <w:rsid w:val="00BF4B7A"/>
    <w:rsid w:val="00BF4C6D"/>
    <w:rsid w:val="00BF66FF"/>
    <w:rsid w:val="00BF6908"/>
    <w:rsid w:val="00BF72FA"/>
    <w:rsid w:val="00C00D60"/>
    <w:rsid w:val="00C02253"/>
    <w:rsid w:val="00C024F1"/>
    <w:rsid w:val="00C04301"/>
    <w:rsid w:val="00C04DBB"/>
    <w:rsid w:val="00C05A4D"/>
    <w:rsid w:val="00C127AE"/>
    <w:rsid w:val="00C17E5E"/>
    <w:rsid w:val="00C209DF"/>
    <w:rsid w:val="00C20E36"/>
    <w:rsid w:val="00C21438"/>
    <w:rsid w:val="00C228D3"/>
    <w:rsid w:val="00C2345B"/>
    <w:rsid w:val="00C23AF7"/>
    <w:rsid w:val="00C23B36"/>
    <w:rsid w:val="00C26175"/>
    <w:rsid w:val="00C26181"/>
    <w:rsid w:val="00C266F9"/>
    <w:rsid w:val="00C26DD6"/>
    <w:rsid w:val="00C2719A"/>
    <w:rsid w:val="00C273A2"/>
    <w:rsid w:val="00C27814"/>
    <w:rsid w:val="00C30C51"/>
    <w:rsid w:val="00C30F59"/>
    <w:rsid w:val="00C322CD"/>
    <w:rsid w:val="00C32A16"/>
    <w:rsid w:val="00C344F8"/>
    <w:rsid w:val="00C3598D"/>
    <w:rsid w:val="00C35DF9"/>
    <w:rsid w:val="00C365E3"/>
    <w:rsid w:val="00C3675F"/>
    <w:rsid w:val="00C371AF"/>
    <w:rsid w:val="00C37D01"/>
    <w:rsid w:val="00C41CAF"/>
    <w:rsid w:val="00C41EE7"/>
    <w:rsid w:val="00C422D6"/>
    <w:rsid w:val="00C43036"/>
    <w:rsid w:val="00C430F0"/>
    <w:rsid w:val="00C4483A"/>
    <w:rsid w:val="00C452D5"/>
    <w:rsid w:val="00C45C71"/>
    <w:rsid w:val="00C45EB0"/>
    <w:rsid w:val="00C4671C"/>
    <w:rsid w:val="00C46A1A"/>
    <w:rsid w:val="00C505EC"/>
    <w:rsid w:val="00C51EA0"/>
    <w:rsid w:val="00C5335A"/>
    <w:rsid w:val="00C53D4E"/>
    <w:rsid w:val="00C54B62"/>
    <w:rsid w:val="00C555A0"/>
    <w:rsid w:val="00C5569E"/>
    <w:rsid w:val="00C5572B"/>
    <w:rsid w:val="00C571D7"/>
    <w:rsid w:val="00C57E70"/>
    <w:rsid w:val="00C606B5"/>
    <w:rsid w:val="00C62FF0"/>
    <w:rsid w:val="00C641BF"/>
    <w:rsid w:val="00C64AD0"/>
    <w:rsid w:val="00C65B15"/>
    <w:rsid w:val="00C66CA5"/>
    <w:rsid w:val="00C67122"/>
    <w:rsid w:val="00C7063F"/>
    <w:rsid w:val="00C71E3F"/>
    <w:rsid w:val="00C735F3"/>
    <w:rsid w:val="00C73AD1"/>
    <w:rsid w:val="00C752CD"/>
    <w:rsid w:val="00C75AA4"/>
    <w:rsid w:val="00C76481"/>
    <w:rsid w:val="00C76D59"/>
    <w:rsid w:val="00C800E2"/>
    <w:rsid w:val="00C80118"/>
    <w:rsid w:val="00C80F9D"/>
    <w:rsid w:val="00C81763"/>
    <w:rsid w:val="00C8185C"/>
    <w:rsid w:val="00C819DC"/>
    <w:rsid w:val="00C842A0"/>
    <w:rsid w:val="00C84831"/>
    <w:rsid w:val="00C84DB4"/>
    <w:rsid w:val="00C84DCA"/>
    <w:rsid w:val="00C8505C"/>
    <w:rsid w:val="00C86573"/>
    <w:rsid w:val="00C87105"/>
    <w:rsid w:val="00C909C1"/>
    <w:rsid w:val="00C9116D"/>
    <w:rsid w:val="00C91D35"/>
    <w:rsid w:val="00C9590B"/>
    <w:rsid w:val="00C95D91"/>
    <w:rsid w:val="00C95FF9"/>
    <w:rsid w:val="00C968D2"/>
    <w:rsid w:val="00CA1835"/>
    <w:rsid w:val="00CA1EC8"/>
    <w:rsid w:val="00CA25B9"/>
    <w:rsid w:val="00CA2AF4"/>
    <w:rsid w:val="00CA2FF3"/>
    <w:rsid w:val="00CA4470"/>
    <w:rsid w:val="00CA4E70"/>
    <w:rsid w:val="00CA6DDE"/>
    <w:rsid w:val="00CB029A"/>
    <w:rsid w:val="00CB26DA"/>
    <w:rsid w:val="00CB3528"/>
    <w:rsid w:val="00CB3671"/>
    <w:rsid w:val="00CB3A4E"/>
    <w:rsid w:val="00CB3D01"/>
    <w:rsid w:val="00CB519D"/>
    <w:rsid w:val="00CB72EB"/>
    <w:rsid w:val="00CB7C81"/>
    <w:rsid w:val="00CC17F3"/>
    <w:rsid w:val="00CC28B7"/>
    <w:rsid w:val="00CC325F"/>
    <w:rsid w:val="00CC412E"/>
    <w:rsid w:val="00CC477B"/>
    <w:rsid w:val="00CC70B9"/>
    <w:rsid w:val="00CD170C"/>
    <w:rsid w:val="00CD3A60"/>
    <w:rsid w:val="00CD3C15"/>
    <w:rsid w:val="00CD3C8F"/>
    <w:rsid w:val="00CD491E"/>
    <w:rsid w:val="00CE08C2"/>
    <w:rsid w:val="00CE14C3"/>
    <w:rsid w:val="00CE1B83"/>
    <w:rsid w:val="00CE1DE1"/>
    <w:rsid w:val="00CE24EA"/>
    <w:rsid w:val="00CE3EAC"/>
    <w:rsid w:val="00CE49B6"/>
    <w:rsid w:val="00CE57BF"/>
    <w:rsid w:val="00CE63E1"/>
    <w:rsid w:val="00CF0060"/>
    <w:rsid w:val="00CF1164"/>
    <w:rsid w:val="00CF122A"/>
    <w:rsid w:val="00CF16D2"/>
    <w:rsid w:val="00CF20CD"/>
    <w:rsid w:val="00CF223F"/>
    <w:rsid w:val="00CF3C8C"/>
    <w:rsid w:val="00CF5923"/>
    <w:rsid w:val="00CF790F"/>
    <w:rsid w:val="00D00906"/>
    <w:rsid w:val="00D0353C"/>
    <w:rsid w:val="00D043D9"/>
    <w:rsid w:val="00D04D8C"/>
    <w:rsid w:val="00D0555D"/>
    <w:rsid w:val="00D05915"/>
    <w:rsid w:val="00D05D69"/>
    <w:rsid w:val="00D066B0"/>
    <w:rsid w:val="00D073B2"/>
    <w:rsid w:val="00D073BF"/>
    <w:rsid w:val="00D10022"/>
    <w:rsid w:val="00D1150F"/>
    <w:rsid w:val="00D1209B"/>
    <w:rsid w:val="00D121AB"/>
    <w:rsid w:val="00D12A53"/>
    <w:rsid w:val="00D15569"/>
    <w:rsid w:val="00D15669"/>
    <w:rsid w:val="00D15B56"/>
    <w:rsid w:val="00D160E7"/>
    <w:rsid w:val="00D1617D"/>
    <w:rsid w:val="00D16DE0"/>
    <w:rsid w:val="00D16FEF"/>
    <w:rsid w:val="00D170B9"/>
    <w:rsid w:val="00D21886"/>
    <w:rsid w:val="00D218C5"/>
    <w:rsid w:val="00D21FF4"/>
    <w:rsid w:val="00D22436"/>
    <w:rsid w:val="00D2300D"/>
    <w:rsid w:val="00D256EF"/>
    <w:rsid w:val="00D25D03"/>
    <w:rsid w:val="00D25FFC"/>
    <w:rsid w:val="00D26F06"/>
    <w:rsid w:val="00D27298"/>
    <w:rsid w:val="00D27CA7"/>
    <w:rsid w:val="00D30070"/>
    <w:rsid w:val="00D30462"/>
    <w:rsid w:val="00D32D85"/>
    <w:rsid w:val="00D32F2F"/>
    <w:rsid w:val="00D3303C"/>
    <w:rsid w:val="00D33BBA"/>
    <w:rsid w:val="00D34F52"/>
    <w:rsid w:val="00D35F7D"/>
    <w:rsid w:val="00D37C4E"/>
    <w:rsid w:val="00D40374"/>
    <w:rsid w:val="00D40EA3"/>
    <w:rsid w:val="00D41F52"/>
    <w:rsid w:val="00D42BBB"/>
    <w:rsid w:val="00D42CC6"/>
    <w:rsid w:val="00D43E38"/>
    <w:rsid w:val="00D46319"/>
    <w:rsid w:val="00D470FC"/>
    <w:rsid w:val="00D476F4"/>
    <w:rsid w:val="00D47996"/>
    <w:rsid w:val="00D508E1"/>
    <w:rsid w:val="00D5195C"/>
    <w:rsid w:val="00D522E0"/>
    <w:rsid w:val="00D54CE7"/>
    <w:rsid w:val="00D54DB0"/>
    <w:rsid w:val="00D55A11"/>
    <w:rsid w:val="00D601DB"/>
    <w:rsid w:val="00D610F2"/>
    <w:rsid w:val="00D62405"/>
    <w:rsid w:val="00D63606"/>
    <w:rsid w:val="00D63E13"/>
    <w:rsid w:val="00D658E3"/>
    <w:rsid w:val="00D67014"/>
    <w:rsid w:val="00D679DC"/>
    <w:rsid w:val="00D67FF7"/>
    <w:rsid w:val="00D70CA6"/>
    <w:rsid w:val="00D71639"/>
    <w:rsid w:val="00D71D18"/>
    <w:rsid w:val="00D72688"/>
    <w:rsid w:val="00D73887"/>
    <w:rsid w:val="00D7391D"/>
    <w:rsid w:val="00D74AB4"/>
    <w:rsid w:val="00D76639"/>
    <w:rsid w:val="00D76EEE"/>
    <w:rsid w:val="00D7779E"/>
    <w:rsid w:val="00D80D4F"/>
    <w:rsid w:val="00D81879"/>
    <w:rsid w:val="00D81CD5"/>
    <w:rsid w:val="00D84064"/>
    <w:rsid w:val="00D857A1"/>
    <w:rsid w:val="00D85D6F"/>
    <w:rsid w:val="00D90512"/>
    <w:rsid w:val="00D912EA"/>
    <w:rsid w:val="00D91B9F"/>
    <w:rsid w:val="00D9254E"/>
    <w:rsid w:val="00D93C28"/>
    <w:rsid w:val="00D93D80"/>
    <w:rsid w:val="00D940E0"/>
    <w:rsid w:val="00D943B1"/>
    <w:rsid w:val="00D95B32"/>
    <w:rsid w:val="00D9671A"/>
    <w:rsid w:val="00D97187"/>
    <w:rsid w:val="00D97FF3"/>
    <w:rsid w:val="00DA0DB4"/>
    <w:rsid w:val="00DA177C"/>
    <w:rsid w:val="00DA1B3F"/>
    <w:rsid w:val="00DA1BA2"/>
    <w:rsid w:val="00DA38FC"/>
    <w:rsid w:val="00DA3940"/>
    <w:rsid w:val="00DA3F99"/>
    <w:rsid w:val="00DA5951"/>
    <w:rsid w:val="00DA70BC"/>
    <w:rsid w:val="00DB0991"/>
    <w:rsid w:val="00DB24B1"/>
    <w:rsid w:val="00DB3134"/>
    <w:rsid w:val="00DB379C"/>
    <w:rsid w:val="00DB4D2D"/>
    <w:rsid w:val="00DB5DDF"/>
    <w:rsid w:val="00DB63FE"/>
    <w:rsid w:val="00DB743F"/>
    <w:rsid w:val="00DB7960"/>
    <w:rsid w:val="00DC011B"/>
    <w:rsid w:val="00DC03E8"/>
    <w:rsid w:val="00DC1162"/>
    <w:rsid w:val="00DC1633"/>
    <w:rsid w:val="00DC186A"/>
    <w:rsid w:val="00DC1BF4"/>
    <w:rsid w:val="00DC1DBB"/>
    <w:rsid w:val="00DC1F20"/>
    <w:rsid w:val="00DC26C6"/>
    <w:rsid w:val="00DC5644"/>
    <w:rsid w:val="00DC5C70"/>
    <w:rsid w:val="00DC6058"/>
    <w:rsid w:val="00DC609B"/>
    <w:rsid w:val="00DC658C"/>
    <w:rsid w:val="00DC7A00"/>
    <w:rsid w:val="00DD067F"/>
    <w:rsid w:val="00DD147D"/>
    <w:rsid w:val="00DD1731"/>
    <w:rsid w:val="00DD35B0"/>
    <w:rsid w:val="00DD379E"/>
    <w:rsid w:val="00DD474C"/>
    <w:rsid w:val="00DD4D17"/>
    <w:rsid w:val="00DD5062"/>
    <w:rsid w:val="00DD5412"/>
    <w:rsid w:val="00DD54BE"/>
    <w:rsid w:val="00DD606F"/>
    <w:rsid w:val="00DE0070"/>
    <w:rsid w:val="00DE2BD5"/>
    <w:rsid w:val="00DE4369"/>
    <w:rsid w:val="00DE4EBE"/>
    <w:rsid w:val="00DE5D9F"/>
    <w:rsid w:val="00DE7567"/>
    <w:rsid w:val="00DE7E3E"/>
    <w:rsid w:val="00DF1267"/>
    <w:rsid w:val="00DF1E50"/>
    <w:rsid w:val="00DF1FA4"/>
    <w:rsid w:val="00DF3021"/>
    <w:rsid w:val="00DF4CB8"/>
    <w:rsid w:val="00DF7213"/>
    <w:rsid w:val="00E0005C"/>
    <w:rsid w:val="00E000C5"/>
    <w:rsid w:val="00E00635"/>
    <w:rsid w:val="00E006C3"/>
    <w:rsid w:val="00E00A19"/>
    <w:rsid w:val="00E01163"/>
    <w:rsid w:val="00E02A86"/>
    <w:rsid w:val="00E03501"/>
    <w:rsid w:val="00E03C88"/>
    <w:rsid w:val="00E03EFE"/>
    <w:rsid w:val="00E041B2"/>
    <w:rsid w:val="00E05A07"/>
    <w:rsid w:val="00E06F43"/>
    <w:rsid w:val="00E0716E"/>
    <w:rsid w:val="00E103EC"/>
    <w:rsid w:val="00E11A6B"/>
    <w:rsid w:val="00E12522"/>
    <w:rsid w:val="00E15FCF"/>
    <w:rsid w:val="00E163E0"/>
    <w:rsid w:val="00E170D2"/>
    <w:rsid w:val="00E201B6"/>
    <w:rsid w:val="00E22427"/>
    <w:rsid w:val="00E24115"/>
    <w:rsid w:val="00E24BEB"/>
    <w:rsid w:val="00E25073"/>
    <w:rsid w:val="00E25100"/>
    <w:rsid w:val="00E27B1D"/>
    <w:rsid w:val="00E27B49"/>
    <w:rsid w:val="00E30300"/>
    <w:rsid w:val="00E31B07"/>
    <w:rsid w:val="00E32AAC"/>
    <w:rsid w:val="00E33A14"/>
    <w:rsid w:val="00E34569"/>
    <w:rsid w:val="00E35EB3"/>
    <w:rsid w:val="00E3661E"/>
    <w:rsid w:val="00E36C86"/>
    <w:rsid w:val="00E36CB5"/>
    <w:rsid w:val="00E40219"/>
    <w:rsid w:val="00E40DFB"/>
    <w:rsid w:val="00E41AC1"/>
    <w:rsid w:val="00E41BC7"/>
    <w:rsid w:val="00E41D0B"/>
    <w:rsid w:val="00E459EE"/>
    <w:rsid w:val="00E46F27"/>
    <w:rsid w:val="00E47882"/>
    <w:rsid w:val="00E47980"/>
    <w:rsid w:val="00E5190E"/>
    <w:rsid w:val="00E52628"/>
    <w:rsid w:val="00E5279E"/>
    <w:rsid w:val="00E52999"/>
    <w:rsid w:val="00E52A89"/>
    <w:rsid w:val="00E53D19"/>
    <w:rsid w:val="00E546C8"/>
    <w:rsid w:val="00E560A8"/>
    <w:rsid w:val="00E567E7"/>
    <w:rsid w:val="00E57B1E"/>
    <w:rsid w:val="00E6097D"/>
    <w:rsid w:val="00E61F4A"/>
    <w:rsid w:val="00E624F2"/>
    <w:rsid w:val="00E62559"/>
    <w:rsid w:val="00E62984"/>
    <w:rsid w:val="00E634E9"/>
    <w:rsid w:val="00E6410D"/>
    <w:rsid w:val="00E64BDF"/>
    <w:rsid w:val="00E6585D"/>
    <w:rsid w:val="00E669BD"/>
    <w:rsid w:val="00E707A2"/>
    <w:rsid w:val="00E708CD"/>
    <w:rsid w:val="00E71171"/>
    <w:rsid w:val="00E71F7D"/>
    <w:rsid w:val="00E7262B"/>
    <w:rsid w:val="00E72735"/>
    <w:rsid w:val="00E73C61"/>
    <w:rsid w:val="00E74056"/>
    <w:rsid w:val="00E74180"/>
    <w:rsid w:val="00E741D8"/>
    <w:rsid w:val="00E76B23"/>
    <w:rsid w:val="00E7757B"/>
    <w:rsid w:val="00E81908"/>
    <w:rsid w:val="00E823AC"/>
    <w:rsid w:val="00E83E94"/>
    <w:rsid w:val="00E84DFC"/>
    <w:rsid w:val="00E85FB9"/>
    <w:rsid w:val="00E860AE"/>
    <w:rsid w:val="00E86B36"/>
    <w:rsid w:val="00E871F2"/>
    <w:rsid w:val="00E8722B"/>
    <w:rsid w:val="00E91AE5"/>
    <w:rsid w:val="00E93F43"/>
    <w:rsid w:val="00E96F27"/>
    <w:rsid w:val="00EA12A0"/>
    <w:rsid w:val="00EA1930"/>
    <w:rsid w:val="00EA1FF5"/>
    <w:rsid w:val="00EA2010"/>
    <w:rsid w:val="00EA2199"/>
    <w:rsid w:val="00EA3AEC"/>
    <w:rsid w:val="00EA3C99"/>
    <w:rsid w:val="00EA4196"/>
    <w:rsid w:val="00EA438C"/>
    <w:rsid w:val="00EA4BFE"/>
    <w:rsid w:val="00EA5113"/>
    <w:rsid w:val="00EA54E9"/>
    <w:rsid w:val="00EA5BFB"/>
    <w:rsid w:val="00EA5F98"/>
    <w:rsid w:val="00EA6A92"/>
    <w:rsid w:val="00EB0F0C"/>
    <w:rsid w:val="00EB1621"/>
    <w:rsid w:val="00EB18FA"/>
    <w:rsid w:val="00EB2576"/>
    <w:rsid w:val="00EB25EF"/>
    <w:rsid w:val="00EB3143"/>
    <w:rsid w:val="00EB5C8E"/>
    <w:rsid w:val="00EB7449"/>
    <w:rsid w:val="00EB7839"/>
    <w:rsid w:val="00EB7B4F"/>
    <w:rsid w:val="00EC1187"/>
    <w:rsid w:val="00EC2FCA"/>
    <w:rsid w:val="00EC3089"/>
    <w:rsid w:val="00EC6A99"/>
    <w:rsid w:val="00ED0B30"/>
    <w:rsid w:val="00ED1003"/>
    <w:rsid w:val="00ED1D39"/>
    <w:rsid w:val="00ED2038"/>
    <w:rsid w:val="00ED2482"/>
    <w:rsid w:val="00ED2641"/>
    <w:rsid w:val="00ED399F"/>
    <w:rsid w:val="00ED3F50"/>
    <w:rsid w:val="00ED4E88"/>
    <w:rsid w:val="00ED7400"/>
    <w:rsid w:val="00EE0BC5"/>
    <w:rsid w:val="00EE1C50"/>
    <w:rsid w:val="00EE36C0"/>
    <w:rsid w:val="00EE3904"/>
    <w:rsid w:val="00EE4EB0"/>
    <w:rsid w:val="00EE5ADE"/>
    <w:rsid w:val="00EE6523"/>
    <w:rsid w:val="00EE7438"/>
    <w:rsid w:val="00EF06B0"/>
    <w:rsid w:val="00EF07D3"/>
    <w:rsid w:val="00EF17A8"/>
    <w:rsid w:val="00EF294B"/>
    <w:rsid w:val="00EF313F"/>
    <w:rsid w:val="00EF35AD"/>
    <w:rsid w:val="00EF442C"/>
    <w:rsid w:val="00EF47F2"/>
    <w:rsid w:val="00EF4CEB"/>
    <w:rsid w:val="00EF73D0"/>
    <w:rsid w:val="00EF76E8"/>
    <w:rsid w:val="00EF7CAA"/>
    <w:rsid w:val="00F01403"/>
    <w:rsid w:val="00F015B7"/>
    <w:rsid w:val="00F01844"/>
    <w:rsid w:val="00F02E57"/>
    <w:rsid w:val="00F03415"/>
    <w:rsid w:val="00F04B1A"/>
    <w:rsid w:val="00F04DC1"/>
    <w:rsid w:val="00F05173"/>
    <w:rsid w:val="00F05A85"/>
    <w:rsid w:val="00F078F6"/>
    <w:rsid w:val="00F10231"/>
    <w:rsid w:val="00F10562"/>
    <w:rsid w:val="00F1265F"/>
    <w:rsid w:val="00F1422E"/>
    <w:rsid w:val="00F162E5"/>
    <w:rsid w:val="00F163D6"/>
    <w:rsid w:val="00F173EC"/>
    <w:rsid w:val="00F175B0"/>
    <w:rsid w:val="00F21148"/>
    <w:rsid w:val="00F21628"/>
    <w:rsid w:val="00F22220"/>
    <w:rsid w:val="00F24384"/>
    <w:rsid w:val="00F25ADD"/>
    <w:rsid w:val="00F271BC"/>
    <w:rsid w:val="00F27B31"/>
    <w:rsid w:val="00F307F6"/>
    <w:rsid w:val="00F30EC1"/>
    <w:rsid w:val="00F3245A"/>
    <w:rsid w:val="00F338B5"/>
    <w:rsid w:val="00F33A05"/>
    <w:rsid w:val="00F3568D"/>
    <w:rsid w:val="00F36810"/>
    <w:rsid w:val="00F36E16"/>
    <w:rsid w:val="00F3768D"/>
    <w:rsid w:val="00F37C83"/>
    <w:rsid w:val="00F37E3E"/>
    <w:rsid w:val="00F421DA"/>
    <w:rsid w:val="00F43A36"/>
    <w:rsid w:val="00F43ED9"/>
    <w:rsid w:val="00F441FC"/>
    <w:rsid w:val="00F4447E"/>
    <w:rsid w:val="00F447A8"/>
    <w:rsid w:val="00F44C5D"/>
    <w:rsid w:val="00F455BE"/>
    <w:rsid w:val="00F4574F"/>
    <w:rsid w:val="00F47B8F"/>
    <w:rsid w:val="00F50D64"/>
    <w:rsid w:val="00F524A4"/>
    <w:rsid w:val="00F52BDA"/>
    <w:rsid w:val="00F52E29"/>
    <w:rsid w:val="00F54320"/>
    <w:rsid w:val="00F54618"/>
    <w:rsid w:val="00F551F7"/>
    <w:rsid w:val="00F55D25"/>
    <w:rsid w:val="00F55E77"/>
    <w:rsid w:val="00F55FDE"/>
    <w:rsid w:val="00F56575"/>
    <w:rsid w:val="00F575DD"/>
    <w:rsid w:val="00F60584"/>
    <w:rsid w:val="00F62981"/>
    <w:rsid w:val="00F6357D"/>
    <w:rsid w:val="00F63784"/>
    <w:rsid w:val="00F63FB8"/>
    <w:rsid w:val="00F645B1"/>
    <w:rsid w:val="00F64C98"/>
    <w:rsid w:val="00F66438"/>
    <w:rsid w:val="00F66517"/>
    <w:rsid w:val="00F66C1B"/>
    <w:rsid w:val="00F67A8F"/>
    <w:rsid w:val="00F71182"/>
    <w:rsid w:val="00F723EF"/>
    <w:rsid w:val="00F729D0"/>
    <w:rsid w:val="00F73C8D"/>
    <w:rsid w:val="00F75916"/>
    <w:rsid w:val="00F75A34"/>
    <w:rsid w:val="00F76240"/>
    <w:rsid w:val="00F76C01"/>
    <w:rsid w:val="00F82290"/>
    <w:rsid w:val="00F822DD"/>
    <w:rsid w:val="00F826FC"/>
    <w:rsid w:val="00F8282B"/>
    <w:rsid w:val="00F828D0"/>
    <w:rsid w:val="00F82E2E"/>
    <w:rsid w:val="00F839DC"/>
    <w:rsid w:val="00F84604"/>
    <w:rsid w:val="00F84991"/>
    <w:rsid w:val="00F84F2E"/>
    <w:rsid w:val="00F860C8"/>
    <w:rsid w:val="00F8661F"/>
    <w:rsid w:val="00F905E8"/>
    <w:rsid w:val="00F91357"/>
    <w:rsid w:val="00F918DC"/>
    <w:rsid w:val="00F93F00"/>
    <w:rsid w:val="00F94549"/>
    <w:rsid w:val="00F96EF4"/>
    <w:rsid w:val="00FA24EA"/>
    <w:rsid w:val="00FA265C"/>
    <w:rsid w:val="00FA2FCB"/>
    <w:rsid w:val="00FA32B6"/>
    <w:rsid w:val="00FA352B"/>
    <w:rsid w:val="00FA389B"/>
    <w:rsid w:val="00FA52E1"/>
    <w:rsid w:val="00FA5F55"/>
    <w:rsid w:val="00FA79C4"/>
    <w:rsid w:val="00FA7CB7"/>
    <w:rsid w:val="00FA7E2A"/>
    <w:rsid w:val="00FB075F"/>
    <w:rsid w:val="00FB1648"/>
    <w:rsid w:val="00FB260A"/>
    <w:rsid w:val="00FB2AC5"/>
    <w:rsid w:val="00FB2F62"/>
    <w:rsid w:val="00FB4331"/>
    <w:rsid w:val="00FB52B5"/>
    <w:rsid w:val="00FB5370"/>
    <w:rsid w:val="00FB67F4"/>
    <w:rsid w:val="00FB7933"/>
    <w:rsid w:val="00FC0390"/>
    <w:rsid w:val="00FC0CF0"/>
    <w:rsid w:val="00FC239F"/>
    <w:rsid w:val="00FC28C7"/>
    <w:rsid w:val="00FC2DAA"/>
    <w:rsid w:val="00FC3181"/>
    <w:rsid w:val="00FC3DB7"/>
    <w:rsid w:val="00FC4866"/>
    <w:rsid w:val="00FC52B6"/>
    <w:rsid w:val="00FC695E"/>
    <w:rsid w:val="00FC6BB2"/>
    <w:rsid w:val="00FC6F7D"/>
    <w:rsid w:val="00FC7C37"/>
    <w:rsid w:val="00FC7C70"/>
    <w:rsid w:val="00FD00C8"/>
    <w:rsid w:val="00FD19FD"/>
    <w:rsid w:val="00FD2571"/>
    <w:rsid w:val="00FD30B4"/>
    <w:rsid w:val="00FD3E4E"/>
    <w:rsid w:val="00FD451D"/>
    <w:rsid w:val="00FD5427"/>
    <w:rsid w:val="00FD6484"/>
    <w:rsid w:val="00FD6814"/>
    <w:rsid w:val="00FD6928"/>
    <w:rsid w:val="00FD6EFF"/>
    <w:rsid w:val="00FD796B"/>
    <w:rsid w:val="00FE0306"/>
    <w:rsid w:val="00FE0369"/>
    <w:rsid w:val="00FE16BA"/>
    <w:rsid w:val="00FE27AF"/>
    <w:rsid w:val="00FE305A"/>
    <w:rsid w:val="00FE3529"/>
    <w:rsid w:val="00FE4D65"/>
    <w:rsid w:val="00FE67AD"/>
    <w:rsid w:val="00FE7577"/>
    <w:rsid w:val="00FE76AC"/>
    <w:rsid w:val="00FE7D13"/>
    <w:rsid w:val="00FF008A"/>
    <w:rsid w:val="00FF09AA"/>
    <w:rsid w:val="00FF10E1"/>
    <w:rsid w:val="00FF1DD1"/>
    <w:rsid w:val="00FF1EA5"/>
    <w:rsid w:val="00FF21F9"/>
    <w:rsid w:val="00FF2883"/>
    <w:rsid w:val="00FF3558"/>
    <w:rsid w:val="00FF39AA"/>
    <w:rsid w:val="00FF5EDE"/>
    <w:rsid w:val="00FF6228"/>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74C0ED"/>
  <w15:docId w15:val="{499C20C0-8DAB-41A1-9DCB-5F234FD8D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FC4"/>
    <w:pPr>
      <w:spacing w:line="256" w:lineRule="auto"/>
    </w:pPr>
    <w:rPr>
      <w:kern w:val="0"/>
    </w:rPr>
  </w:style>
  <w:style w:type="paragraph" w:styleId="Heading1">
    <w:name w:val="heading 1"/>
    <w:basedOn w:val="Normal"/>
    <w:next w:val="BodyText"/>
    <w:link w:val="Heading1Char"/>
    <w:qFormat/>
    <w:rsid w:val="00AB2E38"/>
    <w:pPr>
      <w:keepNext/>
      <w:keepLines/>
      <w:numPr>
        <w:numId w:val="1"/>
      </w:numPr>
      <w:suppressAutoHyphens/>
      <w:spacing w:before="400" w:after="40" w:line="240" w:lineRule="exact"/>
      <w:outlineLvl w:val="0"/>
    </w:pPr>
    <w:rPr>
      <w:rFonts w:ascii="Calibri Light" w:eastAsia="Liberation Serif" w:hAnsi="Calibri Light" w:cs="Calibri Light"/>
      <w:color w:val="1F4E79"/>
      <w:kern w:val="2"/>
      <w:sz w:val="36"/>
      <w:szCs w:val="36"/>
      <w:lang w:eastAsia="zh-CN" w:bidi="hi-IN"/>
    </w:rPr>
  </w:style>
  <w:style w:type="paragraph" w:styleId="Heading2">
    <w:name w:val="heading 2"/>
    <w:basedOn w:val="Normal"/>
    <w:next w:val="BodyText"/>
    <w:link w:val="Heading2Char"/>
    <w:qFormat/>
    <w:rsid w:val="00AB2E38"/>
    <w:pPr>
      <w:keepNext/>
      <w:keepLines/>
      <w:numPr>
        <w:ilvl w:val="1"/>
        <w:numId w:val="1"/>
      </w:numPr>
      <w:suppressAutoHyphens/>
      <w:spacing w:before="40" w:after="0" w:line="240" w:lineRule="exact"/>
      <w:outlineLvl w:val="1"/>
    </w:pPr>
    <w:rPr>
      <w:rFonts w:ascii="Calibri Light" w:eastAsia="Liberation Serif" w:hAnsi="Calibri Light" w:cs="Calibri Light"/>
      <w:color w:val="2E74B5"/>
      <w:kern w:val="2"/>
      <w:sz w:val="32"/>
      <w:szCs w:val="32"/>
      <w:lang w:eastAsia="zh-CN" w:bidi="hi-IN"/>
    </w:rPr>
  </w:style>
  <w:style w:type="paragraph" w:styleId="Heading3">
    <w:name w:val="heading 3"/>
    <w:basedOn w:val="Normal"/>
    <w:next w:val="BodyText"/>
    <w:link w:val="Heading3Char"/>
    <w:qFormat/>
    <w:rsid w:val="00AB2E38"/>
    <w:pPr>
      <w:keepNext/>
      <w:keepLines/>
      <w:numPr>
        <w:ilvl w:val="2"/>
        <w:numId w:val="1"/>
      </w:numPr>
      <w:suppressAutoHyphens/>
      <w:spacing w:before="40" w:after="0" w:line="240" w:lineRule="exact"/>
      <w:outlineLvl w:val="2"/>
    </w:pPr>
    <w:rPr>
      <w:rFonts w:ascii="Calibri Light" w:eastAsia="Liberation Serif" w:hAnsi="Calibri Light" w:cs="Calibri Light"/>
      <w:color w:val="2E74B5"/>
      <w:kern w:val="2"/>
      <w:sz w:val="28"/>
      <w:szCs w:val="28"/>
      <w:lang w:eastAsia="zh-CN" w:bidi="hi-IN"/>
    </w:rPr>
  </w:style>
  <w:style w:type="paragraph" w:styleId="Heading4">
    <w:name w:val="heading 4"/>
    <w:basedOn w:val="Normal"/>
    <w:next w:val="Normal"/>
    <w:link w:val="Heading4Char"/>
    <w:uiPriority w:val="9"/>
    <w:semiHidden/>
    <w:unhideWhenUsed/>
    <w:qFormat/>
    <w:rsid w:val="002D2B7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B242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C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2C8E"/>
    <w:rPr>
      <w:kern w:val="0"/>
    </w:rPr>
  </w:style>
  <w:style w:type="paragraph" w:styleId="Footer">
    <w:name w:val="footer"/>
    <w:basedOn w:val="Normal"/>
    <w:link w:val="FooterChar"/>
    <w:uiPriority w:val="99"/>
    <w:unhideWhenUsed/>
    <w:rsid w:val="00632C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2C8E"/>
    <w:rPr>
      <w:kern w:val="0"/>
    </w:rPr>
  </w:style>
  <w:style w:type="character" w:styleId="Hyperlink">
    <w:name w:val="Hyperlink"/>
    <w:uiPriority w:val="99"/>
    <w:unhideWhenUsed/>
    <w:rsid w:val="00632C8E"/>
    <w:rPr>
      <w:color w:val="0563C1"/>
      <w:u w:val="single"/>
    </w:rPr>
  </w:style>
  <w:style w:type="paragraph" w:styleId="NormalWeb">
    <w:name w:val="Normal (Web)"/>
    <w:basedOn w:val="Normal"/>
    <w:uiPriority w:val="99"/>
    <w:unhideWhenUsed/>
    <w:rsid w:val="00632C8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aliases w:val="References,Numbered List Paragraph,Numbered Paragraph,Main numbered paragraph,List Paragraph1,Normal bullet 2,Outlines a.b.c.,Akapit z listą BS,List_Paragraph,Multilevel para_II,List Paragraph (numbered (a)),Numbered list,List Paragraph 1"/>
    <w:basedOn w:val="Normal"/>
    <w:link w:val="ListParagraphChar"/>
    <w:qFormat/>
    <w:rsid w:val="00007816"/>
    <w:pPr>
      <w:ind w:left="720"/>
      <w:contextualSpacing/>
    </w:pPr>
  </w:style>
  <w:style w:type="paragraph" w:styleId="FootnoteText">
    <w:name w:val="footnote text"/>
    <w:aliases w:val="Footnote Text Char Char,Fußnote,single space,FOOTNOTES,fn,Podrozdział,fn Char Char Char,fn Char Char,fn Char,Fußnote Char Char Char,Fußnote Char,Fußnote Char Char Char Char,Reference,footnote text,stile 1,Footnote1,Footnote2"/>
    <w:basedOn w:val="Normal"/>
    <w:link w:val="FootnoteTextChar"/>
    <w:rsid w:val="00692F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Light" w:eastAsia="Times New Roman" w:hAnsi="Calibri Light" w:cs="Times New Roman"/>
      <w:sz w:val="20"/>
      <w:szCs w:val="20"/>
      <w:lang w:val="en-US"/>
    </w:rPr>
  </w:style>
  <w:style w:type="character" w:customStyle="1" w:styleId="FootnoteTextChar">
    <w:name w:val="Footnote Text Char"/>
    <w:aliases w:val="Footnote Text Char Char Char,Fußnote Char1,single space Char,FOOTNOTES Char,fn Char1,Podrozdział Char,fn Char Char Char Char,fn Char Char Char1,fn Char Char1,Fußnote Char Char Char Char1,Fußnote Char Char,Reference Char,stile 1 Char"/>
    <w:basedOn w:val="DefaultParagraphFont"/>
    <w:link w:val="FootnoteText"/>
    <w:rsid w:val="00692FBB"/>
    <w:rPr>
      <w:rFonts w:ascii="Calibri Light" w:eastAsia="Times New Roman" w:hAnsi="Calibri Light" w:cs="Times New Roman"/>
      <w:kern w:val="0"/>
      <w:sz w:val="20"/>
      <w:szCs w:val="20"/>
      <w:lang w:val="en-US"/>
    </w:rPr>
  </w:style>
  <w:style w:type="character" w:styleId="FootnoteReference">
    <w:name w:val="footnote reference"/>
    <w:aliases w:val="Footnote,Footnote number,Footnote symbol,Footnote Reference Number,Footnote reference number,Times 10 Point,Exposant 3 Point,Footnote Reference Superscript,EN Footnote Reference,note TESI,Voetnootverwijzing,fr,o,FR,FR1,BVI fnr"/>
    <w:link w:val="BVIfnrChar1Char"/>
    <w:rsid w:val="00692FBB"/>
    <w:rPr>
      <w:rFonts w:cs="Times New Roman"/>
      <w:vertAlign w:val="superscript"/>
    </w:rPr>
  </w:style>
  <w:style w:type="paragraph" w:customStyle="1" w:styleId="BVIfnrChar1Char">
    <w:name w:val="BVI fnr Char1 Char"/>
    <w:aliases w:val="Footnote Reference Number Char Char,Times 10 Point Char Char,Exposant 3 Point Char Char,Footnote symbol Char1 Char,Footnote reference number Char Char"/>
    <w:basedOn w:val="Normal"/>
    <w:next w:val="Normal"/>
    <w:link w:val="FootnoteReference"/>
    <w:rsid w:val="00692FBB"/>
    <w:pPr>
      <w:pBdr>
        <w:top w:val="none" w:sz="4" w:space="0" w:color="000000"/>
        <w:left w:val="none" w:sz="4" w:space="0" w:color="000000"/>
        <w:bottom w:val="none" w:sz="4" w:space="0" w:color="000000"/>
        <w:right w:val="none" w:sz="4" w:space="0" w:color="000000"/>
        <w:between w:val="none" w:sz="4" w:space="0" w:color="000000"/>
      </w:pBdr>
      <w:spacing w:line="240" w:lineRule="exact"/>
    </w:pPr>
    <w:rPr>
      <w:rFonts w:cs="Times New Roman"/>
      <w:kern w:val="2"/>
      <w:vertAlign w:val="superscript"/>
    </w:rPr>
  </w:style>
  <w:style w:type="table" w:styleId="TableGrid">
    <w:name w:val="Table Grid"/>
    <w:basedOn w:val="TableNormal"/>
    <w:uiPriority w:val="59"/>
    <w:rsid w:val="00CB3D01"/>
    <w:pPr>
      <w:spacing w:after="0" w:line="240" w:lineRule="auto"/>
    </w:pPr>
    <w:rPr>
      <w:rFonts w:ascii="Arial" w:eastAsia="Times New Roman" w:hAnsi="Arial" w:cs="Times New Roman"/>
      <w:kern w:val="0"/>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References Char,Numbered List Paragraph Char,Numbered Paragraph Char,Main numbered paragraph Char,List Paragraph1 Char,Normal bullet 2 Char,Outlines a.b.c. Char,Akapit z listą BS Char,List_Paragraph Char,Multilevel para_II Char"/>
    <w:link w:val="ListParagraph"/>
    <w:qFormat/>
    <w:locked/>
    <w:rsid w:val="00CB3D01"/>
    <w:rPr>
      <w:kern w:val="0"/>
    </w:rPr>
  </w:style>
  <w:style w:type="character" w:customStyle="1" w:styleId="tli1">
    <w:name w:val="tli1"/>
    <w:rsid w:val="0021719B"/>
    <w:rPr>
      <w:lang w:val="it-IT"/>
    </w:rPr>
  </w:style>
  <w:style w:type="paragraph" w:styleId="NoSpacing">
    <w:name w:val="No Spacing"/>
    <w:link w:val="NoSpacingChar"/>
    <w:uiPriority w:val="1"/>
    <w:qFormat/>
    <w:rsid w:val="00B66E8A"/>
    <w:pPr>
      <w:spacing w:after="0" w:line="240" w:lineRule="auto"/>
      <w:ind w:left="1701"/>
      <w:jc w:val="both"/>
    </w:pPr>
    <w:rPr>
      <w:rFonts w:ascii="Trebuchet MS" w:eastAsia="MS Mincho" w:hAnsi="Trebuchet MS" w:cs="Times New Roman"/>
      <w:kern w:val="0"/>
      <w:lang w:val="en-US"/>
    </w:rPr>
  </w:style>
  <w:style w:type="character" w:customStyle="1" w:styleId="NoSpacingChar">
    <w:name w:val="No Spacing Char"/>
    <w:link w:val="NoSpacing"/>
    <w:uiPriority w:val="1"/>
    <w:rsid w:val="00B66E8A"/>
    <w:rPr>
      <w:rFonts w:ascii="Trebuchet MS" w:eastAsia="MS Mincho" w:hAnsi="Trebuchet MS" w:cs="Times New Roman"/>
      <w:kern w:val="0"/>
      <w:lang w:val="en-US"/>
    </w:rPr>
  </w:style>
  <w:style w:type="character" w:customStyle="1" w:styleId="Heading1Char">
    <w:name w:val="Heading 1 Char"/>
    <w:basedOn w:val="DefaultParagraphFont"/>
    <w:link w:val="Heading1"/>
    <w:rsid w:val="00AB2E38"/>
    <w:rPr>
      <w:rFonts w:ascii="Calibri Light" w:eastAsia="Liberation Serif" w:hAnsi="Calibri Light" w:cs="Calibri Light"/>
      <w:color w:val="1F4E79"/>
      <w:sz w:val="36"/>
      <w:szCs w:val="36"/>
      <w:lang w:eastAsia="zh-CN" w:bidi="hi-IN"/>
    </w:rPr>
  </w:style>
  <w:style w:type="character" w:customStyle="1" w:styleId="Heading2Char">
    <w:name w:val="Heading 2 Char"/>
    <w:basedOn w:val="DefaultParagraphFont"/>
    <w:link w:val="Heading2"/>
    <w:rsid w:val="00AB2E38"/>
    <w:rPr>
      <w:rFonts w:ascii="Calibri Light" w:eastAsia="Liberation Serif" w:hAnsi="Calibri Light" w:cs="Calibri Light"/>
      <w:color w:val="2E74B5"/>
      <w:sz w:val="32"/>
      <w:szCs w:val="32"/>
      <w:lang w:eastAsia="zh-CN" w:bidi="hi-IN"/>
    </w:rPr>
  </w:style>
  <w:style w:type="character" w:customStyle="1" w:styleId="Heading3Char">
    <w:name w:val="Heading 3 Char"/>
    <w:basedOn w:val="DefaultParagraphFont"/>
    <w:link w:val="Heading3"/>
    <w:rsid w:val="00AB2E38"/>
    <w:rPr>
      <w:rFonts w:ascii="Calibri Light" w:eastAsia="Liberation Serif" w:hAnsi="Calibri Light" w:cs="Calibri Light"/>
      <w:color w:val="2E74B5"/>
      <w:sz w:val="28"/>
      <w:szCs w:val="28"/>
      <w:lang w:eastAsia="zh-CN" w:bidi="hi-IN"/>
    </w:rPr>
  </w:style>
  <w:style w:type="character" w:customStyle="1" w:styleId="alineat1">
    <w:name w:val="alineat1"/>
    <w:rsid w:val="00AB2E38"/>
  </w:style>
  <w:style w:type="character" w:styleId="Strong">
    <w:name w:val="Strong"/>
    <w:uiPriority w:val="22"/>
    <w:qFormat/>
    <w:rsid w:val="00AB2E38"/>
    <w:rPr>
      <w:rFonts w:eastAsia="Times New Roman"/>
      <w:bCs/>
    </w:rPr>
  </w:style>
  <w:style w:type="character" w:customStyle="1" w:styleId="IndexLink">
    <w:name w:val="Index Link"/>
    <w:rsid w:val="00AB2E38"/>
  </w:style>
  <w:style w:type="paragraph" w:styleId="BodyText">
    <w:name w:val="Body Text"/>
    <w:basedOn w:val="Normal"/>
    <w:link w:val="BodyTextChar"/>
    <w:rsid w:val="00AB2E38"/>
    <w:pPr>
      <w:suppressAutoHyphens/>
      <w:spacing w:after="140" w:line="276" w:lineRule="exact"/>
    </w:pPr>
    <w:rPr>
      <w:rFonts w:ascii="Calibri" w:eastAsia="Liberation Serif" w:hAnsi="Calibri" w:cs="Liberation Serif"/>
      <w:kern w:val="2"/>
      <w:lang w:eastAsia="zh-CN" w:bidi="hi-IN"/>
    </w:rPr>
  </w:style>
  <w:style w:type="character" w:customStyle="1" w:styleId="BodyTextChar">
    <w:name w:val="Body Text Char"/>
    <w:basedOn w:val="DefaultParagraphFont"/>
    <w:link w:val="BodyText"/>
    <w:rsid w:val="00AB2E38"/>
    <w:rPr>
      <w:rFonts w:ascii="Calibri" w:eastAsia="Liberation Serif" w:hAnsi="Calibri" w:cs="Liberation Serif"/>
      <w:lang w:eastAsia="zh-CN" w:bidi="hi-IN"/>
    </w:rPr>
  </w:style>
  <w:style w:type="paragraph" w:customStyle="1" w:styleId="Cubuletaliniatlastanga">
    <w:name w:val="Cu bulet aliniat la stanga"/>
    <w:basedOn w:val="ListParagraph"/>
    <w:rsid w:val="00AB2E38"/>
    <w:pPr>
      <w:suppressAutoHyphens/>
      <w:spacing w:after="0" w:line="240" w:lineRule="exact"/>
      <w:ind w:left="630" w:hanging="360"/>
    </w:pPr>
    <w:rPr>
      <w:rFonts w:ascii="Calibri Light" w:eastAsia="Liberation Serif" w:hAnsi="Calibri Light" w:cs="Calibri Light"/>
      <w:kern w:val="2"/>
      <w:sz w:val="24"/>
      <w:szCs w:val="24"/>
      <w:lang w:eastAsia="zh-CN" w:bidi="hi-IN"/>
    </w:rPr>
  </w:style>
  <w:style w:type="paragraph" w:styleId="TOCHeading">
    <w:name w:val="TOC Heading"/>
    <w:basedOn w:val="Heading1"/>
    <w:uiPriority w:val="39"/>
    <w:qFormat/>
    <w:rsid w:val="00AB2E38"/>
    <w:pPr>
      <w:numPr>
        <w:numId w:val="0"/>
      </w:numPr>
    </w:pPr>
  </w:style>
  <w:style w:type="paragraph" w:customStyle="1" w:styleId="Standard">
    <w:name w:val="Standard"/>
    <w:rsid w:val="00AB2E38"/>
    <w:pPr>
      <w:suppressAutoHyphens/>
      <w:spacing w:line="252" w:lineRule="auto"/>
      <w:jc w:val="both"/>
      <w:textAlignment w:val="baseline"/>
    </w:pPr>
    <w:rPr>
      <w:rFonts w:ascii="Calibri" w:eastAsia="Times New Roman" w:hAnsi="Calibri" w:cs="Calibri"/>
      <w:lang w:eastAsia="zh-CN"/>
    </w:rPr>
  </w:style>
  <w:style w:type="paragraph" w:styleId="TOC1">
    <w:name w:val="toc 1"/>
    <w:basedOn w:val="Normal"/>
    <w:next w:val="Normal"/>
    <w:uiPriority w:val="39"/>
    <w:rsid w:val="00AB2E38"/>
    <w:pPr>
      <w:tabs>
        <w:tab w:val="right" w:leader="dot" w:pos="9639"/>
      </w:tabs>
      <w:suppressAutoHyphens/>
      <w:spacing w:after="100" w:line="252" w:lineRule="auto"/>
    </w:pPr>
    <w:rPr>
      <w:rFonts w:ascii="Calibri" w:eastAsia="Liberation Serif" w:hAnsi="Calibri" w:cs="Mangal"/>
      <w:kern w:val="2"/>
      <w:szCs w:val="20"/>
      <w:lang w:eastAsia="zh-CN" w:bidi="hi-IN"/>
    </w:rPr>
  </w:style>
  <w:style w:type="paragraph" w:styleId="TOC2">
    <w:name w:val="toc 2"/>
    <w:basedOn w:val="Normal"/>
    <w:next w:val="Normal"/>
    <w:uiPriority w:val="39"/>
    <w:rsid w:val="00AB2E38"/>
    <w:pPr>
      <w:tabs>
        <w:tab w:val="right" w:leader="dot" w:pos="9639"/>
      </w:tabs>
      <w:suppressAutoHyphens/>
      <w:spacing w:after="100" w:line="252" w:lineRule="auto"/>
      <w:ind w:left="220" w:right="-1"/>
    </w:pPr>
    <w:rPr>
      <w:rFonts w:ascii="Calibri" w:eastAsia="Liberation Serif" w:hAnsi="Calibri" w:cs="Mangal"/>
      <w:kern w:val="2"/>
      <w:szCs w:val="20"/>
      <w:lang w:eastAsia="zh-CN" w:bidi="hi-IN"/>
    </w:rPr>
  </w:style>
  <w:style w:type="paragraph" w:styleId="TOC3">
    <w:name w:val="toc 3"/>
    <w:basedOn w:val="Normal"/>
    <w:next w:val="Normal"/>
    <w:uiPriority w:val="39"/>
    <w:rsid w:val="00AB2E38"/>
    <w:pPr>
      <w:suppressAutoHyphens/>
      <w:spacing w:after="100" w:line="252" w:lineRule="auto"/>
      <w:ind w:left="440"/>
    </w:pPr>
    <w:rPr>
      <w:rFonts w:ascii="Calibri" w:eastAsia="Liberation Serif" w:hAnsi="Calibri" w:cs="Mangal"/>
      <w:kern w:val="2"/>
      <w:szCs w:val="20"/>
      <w:lang w:eastAsia="zh-CN" w:bidi="hi-IN"/>
    </w:rPr>
  </w:style>
  <w:style w:type="character" w:customStyle="1" w:styleId="UnresolvedMention1">
    <w:name w:val="Unresolved Mention1"/>
    <w:basedOn w:val="DefaultParagraphFont"/>
    <w:uiPriority w:val="99"/>
    <w:semiHidden/>
    <w:unhideWhenUsed/>
    <w:rsid w:val="00843039"/>
    <w:rPr>
      <w:color w:val="605E5C"/>
      <w:shd w:val="clear" w:color="auto" w:fill="E1DFDD"/>
    </w:rPr>
  </w:style>
  <w:style w:type="character" w:styleId="CommentReference">
    <w:name w:val="annotation reference"/>
    <w:basedOn w:val="DefaultParagraphFont"/>
    <w:uiPriority w:val="99"/>
    <w:semiHidden/>
    <w:unhideWhenUsed/>
    <w:rsid w:val="00955923"/>
    <w:rPr>
      <w:sz w:val="16"/>
      <w:szCs w:val="16"/>
    </w:rPr>
  </w:style>
  <w:style w:type="paragraph" w:styleId="CommentText">
    <w:name w:val="annotation text"/>
    <w:basedOn w:val="Normal"/>
    <w:link w:val="CommentTextChar"/>
    <w:uiPriority w:val="99"/>
    <w:unhideWhenUsed/>
    <w:rsid w:val="00955923"/>
    <w:pPr>
      <w:spacing w:line="240" w:lineRule="auto"/>
    </w:pPr>
    <w:rPr>
      <w:sz w:val="20"/>
      <w:szCs w:val="20"/>
    </w:rPr>
  </w:style>
  <w:style w:type="character" w:customStyle="1" w:styleId="CommentTextChar">
    <w:name w:val="Comment Text Char"/>
    <w:basedOn w:val="DefaultParagraphFont"/>
    <w:link w:val="CommentText"/>
    <w:uiPriority w:val="99"/>
    <w:rsid w:val="00955923"/>
    <w:rPr>
      <w:kern w:val="0"/>
      <w:sz w:val="20"/>
      <w:szCs w:val="20"/>
    </w:rPr>
  </w:style>
  <w:style w:type="paragraph" w:styleId="CommentSubject">
    <w:name w:val="annotation subject"/>
    <w:basedOn w:val="CommentText"/>
    <w:next w:val="CommentText"/>
    <w:link w:val="CommentSubjectChar"/>
    <w:uiPriority w:val="99"/>
    <w:semiHidden/>
    <w:unhideWhenUsed/>
    <w:rsid w:val="00955923"/>
    <w:rPr>
      <w:b/>
      <w:bCs/>
    </w:rPr>
  </w:style>
  <w:style w:type="character" w:customStyle="1" w:styleId="CommentSubjectChar">
    <w:name w:val="Comment Subject Char"/>
    <w:basedOn w:val="CommentTextChar"/>
    <w:link w:val="CommentSubject"/>
    <w:uiPriority w:val="99"/>
    <w:semiHidden/>
    <w:rsid w:val="00955923"/>
    <w:rPr>
      <w:b/>
      <w:bCs/>
      <w:kern w:val="0"/>
      <w:sz w:val="20"/>
      <w:szCs w:val="20"/>
    </w:rPr>
  </w:style>
  <w:style w:type="character" w:styleId="FollowedHyperlink">
    <w:name w:val="FollowedHyperlink"/>
    <w:basedOn w:val="DefaultParagraphFont"/>
    <w:uiPriority w:val="99"/>
    <w:semiHidden/>
    <w:unhideWhenUsed/>
    <w:rsid w:val="004719ED"/>
    <w:rPr>
      <w:color w:val="954F72" w:themeColor="followedHyperlink"/>
      <w:u w:val="single"/>
    </w:rPr>
  </w:style>
  <w:style w:type="paragraph" w:customStyle="1" w:styleId="Bulet">
    <w:name w:val="Bulet"/>
    <w:basedOn w:val="Normal"/>
    <w:next w:val="Normal"/>
    <w:link w:val="BuletChar"/>
    <w:qFormat/>
    <w:rsid w:val="00B257A2"/>
    <w:pPr>
      <w:numPr>
        <w:numId w:val="8"/>
      </w:numPr>
      <w:spacing w:after="0" w:line="240" w:lineRule="exact"/>
      <w:jc w:val="both"/>
    </w:pPr>
    <w:rPr>
      <w:rFonts w:ascii="Trebuchet MS" w:eastAsiaTheme="minorEastAsia" w:hAnsi="Trebuchet MS" w:cs="Arial"/>
      <w:sz w:val="20"/>
      <w:szCs w:val="24"/>
      <w:lang w:val="en-US" w:eastAsia="en-SG"/>
    </w:rPr>
  </w:style>
  <w:style w:type="character" w:customStyle="1" w:styleId="BuletChar">
    <w:name w:val="Bulet Char"/>
    <w:basedOn w:val="DefaultParagraphFont"/>
    <w:link w:val="Bulet"/>
    <w:rsid w:val="00B257A2"/>
    <w:rPr>
      <w:rFonts w:ascii="Trebuchet MS" w:eastAsiaTheme="minorEastAsia" w:hAnsi="Trebuchet MS" w:cs="Arial"/>
      <w:kern w:val="0"/>
      <w:sz w:val="20"/>
      <w:szCs w:val="24"/>
      <w:lang w:val="en-US" w:eastAsia="en-SG"/>
    </w:rPr>
  </w:style>
  <w:style w:type="paragraph" w:customStyle="1" w:styleId="Norm">
    <w:name w:val="Norm"/>
    <w:basedOn w:val="Normal"/>
    <w:qFormat/>
    <w:rsid w:val="00B257A2"/>
    <w:pPr>
      <w:framePr w:hSpace="1701" w:wrap="around" w:vAnchor="text" w:hAnchor="page" w:x="1708" w:y="1"/>
      <w:spacing w:after="0" w:line="240" w:lineRule="exact"/>
      <w:suppressOverlap/>
      <w:jc w:val="both"/>
    </w:pPr>
    <w:rPr>
      <w:rFonts w:ascii="Trebuchet MS" w:eastAsiaTheme="minorEastAsia" w:hAnsi="Trebuchet MS" w:cs="Arial"/>
      <w:sz w:val="20"/>
      <w:szCs w:val="24"/>
      <w:lang w:val="en-US" w:eastAsia="en-SG"/>
    </w:rPr>
  </w:style>
  <w:style w:type="paragraph" w:customStyle="1" w:styleId="TableParagraph">
    <w:name w:val="Table Paragraph"/>
    <w:basedOn w:val="Normal"/>
    <w:uiPriority w:val="1"/>
    <w:qFormat/>
    <w:rsid w:val="000A2E1D"/>
    <w:pPr>
      <w:widowControl w:val="0"/>
      <w:autoSpaceDE w:val="0"/>
      <w:autoSpaceDN w:val="0"/>
      <w:spacing w:after="0" w:line="240" w:lineRule="auto"/>
    </w:pPr>
    <w:rPr>
      <w:rFonts w:ascii="Arial" w:eastAsia="Arial" w:hAnsi="Arial" w:cs="Arial"/>
      <w:lang w:val="en-US"/>
    </w:rPr>
  </w:style>
  <w:style w:type="paragraph" w:customStyle="1" w:styleId="Body">
    <w:name w:val="Body"/>
    <w:basedOn w:val="Normal"/>
    <w:link w:val="BodyChar"/>
    <w:qFormat/>
    <w:rsid w:val="00351906"/>
    <w:pPr>
      <w:spacing w:before="120" w:after="0" w:line="240" w:lineRule="exact"/>
      <w:jc w:val="both"/>
    </w:pPr>
    <w:rPr>
      <w:rFonts w:ascii="Trebuchet MS" w:eastAsiaTheme="minorEastAsia" w:hAnsi="Trebuchet MS" w:cs="Arial"/>
      <w:sz w:val="20"/>
      <w:szCs w:val="24"/>
      <w:lang w:val="en-US" w:eastAsia="en-SG"/>
    </w:rPr>
  </w:style>
  <w:style w:type="character" w:customStyle="1" w:styleId="BodyChar">
    <w:name w:val="Body Char"/>
    <w:basedOn w:val="DefaultParagraphFont"/>
    <w:link w:val="Body"/>
    <w:rsid w:val="00351906"/>
    <w:rPr>
      <w:rFonts w:ascii="Trebuchet MS" w:eastAsiaTheme="minorEastAsia" w:hAnsi="Trebuchet MS" w:cs="Arial"/>
      <w:kern w:val="0"/>
      <w:sz w:val="20"/>
      <w:szCs w:val="24"/>
      <w:lang w:val="en-US" w:eastAsia="en-SG"/>
    </w:rPr>
  </w:style>
  <w:style w:type="table" w:customStyle="1" w:styleId="ListTable1Light-Accent11">
    <w:name w:val="List Table 1 Light - Accent 11"/>
    <w:basedOn w:val="TableNormal"/>
    <w:uiPriority w:val="46"/>
    <w:rsid w:val="00351906"/>
    <w:pPr>
      <w:spacing w:after="0" w:line="240" w:lineRule="auto"/>
    </w:pPr>
    <w:rPr>
      <w:kern w:val="0"/>
      <w:lang w:val="en-US"/>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msonormal0">
    <w:name w:val="msonormal"/>
    <w:basedOn w:val="Normal"/>
    <w:rsid w:val="0035190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ion">
    <w:name w:val="Revision"/>
    <w:hidden/>
    <w:uiPriority w:val="99"/>
    <w:semiHidden/>
    <w:rsid w:val="004F12AD"/>
    <w:pPr>
      <w:spacing w:after="0" w:line="240" w:lineRule="auto"/>
    </w:pPr>
    <w:rPr>
      <w:kern w:val="0"/>
    </w:rPr>
  </w:style>
  <w:style w:type="paragraph" w:styleId="BalloonText">
    <w:name w:val="Balloon Text"/>
    <w:basedOn w:val="Normal"/>
    <w:link w:val="BalloonTextChar"/>
    <w:uiPriority w:val="99"/>
    <w:semiHidden/>
    <w:unhideWhenUsed/>
    <w:rsid w:val="00A608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080A"/>
    <w:rPr>
      <w:rFonts w:ascii="Segoe UI" w:hAnsi="Segoe UI" w:cs="Segoe UI"/>
      <w:kern w:val="0"/>
      <w:sz w:val="18"/>
      <w:szCs w:val="18"/>
    </w:rPr>
  </w:style>
  <w:style w:type="paragraph" w:styleId="BodyTextIndent2">
    <w:name w:val="Body Text Indent 2"/>
    <w:basedOn w:val="Normal"/>
    <w:link w:val="BodyTextIndent2Char"/>
    <w:uiPriority w:val="99"/>
    <w:semiHidden/>
    <w:unhideWhenUsed/>
    <w:rsid w:val="001B2A63"/>
    <w:pPr>
      <w:spacing w:after="120" w:line="480" w:lineRule="auto"/>
      <w:ind w:left="360"/>
    </w:pPr>
  </w:style>
  <w:style w:type="character" w:customStyle="1" w:styleId="BodyTextIndent2Char">
    <w:name w:val="Body Text Indent 2 Char"/>
    <w:basedOn w:val="DefaultParagraphFont"/>
    <w:link w:val="BodyTextIndent2"/>
    <w:uiPriority w:val="99"/>
    <w:semiHidden/>
    <w:rsid w:val="001B2A63"/>
    <w:rPr>
      <w:kern w:val="0"/>
    </w:rPr>
  </w:style>
  <w:style w:type="character" w:customStyle="1" w:styleId="Heading5Char">
    <w:name w:val="Heading 5 Char"/>
    <w:basedOn w:val="DefaultParagraphFont"/>
    <w:link w:val="Heading5"/>
    <w:uiPriority w:val="9"/>
    <w:semiHidden/>
    <w:rsid w:val="008B2428"/>
    <w:rPr>
      <w:rFonts w:asciiTheme="majorHAnsi" w:eastAsiaTheme="majorEastAsia" w:hAnsiTheme="majorHAnsi" w:cstheme="majorBidi"/>
      <w:color w:val="2F5496" w:themeColor="accent1" w:themeShade="BF"/>
      <w:kern w:val="0"/>
    </w:rPr>
  </w:style>
  <w:style w:type="character" w:customStyle="1" w:styleId="Heading4Char">
    <w:name w:val="Heading 4 Char"/>
    <w:basedOn w:val="DefaultParagraphFont"/>
    <w:link w:val="Heading4"/>
    <w:uiPriority w:val="9"/>
    <w:semiHidden/>
    <w:rsid w:val="002D2B7F"/>
    <w:rPr>
      <w:rFonts w:asciiTheme="majorHAnsi" w:eastAsiaTheme="majorEastAsia" w:hAnsiTheme="majorHAnsi" w:cstheme="majorBidi"/>
      <w:i/>
      <w:iCs/>
      <w:color w:val="2F5496" w:themeColor="accent1" w:themeShade="BF"/>
      <w:kern w:val="0"/>
    </w:rPr>
  </w:style>
  <w:style w:type="character" w:styleId="UnresolvedMention">
    <w:name w:val="Unresolved Mention"/>
    <w:basedOn w:val="DefaultParagraphFont"/>
    <w:uiPriority w:val="99"/>
    <w:semiHidden/>
    <w:unhideWhenUsed/>
    <w:rsid w:val="007C4763"/>
    <w:rPr>
      <w:color w:val="605E5C"/>
      <w:shd w:val="clear" w:color="auto" w:fill="E1DFDD"/>
    </w:rPr>
  </w:style>
  <w:style w:type="paragraph" w:customStyle="1" w:styleId="Default">
    <w:name w:val="Default"/>
    <w:rsid w:val="00E24115"/>
    <w:pPr>
      <w:autoSpaceDE w:val="0"/>
      <w:autoSpaceDN w:val="0"/>
      <w:adjustRightInd w:val="0"/>
      <w:spacing w:after="0" w:line="240" w:lineRule="auto"/>
    </w:pPr>
    <w:rPr>
      <w:rFonts w:ascii="Trebuchet MS" w:hAnsi="Trebuchet MS" w:cs="Trebuchet MS"/>
      <w:color w:val="000000"/>
      <w:kern w:val="0"/>
      <w:sz w:val="24"/>
      <w:szCs w:val="24"/>
      <w:lang w:val="en-GB"/>
    </w:rPr>
  </w:style>
  <w:style w:type="character" w:styleId="Emphasis">
    <w:name w:val="Emphasis"/>
    <w:basedOn w:val="DefaultParagraphFont"/>
    <w:uiPriority w:val="20"/>
    <w:qFormat/>
    <w:rsid w:val="0079551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25134">
      <w:bodyDiv w:val="1"/>
      <w:marLeft w:val="0"/>
      <w:marRight w:val="0"/>
      <w:marTop w:val="0"/>
      <w:marBottom w:val="0"/>
      <w:divBdr>
        <w:top w:val="none" w:sz="0" w:space="0" w:color="auto"/>
        <w:left w:val="none" w:sz="0" w:space="0" w:color="auto"/>
        <w:bottom w:val="none" w:sz="0" w:space="0" w:color="auto"/>
        <w:right w:val="none" w:sz="0" w:space="0" w:color="auto"/>
      </w:divBdr>
    </w:div>
    <w:div w:id="34429674">
      <w:bodyDiv w:val="1"/>
      <w:marLeft w:val="0"/>
      <w:marRight w:val="0"/>
      <w:marTop w:val="0"/>
      <w:marBottom w:val="0"/>
      <w:divBdr>
        <w:top w:val="none" w:sz="0" w:space="0" w:color="auto"/>
        <w:left w:val="none" w:sz="0" w:space="0" w:color="auto"/>
        <w:bottom w:val="none" w:sz="0" w:space="0" w:color="auto"/>
        <w:right w:val="none" w:sz="0" w:space="0" w:color="auto"/>
      </w:divBdr>
    </w:div>
    <w:div w:id="107313111">
      <w:bodyDiv w:val="1"/>
      <w:marLeft w:val="0"/>
      <w:marRight w:val="0"/>
      <w:marTop w:val="0"/>
      <w:marBottom w:val="0"/>
      <w:divBdr>
        <w:top w:val="none" w:sz="0" w:space="0" w:color="auto"/>
        <w:left w:val="none" w:sz="0" w:space="0" w:color="auto"/>
        <w:bottom w:val="none" w:sz="0" w:space="0" w:color="auto"/>
        <w:right w:val="none" w:sz="0" w:space="0" w:color="auto"/>
      </w:divBdr>
    </w:div>
    <w:div w:id="302201668">
      <w:bodyDiv w:val="1"/>
      <w:marLeft w:val="0"/>
      <w:marRight w:val="0"/>
      <w:marTop w:val="0"/>
      <w:marBottom w:val="0"/>
      <w:divBdr>
        <w:top w:val="none" w:sz="0" w:space="0" w:color="auto"/>
        <w:left w:val="none" w:sz="0" w:space="0" w:color="auto"/>
        <w:bottom w:val="none" w:sz="0" w:space="0" w:color="auto"/>
        <w:right w:val="none" w:sz="0" w:space="0" w:color="auto"/>
      </w:divBdr>
    </w:div>
    <w:div w:id="395199837">
      <w:bodyDiv w:val="1"/>
      <w:marLeft w:val="0"/>
      <w:marRight w:val="0"/>
      <w:marTop w:val="0"/>
      <w:marBottom w:val="0"/>
      <w:divBdr>
        <w:top w:val="none" w:sz="0" w:space="0" w:color="auto"/>
        <w:left w:val="none" w:sz="0" w:space="0" w:color="auto"/>
        <w:bottom w:val="none" w:sz="0" w:space="0" w:color="auto"/>
        <w:right w:val="none" w:sz="0" w:space="0" w:color="auto"/>
      </w:divBdr>
    </w:div>
    <w:div w:id="397944911">
      <w:bodyDiv w:val="1"/>
      <w:marLeft w:val="0"/>
      <w:marRight w:val="0"/>
      <w:marTop w:val="0"/>
      <w:marBottom w:val="0"/>
      <w:divBdr>
        <w:top w:val="none" w:sz="0" w:space="0" w:color="auto"/>
        <w:left w:val="none" w:sz="0" w:space="0" w:color="auto"/>
        <w:bottom w:val="none" w:sz="0" w:space="0" w:color="auto"/>
        <w:right w:val="none" w:sz="0" w:space="0" w:color="auto"/>
      </w:divBdr>
    </w:div>
    <w:div w:id="631253530">
      <w:bodyDiv w:val="1"/>
      <w:marLeft w:val="0"/>
      <w:marRight w:val="0"/>
      <w:marTop w:val="0"/>
      <w:marBottom w:val="0"/>
      <w:divBdr>
        <w:top w:val="none" w:sz="0" w:space="0" w:color="auto"/>
        <w:left w:val="none" w:sz="0" w:space="0" w:color="auto"/>
        <w:bottom w:val="none" w:sz="0" w:space="0" w:color="auto"/>
        <w:right w:val="none" w:sz="0" w:space="0" w:color="auto"/>
      </w:divBdr>
    </w:div>
    <w:div w:id="743185403">
      <w:bodyDiv w:val="1"/>
      <w:marLeft w:val="0"/>
      <w:marRight w:val="0"/>
      <w:marTop w:val="0"/>
      <w:marBottom w:val="0"/>
      <w:divBdr>
        <w:top w:val="none" w:sz="0" w:space="0" w:color="auto"/>
        <w:left w:val="none" w:sz="0" w:space="0" w:color="auto"/>
        <w:bottom w:val="none" w:sz="0" w:space="0" w:color="auto"/>
        <w:right w:val="none" w:sz="0" w:space="0" w:color="auto"/>
      </w:divBdr>
    </w:div>
    <w:div w:id="795488023">
      <w:bodyDiv w:val="1"/>
      <w:marLeft w:val="0"/>
      <w:marRight w:val="0"/>
      <w:marTop w:val="0"/>
      <w:marBottom w:val="0"/>
      <w:divBdr>
        <w:top w:val="none" w:sz="0" w:space="0" w:color="auto"/>
        <w:left w:val="none" w:sz="0" w:space="0" w:color="auto"/>
        <w:bottom w:val="none" w:sz="0" w:space="0" w:color="auto"/>
        <w:right w:val="none" w:sz="0" w:space="0" w:color="auto"/>
      </w:divBdr>
    </w:div>
    <w:div w:id="908808505">
      <w:bodyDiv w:val="1"/>
      <w:marLeft w:val="0"/>
      <w:marRight w:val="0"/>
      <w:marTop w:val="0"/>
      <w:marBottom w:val="0"/>
      <w:divBdr>
        <w:top w:val="none" w:sz="0" w:space="0" w:color="auto"/>
        <w:left w:val="none" w:sz="0" w:space="0" w:color="auto"/>
        <w:bottom w:val="none" w:sz="0" w:space="0" w:color="auto"/>
        <w:right w:val="none" w:sz="0" w:space="0" w:color="auto"/>
      </w:divBdr>
    </w:div>
    <w:div w:id="983854423">
      <w:bodyDiv w:val="1"/>
      <w:marLeft w:val="0"/>
      <w:marRight w:val="0"/>
      <w:marTop w:val="0"/>
      <w:marBottom w:val="0"/>
      <w:divBdr>
        <w:top w:val="none" w:sz="0" w:space="0" w:color="auto"/>
        <w:left w:val="none" w:sz="0" w:space="0" w:color="auto"/>
        <w:bottom w:val="none" w:sz="0" w:space="0" w:color="auto"/>
        <w:right w:val="none" w:sz="0" w:space="0" w:color="auto"/>
      </w:divBdr>
    </w:div>
    <w:div w:id="1004043808">
      <w:bodyDiv w:val="1"/>
      <w:marLeft w:val="0"/>
      <w:marRight w:val="0"/>
      <w:marTop w:val="0"/>
      <w:marBottom w:val="0"/>
      <w:divBdr>
        <w:top w:val="none" w:sz="0" w:space="0" w:color="auto"/>
        <w:left w:val="none" w:sz="0" w:space="0" w:color="auto"/>
        <w:bottom w:val="none" w:sz="0" w:space="0" w:color="auto"/>
        <w:right w:val="none" w:sz="0" w:space="0" w:color="auto"/>
      </w:divBdr>
    </w:div>
    <w:div w:id="1083407855">
      <w:bodyDiv w:val="1"/>
      <w:marLeft w:val="0"/>
      <w:marRight w:val="0"/>
      <w:marTop w:val="0"/>
      <w:marBottom w:val="0"/>
      <w:divBdr>
        <w:top w:val="none" w:sz="0" w:space="0" w:color="auto"/>
        <w:left w:val="none" w:sz="0" w:space="0" w:color="auto"/>
        <w:bottom w:val="none" w:sz="0" w:space="0" w:color="auto"/>
        <w:right w:val="none" w:sz="0" w:space="0" w:color="auto"/>
      </w:divBdr>
    </w:div>
    <w:div w:id="1190605796">
      <w:bodyDiv w:val="1"/>
      <w:marLeft w:val="0"/>
      <w:marRight w:val="0"/>
      <w:marTop w:val="0"/>
      <w:marBottom w:val="0"/>
      <w:divBdr>
        <w:top w:val="none" w:sz="0" w:space="0" w:color="auto"/>
        <w:left w:val="none" w:sz="0" w:space="0" w:color="auto"/>
        <w:bottom w:val="none" w:sz="0" w:space="0" w:color="auto"/>
        <w:right w:val="none" w:sz="0" w:space="0" w:color="auto"/>
      </w:divBdr>
    </w:div>
    <w:div w:id="1471442525">
      <w:bodyDiv w:val="1"/>
      <w:marLeft w:val="0"/>
      <w:marRight w:val="0"/>
      <w:marTop w:val="0"/>
      <w:marBottom w:val="0"/>
      <w:divBdr>
        <w:top w:val="none" w:sz="0" w:space="0" w:color="auto"/>
        <w:left w:val="none" w:sz="0" w:space="0" w:color="auto"/>
        <w:bottom w:val="none" w:sz="0" w:space="0" w:color="auto"/>
        <w:right w:val="none" w:sz="0" w:space="0" w:color="auto"/>
      </w:divBdr>
    </w:div>
    <w:div w:id="1723363250">
      <w:bodyDiv w:val="1"/>
      <w:marLeft w:val="0"/>
      <w:marRight w:val="0"/>
      <w:marTop w:val="0"/>
      <w:marBottom w:val="0"/>
      <w:divBdr>
        <w:top w:val="none" w:sz="0" w:space="0" w:color="auto"/>
        <w:left w:val="none" w:sz="0" w:space="0" w:color="auto"/>
        <w:bottom w:val="none" w:sz="0" w:space="0" w:color="auto"/>
        <w:right w:val="none" w:sz="0" w:space="0" w:color="auto"/>
      </w:divBdr>
    </w:div>
    <w:div w:id="1935815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muncii.gov.ro/" TargetMode="External"/><Relationship Id="rId13" Type="http://schemas.openxmlformats.org/officeDocument/2006/relationships/hyperlink" Target="https://www.audienta-radio.ro/default.aspx?id=6" TargetMode="External"/><Relationship Id="rId18" Type="http://schemas.openxmlformats.org/officeDocument/2006/relationships/hyperlink" Target="http://www.119.r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arma.org.ro/rapoarte-de-audienta" TargetMode="External"/><Relationship Id="rId17" Type="http://schemas.openxmlformats.org/officeDocument/2006/relationships/hyperlink" Target="http://www.119.ro" TargetMode="External"/><Relationship Id="rId2" Type="http://schemas.openxmlformats.org/officeDocument/2006/relationships/numbering" Target="numbering.xml"/><Relationship Id="rId16" Type="http://schemas.openxmlformats.org/officeDocument/2006/relationships/hyperlink" Target="http://www.119.r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119.ro" TargetMode="External"/><Relationship Id="rId5" Type="http://schemas.openxmlformats.org/officeDocument/2006/relationships/webSettings" Target="webSettings.xml"/><Relationship Id="rId15" Type="http://schemas.openxmlformats.org/officeDocument/2006/relationships/hyperlink" Target="http://www.119.ro" TargetMode="External"/><Relationship Id="rId10" Type="http://schemas.openxmlformats.org/officeDocument/2006/relationships/hyperlink" Target="https://mfe.gov.ro/wp-content/uploads/2023/11/1ee9f21ea0ecb3e0c187ad585c595088.zip"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mediu.ro" TargetMode="External"/><Relationship Id="rId14" Type="http://schemas.openxmlformats.org/officeDocument/2006/relationships/hyperlink" Target="https://www.audienta-radio.ro/default.aspx?id=6"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962DDF-7072-4FFC-8168-E960D75A6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57</Pages>
  <Words>24560</Words>
  <Characters>139996</Characters>
  <Application>Microsoft Office Word</Application>
  <DocSecurity>0</DocSecurity>
  <Lines>1166</Lines>
  <Paragraphs>328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164228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Bogdan</dc:creator>
  <cp:keywords/>
  <dc:description/>
  <cp:lastModifiedBy>Laura Moiceanu</cp:lastModifiedBy>
  <cp:revision>44</cp:revision>
  <cp:lastPrinted>2026-03-31T12:55:00Z</cp:lastPrinted>
  <dcterms:created xsi:type="dcterms:W3CDTF">2026-03-30T10:54:00Z</dcterms:created>
  <dcterms:modified xsi:type="dcterms:W3CDTF">2026-03-31T12:56:00Z</dcterms:modified>
</cp:coreProperties>
</file>