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E259F" w:rsidRDefault="009E259F" w:rsidP="009E259F">
      <w:pPr>
        <w:jc w:val="center"/>
        <w:rPr>
          <w:rFonts w:ascii="Times New Roman" w:hAnsi="Times New Roman" w:cs="Times New Roman"/>
          <w:b/>
          <w:sz w:val="32"/>
          <w:szCs w:val="32"/>
          <w:lang w:val="ro-RO"/>
        </w:rPr>
      </w:pPr>
      <w:r w:rsidRPr="009E259F">
        <w:rPr>
          <w:rFonts w:ascii="Times New Roman" w:hAnsi="Times New Roman" w:cs="Times New Roman"/>
          <w:b/>
          <w:sz w:val="32"/>
          <w:szCs w:val="32"/>
        </w:rPr>
        <w:t>FI</w:t>
      </w:r>
      <w:r w:rsidRPr="009E259F">
        <w:rPr>
          <w:rFonts w:ascii="Times New Roman" w:hAnsi="Times New Roman" w:cs="Times New Roman"/>
          <w:b/>
          <w:sz w:val="32"/>
          <w:szCs w:val="32"/>
          <w:lang w:val="ro-RO"/>
        </w:rPr>
        <w:t>ŞE TEHNICE MOBILIER</w:t>
      </w:r>
      <w:r w:rsidR="00612B7F">
        <w:rPr>
          <w:rFonts w:ascii="Times New Roman" w:hAnsi="Times New Roman" w:cs="Times New Roman"/>
          <w:b/>
          <w:sz w:val="32"/>
          <w:szCs w:val="32"/>
          <w:lang w:val="ro-RO"/>
        </w:rPr>
        <w:t>, comuna</w:t>
      </w:r>
      <w:r w:rsidRPr="009E259F">
        <w:rPr>
          <w:rFonts w:ascii="Times New Roman" w:hAnsi="Times New Roman" w:cs="Times New Roman"/>
          <w:b/>
          <w:sz w:val="32"/>
          <w:szCs w:val="32"/>
          <w:lang w:val="ro-RO"/>
        </w:rPr>
        <w:t xml:space="preserve"> JIDVEI</w:t>
      </w:r>
    </w:p>
    <w:p w:rsidR="009E259F" w:rsidRDefault="009E259F" w:rsidP="009E259F">
      <w:pPr>
        <w:jc w:val="both"/>
        <w:rPr>
          <w:rFonts w:ascii="Times New Roman" w:hAnsi="Times New Roman" w:cs="Times New Roman"/>
          <w:b/>
          <w:sz w:val="24"/>
          <w:szCs w:val="24"/>
          <w:lang w:val="ro-RO"/>
        </w:rPr>
      </w:pPr>
      <w:r w:rsidRPr="009E259F">
        <w:rPr>
          <w:rFonts w:ascii="Times New Roman" w:hAnsi="Times New Roman" w:cs="Times New Roman"/>
          <w:b/>
          <w:sz w:val="24"/>
          <w:szCs w:val="24"/>
          <w:lang w:val="ro-RO"/>
        </w:rPr>
        <w:t xml:space="preserve">FIŞA TEHNICĂ </w:t>
      </w:r>
      <w:r w:rsidR="00971DB6">
        <w:rPr>
          <w:rFonts w:ascii="Times New Roman" w:hAnsi="Times New Roman" w:cs="Times New Roman"/>
          <w:b/>
          <w:sz w:val="24"/>
          <w:szCs w:val="24"/>
          <w:lang w:val="ro-RO"/>
        </w:rPr>
        <w:t xml:space="preserve">NR.1 -  </w:t>
      </w:r>
      <w:r w:rsidRPr="009E259F">
        <w:rPr>
          <w:rFonts w:ascii="Times New Roman" w:hAnsi="Times New Roman" w:cs="Times New Roman"/>
          <w:b/>
          <w:sz w:val="24"/>
          <w:szCs w:val="24"/>
          <w:lang w:val="ro-RO"/>
        </w:rPr>
        <w:t>PAT TIP DULAP, RABATABIL, CU SALTEA INCLUSĂ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644"/>
        <w:gridCol w:w="4932"/>
      </w:tblGrid>
      <w:tr w:rsidR="009E259F" w:rsidTr="00B453D7">
        <w:tc>
          <w:tcPr>
            <w:tcW w:w="4644" w:type="dxa"/>
          </w:tcPr>
          <w:p w:rsidR="009E259F" w:rsidRPr="009E259F" w:rsidRDefault="009E259F" w:rsidP="009E259F">
            <w:pPr>
              <w:spacing w:line="276" w:lineRule="auto"/>
              <w:jc w:val="both"/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</w:pPr>
            <w:r w:rsidRPr="00C426A9">
              <w:rPr>
                <w:rFonts w:ascii="Times New Roman" w:hAnsi="Times New Roman" w:cs="Times New Roman"/>
                <w:b/>
                <w:color w:val="555555"/>
                <w:sz w:val="24"/>
                <w:szCs w:val="24"/>
                <w:shd w:val="clear" w:color="auto" w:fill="FFFFFF"/>
              </w:rPr>
              <w:t xml:space="preserve">Pat </w:t>
            </w:r>
            <w:proofErr w:type="spellStart"/>
            <w:r w:rsidRPr="00C426A9">
              <w:rPr>
                <w:rFonts w:ascii="Times New Roman" w:hAnsi="Times New Roman" w:cs="Times New Roman"/>
                <w:b/>
                <w:color w:val="555555"/>
                <w:sz w:val="24"/>
                <w:szCs w:val="24"/>
                <w:shd w:val="clear" w:color="auto" w:fill="FFFFFF"/>
              </w:rPr>
              <w:t>gradinita</w:t>
            </w:r>
            <w:proofErr w:type="spellEnd"/>
            <w:r w:rsidRPr="00C426A9">
              <w:rPr>
                <w:rFonts w:ascii="Times New Roman" w:hAnsi="Times New Roman" w:cs="Times New Roman"/>
                <w:b/>
                <w:color w:val="555555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C426A9">
              <w:rPr>
                <w:rFonts w:ascii="Times New Roman" w:hAnsi="Times New Roman" w:cs="Times New Roman"/>
                <w:b/>
                <w:color w:val="555555"/>
                <w:sz w:val="24"/>
                <w:szCs w:val="24"/>
                <w:shd w:val="clear" w:color="auto" w:fill="FFFFFF"/>
              </w:rPr>
              <w:t>rabatabil</w:t>
            </w:r>
            <w:proofErr w:type="spellEnd"/>
            <w:r w:rsidR="00004C3A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="00004C3A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>prevazut</w:t>
            </w:r>
            <w:proofErr w:type="spellEnd"/>
            <w:r w:rsidR="00004C3A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 xml:space="preserve"> cu </w:t>
            </w:r>
            <w:proofErr w:type="spellStart"/>
            <w:r w:rsidR="00004C3A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>dublu</w:t>
            </w:r>
            <w:proofErr w:type="spellEnd"/>
            <w:r w:rsidR="00004C3A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="00004C3A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>sistem</w:t>
            </w:r>
            <w:proofErr w:type="spellEnd"/>
            <w:r w:rsidR="00004C3A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="00004C3A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>împotriva</w:t>
            </w:r>
            <w:proofErr w:type="spellEnd"/>
            <w:r w:rsidR="00004C3A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="00004C3A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>rabată</w:t>
            </w:r>
            <w:r w:rsidRPr="009E259F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>rii</w:t>
            </w:r>
            <w:proofErr w:type="spellEnd"/>
            <w:r w:rsidRPr="009E259F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9E259F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>accidentale</w:t>
            </w:r>
            <w:proofErr w:type="spellEnd"/>
            <w:r w:rsidR="00C426A9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9E259F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>Dimensiuni</w:t>
            </w:r>
            <w:proofErr w:type="spellEnd"/>
            <w:r w:rsidRPr="009E259F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>: 590x280x1600</w:t>
            </w:r>
          </w:p>
          <w:p w:rsidR="009E259F" w:rsidRPr="009E259F" w:rsidRDefault="009E259F" w:rsidP="009E259F">
            <w:pPr>
              <w:spacing w:line="276" w:lineRule="auto"/>
              <w:jc w:val="both"/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</w:pPr>
            <w:proofErr w:type="spellStart"/>
            <w:r w:rsidRPr="009E259F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>Cul</w:t>
            </w:r>
            <w:r w:rsidR="00612B7F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>oare</w:t>
            </w:r>
            <w:proofErr w:type="spellEnd"/>
            <w:r w:rsidR="00612B7F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 xml:space="preserve"> de </w:t>
            </w:r>
            <w:proofErr w:type="spellStart"/>
            <w:r w:rsidR="00612B7F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>baza</w:t>
            </w:r>
            <w:proofErr w:type="spellEnd"/>
            <w:r w:rsidR="00612B7F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="00612B7F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>structura</w:t>
            </w:r>
            <w:proofErr w:type="spellEnd"/>
            <w:r w:rsidR="00612B7F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>/</w:t>
            </w:r>
            <w:proofErr w:type="spellStart"/>
            <w:r w:rsidR="00612B7F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>usi</w:t>
            </w:r>
            <w:proofErr w:type="spellEnd"/>
            <w:r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>:</w:t>
            </w:r>
            <w:r w:rsidR="00612B7F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 xml:space="preserve"> </w:t>
            </w:r>
            <w:r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>Fag</w:t>
            </w:r>
            <w:r w:rsidRPr="009E259F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 xml:space="preserve">, </w:t>
            </w:r>
            <w:proofErr w:type="spellStart"/>
            <w:r w:rsidRPr="009E259F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>Mesteacan</w:t>
            </w:r>
            <w:proofErr w:type="spellEnd"/>
            <w:r w:rsidRPr="009E259F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 xml:space="preserve">, </w:t>
            </w:r>
            <w:proofErr w:type="spellStart"/>
            <w:r w:rsidRPr="009E259F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>Stejar</w:t>
            </w:r>
            <w:proofErr w:type="spellEnd"/>
            <w:r w:rsidRPr="009E259F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 xml:space="preserve"> Sonoma</w:t>
            </w:r>
          </w:p>
          <w:p w:rsidR="009E259F" w:rsidRPr="009E259F" w:rsidRDefault="009E259F" w:rsidP="009E259F">
            <w:pPr>
              <w:spacing w:line="276" w:lineRule="auto"/>
              <w:jc w:val="both"/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</w:pPr>
            <w:proofErr w:type="spellStart"/>
            <w:r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>Culori</w:t>
            </w:r>
            <w:proofErr w:type="spellEnd"/>
            <w:r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>optionale</w:t>
            </w:r>
            <w:proofErr w:type="spellEnd"/>
            <w:r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>structura</w:t>
            </w:r>
            <w:proofErr w:type="spellEnd"/>
            <w:r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>usi</w:t>
            </w:r>
            <w:proofErr w:type="spellEnd"/>
            <w:r w:rsidRPr="009E259F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 xml:space="preserve">: </w:t>
            </w:r>
            <w:r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 xml:space="preserve">minim 4 </w:t>
            </w:r>
            <w:proofErr w:type="spellStart"/>
            <w:r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>culori</w:t>
            </w:r>
            <w:proofErr w:type="spellEnd"/>
            <w:r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 xml:space="preserve">, din care </w:t>
            </w:r>
            <w:proofErr w:type="spellStart"/>
            <w:r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>autoritatea</w:t>
            </w:r>
            <w:proofErr w:type="spellEnd"/>
            <w:r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>să</w:t>
            </w:r>
            <w:proofErr w:type="spellEnd"/>
            <w:r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>aleagă</w:t>
            </w:r>
            <w:proofErr w:type="spellEnd"/>
            <w:r w:rsidR="001E4A30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 xml:space="preserve"> – se </w:t>
            </w:r>
            <w:proofErr w:type="spellStart"/>
            <w:r w:rsidR="001E4A30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>vor</w:t>
            </w:r>
            <w:proofErr w:type="spellEnd"/>
            <w:r w:rsidR="001E4A30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="001E4A30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>enumera</w:t>
            </w:r>
            <w:proofErr w:type="spellEnd"/>
            <w:r w:rsidR="001E4A30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="001E4A30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>cele</w:t>
            </w:r>
            <w:proofErr w:type="spellEnd"/>
            <w:r w:rsidR="001E4A30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 xml:space="preserve"> 4 </w:t>
            </w:r>
            <w:proofErr w:type="spellStart"/>
            <w:r w:rsidR="001E4A30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>culori</w:t>
            </w:r>
            <w:proofErr w:type="spellEnd"/>
          </w:p>
          <w:p w:rsidR="009E259F" w:rsidRPr="009E259F" w:rsidRDefault="009E259F" w:rsidP="009E259F">
            <w:pPr>
              <w:spacing w:line="276" w:lineRule="auto"/>
              <w:jc w:val="both"/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</w:pPr>
            <w:r w:rsidRPr="009E259F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 xml:space="preserve">Material pal </w:t>
            </w:r>
            <w:proofErr w:type="spellStart"/>
            <w:r w:rsidRPr="009E259F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>melaminat</w:t>
            </w:r>
            <w:proofErr w:type="spellEnd"/>
            <w:r w:rsidRPr="009E259F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 xml:space="preserve"> 18mm</w:t>
            </w:r>
          </w:p>
          <w:p w:rsidR="009E259F" w:rsidRPr="009E259F" w:rsidRDefault="009E259F" w:rsidP="009E259F">
            <w:pPr>
              <w:spacing w:line="276" w:lineRule="auto"/>
              <w:jc w:val="both"/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</w:pPr>
            <w:proofErr w:type="spellStart"/>
            <w:r w:rsidRPr="009E259F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>Finisaj</w:t>
            </w:r>
            <w:proofErr w:type="spellEnd"/>
            <w:r w:rsidRPr="009E259F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 xml:space="preserve"> cant ABS 2mm integral</w:t>
            </w:r>
          </w:p>
          <w:p w:rsidR="009E259F" w:rsidRPr="009E259F" w:rsidRDefault="009E259F" w:rsidP="009E259F">
            <w:pPr>
              <w:spacing w:line="276" w:lineRule="auto"/>
              <w:jc w:val="both"/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</w:pPr>
            <w:proofErr w:type="spellStart"/>
            <w:r w:rsidRPr="009E259F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>Suport</w:t>
            </w:r>
            <w:proofErr w:type="spellEnd"/>
            <w:r w:rsidRPr="009E259F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9E259F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>pijamale</w:t>
            </w:r>
            <w:proofErr w:type="spellEnd"/>
            <w:r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>inclus</w:t>
            </w:r>
            <w:proofErr w:type="spellEnd"/>
          </w:p>
          <w:p w:rsidR="009E259F" w:rsidRPr="009E259F" w:rsidRDefault="009E259F" w:rsidP="009E259F">
            <w:pPr>
              <w:spacing w:line="276" w:lineRule="auto"/>
              <w:jc w:val="both"/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</w:pPr>
            <w:proofErr w:type="spellStart"/>
            <w:r w:rsidRPr="009E259F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>Cadru</w:t>
            </w:r>
            <w:proofErr w:type="spellEnd"/>
            <w:r w:rsidRPr="009E259F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9E259F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>pentru</w:t>
            </w:r>
            <w:proofErr w:type="spellEnd"/>
            <w:r w:rsidRPr="009E259F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9E259F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>inserarea</w:t>
            </w:r>
            <w:proofErr w:type="spellEnd"/>
            <w:r w:rsidRPr="009E259F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9E259F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>saltelei</w:t>
            </w:r>
            <w:proofErr w:type="spellEnd"/>
          </w:p>
          <w:p w:rsidR="009E259F" w:rsidRPr="009E259F" w:rsidRDefault="009E259F" w:rsidP="009E259F">
            <w:pPr>
              <w:spacing w:line="276" w:lineRule="auto"/>
              <w:jc w:val="both"/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</w:pPr>
            <w:proofErr w:type="spellStart"/>
            <w:r w:rsidRPr="009E259F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>Sistem</w:t>
            </w:r>
            <w:proofErr w:type="spellEnd"/>
            <w:r w:rsidRPr="009E259F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9E259F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>dublu</w:t>
            </w:r>
            <w:proofErr w:type="spellEnd"/>
            <w:r w:rsidRPr="009E259F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 xml:space="preserve"> de </w:t>
            </w:r>
            <w:proofErr w:type="spellStart"/>
            <w:r w:rsidRPr="009E259F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>siguranta</w:t>
            </w:r>
            <w:proofErr w:type="spellEnd"/>
            <w:r w:rsidRPr="009E259F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9E259F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>impotriva</w:t>
            </w:r>
            <w:proofErr w:type="spellEnd"/>
            <w:r w:rsidRPr="009E259F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9E259F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>rabatarii</w:t>
            </w:r>
            <w:proofErr w:type="spellEnd"/>
            <w:r w:rsidRPr="009E259F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9E259F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>accicdentale</w:t>
            </w:r>
            <w:proofErr w:type="spellEnd"/>
          </w:p>
          <w:p w:rsidR="009E259F" w:rsidRPr="009E259F" w:rsidRDefault="009E259F" w:rsidP="009E259F">
            <w:pPr>
              <w:spacing w:line="276" w:lineRule="auto"/>
              <w:jc w:val="both"/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</w:pPr>
            <w:r w:rsidRPr="009E259F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 xml:space="preserve">SISTEM </w:t>
            </w:r>
            <w:proofErr w:type="spellStart"/>
            <w:r w:rsidRPr="009E259F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>încorporat</w:t>
            </w:r>
            <w:proofErr w:type="spellEnd"/>
            <w:r w:rsidRPr="009E259F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9E259F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>pentru</w:t>
            </w:r>
            <w:proofErr w:type="spellEnd"/>
            <w:r w:rsidRPr="009E259F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9E259F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>fixarea</w:t>
            </w:r>
            <w:proofErr w:type="spellEnd"/>
            <w:r w:rsidRPr="009E259F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9E259F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>pe</w:t>
            </w:r>
            <w:proofErr w:type="spellEnd"/>
            <w:r w:rsidRPr="009E259F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9E259F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>perete</w:t>
            </w:r>
            <w:proofErr w:type="spellEnd"/>
          </w:p>
          <w:p w:rsidR="009E259F" w:rsidRDefault="00C34CFE" w:rsidP="009E259F">
            <w:pPr>
              <w:spacing w:line="276" w:lineRule="auto"/>
              <w:jc w:val="both"/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</w:pPr>
            <w:proofErr w:type="spellStart"/>
            <w:r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>Garanţie</w:t>
            </w:r>
            <w:proofErr w:type="spellEnd"/>
            <w:r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>: 24</w:t>
            </w:r>
            <w:r w:rsidR="009E259F" w:rsidRPr="009E259F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="009E259F" w:rsidRPr="009E259F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>luni</w:t>
            </w:r>
            <w:proofErr w:type="spellEnd"/>
          </w:p>
          <w:p w:rsidR="00C426A9" w:rsidRDefault="00C426A9" w:rsidP="009E259F">
            <w:pPr>
              <w:spacing w:line="276" w:lineRule="auto"/>
              <w:jc w:val="both"/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</w:pPr>
          </w:p>
          <w:p w:rsidR="00C426A9" w:rsidRDefault="00C426A9" w:rsidP="00C426A9">
            <w:pPr>
              <w:spacing w:line="276" w:lineRule="auto"/>
              <w:jc w:val="both"/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</w:pPr>
            <w:proofErr w:type="spellStart"/>
            <w:r w:rsidRPr="00C426A9">
              <w:rPr>
                <w:rFonts w:ascii="Times New Roman" w:hAnsi="Times New Roman" w:cs="Times New Roman"/>
                <w:b/>
                <w:color w:val="555555"/>
                <w:sz w:val="24"/>
                <w:szCs w:val="24"/>
                <w:shd w:val="clear" w:color="auto" w:fill="FFFFFF"/>
              </w:rPr>
              <w:t>Saltea</w:t>
            </w:r>
            <w:proofErr w:type="spellEnd"/>
            <w:r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>adaptată</w:t>
            </w:r>
            <w:proofErr w:type="spellEnd"/>
            <w:r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>dimensiunilor</w:t>
            </w:r>
            <w:proofErr w:type="spellEnd"/>
            <w:r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>patului</w:t>
            </w:r>
            <w:proofErr w:type="spellEnd"/>
            <w:r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 xml:space="preserve">, cu </w:t>
            </w:r>
            <w:proofErr w:type="spellStart"/>
            <w:r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>h</w:t>
            </w:r>
            <w:r w:rsidRPr="00C426A9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>usa</w:t>
            </w:r>
            <w:proofErr w:type="spellEnd"/>
            <w:r w:rsidRPr="00C426A9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C426A9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>ramforsata</w:t>
            </w:r>
            <w:proofErr w:type="spellEnd"/>
            <w:r w:rsidRPr="00C426A9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C426A9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>suplimentar</w:t>
            </w:r>
            <w:proofErr w:type="spellEnd"/>
            <w:r w:rsidRPr="00C426A9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C426A9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>pe</w:t>
            </w:r>
            <w:proofErr w:type="spellEnd"/>
            <w:r w:rsidRPr="00C426A9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C426A9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>margini</w:t>
            </w:r>
            <w:proofErr w:type="spellEnd"/>
            <w:r w:rsidRPr="00C426A9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C426A9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>pentru</w:t>
            </w:r>
            <w:proofErr w:type="spellEnd"/>
            <w:r w:rsidRPr="00C426A9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 xml:space="preserve"> un </w:t>
            </w:r>
            <w:proofErr w:type="spellStart"/>
            <w:r w:rsidRPr="00C426A9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>trafic</w:t>
            </w:r>
            <w:proofErr w:type="spellEnd"/>
            <w:r w:rsidRPr="00C426A9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C426A9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>intens</w:t>
            </w:r>
            <w:proofErr w:type="spellEnd"/>
            <w:r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>.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>H</w:t>
            </w:r>
            <w:r w:rsidRPr="00C426A9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>usa</w:t>
            </w:r>
            <w:proofErr w:type="spellEnd"/>
            <w:r w:rsidRPr="00C426A9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>să</w:t>
            </w:r>
            <w:proofErr w:type="spellEnd"/>
            <w:r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 xml:space="preserve"> fie </w:t>
            </w:r>
            <w:proofErr w:type="spellStart"/>
            <w:r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>prevăzută</w:t>
            </w:r>
            <w:proofErr w:type="spellEnd"/>
            <w:r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 xml:space="preserve"> cu </w:t>
            </w:r>
            <w:proofErr w:type="spellStart"/>
            <w:r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>fermoar</w:t>
            </w:r>
            <w:proofErr w:type="spellEnd"/>
            <w:r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>,</w:t>
            </w:r>
            <w:r w:rsidR="00004C3A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="00004C3A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>impermeabilă</w:t>
            </w:r>
            <w:proofErr w:type="spellEnd"/>
            <w:r w:rsidR="00004C3A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>lavabilă</w:t>
            </w:r>
            <w:proofErr w:type="spellEnd"/>
            <w:r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>.</w:t>
            </w:r>
          </w:p>
          <w:p w:rsidR="00C426A9" w:rsidRDefault="00C426A9" w:rsidP="00C426A9">
            <w:pPr>
              <w:spacing w:line="276" w:lineRule="auto"/>
              <w:jc w:val="both"/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</w:pPr>
            <w:proofErr w:type="spellStart"/>
            <w:r w:rsidRPr="00C426A9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>Dimensiuni</w:t>
            </w:r>
            <w:proofErr w:type="spellEnd"/>
            <w:r w:rsidRPr="00C426A9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>: 1300x500x100</w:t>
            </w:r>
          </w:p>
          <w:p w:rsidR="00C426A9" w:rsidRPr="009E259F" w:rsidRDefault="00C426A9" w:rsidP="00C426A9">
            <w:pPr>
              <w:spacing w:line="276" w:lineRule="auto"/>
              <w:jc w:val="both"/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</w:pPr>
          </w:p>
          <w:p w:rsidR="00C426A9" w:rsidRDefault="00DE4D66" w:rsidP="009E259F">
            <w:pPr>
              <w:spacing w:line="276" w:lineRule="auto"/>
              <w:jc w:val="both"/>
              <w:rPr>
                <w:rFonts w:ascii="Arial" w:hAnsi="Arial" w:cs="Arial"/>
                <w:color w:val="555555"/>
                <w:shd w:val="clear" w:color="auto" w:fill="FFFFFF"/>
              </w:rPr>
            </w:pPr>
            <w:proofErr w:type="spellStart"/>
            <w:r>
              <w:rPr>
                <w:rFonts w:ascii="Arial" w:hAnsi="Arial" w:cs="Arial"/>
                <w:color w:val="555555"/>
                <w:shd w:val="clear" w:color="auto" w:fill="FFFFFF"/>
              </w:rPr>
              <w:t>Garanție</w:t>
            </w:r>
            <w:proofErr w:type="spellEnd"/>
            <w:r>
              <w:rPr>
                <w:rFonts w:ascii="Arial" w:hAnsi="Arial" w:cs="Arial"/>
                <w:color w:val="555555"/>
                <w:shd w:val="clear" w:color="auto" w:fill="FFFFFF"/>
              </w:rPr>
              <w:t xml:space="preserve">: minim 24 </w:t>
            </w:r>
            <w:proofErr w:type="spellStart"/>
            <w:r>
              <w:rPr>
                <w:rFonts w:ascii="Arial" w:hAnsi="Arial" w:cs="Arial"/>
                <w:color w:val="555555"/>
                <w:shd w:val="clear" w:color="auto" w:fill="FFFFFF"/>
              </w:rPr>
              <w:t>luni</w:t>
            </w:r>
            <w:proofErr w:type="spellEnd"/>
          </w:p>
        </w:tc>
        <w:tc>
          <w:tcPr>
            <w:tcW w:w="4932" w:type="dxa"/>
          </w:tcPr>
          <w:p w:rsidR="009E259F" w:rsidRDefault="00004C3A" w:rsidP="009E259F">
            <w:pPr>
              <w:jc w:val="both"/>
            </w:pPr>
            <w:r>
              <w:object w:dxaOrig="5205" w:dyaOrig="8055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212.25pt;height:220.5pt" o:ole="">
                  <v:imagedata r:id="rId8" o:title=""/>
                </v:shape>
                <o:OLEObject Type="Embed" ProgID="PBrush" ShapeID="_x0000_i1025" DrawAspect="Content" ObjectID="_1838470902" r:id="rId9"/>
              </w:object>
            </w:r>
          </w:p>
          <w:p w:rsidR="00C74007" w:rsidRDefault="00C74007" w:rsidP="009E259F">
            <w:pPr>
              <w:jc w:val="both"/>
            </w:pPr>
          </w:p>
          <w:p w:rsidR="00C74007" w:rsidRPr="00C74007" w:rsidRDefault="00C74007" w:rsidP="009E259F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74007">
              <w:rPr>
                <w:rFonts w:ascii="Times New Roman" w:hAnsi="Times New Roman" w:cs="Times New Roman"/>
                <w:b/>
                <w:sz w:val="28"/>
                <w:szCs w:val="28"/>
              </w:rPr>
              <w:t>MODELE ORIENTATIVE:</w:t>
            </w:r>
          </w:p>
          <w:p w:rsidR="00004C3A" w:rsidRDefault="00004C3A" w:rsidP="009E259F">
            <w:pPr>
              <w:jc w:val="both"/>
            </w:pPr>
          </w:p>
          <w:p w:rsidR="00004C3A" w:rsidRDefault="00004C3A" w:rsidP="009E259F">
            <w:pPr>
              <w:jc w:val="both"/>
              <w:rPr>
                <w:rFonts w:ascii="Arial" w:hAnsi="Arial" w:cs="Arial"/>
                <w:color w:val="555555"/>
                <w:shd w:val="clear" w:color="auto" w:fill="FFFFFF"/>
              </w:rPr>
            </w:pPr>
            <w:r>
              <w:object w:dxaOrig="11400" w:dyaOrig="5055">
                <v:shape id="_x0000_i1026" type="#_x0000_t75" style="width:229.5pt;height:207.75pt" o:ole="">
                  <v:imagedata r:id="rId10" o:title=""/>
                </v:shape>
                <o:OLEObject Type="Embed" ProgID="PBrush" ShapeID="_x0000_i1026" DrawAspect="Content" ObjectID="_1838470903" r:id="rId11"/>
              </w:object>
            </w:r>
          </w:p>
        </w:tc>
      </w:tr>
    </w:tbl>
    <w:p w:rsidR="009E259F" w:rsidRDefault="009E259F" w:rsidP="009E259F">
      <w:pPr>
        <w:jc w:val="both"/>
        <w:rPr>
          <w:rFonts w:ascii="Arial" w:hAnsi="Arial" w:cs="Arial"/>
          <w:color w:val="555555"/>
          <w:shd w:val="clear" w:color="auto" w:fill="FFFFFF"/>
        </w:rPr>
      </w:pPr>
    </w:p>
    <w:p w:rsidR="00971DB6" w:rsidRDefault="00971DB6" w:rsidP="009E259F">
      <w:pPr>
        <w:jc w:val="both"/>
        <w:rPr>
          <w:rFonts w:ascii="Times New Roman" w:hAnsi="Times New Roman" w:cs="Times New Roman"/>
          <w:b/>
          <w:color w:val="555555"/>
          <w:sz w:val="24"/>
          <w:szCs w:val="24"/>
          <w:shd w:val="clear" w:color="auto" w:fill="FFFFFF"/>
        </w:rPr>
      </w:pPr>
    </w:p>
    <w:p w:rsidR="00971DB6" w:rsidRDefault="00971DB6" w:rsidP="009E259F">
      <w:pPr>
        <w:jc w:val="both"/>
        <w:rPr>
          <w:rFonts w:ascii="Times New Roman" w:hAnsi="Times New Roman" w:cs="Times New Roman"/>
          <w:b/>
          <w:color w:val="555555"/>
          <w:sz w:val="24"/>
          <w:szCs w:val="24"/>
          <w:shd w:val="clear" w:color="auto" w:fill="FFFFFF"/>
        </w:rPr>
      </w:pPr>
    </w:p>
    <w:p w:rsidR="00971DB6" w:rsidRDefault="00971DB6" w:rsidP="009E259F">
      <w:pPr>
        <w:jc w:val="both"/>
        <w:rPr>
          <w:rFonts w:ascii="Times New Roman" w:hAnsi="Times New Roman" w:cs="Times New Roman"/>
          <w:b/>
          <w:color w:val="555555"/>
          <w:sz w:val="24"/>
          <w:szCs w:val="24"/>
          <w:shd w:val="clear" w:color="auto" w:fill="FFFFFF"/>
        </w:rPr>
      </w:pPr>
    </w:p>
    <w:p w:rsidR="00C74007" w:rsidRDefault="00C74007" w:rsidP="009E259F">
      <w:pPr>
        <w:jc w:val="both"/>
        <w:rPr>
          <w:rFonts w:ascii="Times New Roman" w:hAnsi="Times New Roman" w:cs="Times New Roman"/>
          <w:b/>
          <w:color w:val="555555"/>
          <w:sz w:val="24"/>
          <w:szCs w:val="24"/>
          <w:shd w:val="clear" w:color="auto" w:fill="FFFFFF"/>
        </w:rPr>
      </w:pPr>
    </w:p>
    <w:p w:rsidR="00971DB6" w:rsidRDefault="00971DB6" w:rsidP="009E259F">
      <w:pPr>
        <w:jc w:val="both"/>
        <w:rPr>
          <w:rFonts w:ascii="Times New Roman" w:hAnsi="Times New Roman" w:cs="Times New Roman"/>
          <w:b/>
          <w:color w:val="555555"/>
          <w:sz w:val="24"/>
          <w:szCs w:val="24"/>
          <w:shd w:val="clear" w:color="auto" w:fill="FFFFFF"/>
        </w:rPr>
      </w:pPr>
      <w:r w:rsidRPr="00971DB6">
        <w:rPr>
          <w:rFonts w:ascii="Times New Roman" w:hAnsi="Times New Roman" w:cs="Times New Roman"/>
          <w:b/>
          <w:color w:val="555555"/>
          <w:sz w:val="24"/>
          <w:szCs w:val="24"/>
          <w:shd w:val="clear" w:color="auto" w:fill="FFFFFF"/>
        </w:rPr>
        <w:lastRenderedPageBreak/>
        <w:t xml:space="preserve">FIŞA TEHNICĂ NR.2 – MASĂ DE LUCRU PENTRU 4 COPII, </w:t>
      </w:r>
      <w:proofErr w:type="spellStart"/>
      <w:r w:rsidR="000E6089">
        <w:rPr>
          <w:rFonts w:ascii="Times New Roman" w:hAnsi="Times New Roman" w:cs="Times New Roman"/>
          <w:b/>
          <w:color w:val="555555"/>
          <w:sz w:val="24"/>
          <w:szCs w:val="24"/>
          <w:shd w:val="clear" w:color="auto" w:fill="FFFFFF"/>
        </w:rPr>
        <w:t>grupa</w:t>
      </w:r>
      <w:proofErr w:type="spellEnd"/>
      <w:r w:rsidR="000E6089">
        <w:rPr>
          <w:rFonts w:ascii="Times New Roman" w:hAnsi="Times New Roman" w:cs="Times New Roman"/>
          <w:b/>
          <w:color w:val="555555"/>
          <w:sz w:val="24"/>
          <w:szCs w:val="24"/>
          <w:shd w:val="clear" w:color="auto" w:fill="FFFFFF"/>
        </w:rPr>
        <w:t xml:space="preserve"> </w:t>
      </w:r>
      <w:proofErr w:type="spellStart"/>
      <w:r w:rsidR="000E6089">
        <w:rPr>
          <w:rFonts w:ascii="Times New Roman" w:hAnsi="Times New Roman" w:cs="Times New Roman"/>
          <w:b/>
          <w:color w:val="555555"/>
          <w:sz w:val="24"/>
          <w:szCs w:val="24"/>
          <w:shd w:val="clear" w:color="auto" w:fill="FFFFFF"/>
        </w:rPr>
        <w:t>mijlocie</w:t>
      </w:r>
      <w:proofErr w:type="spellEnd"/>
      <w:r w:rsidR="00DE4D66">
        <w:rPr>
          <w:rFonts w:ascii="Times New Roman" w:hAnsi="Times New Roman" w:cs="Times New Roman"/>
          <w:b/>
          <w:color w:val="555555"/>
          <w:sz w:val="24"/>
          <w:szCs w:val="24"/>
          <w:shd w:val="clear" w:color="auto" w:fill="FFFFFF"/>
        </w:rPr>
        <w:t>, mare</w:t>
      </w:r>
    </w:p>
    <w:tbl>
      <w:tblPr>
        <w:tblStyle w:val="TableGrid"/>
        <w:tblW w:w="0" w:type="auto"/>
        <w:tblLayout w:type="fixed"/>
        <w:tblLook w:val="04A0" w:firstRow="1" w:lastRow="0" w:firstColumn="1" w:lastColumn="0" w:noHBand="0" w:noVBand="1"/>
      </w:tblPr>
      <w:tblGrid>
        <w:gridCol w:w="4644"/>
        <w:gridCol w:w="4932"/>
      </w:tblGrid>
      <w:tr w:rsidR="00971DB6" w:rsidTr="00B453D7">
        <w:tc>
          <w:tcPr>
            <w:tcW w:w="4644" w:type="dxa"/>
          </w:tcPr>
          <w:p w:rsidR="00971DB6" w:rsidRDefault="00971DB6" w:rsidP="003176A8">
            <w:pPr>
              <w:jc w:val="both"/>
              <w:rPr>
                <w:rFonts w:ascii="Times New Roman" w:hAnsi="Times New Roman" w:cs="Times New Roman"/>
                <w:b/>
                <w:color w:val="555555"/>
                <w:sz w:val="24"/>
                <w:szCs w:val="24"/>
                <w:shd w:val="clear" w:color="auto" w:fill="FFFFFF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555555"/>
                <w:sz w:val="24"/>
                <w:szCs w:val="24"/>
                <w:shd w:val="clear" w:color="auto" w:fill="FFFFFF"/>
              </w:rPr>
              <w:t>Mese</w:t>
            </w:r>
            <w:proofErr w:type="spellEnd"/>
            <w:r>
              <w:rPr>
                <w:rFonts w:ascii="Times New Roman" w:hAnsi="Times New Roman" w:cs="Times New Roman"/>
                <w:b/>
                <w:color w:val="555555"/>
                <w:sz w:val="24"/>
                <w:szCs w:val="24"/>
                <w:shd w:val="clear" w:color="auto" w:fill="FFFFFF"/>
              </w:rPr>
              <w:t xml:space="preserve"> de </w:t>
            </w:r>
            <w:proofErr w:type="spellStart"/>
            <w:r>
              <w:rPr>
                <w:rFonts w:ascii="Times New Roman" w:hAnsi="Times New Roman" w:cs="Times New Roman"/>
                <w:b/>
                <w:color w:val="555555"/>
                <w:sz w:val="24"/>
                <w:szCs w:val="24"/>
                <w:shd w:val="clear" w:color="auto" w:fill="FFFFFF"/>
              </w:rPr>
              <w:t>lucru</w:t>
            </w:r>
            <w:proofErr w:type="spellEnd"/>
            <w:r>
              <w:rPr>
                <w:rFonts w:ascii="Times New Roman" w:hAnsi="Times New Roman" w:cs="Times New Roman"/>
                <w:b/>
                <w:color w:val="555555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555555"/>
                <w:sz w:val="24"/>
                <w:szCs w:val="24"/>
                <w:shd w:val="clear" w:color="auto" w:fill="FFFFFF"/>
              </w:rPr>
              <w:t>pentru</w:t>
            </w:r>
            <w:proofErr w:type="spellEnd"/>
            <w:r>
              <w:rPr>
                <w:rFonts w:ascii="Times New Roman" w:hAnsi="Times New Roman" w:cs="Times New Roman"/>
                <w:b/>
                <w:color w:val="555555"/>
                <w:sz w:val="24"/>
                <w:szCs w:val="24"/>
                <w:shd w:val="clear" w:color="auto" w:fill="FFFFFF"/>
              </w:rPr>
              <w:t xml:space="preserve"> 4 </w:t>
            </w:r>
            <w:proofErr w:type="spellStart"/>
            <w:r>
              <w:rPr>
                <w:rFonts w:ascii="Times New Roman" w:hAnsi="Times New Roman" w:cs="Times New Roman"/>
                <w:b/>
                <w:color w:val="555555"/>
                <w:sz w:val="24"/>
                <w:szCs w:val="24"/>
                <w:shd w:val="clear" w:color="auto" w:fill="FFFFFF"/>
              </w:rPr>
              <w:t>copii</w:t>
            </w:r>
            <w:proofErr w:type="spellEnd"/>
            <w:r>
              <w:rPr>
                <w:rFonts w:ascii="Times New Roman" w:hAnsi="Times New Roman" w:cs="Times New Roman"/>
                <w:b/>
                <w:color w:val="555555"/>
                <w:sz w:val="24"/>
                <w:szCs w:val="24"/>
                <w:shd w:val="clear" w:color="auto" w:fill="FFFFFF"/>
              </w:rPr>
              <w:t xml:space="preserve">, </w:t>
            </w:r>
            <w:proofErr w:type="spellStart"/>
            <w:r w:rsidR="000E6089">
              <w:rPr>
                <w:rFonts w:ascii="Times New Roman" w:hAnsi="Times New Roman" w:cs="Times New Roman"/>
                <w:b/>
                <w:color w:val="555555"/>
                <w:sz w:val="24"/>
                <w:szCs w:val="24"/>
                <w:shd w:val="clear" w:color="auto" w:fill="FFFFFF"/>
              </w:rPr>
              <w:t>grupa</w:t>
            </w:r>
            <w:proofErr w:type="spellEnd"/>
            <w:r w:rsidR="000E6089">
              <w:rPr>
                <w:rFonts w:ascii="Times New Roman" w:hAnsi="Times New Roman" w:cs="Times New Roman"/>
                <w:b/>
                <w:color w:val="555555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="000E6089">
              <w:rPr>
                <w:rFonts w:ascii="Times New Roman" w:hAnsi="Times New Roman" w:cs="Times New Roman"/>
                <w:b/>
                <w:color w:val="555555"/>
                <w:sz w:val="24"/>
                <w:szCs w:val="24"/>
                <w:shd w:val="clear" w:color="auto" w:fill="FFFFFF"/>
              </w:rPr>
              <w:t>mijlocie</w:t>
            </w:r>
            <w:proofErr w:type="spellEnd"/>
            <w:r w:rsidR="0037770C">
              <w:rPr>
                <w:rFonts w:ascii="Times New Roman" w:hAnsi="Times New Roman" w:cs="Times New Roman"/>
                <w:b/>
                <w:color w:val="555555"/>
                <w:sz w:val="24"/>
                <w:szCs w:val="24"/>
                <w:shd w:val="clear" w:color="auto" w:fill="FFFFFF"/>
              </w:rPr>
              <w:t xml:space="preserve"> </w:t>
            </w:r>
          </w:p>
          <w:p w:rsidR="00C34CFE" w:rsidRPr="00C34CFE" w:rsidRDefault="00C34CFE" w:rsidP="00C34CFE">
            <w:pPr>
              <w:jc w:val="both"/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</w:pPr>
            <w:proofErr w:type="spellStart"/>
            <w:r w:rsidRPr="00C34CFE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>Descriere</w:t>
            </w:r>
            <w:proofErr w:type="spellEnd"/>
            <w:r w:rsidRPr="00C34CFE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C34CFE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>generală</w:t>
            </w:r>
            <w:proofErr w:type="spellEnd"/>
            <w:r w:rsidRPr="00C34CFE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 xml:space="preserve">: </w:t>
            </w:r>
            <w:proofErr w:type="gramStart"/>
            <w:r w:rsidRPr="00C34CFE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 xml:space="preserve">Masa  </w:t>
            </w:r>
            <w:proofErr w:type="spellStart"/>
            <w:r w:rsidRPr="00C34CFE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>gradinita</w:t>
            </w:r>
            <w:proofErr w:type="spellEnd"/>
            <w:proofErr w:type="gramEnd"/>
            <w:r w:rsidRPr="00C34CFE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 xml:space="preserve">  din </w:t>
            </w:r>
            <w:proofErr w:type="spellStart"/>
            <w:r w:rsidRPr="00C34CFE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>lemn</w:t>
            </w:r>
            <w:proofErr w:type="spellEnd"/>
            <w:r w:rsidRPr="00C34CFE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C34CFE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>fixa</w:t>
            </w:r>
            <w:proofErr w:type="spellEnd"/>
            <w:r w:rsidRPr="00C34CFE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C34CFE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>pe</w:t>
            </w:r>
            <w:proofErr w:type="spellEnd"/>
            <w:r w:rsidRPr="00C34CFE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C34CFE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>structura</w:t>
            </w:r>
            <w:proofErr w:type="spellEnd"/>
            <w:r w:rsidRPr="00C34CFE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 xml:space="preserve"> de </w:t>
            </w:r>
            <w:proofErr w:type="spellStart"/>
            <w:r w:rsidRPr="00C34CFE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>lemn</w:t>
            </w:r>
            <w:proofErr w:type="spellEnd"/>
            <w:r w:rsidRPr="00C34CFE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C34CFE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>pentru</w:t>
            </w:r>
            <w:proofErr w:type="spellEnd"/>
            <w:r w:rsidRPr="00C34CFE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C34CFE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>prescola</w:t>
            </w:r>
            <w:r w:rsidR="00DE4D66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>ri</w:t>
            </w:r>
            <w:proofErr w:type="spellEnd"/>
            <w:r w:rsidR="00DE4D66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="00DE4D66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>recomandat</w:t>
            </w:r>
            <w:proofErr w:type="spellEnd"/>
            <w:r w:rsidR="00DE4D66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="00DE4D66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>pentru</w:t>
            </w:r>
            <w:proofErr w:type="spellEnd"/>
            <w:r w:rsidR="00DE4D66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="00DE4D66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>grupa</w:t>
            </w:r>
            <w:proofErr w:type="spellEnd"/>
            <w:r w:rsidR="00DE4D66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C34CFE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>mijlocie,mare</w:t>
            </w:r>
            <w:proofErr w:type="spellEnd"/>
            <w:r w:rsidRPr="00C34CFE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>.</w:t>
            </w:r>
          </w:p>
          <w:p w:rsidR="00C34CFE" w:rsidRPr="00C34CFE" w:rsidRDefault="00C34CFE" w:rsidP="00C34CFE">
            <w:pPr>
              <w:jc w:val="both"/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</w:pPr>
            <w:proofErr w:type="spellStart"/>
            <w:r w:rsidRPr="00C34CFE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>Dimensiuni</w:t>
            </w:r>
            <w:proofErr w:type="spellEnd"/>
            <w:r w:rsidRPr="00C34CFE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>:(L/l/h) 700-1200/500-600/460-580</w:t>
            </w:r>
          </w:p>
          <w:p w:rsidR="00C34CFE" w:rsidRPr="00C34CFE" w:rsidRDefault="00C34CFE" w:rsidP="00C34CFE">
            <w:pPr>
              <w:jc w:val="both"/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</w:pPr>
            <w:r w:rsidRPr="00C34CFE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 xml:space="preserve">Material blat: pal </w:t>
            </w:r>
            <w:proofErr w:type="spellStart"/>
            <w:r w:rsidRPr="00C34CFE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>melaminat</w:t>
            </w:r>
            <w:proofErr w:type="spellEnd"/>
            <w:r w:rsidRPr="00C34CFE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C34CFE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>sau</w:t>
            </w:r>
            <w:proofErr w:type="spellEnd"/>
            <w:r w:rsidRPr="00C34CFE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C34CFE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>mdf</w:t>
            </w:r>
            <w:proofErr w:type="spellEnd"/>
            <w:r w:rsidRPr="00C34CFE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C34CFE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>vopsit</w:t>
            </w:r>
            <w:proofErr w:type="spellEnd"/>
            <w:r w:rsidRPr="00C34CFE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 xml:space="preserve"> – </w:t>
            </w:r>
            <w:proofErr w:type="spellStart"/>
            <w:r w:rsidRPr="00C34CFE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>grosime</w:t>
            </w:r>
            <w:proofErr w:type="spellEnd"/>
            <w:r w:rsidRPr="00C34CFE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 xml:space="preserve"> min. 18mm</w:t>
            </w:r>
          </w:p>
          <w:p w:rsidR="001E4A30" w:rsidRDefault="00C34CFE" w:rsidP="00C34CFE">
            <w:pPr>
              <w:jc w:val="both"/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</w:pPr>
            <w:r w:rsidRPr="00C34CFE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 xml:space="preserve">Material </w:t>
            </w:r>
            <w:proofErr w:type="spellStart"/>
            <w:r w:rsidRPr="00C34CFE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>cadru</w:t>
            </w:r>
            <w:proofErr w:type="spellEnd"/>
            <w:r w:rsidRPr="00C34CFE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 xml:space="preserve">: </w:t>
            </w:r>
            <w:proofErr w:type="spellStart"/>
            <w:r w:rsidRPr="00C34CFE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>lemn</w:t>
            </w:r>
            <w:proofErr w:type="spellEnd"/>
            <w:r w:rsidRPr="00C34CFE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C34CFE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>masiv</w:t>
            </w:r>
            <w:proofErr w:type="spellEnd"/>
            <w:r w:rsidRPr="00C34CFE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C34CFE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>natur</w:t>
            </w:r>
            <w:proofErr w:type="spellEnd"/>
            <w:r w:rsidRPr="00C34CFE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 xml:space="preserve"> </w:t>
            </w:r>
          </w:p>
          <w:p w:rsidR="00C34CFE" w:rsidRPr="00C34CFE" w:rsidRDefault="00C34CFE" w:rsidP="00C34CFE">
            <w:pPr>
              <w:jc w:val="both"/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</w:pPr>
            <w:proofErr w:type="spellStart"/>
            <w:r w:rsidRPr="00C34CFE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>Finisaj</w:t>
            </w:r>
            <w:proofErr w:type="spellEnd"/>
            <w:r w:rsidRPr="00C34CFE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 xml:space="preserve"> blat cant ABS min. 1mm integral </w:t>
            </w:r>
            <w:proofErr w:type="spellStart"/>
            <w:r w:rsidRPr="00C34CFE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>sau</w:t>
            </w:r>
            <w:proofErr w:type="spellEnd"/>
            <w:r w:rsidRPr="00C34CFE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C34CFE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>vopsit</w:t>
            </w:r>
            <w:proofErr w:type="spellEnd"/>
          </w:p>
          <w:p w:rsidR="00C34CFE" w:rsidRPr="00C34CFE" w:rsidRDefault="00C34CFE" w:rsidP="00C34CFE">
            <w:pPr>
              <w:jc w:val="both"/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</w:pPr>
            <w:proofErr w:type="spellStart"/>
            <w:r w:rsidRPr="00C34CFE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>Muchiile</w:t>
            </w:r>
            <w:proofErr w:type="spellEnd"/>
            <w:r w:rsidRPr="00C34CFE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C34CFE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>si</w:t>
            </w:r>
            <w:proofErr w:type="spellEnd"/>
            <w:r w:rsidRPr="00C34CFE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C34CFE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>colturile</w:t>
            </w:r>
            <w:proofErr w:type="spellEnd"/>
            <w:r w:rsidRPr="00C34CFE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 xml:space="preserve"> - </w:t>
            </w:r>
            <w:proofErr w:type="spellStart"/>
            <w:r w:rsidRPr="00C34CFE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>rotunjite</w:t>
            </w:r>
            <w:proofErr w:type="spellEnd"/>
            <w:r w:rsidRPr="00C34CFE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C34CFE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>pentru</w:t>
            </w:r>
            <w:proofErr w:type="spellEnd"/>
            <w:r w:rsidRPr="00C34CFE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C34CFE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>evitarea</w:t>
            </w:r>
            <w:proofErr w:type="spellEnd"/>
            <w:r w:rsidRPr="00C34CFE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C34CFE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>accidentelor</w:t>
            </w:r>
            <w:proofErr w:type="spellEnd"/>
            <w:r w:rsidRPr="00C34CFE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 xml:space="preserve"> </w:t>
            </w:r>
          </w:p>
          <w:p w:rsidR="00C34CFE" w:rsidRPr="00C34CFE" w:rsidRDefault="00C34CFE" w:rsidP="00C34CFE">
            <w:pPr>
              <w:jc w:val="both"/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</w:pPr>
            <w:proofErr w:type="spellStart"/>
            <w:r w:rsidRPr="00C34CFE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>Culoare</w:t>
            </w:r>
            <w:proofErr w:type="spellEnd"/>
            <w:r w:rsidRPr="00C34CFE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 xml:space="preserve"> blat: </w:t>
            </w:r>
            <w:r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>l</w:t>
            </w:r>
            <w:r w:rsidR="00F310BA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 xml:space="preserve">a </w:t>
            </w:r>
            <w:proofErr w:type="spellStart"/>
            <w:r w:rsidR="00F310BA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>alegere</w:t>
            </w:r>
            <w:proofErr w:type="spellEnd"/>
            <w:r w:rsidR="00F310BA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>, minim 3</w:t>
            </w:r>
            <w:r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>culori</w:t>
            </w:r>
            <w:proofErr w:type="spellEnd"/>
            <w:r w:rsidR="001E4A30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 xml:space="preserve">, se </w:t>
            </w:r>
            <w:proofErr w:type="spellStart"/>
            <w:r w:rsidR="001E4A30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>vor</w:t>
            </w:r>
            <w:proofErr w:type="spellEnd"/>
            <w:r w:rsidR="001E4A30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="001E4A30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>enumera</w:t>
            </w:r>
            <w:proofErr w:type="spellEnd"/>
            <w:r w:rsidR="001E4A30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="001E4A30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>culorile</w:t>
            </w:r>
            <w:proofErr w:type="spellEnd"/>
            <w:r w:rsidR="001E4A30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 xml:space="preserve"> </w:t>
            </w:r>
          </w:p>
          <w:p w:rsidR="00C34CFE" w:rsidRDefault="00C34CFE" w:rsidP="00C34CFE">
            <w:pPr>
              <w:jc w:val="both"/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</w:pPr>
          </w:p>
          <w:p w:rsidR="00971DB6" w:rsidRPr="00C21CA1" w:rsidRDefault="00971DB6" w:rsidP="0037770C">
            <w:pPr>
              <w:jc w:val="both"/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</w:pPr>
            <w:proofErr w:type="spellStart"/>
            <w:r w:rsidRPr="00C21CA1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>Produs</w:t>
            </w:r>
            <w:r w:rsidR="00C34CFE" w:rsidRPr="00C21CA1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>ul</w:t>
            </w:r>
            <w:proofErr w:type="spellEnd"/>
            <w:r w:rsidRPr="00C21CA1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="0037770C" w:rsidRPr="00C21CA1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>să</w:t>
            </w:r>
            <w:proofErr w:type="spellEnd"/>
            <w:r w:rsidR="0037770C" w:rsidRPr="00C21CA1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 xml:space="preserve"> fie </w:t>
            </w:r>
            <w:proofErr w:type="spellStart"/>
            <w:r w:rsidRPr="00C21CA1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>certifica</w:t>
            </w:r>
            <w:r w:rsidR="00C34CFE" w:rsidRPr="00C21CA1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>t</w:t>
            </w:r>
            <w:proofErr w:type="spellEnd"/>
            <w:r w:rsidR="00C34CFE" w:rsidRPr="00C21CA1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 xml:space="preserve"> conform </w:t>
            </w:r>
            <w:proofErr w:type="spellStart"/>
            <w:r w:rsidR="00C34CFE" w:rsidRPr="00C21CA1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>standardelor</w:t>
            </w:r>
            <w:proofErr w:type="spellEnd"/>
            <w:r w:rsidR="00C34CFE" w:rsidRPr="00C21CA1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="00C34CFE" w:rsidRPr="00C21CA1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>europe</w:t>
            </w:r>
            <w:r w:rsidR="0037770C" w:rsidRPr="00C21CA1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>n</w:t>
            </w:r>
            <w:r w:rsidR="00C34CFE" w:rsidRPr="00C21CA1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>e</w:t>
            </w:r>
            <w:proofErr w:type="spellEnd"/>
            <w:r w:rsidRPr="00C21CA1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 xml:space="preserve"> </w:t>
            </w:r>
          </w:p>
          <w:p w:rsidR="00B453D7" w:rsidRPr="00971DB6" w:rsidRDefault="00DE4D66" w:rsidP="0037770C">
            <w:pPr>
              <w:jc w:val="both"/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</w:pPr>
            <w:proofErr w:type="spellStart"/>
            <w:r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>Garanţie</w:t>
            </w:r>
            <w:proofErr w:type="spellEnd"/>
            <w:r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 xml:space="preserve">: minim </w:t>
            </w:r>
            <w:r w:rsidR="00C34CFE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>24</w:t>
            </w:r>
            <w:r w:rsidR="00B453D7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="00B453D7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>luni</w:t>
            </w:r>
            <w:proofErr w:type="spellEnd"/>
          </w:p>
        </w:tc>
        <w:tc>
          <w:tcPr>
            <w:tcW w:w="4932" w:type="dxa"/>
          </w:tcPr>
          <w:p w:rsidR="00971DB6" w:rsidRDefault="00971DB6" w:rsidP="003176A8">
            <w:pPr>
              <w:jc w:val="both"/>
            </w:pPr>
            <w:r>
              <w:object w:dxaOrig="5100" w:dyaOrig="4875">
                <v:shape id="_x0000_i1027" type="#_x0000_t75" style="width:255pt;height:243.75pt" o:ole="">
                  <v:imagedata r:id="rId12" o:title=""/>
                </v:shape>
                <o:OLEObject Type="Embed" ProgID="PBrush" ShapeID="_x0000_i1027" DrawAspect="Content" ObjectID="_1838470904" r:id="rId13"/>
              </w:object>
            </w:r>
            <w:r w:rsidR="00C74007" w:rsidRPr="00C74007">
              <w:rPr>
                <w:b/>
              </w:rPr>
              <w:t xml:space="preserve">Model </w:t>
            </w:r>
            <w:proofErr w:type="spellStart"/>
            <w:r w:rsidR="00C74007" w:rsidRPr="00C74007">
              <w:rPr>
                <w:b/>
              </w:rPr>
              <w:t>orientativ</w:t>
            </w:r>
            <w:proofErr w:type="spellEnd"/>
            <w:r w:rsidR="00C74007" w:rsidRPr="00C74007">
              <w:rPr>
                <w:b/>
              </w:rPr>
              <w:t>:</w:t>
            </w:r>
            <w:r w:rsidR="00C74007">
              <w:t xml:space="preserve"> </w:t>
            </w:r>
          </w:p>
        </w:tc>
      </w:tr>
    </w:tbl>
    <w:p w:rsidR="00971DB6" w:rsidRPr="00971DB6" w:rsidRDefault="00971DB6" w:rsidP="009E259F">
      <w:pPr>
        <w:jc w:val="both"/>
        <w:rPr>
          <w:rFonts w:ascii="Times New Roman" w:hAnsi="Times New Roman" w:cs="Times New Roman"/>
          <w:b/>
          <w:color w:val="555555"/>
          <w:sz w:val="24"/>
          <w:szCs w:val="24"/>
          <w:shd w:val="clear" w:color="auto" w:fill="FFFFFF"/>
        </w:rPr>
      </w:pPr>
    </w:p>
    <w:p w:rsidR="009E259F" w:rsidRDefault="0037770C" w:rsidP="009E259F">
      <w:pPr>
        <w:jc w:val="both"/>
        <w:rPr>
          <w:rFonts w:ascii="Times New Roman" w:hAnsi="Times New Roman" w:cs="Times New Roman"/>
          <w:b/>
          <w:sz w:val="24"/>
          <w:szCs w:val="24"/>
          <w:lang w:val="ro-RO"/>
        </w:rPr>
      </w:pPr>
      <w:r>
        <w:rPr>
          <w:rFonts w:ascii="Times New Roman" w:hAnsi="Times New Roman" w:cs="Times New Roman"/>
          <w:b/>
          <w:sz w:val="24"/>
          <w:szCs w:val="24"/>
          <w:lang w:val="ro-RO"/>
        </w:rPr>
        <w:t>FIŞA TEHNICĂ NR.3 – SCAUN cu PERNUŢE, grupa mijlocie grădiniţă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788"/>
        <w:gridCol w:w="4788"/>
      </w:tblGrid>
      <w:tr w:rsidR="0037770C" w:rsidTr="0037770C">
        <w:tc>
          <w:tcPr>
            <w:tcW w:w="4788" w:type="dxa"/>
          </w:tcPr>
          <w:p w:rsidR="00FC687F" w:rsidRPr="00FC687F" w:rsidRDefault="00B453D7" w:rsidP="00FC687F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  <w:lang w:val="ro-RO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ro-RO"/>
              </w:rPr>
              <w:t>Scaun copii gradiniţă</w:t>
            </w:r>
            <w:r w:rsidR="007B6C39">
              <w:rPr>
                <w:rFonts w:ascii="Times New Roman" w:hAnsi="Times New Roman" w:cs="Times New Roman"/>
                <w:b/>
                <w:sz w:val="24"/>
                <w:szCs w:val="24"/>
                <w:lang w:val="ro-RO"/>
              </w:rPr>
              <w:t xml:space="preserve">, cu </w:t>
            </w:r>
            <w:r w:rsidR="007B6C39" w:rsidRPr="007B6C39">
              <w:rPr>
                <w:rFonts w:ascii="Times New Roman" w:hAnsi="Times New Roman" w:cs="Times New Roman"/>
                <w:b/>
                <w:sz w:val="24"/>
                <w:szCs w:val="24"/>
                <w:lang w:val="ro-RO"/>
              </w:rPr>
              <w:t>Pernuţă pentru scaun</w:t>
            </w:r>
          </w:p>
          <w:p w:rsidR="00C34CFE" w:rsidRPr="00C34CFE" w:rsidRDefault="00C34CFE" w:rsidP="00C34CFE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o-RO"/>
              </w:rPr>
            </w:pPr>
            <w:r w:rsidRPr="00C34CFE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>Descriere generală: Scaun gradinita  din lemn</w:t>
            </w:r>
            <w:r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>,</w:t>
            </w:r>
            <w:r w:rsidRPr="00C34CFE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 xml:space="preserve"> fix pe structura de lemn pentru prescolar</w:t>
            </w:r>
            <w:r w:rsidR="00DE4D66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 xml:space="preserve">i recomandat pentru grupa </w:t>
            </w:r>
            <w:r w:rsidRPr="00C34CFE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>mijlocie, mare.</w:t>
            </w:r>
          </w:p>
          <w:p w:rsidR="00C34CFE" w:rsidRPr="00C34CFE" w:rsidRDefault="00C34CFE" w:rsidP="00C34CFE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o-RO"/>
              </w:rPr>
            </w:pPr>
            <w:r w:rsidRPr="00C34CFE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>Inaltime regalbila sezut intre 260-340mm</w:t>
            </w:r>
          </w:p>
          <w:p w:rsidR="00C34CFE" w:rsidRDefault="00C34CFE" w:rsidP="00C34CFE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o-RO"/>
              </w:rPr>
            </w:pPr>
            <w:r w:rsidRPr="00C34CFE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>Inaltime totala reglabila intre 500-600mm</w:t>
            </w:r>
          </w:p>
          <w:p w:rsidR="0037770C" w:rsidRDefault="0037770C" w:rsidP="0037770C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o-RO"/>
              </w:rPr>
            </w:pPr>
            <w:r w:rsidRPr="0037770C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>Culoar</w:t>
            </w:r>
            <w:r w:rsidR="00C21CA1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>e scaun - la alegere din minim 3</w:t>
            </w:r>
            <w:r w:rsidR="00DE4D66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 xml:space="preserve"> culori, se vor enumera culorile</w:t>
            </w:r>
          </w:p>
          <w:p w:rsidR="00DE4D66" w:rsidRDefault="00DE4D66" w:rsidP="0037770C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o-RO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>Pernuța pentru scaun să fie detașabilă, potrivită dimensiunilor scaunului, din material textil, lavabilă, în culori similare mobilierului de grădiniță</w:t>
            </w:r>
          </w:p>
          <w:p w:rsidR="0037770C" w:rsidRPr="00C21CA1" w:rsidRDefault="0037770C" w:rsidP="0037770C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o-RO"/>
              </w:rPr>
            </w:pPr>
            <w:r w:rsidRPr="00C21CA1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>Produs să f</w:t>
            </w:r>
            <w:r w:rsidR="00C34CFE" w:rsidRPr="00C21CA1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>ie certificat conform standardelor europene</w:t>
            </w:r>
          </w:p>
          <w:p w:rsidR="00B453D7" w:rsidRDefault="00C34CFE" w:rsidP="0037770C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o-RO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>Garanţie</w:t>
            </w:r>
            <w:r w:rsidR="00DE4D66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>: minim</w:t>
            </w:r>
            <w:r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 xml:space="preserve"> 24</w:t>
            </w:r>
            <w:r w:rsidR="00B453D7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 xml:space="preserve"> luni</w:t>
            </w:r>
          </w:p>
          <w:p w:rsidR="007B6C39" w:rsidRDefault="007B6C39" w:rsidP="0037770C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o-RO"/>
              </w:rPr>
            </w:pPr>
          </w:p>
          <w:p w:rsidR="007B6C39" w:rsidRDefault="007B6C39" w:rsidP="0037770C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  <w:lang w:val="ro-RO"/>
              </w:rPr>
            </w:pPr>
          </w:p>
        </w:tc>
        <w:tc>
          <w:tcPr>
            <w:tcW w:w="4788" w:type="dxa"/>
          </w:tcPr>
          <w:p w:rsidR="0037770C" w:rsidRDefault="00C34CFE" w:rsidP="00C34CFE">
            <w:pPr>
              <w:rPr>
                <w:b/>
              </w:rPr>
            </w:pPr>
            <w:proofErr w:type="spellStart"/>
            <w:r>
              <w:rPr>
                <w:b/>
              </w:rPr>
              <w:t>Modele</w:t>
            </w:r>
            <w:proofErr w:type="spellEnd"/>
            <w:r>
              <w:rPr>
                <w:b/>
              </w:rPr>
              <w:t xml:space="preserve"> </w:t>
            </w:r>
            <w:proofErr w:type="spellStart"/>
            <w:r>
              <w:rPr>
                <w:b/>
              </w:rPr>
              <w:t>orientativ</w:t>
            </w:r>
            <w:proofErr w:type="spellEnd"/>
          </w:p>
          <w:p w:rsidR="00C34CFE" w:rsidRPr="00C74007" w:rsidRDefault="00C34CFE" w:rsidP="00C34CFE">
            <w:pPr>
              <w:rPr>
                <w:b/>
              </w:rPr>
            </w:pPr>
          </w:p>
          <w:p w:rsidR="00ED2292" w:rsidRDefault="00C34CFE" w:rsidP="009E259F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  <w:lang w:val="ro-RO"/>
              </w:rPr>
            </w:pPr>
            <w:r>
              <w:object w:dxaOrig="5370" w:dyaOrig="7155">
                <v:shape id="_x0000_i1028" type="#_x0000_t75" style="width:171.75pt;height:147pt" o:ole="">
                  <v:imagedata r:id="rId14" o:title=""/>
                </v:shape>
                <o:OLEObject Type="Embed" ProgID="PBrush" ShapeID="_x0000_i1028" DrawAspect="Content" ObjectID="_1838470905" r:id="rId15"/>
              </w:object>
            </w:r>
          </w:p>
        </w:tc>
      </w:tr>
    </w:tbl>
    <w:p w:rsidR="001E4A30" w:rsidRDefault="001E4A30" w:rsidP="009E259F">
      <w:pPr>
        <w:jc w:val="both"/>
        <w:rPr>
          <w:rFonts w:ascii="Times New Roman" w:hAnsi="Times New Roman" w:cs="Times New Roman"/>
          <w:b/>
          <w:sz w:val="24"/>
          <w:szCs w:val="24"/>
          <w:lang w:val="ro-RO"/>
        </w:rPr>
      </w:pPr>
    </w:p>
    <w:p w:rsidR="00DE4D66" w:rsidRDefault="00DE4D66" w:rsidP="009E259F">
      <w:pPr>
        <w:jc w:val="both"/>
        <w:rPr>
          <w:rFonts w:ascii="Times New Roman" w:hAnsi="Times New Roman" w:cs="Times New Roman"/>
          <w:b/>
          <w:sz w:val="24"/>
          <w:szCs w:val="24"/>
          <w:lang w:val="ro-RO"/>
        </w:rPr>
      </w:pPr>
    </w:p>
    <w:p w:rsidR="007B6C39" w:rsidRDefault="007B6C39" w:rsidP="009E259F">
      <w:pPr>
        <w:jc w:val="both"/>
        <w:rPr>
          <w:rFonts w:ascii="Times New Roman" w:hAnsi="Times New Roman" w:cs="Times New Roman"/>
          <w:b/>
          <w:sz w:val="24"/>
          <w:szCs w:val="24"/>
          <w:lang w:val="ro-RO"/>
        </w:rPr>
      </w:pPr>
      <w:r>
        <w:rPr>
          <w:rFonts w:ascii="Times New Roman" w:hAnsi="Times New Roman" w:cs="Times New Roman"/>
          <w:b/>
          <w:sz w:val="24"/>
          <w:szCs w:val="24"/>
          <w:lang w:val="ro-RO"/>
        </w:rPr>
        <w:lastRenderedPageBreak/>
        <w:t>FIŞĂ TEHNICĂ NR. 4 – DULAP JUCĂRII</w:t>
      </w:r>
    </w:p>
    <w:tbl>
      <w:tblPr>
        <w:tblStyle w:val="TableGrid"/>
        <w:tblW w:w="0" w:type="auto"/>
        <w:tblLayout w:type="fixed"/>
        <w:tblLook w:val="04A0" w:firstRow="1" w:lastRow="0" w:firstColumn="1" w:lastColumn="0" w:noHBand="0" w:noVBand="1"/>
      </w:tblPr>
      <w:tblGrid>
        <w:gridCol w:w="3085"/>
        <w:gridCol w:w="6491"/>
      </w:tblGrid>
      <w:tr w:rsidR="007B6C39" w:rsidTr="00EF7F08">
        <w:tc>
          <w:tcPr>
            <w:tcW w:w="3085" w:type="dxa"/>
          </w:tcPr>
          <w:p w:rsidR="00EF7F08" w:rsidRDefault="00EF7F08" w:rsidP="009E259F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o-RO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>Dulapuri gradiniţă pentru depozitat jucăriile, ce pot fi utilizate în nenumă</w:t>
            </w:r>
            <w:r w:rsidRPr="00EF7F08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>rate va</w:t>
            </w:r>
            <w:r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>riante de amenajare a spaţ</w:t>
            </w:r>
            <w:r w:rsidRPr="00EF7F08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 xml:space="preserve">iilor, </w:t>
            </w:r>
            <w:r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>cu un grad î</w:t>
            </w:r>
            <w:r w:rsidRPr="00EF7F08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>nalt de modularitate</w:t>
            </w:r>
            <w:r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>.</w:t>
            </w:r>
            <w:r>
              <w:t xml:space="preserve"> </w:t>
            </w:r>
            <w:r w:rsidRPr="00EF7F08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 xml:space="preserve">Dulapuri </w:t>
            </w:r>
            <w:r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>pentru gradiniţă ce se pot cupla între ele extrem de simplu ş</w:t>
            </w:r>
            <w:r w:rsidRPr="00EF7F08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>i d</w:t>
            </w:r>
            <w:r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 xml:space="preserve">e rapid. </w:t>
            </w:r>
          </w:p>
          <w:p w:rsidR="00EF7F08" w:rsidRDefault="00EF7F08" w:rsidP="009E259F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o-RO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>Materialul folosit:</w:t>
            </w:r>
            <w:r w:rsidRPr="00EF7F08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 xml:space="preserve"> p</w:t>
            </w:r>
            <w:r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 xml:space="preserve">al melaminat de 18 mm, colturi </w:t>
            </w:r>
            <w:r w:rsidRPr="00EF7F08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>rotunjite pen</w:t>
            </w:r>
            <w:r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 xml:space="preserve">tru evitarea accidentarilor, canturile </w:t>
            </w:r>
            <w:r w:rsidRPr="00EF7F08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 xml:space="preserve">protejate cu ABS. </w:t>
            </w:r>
          </w:p>
          <w:p w:rsidR="007B6C39" w:rsidRDefault="00EF7F08" w:rsidP="009E259F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o-RO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>Dulap gradiniţă prevăzut cu roţi</w:t>
            </w:r>
            <w:r w:rsidRPr="00EF7F08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 xml:space="preserve"> rezistente</w:t>
            </w:r>
            <w:r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>,</w:t>
            </w:r>
            <w:r w:rsidRPr="00EF7F08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 xml:space="preserve"> din cauciuc</w:t>
            </w:r>
            <w:r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>, cu frână</w:t>
            </w:r>
            <w:r w:rsidRPr="00EF7F08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 xml:space="preserve"> p</w:t>
            </w:r>
            <w:r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>entru a nu deteriora parchetul şi pentru a putea fi blocat în poziţia dorită.</w:t>
            </w:r>
          </w:p>
          <w:p w:rsidR="00EF7F08" w:rsidRDefault="00EF7F08" w:rsidP="00612B7F">
            <w:pPr>
              <w:rPr>
                <w:rFonts w:ascii="Times New Roman" w:hAnsi="Times New Roman" w:cs="Times New Roman"/>
                <w:sz w:val="24"/>
                <w:szCs w:val="24"/>
                <w:lang w:val="ro-RO"/>
              </w:rPr>
            </w:pPr>
            <w:r w:rsidRPr="00EF7F08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>Dimensiuni</w:t>
            </w:r>
            <w:r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 xml:space="preserve"> minime</w:t>
            </w:r>
            <w:r w:rsidR="00BA4EEC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>: 750x400x60</w:t>
            </w:r>
            <w:r w:rsidRPr="00EF7F08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>0</w:t>
            </w:r>
            <w:r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 xml:space="preserve"> mm</w:t>
            </w:r>
          </w:p>
          <w:p w:rsidR="00EF7F08" w:rsidRPr="00C34CFE" w:rsidRDefault="00C21CA1" w:rsidP="009E259F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o-RO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>Culoare: la alegere din minim 3</w:t>
            </w:r>
            <w:r w:rsidR="00EF7F08" w:rsidRPr="00C34CFE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 xml:space="preserve"> culori.</w:t>
            </w:r>
            <w:r w:rsidR="001E4A30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 xml:space="preserve"> Se vor enumera culorile ofertate</w:t>
            </w:r>
          </w:p>
          <w:p w:rsidR="00EF7F08" w:rsidRPr="00EF7F08" w:rsidRDefault="00C34CFE" w:rsidP="009E259F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o-RO"/>
              </w:rPr>
            </w:pPr>
            <w:r w:rsidRPr="00C34CFE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>Garanţie</w:t>
            </w:r>
            <w:r w:rsidR="00DE4D66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>: minim</w:t>
            </w:r>
            <w:r w:rsidRPr="00C34CFE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 xml:space="preserve"> 24</w:t>
            </w:r>
            <w:r w:rsidR="00EF7F08" w:rsidRPr="00C34CFE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 xml:space="preserve"> luni</w:t>
            </w:r>
          </w:p>
        </w:tc>
        <w:tc>
          <w:tcPr>
            <w:tcW w:w="6491" w:type="dxa"/>
          </w:tcPr>
          <w:p w:rsidR="007B6C39" w:rsidRDefault="00EF7F08" w:rsidP="009E259F">
            <w:pPr>
              <w:jc w:val="both"/>
            </w:pPr>
            <w:r>
              <w:object w:dxaOrig="14160" w:dyaOrig="8160">
                <v:shape id="_x0000_i1029" type="#_x0000_t75" style="width:296.25pt;height:270pt" o:ole="">
                  <v:imagedata r:id="rId16" o:title=""/>
                </v:shape>
                <o:OLEObject Type="Embed" ProgID="PBrush" ShapeID="_x0000_i1029" DrawAspect="Content" ObjectID="_1838470906" r:id="rId17"/>
              </w:object>
            </w:r>
          </w:p>
          <w:p w:rsidR="00C74007" w:rsidRDefault="00C74007" w:rsidP="009E259F">
            <w:pPr>
              <w:jc w:val="both"/>
            </w:pPr>
          </w:p>
          <w:p w:rsidR="00C74007" w:rsidRPr="00C74007" w:rsidRDefault="00C74007" w:rsidP="009E259F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  <w:lang w:val="ro-RO"/>
              </w:rPr>
            </w:pPr>
            <w:r w:rsidRPr="00C74007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Model </w:t>
            </w:r>
            <w:proofErr w:type="spellStart"/>
            <w:r w:rsidRPr="00C74007">
              <w:rPr>
                <w:rFonts w:ascii="Times New Roman" w:hAnsi="Times New Roman" w:cs="Times New Roman"/>
                <w:b/>
                <w:sz w:val="28"/>
                <w:szCs w:val="28"/>
              </w:rPr>
              <w:t>orientativ</w:t>
            </w:r>
            <w:proofErr w:type="spellEnd"/>
            <w:r w:rsidRPr="00C74007">
              <w:rPr>
                <w:rFonts w:ascii="Times New Roman" w:hAnsi="Times New Roman" w:cs="Times New Roman"/>
                <w:b/>
                <w:sz w:val="28"/>
                <w:szCs w:val="28"/>
              </w:rPr>
              <w:t>:</w:t>
            </w:r>
          </w:p>
        </w:tc>
      </w:tr>
    </w:tbl>
    <w:p w:rsidR="00EF7F08" w:rsidRDefault="00EF7F08" w:rsidP="009E259F">
      <w:pPr>
        <w:jc w:val="both"/>
        <w:rPr>
          <w:rFonts w:ascii="Times New Roman" w:hAnsi="Times New Roman" w:cs="Times New Roman"/>
          <w:b/>
          <w:sz w:val="24"/>
          <w:szCs w:val="24"/>
          <w:lang w:val="ro-RO"/>
        </w:rPr>
      </w:pPr>
    </w:p>
    <w:p w:rsidR="00EF7F08" w:rsidRDefault="00EF7F08" w:rsidP="009E259F">
      <w:pPr>
        <w:jc w:val="both"/>
        <w:rPr>
          <w:rFonts w:ascii="Times New Roman" w:hAnsi="Times New Roman" w:cs="Times New Roman"/>
          <w:b/>
          <w:sz w:val="24"/>
          <w:szCs w:val="24"/>
          <w:lang w:val="ro-RO"/>
        </w:rPr>
      </w:pPr>
      <w:r>
        <w:rPr>
          <w:rFonts w:ascii="Times New Roman" w:hAnsi="Times New Roman" w:cs="Times New Roman"/>
          <w:b/>
          <w:sz w:val="24"/>
          <w:szCs w:val="24"/>
          <w:lang w:val="ro-RO"/>
        </w:rPr>
        <w:t>FIŞA TEHNICĂ NR. 5 – DULAP BIBLIOTECĂ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675"/>
        <w:gridCol w:w="4901"/>
      </w:tblGrid>
      <w:tr w:rsidR="00EF7F08" w:rsidTr="00EF7F08">
        <w:tc>
          <w:tcPr>
            <w:tcW w:w="4788" w:type="dxa"/>
          </w:tcPr>
          <w:p w:rsidR="00EF7F08" w:rsidRDefault="008D4E10" w:rsidP="00BA4EEC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o-RO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>Dulap modular pentru gradiniţă</w:t>
            </w:r>
            <w:r w:rsidRPr="008D4E10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>,</w:t>
            </w:r>
            <w:r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 xml:space="preserve"> tip bibliotecă, cu spaţii flexibile pentru depozitare</w:t>
            </w:r>
            <w:r w:rsidR="00BA4EEC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 xml:space="preserve">. Dulap </w:t>
            </w:r>
            <w:r w:rsidRPr="008D4E10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 xml:space="preserve"> modular copii</w:t>
            </w:r>
            <w:r w:rsidR="00BA4EEC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>,</w:t>
            </w:r>
            <w:r w:rsidRPr="008D4E10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 xml:space="preserve"> cu dulapuri depozitare</w:t>
            </w:r>
            <w:r w:rsidR="00BA4EEC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>,</w:t>
            </w:r>
            <w:r w:rsidRPr="008D4E10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 xml:space="preserve"> din pal melaminat</w:t>
            </w:r>
            <w:r w:rsidR="00BA4EEC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>, minim</w:t>
            </w:r>
            <w:r w:rsidRPr="008D4E10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 xml:space="preserve"> 18 mm grosime, canturile</w:t>
            </w:r>
            <w:r w:rsidR="00BA4EEC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 xml:space="preserve"> protejate cu ABS, picioare cu înălţ</w:t>
            </w:r>
            <w:r w:rsidRPr="008D4E10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 xml:space="preserve">imea de </w:t>
            </w:r>
            <w:r w:rsidR="00BA4EEC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>minim 48 mm</w:t>
            </w:r>
            <w:r w:rsidRPr="008D4E10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 xml:space="preserve">, </w:t>
            </w:r>
            <w:r w:rsidR="00BA4EEC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>cu feronerie de calitate înaltă.</w:t>
            </w:r>
          </w:p>
          <w:p w:rsidR="00BA4EEC" w:rsidRDefault="00BA4EEC" w:rsidP="00BA4EEC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o-RO"/>
              </w:rPr>
            </w:pPr>
            <w:r w:rsidRPr="00BA4EEC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>Dimensiuni</w:t>
            </w:r>
            <w:r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 xml:space="preserve"> minim: 750x350x1200 mm</w:t>
            </w:r>
          </w:p>
          <w:p w:rsidR="00BA4EEC" w:rsidRPr="00D8441A" w:rsidRDefault="00F310BA" w:rsidP="00BA4EEC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o-RO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>Culoare: la alegere din minim 5</w:t>
            </w:r>
            <w:r w:rsidR="00BA4EEC" w:rsidRPr="00D8441A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 xml:space="preserve"> culori.</w:t>
            </w:r>
            <w:r w:rsidR="001E4A30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>, se vor enumera culorile</w:t>
            </w:r>
          </w:p>
          <w:p w:rsidR="00BA4EEC" w:rsidRPr="008D4E10" w:rsidRDefault="00C34CFE" w:rsidP="00BA4EEC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o-RO"/>
              </w:rPr>
            </w:pPr>
            <w:r w:rsidRPr="00D8441A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>Garanţie</w:t>
            </w:r>
            <w:r w:rsidR="00DE4D66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>: minim</w:t>
            </w:r>
            <w:r w:rsidRPr="00D8441A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 xml:space="preserve"> 24</w:t>
            </w:r>
            <w:r w:rsidR="00BA4EEC" w:rsidRPr="00D8441A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 xml:space="preserve"> luni</w:t>
            </w:r>
          </w:p>
        </w:tc>
        <w:tc>
          <w:tcPr>
            <w:tcW w:w="4788" w:type="dxa"/>
          </w:tcPr>
          <w:p w:rsidR="00EF7F08" w:rsidRPr="00C74007" w:rsidRDefault="00C74007" w:rsidP="009E259F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74007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Model </w:t>
            </w:r>
            <w:proofErr w:type="spellStart"/>
            <w:r w:rsidRPr="00C74007">
              <w:rPr>
                <w:rFonts w:ascii="Times New Roman" w:hAnsi="Times New Roman" w:cs="Times New Roman"/>
                <w:b/>
                <w:sz w:val="24"/>
                <w:szCs w:val="24"/>
              </w:rPr>
              <w:t>orientativ</w:t>
            </w:r>
            <w:proofErr w:type="spellEnd"/>
            <w:r w:rsidRPr="00C74007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: </w:t>
            </w:r>
          </w:p>
          <w:p w:rsidR="00C74007" w:rsidRPr="00C74007" w:rsidRDefault="00C74007" w:rsidP="009E259F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  <w:lang w:val="ro-RO"/>
              </w:rPr>
            </w:pPr>
          </w:p>
          <w:p w:rsidR="00C74007" w:rsidRDefault="00C74007" w:rsidP="009E259F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  <w:lang w:val="ro-RO"/>
              </w:rPr>
            </w:pPr>
            <w:r>
              <w:object w:dxaOrig="4680" w:dyaOrig="6435">
                <v:shape id="_x0000_i1030" type="#_x0000_t75" style="width:234pt;height:244.5pt" o:ole="">
                  <v:imagedata r:id="rId18" o:title=""/>
                </v:shape>
                <o:OLEObject Type="Embed" ProgID="PBrush" ShapeID="_x0000_i1030" DrawAspect="Content" ObjectID="_1838470907" r:id="rId19"/>
              </w:object>
            </w:r>
          </w:p>
        </w:tc>
      </w:tr>
    </w:tbl>
    <w:p w:rsidR="00EF7F08" w:rsidRDefault="00EF7F08" w:rsidP="009E259F">
      <w:pPr>
        <w:jc w:val="both"/>
        <w:rPr>
          <w:rFonts w:ascii="Times New Roman" w:hAnsi="Times New Roman" w:cs="Times New Roman"/>
          <w:b/>
          <w:sz w:val="24"/>
          <w:szCs w:val="24"/>
          <w:lang w:val="ro-RO"/>
        </w:rPr>
      </w:pPr>
    </w:p>
    <w:p w:rsidR="00BA4EEC" w:rsidRDefault="00BA4EEC" w:rsidP="009E259F">
      <w:pPr>
        <w:jc w:val="both"/>
        <w:rPr>
          <w:rFonts w:ascii="Times New Roman" w:hAnsi="Times New Roman" w:cs="Times New Roman"/>
          <w:b/>
          <w:sz w:val="24"/>
          <w:szCs w:val="24"/>
          <w:lang w:val="ro-RO"/>
        </w:rPr>
      </w:pPr>
      <w:r>
        <w:rPr>
          <w:rFonts w:ascii="Times New Roman" w:hAnsi="Times New Roman" w:cs="Times New Roman"/>
          <w:b/>
          <w:sz w:val="24"/>
          <w:szCs w:val="24"/>
          <w:lang w:val="ro-RO"/>
        </w:rPr>
        <w:t>FIŞA TEHNICĂ NR.6 – DULAPURI DEPOZITARE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788"/>
        <w:gridCol w:w="4788"/>
      </w:tblGrid>
      <w:tr w:rsidR="00BA4EEC" w:rsidTr="00BA4EEC">
        <w:tc>
          <w:tcPr>
            <w:tcW w:w="4788" w:type="dxa"/>
          </w:tcPr>
          <w:p w:rsidR="00942CCF" w:rsidRDefault="00BA4EEC" w:rsidP="00BA4EEC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o-RO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>Dulap cu poliţe ş</w:t>
            </w:r>
            <w:r w:rsidRPr="00BA4EEC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 xml:space="preserve">i </w:t>
            </w:r>
            <w:r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 xml:space="preserve">cu </w:t>
            </w:r>
            <w:r w:rsidRPr="00BA4EEC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>usi pentru depozitare</w:t>
            </w:r>
            <w:r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>, nivel gradiniţă</w:t>
            </w:r>
            <w:r w:rsidRPr="00BA4EEC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 xml:space="preserve">. </w:t>
            </w:r>
          </w:p>
          <w:p w:rsidR="00942CCF" w:rsidRDefault="00942CCF" w:rsidP="00BA4EEC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o-RO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>Dimensiuni: minim 680x400x130</w:t>
            </w:r>
            <w:r w:rsidRPr="00942CCF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>0</w:t>
            </w:r>
            <w:r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 xml:space="preserve"> mm</w:t>
            </w:r>
          </w:p>
          <w:p w:rsidR="00BA4EEC" w:rsidRPr="00BA4EEC" w:rsidRDefault="00BA4EEC" w:rsidP="00BA4EEC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o-RO"/>
              </w:rPr>
            </w:pPr>
            <w:r w:rsidRPr="00BA4EEC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>Material pal melaminat</w:t>
            </w:r>
            <w:r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>: minim</w:t>
            </w:r>
            <w:r w:rsidRPr="00BA4EEC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 xml:space="preserve"> 18mm</w:t>
            </w:r>
          </w:p>
          <w:p w:rsidR="00BA4EEC" w:rsidRPr="00BA4EEC" w:rsidRDefault="00BA4EEC" w:rsidP="00BA4EEC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o-RO"/>
              </w:rPr>
            </w:pPr>
            <w:r w:rsidRPr="00BA4EEC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>4 picioare din plastic</w:t>
            </w:r>
            <w:r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>,</w:t>
            </w:r>
            <w:r w:rsidRPr="00BA4EEC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 xml:space="preserve"> colorat</w:t>
            </w:r>
            <w:r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>,</w:t>
            </w:r>
            <w:r w:rsidRPr="00BA4EEC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 xml:space="preserve"> cu diametrul de</w:t>
            </w:r>
            <w:r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 xml:space="preserve"> minim 50 mm şi înălţ</w:t>
            </w:r>
            <w:r w:rsidRPr="00BA4EEC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 xml:space="preserve">imea de </w:t>
            </w:r>
            <w:r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 xml:space="preserve">minim </w:t>
            </w:r>
            <w:r w:rsidRPr="00BA4EEC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 xml:space="preserve">90 mm </w:t>
            </w:r>
          </w:p>
          <w:p w:rsidR="00BA4EEC" w:rsidRDefault="00BA4EEC" w:rsidP="00BA4EEC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o-RO"/>
              </w:rPr>
            </w:pPr>
            <w:r w:rsidRPr="00BA4EEC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>Finisaj cant ABS</w:t>
            </w:r>
            <w:r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>, minim</w:t>
            </w:r>
            <w:r w:rsidRPr="00BA4EEC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 xml:space="preserve"> 2mm integral</w:t>
            </w:r>
          </w:p>
          <w:p w:rsidR="00942CCF" w:rsidRPr="00D8441A" w:rsidRDefault="00C21CA1" w:rsidP="00942CCF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o-RO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>Culoare: la alegere din minim 3</w:t>
            </w:r>
            <w:r w:rsidR="00942CCF" w:rsidRPr="00D8441A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 xml:space="preserve"> culori.</w:t>
            </w:r>
            <w:r w:rsidR="001E4A30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 xml:space="preserve"> Se vor enumera culorile</w:t>
            </w:r>
          </w:p>
          <w:p w:rsidR="00BA4EEC" w:rsidRDefault="00D8441A" w:rsidP="00942CCF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  <w:lang w:val="ro-RO"/>
              </w:rPr>
            </w:pPr>
            <w:r w:rsidRPr="00D8441A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>Garanţie</w:t>
            </w:r>
            <w:r w:rsidR="00DE4D66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 xml:space="preserve"> minim</w:t>
            </w:r>
            <w:r w:rsidRPr="00D8441A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 xml:space="preserve"> 24</w:t>
            </w:r>
            <w:r w:rsidR="00942CCF" w:rsidRPr="00D8441A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 xml:space="preserve"> luni</w:t>
            </w:r>
          </w:p>
        </w:tc>
        <w:tc>
          <w:tcPr>
            <w:tcW w:w="4788" w:type="dxa"/>
          </w:tcPr>
          <w:p w:rsidR="00BA4EEC" w:rsidRPr="00C74007" w:rsidRDefault="00C74007" w:rsidP="009E259F">
            <w:pPr>
              <w:jc w:val="both"/>
              <w:rPr>
                <w:b/>
              </w:rPr>
            </w:pPr>
            <w:r w:rsidRPr="00C74007">
              <w:rPr>
                <w:b/>
              </w:rPr>
              <w:t xml:space="preserve">Model </w:t>
            </w:r>
            <w:proofErr w:type="spellStart"/>
            <w:r w:rsidRPr="00C74007">
              <w:rPr>
                <w:b/>
              </w:rPr>
              <w:t>orientativ</w:t>
            </w:r>
            <w:proofErr w:type="spellEnd"/>
            <w:r w:rsidRPr="00C74007">
              <w:rPr>
                <w:b/>
              </w:rPr>
              <w:t>:</w:t>
            </w:r>
          </w:p>
          <w:p w:rsidR="00C74007" w:rsidRDefault="00C74007" w:rsidP="009E259F">
            <w:pPr>
              <w:jc w:val="both"/>
            </w:pPr>
          </w:p>
          <w:p w:rsidR="00C74007" w:rsidRDefault="00C74007" w:rsidP="009E259F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  <w:lang w:val="ro-RO"/>
              </w:rPr>
            </w:pPr>
            <w:r>
              <w:object w:dxaOrig="4140" w:dyaOrig="6225">
                <v:shape id="_x0000_i1031" type="#_x0000_t75" style="width:207pt;height:186.75pt" o:ole="">
                  <v:imagedata r:id="rId20" o:title=""/>
                </v:shape>
                <o:OLEObject Type="Embed" ProgID="PBrush" ShapeID="_x0000_i1031" DrawAspect="Content" ObjectID="_1838470908" r:id="rId21"/>
              </w:object>
            </w:r>
          </w:p>
        </w:tc>
      </w:tr>
    </w:tbl>
    <w:p w:rsidR="00BA4EEC" w:rsidRDefault="00BA4EEC" w:rsidP="009E259F">
      <w:pPr>
        <w:jc w:val="both"/>
        <w:rPr>
          <w:rFonts w:ascii="Times New Roman" w:hAnsi="Times New Roman" w:cs="Times New Roman"/>
          <w:b/>
          <w:sz w:val="24"/>
          <w:szCs w:val="24"/>
          <w:lang w:val="ro-RO"/>
        </w:rPr>
      </w:pPr>
    </w:p>
    <w:p w:rsidR="00016BBF" w:rsidRDefault="00016BBF" w:rsidP="00016BBF">
      <w:pPr>
        <w:jc w:val="both"/>
        <w:rPr>
          <w:rFonts w:ascii="Times New Roman" w:hAnsi="Times New Roman" w:cs="Times New Roman"/>
          <w:b/>
          <w:color w:val="555555"/>
          <w:sz w:val="24"/>
          <w:szCs w:val="24"/>
          <w:shd w:val="clear" w:color="auto" w:fill="FFFFFF"/>
        </w:rPr>
      </w:pPr>
    </w:p>
    <w:p w:rsidR="00016BBF" w:rsidRDefault="00016BBF" w:rsidP="00016BBF">
      <w:pPr>
        <w:jc w:val="both"/>
        <w:rPr>
          <w:rFonts w:ascii="Times New Roman" w:hAnsi="Times New Roman" w:cs="Times New Roman"/>
          <w:b/>
          <w:color w:val="555555"/>
          <w:sz w:val="24"/>
          <w:szCs w:val="24"/>
          <w:shd w:val="clear" w:color="auto" w:fill="FFFFFF"/>
        </w:rPr>
      </w:pPr>
    </w:p>
    <w:p w:rsidR="00C34CFE" w:rsidRDefault="00C34CFE" w:rsidP="00016BBF">
      <w:pPr>
        <w:jc w:val="both"/>
        <w:rPr>
          <w:rFonts w:ascii="Times New Roman" w:hAnsi="Times New Roman" w:cs="Times New Roman"/>
          <w:b/>
          <w:color w:val="555555"/>
          <w:sz w:val="24"/>
          <w:szCs w:val="24"/>
          <w:shd w:val="clear" w:color="auto" w:fill="FFFFFF"/>
        </w:rPr>
      </w:pPr>
    </w:p>
    <w:p w:rsidR="00C21CA1" w:rsidRDefault="00C21CA1" w:rsidP="00016BBF">
      <w:pPr>
        <w:jc w:val="both"/>
        <w:rPr>
          <w:rFonts w:ascii="Times New Roman" w:hAnsi="Times New Roman" w:cs="Times New Roman"/>
          <w:b/>
          <w:color w:val="555555"/>
          <w:sz w:val="24"/>
          <w:szCs w:val="24"/>
          <w:shd w:val="clear" w:color="auto" w:fill="FFFFFF"/>
        </w:rPr>
      </w:pPr>
    </w:p>
    <w:p w:rsidR="00016BBF" w:rsidRDefault="00016BBF" w:rsidP="00016BBF">
      <w:pPr>
        <w:jc w:val="both"/>
        <w:rPr>
          <w:rFonts w:ascii="Times New Roman" w:hAnsi="Times New Roman" w:cs="Times New Roman"/>
          <w:b/>
          <w:color w:val="555555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b/>
          <w:color w:val="555555"/>
          <w:sz w:val="24"/>
          <w:szCs w:val="24"/>
          <w:shd w:val="clear" w:color="auto" w:fill="FFFFFF"/>
        </w:rPr>
        <w:lastRenderedPageBreak/>
        <w:t>FIŞA TEHNICĂ NR.7</w:t>
      </w:r>
      <w:r w:rsidRPr="00971DB6">
        <w:rPr>
          <w:rFonts w:ascii="Times New Roman" w:hAnsi="Times New Roman" w:cs="Times New Roman"/>
          <w:b/>
          <w:color w:val="555555"/>
          <w:sz w:val="24"/>
          <w:szCs w:val="24"/>
          <w:shd w:val="clear" w:color="auto" w:fill="FFFFFF"/>
        </w:rPr>
        <w:t xml:space="preserve"> – MASĂ DE LUCRU PENTRU 4 COPII, </w:t>
      </w:r>
      <w:proofErr w:type="spellStart"/>
      <w:r>
        <w:rPr>
          <w:rFonts w:ascii="Times New Roman" w:hAnsi="Times New Roman" w:cs="Times New Roman"/>
          <w:b/>
          <w:color w:val="555555"/>
          <w:sz w:val="24"/>
          <w:szCs w:val="24"/>
          <w:shd w:val="clear" w:color="auto" w:fill="FFFFFF"/>
        </w:rPr>
        <w:t>grupa</w:t>
      </w:r>
      <w:proofErr w:type="spellEnd"/>
      <w:r>
        <w:rPr>
          <w:rFonts w:ascii="Times New Roman" w:hAnsi="Times New Roman" w:cs="Times New Roman"/>
          <w:b/>
          <w:color w:val="555555"/>
          <w:sz w:val="24"/>
          <w:szCs w:val="24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b/>
          <w:color w:val="555555"/>
          <w:sz w:val="24"/>
          <w:szCs w:val="24"/>
          <w:shd w:val="clear" w:color="auto" w:fill="FFFFFF"/>
        </w:rPr>
        <w:t>mică</w:t>
      </w:r>
      <w:proofErr w:type="spellEnd"/>
    </w:p>
    <w:tbl>
      <w:tblPr>
        <w:tblStyle w:val="TableGrid"/>
        <w:tblW w:w="0" w:type="auto"/>
        <w:tblLayout w:type="fixed"/>
        <w:tblLook w:val="04A0" w:firstRow="1" w:lastRow="0" w:firstColumn="1" w:lastColumn="0" w:noHBand="0" w:noVBand="1"/>
      </w:tblPr>
      <w:tblGrid>
        <w:gridCol w:w="4644"/>
        <w:gridCol w:w="4932"/>
      </w:tblGrid>
      <w:tr w:rsidR="00016BBF" w:rsidTr="00C21CA1">
        <w:tc>
          <w:tcPr>
            <w:tcW w:w="4644" w:type="dxa"/>
          </w:tcPr>
          <w:p w:rsidR="00016BBF" w:rsidRDefault="00016BBF" w:rsidP="003176A8">
            <w:pPr>
              <w:jc w:val="both"/>
              <w:rPr>
                <w:rFonts w:ascii="Times New Roman" w:hAnsi="Times New Roman" w:cs="Times New Roman"/>
                <w:b/>
                <w:color w:val="555555"/>
                <w:sz w:val="24"/>
                <w:szCs w:val="24"/>
                <w:shd w:val="clear" w:color="auto" w:fill="FFFFFF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555555"/>
                <w:sz w:val="24"/>
                <w:szCs w:val="24"/>
                <w:shd w:val="clear" w:color="auto" w:fill="FFFFFF"/>
              </w:rPr>
              <w:t>Mese</w:t>
            </w:r>
            <w:proofErr w:type="spellEnd"/>
            <w:r>
              <w:rPr>
                <w:rFonts w:ascii="Times New Roman" w:hAnsi="Times New Roman" w:cs="Times New Roman"/>
                <w:b/>
                <w:color w:val="555555"/>
                <w:sz w:val="24"/>
                <w:szCs w:val="24"/>
                <w:shd w:val="clear" w:color="auto" w:fill="FFFFFF"/>
              </w:rPr>
              <w:t xml:space="preserve"> de </w:t>
            </w:r>
            <w:proofErr w:type="spellStart"/>
            <w:r>
              <w:rPr>
                <w:rFonts w:ascii="Times New Roman" w:hAnsi="Times New Roman" w:cs="Times New Roman"/>
                <w:b/>
                <w:color w:val="555555"/>
                <w:sz w:val="24"/>
                <w:szCs w:val="24"/>
                <w:shd w:val="clear" w:color="auto" w:fill="FFFFFF"/>
              </w:rPr>
              <w:t>lucru</w:t>
            </w:r>
            <w:proofErr w:type="spellEnd"/>
            <w:r>
              <w:rPr>
                <w:rFonts w:ascii="Times New Roman" w:hAnsi="Times New Roman" w:cs="Times New Roman"/>
                <w:b/>
                <w:color w:val="555555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555555"/>
                <w:sz w:val="24"/>
                <w:szCs w:val="24"/>
                <w:shd w:val="clear" w:color="auto" w:fill="FFFFFF"/>
              </w:rPr>
              <w:t>pentru</w:t>
            </w:r>
            <w:proofErr w:type="spellEnd"/>
            <w:r>
              <w:rPr>
                <w:rFonts w:ascii="Times New Roman" w:hAnsi="Times New Roman" w:cs="Times New Roman"/>
                <w:b/>
                <w:color w:val="555555"/>
                <w:sz w:val="24"/>
                <w:szCs w:val="24"/>
                <w:shd w:val="clear" w:color="auto" w:fill="FFFFFF"/>
              </w:rPr>
              <w:t xml:space="preserve"> 4 </w:t>
            </w:r>
            <w:proofErr w:type="spellStart"/>
            <w:r>
              <w:rPr>
                <w:rFonts w:ascii="Times New Roman" w:hAnsi="Times New Roman" w:cs="Times New Roman"/>
                <w:b/>
                <w:color w:val="555555"/>
                <w:sz w:val="24"/>
                <w:szCs w:val="24"/>
                <w:shd w:val="clear" w:color="auto" w:fill="FFFFFF"/>
              </w:rPr>
              <w:t>copii</w:t>
            </w:r>
            <w:proofErr w:type="spellEnd"/>
            <w:r>
              <w:rPr>
                <w:rFonts w:ascii="Times New Roman" w:hAnsi="Times New Roman" w:cs="Times New Roman"/>
                <w:b/>
                <w:color w:val="555555"/>
                <w:sz w:val="24"/>
                <w:szCs w:val="24"/>
                <w:shd w:val="clear" w:color="auto" w:fill="FFFFFF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b/>
                <w:color w:val="555555"/>
                <w:sz w:val="24"/>
                <w:szCs w:val="24"/>
                <w:shd w:val="clear" w:color="auto" w:fill="FFFFFF"/>
              </w:rPr>
              <w:t>grupa</w:t>
            </w:r>
            <w:proofErr w:type="spellEnd"/>
            <w:r>
              <w:rPr>
                <w:rFonts w:ascii="Times New Roman" w:hAnsi="Times New Roman" w:cs="Times New Roman"/>
                <w:b/>
                <w:color w:val="555555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555555"/>
                <w:sz w:val="24"/>
                <w:szCs w:val="24"/>
                <w:shd w:val="clear" w:color="auto" w:fill="FFFFFF"/>
              </w:rPr>
              <w:t>mică</w:t>
            </w:r>
            <w:proofErr w:type="spellEnd"/>
            <w:r>
              <w:rPr>
                <w:rFonts w:ascii="Times New Roman" w:hAnsi="Times New Roman" w:cs="Times New Roman"/>
                <w:b/>
                <w:color w:val="555555"/>
                <w:sz w:val="24"/>
                <w:szCs w:val="24"/>
                <w:shd w:val="clear" w:color="auto" w:fill="FFFFFF"/>
              </w:rPr>
              <w:t xml:space="preserve"> </w:t>
            </w:r>
          </w:p>
          <w:p w:rsidR="00C34CFE" w:rsidRPr="00C34CFE" w:rsidRDefault="00C34CFE" w:rsidP="00C34CFE">
            <w:pPr>
              <w:jc w:val="both"/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</w:pPr>
            <w:proofErr w:type="spellStart"/>
            <w:r w:rsidRPr="00C34CFE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>Descriere</w:t>
            </w:r>
            <w:proofErr w:type="spellEnd"/>
            <w:r w:rsidRPr="00C34CFE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C34CFE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>generală</w:t>
            </w:r>
            <w:proofErr w:type="spellEnd"/>
            <w:r w:rsidRPr="00C34CFE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 xml:space="preserve">: Masa  </w:t>
            </w:r>
            <w:proofErr w:type="spellStart"/>
            <w:r w:rsidRPr="00C34CFE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>gradinita</w:t>
            </w:r>
            <w:proofErr w:type="spellEnd"/>
            <w:r w:rsidRPr="00C34CFE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 xml:space="preserve">  din </w:t>
            </w:r>
            <w:proofErr w:type="spellStart"/>
            <w:r w:rsidRPr="00C34CFE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>lemn</w:t>
            </w:r>
            <w:proofErr w:type="spellEnd"/>
            <w:r w:rsidRPr="00C34CFE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C34CFE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>fixa</w:t>
            </w:r>
            <w:proofErr w:type="spellEnd"/>
            <w:r w:rsidRPr="00C34CFE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C34CFE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>pe</w:t>
            </w:r>
            <w:proofErr w:type="spellEnd"/>
            <w:r w:rsidRPr="00C34CFE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C34CFE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>structura</w:t>
            </w:r>
            <w:proofErr w:type="spellEnd"/>
            <w:r w:rsidRPr="00C34CFE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 xml:space="preserve"> de </w:t>
            </w:r>
            <w:proofErr w:type="spellStart"/>
            <w:r w:rsidRPr="00C34CFE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>lemn</w:t>
            </w:r>
            <w:proofErr w:type="spellEnd"/>
            <w:r w:rsidRPr="00C34CFE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C34CFE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>pentru</w:t>
            </w:r>
            <w:proofErr w:type="spellEnd"/>
            <w:r w:rsidRPr="00C34CFE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C34CFE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>prescolari</w:t>
            </w:r>
            <w:proofErr w:type="spellEnd"/>
            <w:r w:rsidRPr="00C34CFE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C34CFE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>recomandat</w:t>
            </w:r>
            <w:proofErr w:type="spellEnd"/>
            <w:r w:rsidRPr="00C34CFE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="00DE4D66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>pentru</w:t>
            </w:r>
            <w:proofErr w:type="spellEnd"/>
            <w:r w:rsidR="00DE4D66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="00DE4D66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>grupa</w:t>
            </w:r>
            <w:proofErr w:type="spellEnd"/>
            <w:r w:rsidR="00DE4D66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 xml:space="preserve"> mica </w:t>
            </w:r>
          </w:p>
          <w:p w:rsidR="00C34CFE" w:rsidRPr="00C34CFE" w:rsidRDefault="00C34CFE" w:rsidP="00C34CFE">
            <w:pPr>
              <w:jc w:val="both"/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</w:pPr>
            <w:proofErr w:type="spellStart"/>
            <w:r w:rsidRPr="00C34CFE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>Dimensiuni</w:t>
            </w:r>
            <w:proofErr w:type="spellEnd"/>
            <w:r w:rsidRPr="00C34CFE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>:(L/l/h) 700-1200/500-600/460-580</w:t>
            </w:r>
          </w:p>
          <w:p w:rsidR="00C34CFE" w:rsidRPr="00C34CFE" w:rsidRDefault="00C34CFE" w:rsidP="00C34CFE">
            <w:pPr>
              <w:jc w:val="both"/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</w:pPr>
            <w:r w:rsidRPr="00C34CFE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 xml:space="preserve">Material blat: pal </w:t>
            </w:r>
            <w:proofErr w:type="spellStart"/>
            <w:r w:rsidRPr="00C34CFE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>melaminat</w:t>
            </w:r>
            <w:proofErr w:type="spellEnd"/>
            <w:r w:rsidRPr="00C34CFE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C34CFE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>sau</w:t>
            </w:r>
            <w:proofErr w:type="spellEnd"/>
            <w:r w:rsidRPr="00C34CFE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C34CFE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>mdf</w:t>
            </w:r>
            <w:proofErr w:type="spellEnd"/>
            <w:r w:rsidRPr="00C34CFE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C34CFE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>vopsit</w:t>
            </w:r>
            <w:proofErr w:type="spellEnd"/>
            <w:r w:rsidRPr="00C34CFE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 xml:space="preserve"> – </w:t>
            </w:r>
            <w:proofErr w:type="spellStart"/>
            <w:r w:rsidRPr="00C34CFE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>grosime</w:t>
            </w:r>
            <w:proofErr w:type="spellEnd"/>
            <w:r w:rsidRPr="00C34CFE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 xml:space="preserve"> min. 18mm</w:t>
            </w:r>
          </w:p>
          <w:p w:rsidR="001E4A30" w:rsidRDefault="00C34CFE" w:rsidP="00C34CFE">
            <w:pPr>
              <w:jc w:val="both"/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</w:pPr>
            <w:r w:rsidRPr="00C34CFE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 xml:space="preserve">Material </w:t>
            </w:r>
            <w:proofErr w:type="spellStart"/>
            <w:r w:rsidRPr="00C34CFE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>cadru</w:t>
            </w:r>
            <w:proofErr w:type="spellEnd"/>
            <w:r w:rsidRPr="00C34CFE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 xml:space="preserve">: </w:t>
            </w:r>
            <w:proofErr w:type="spellStart"/>
            <w:r w:rsidRPr="00C34CFE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>lemn</w:t>
            </w:r>
            <w:proofErr w:type="spellEnd"/>
            <w:r w:rsidRPr="00C34CFE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C34CFE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>masiv</w:t>
            </w:r>
            <w:proofErr w:type="spellEnd"/>
            <w:r w:rsidRPr="00C34CFE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C34CFE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>natur</w:t>
            </w:r>
            <w:proofErr w:type="spellEnd"/>
            <w:r w:rsidRPr="00C34CFE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 xml:space="preserve"> </w:t>
            </w:r>
          </w:p>
          <w:p w:rsidR="00C34CFE" w:rsidRPr="00C34CFE" w:rsidRDefault="00C34CFE" w:rsidP="00C34CFE">
            <w:pPr>
              <w:jc w:val="both"/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</w:pPr>
            <w:proofErr w:type="spellStart"/>
            <w:r w:rsidRPr="00C34CFE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>Finisaj</w:t>
            </w:r>
            <w:proofErr w:type="spellEnd"/>
            <w:r w:rsidRPr="00C34CFE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 xml:space="preserve"> blat cant ABS min. 1mm integral </w:t>
            </w:r>
            <w:proofErr w:type="spellStart"/>
            <w:r w:rsidRPr="00C34CFE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>sau</w:t>
            </w:r>
            <w:proofErr w:type="spellEnd"/>
            <w:r w:rsidRPr="00C34CFE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C34CFE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>vopsit</w:t>
            </w:r>
            <w:proofErr w:type="spellEnd"/>
          </w:p>
          <w:p w:rsidR="00C34CFE" w:rsidRPr="00C34CFE" w:rsidRDefault="00C34CFE" w:rsidP="00C34CFE">
            <w:pPr>
              <w:jc w:val="both"/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</w:pPr>
            <w:proofErr w:type="spellStart"/>
            <w:r w:rsidRPr="00C34CFE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>Muchiile</w:t>
            </w:r>
            <w:proofErr w:type="spellEnd"/>
            <w:r w:rsidRPr="00C34CFE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C34CFE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>si</w:t>
            </w:r>
            <w:proofErr w:type="spellEnd"/>
            <w:r w:rsidRPr="00C34CFE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C34CFE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>colturile</w:t>
            </w:r>
            <w:proofErr w:type="spellEnd"/>
            <w:r w:rsidRPr="00C34CFE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 xml:space="preserve"> - </w:t>
            </w:r>
            <w:proofErr w:type="spellStart"/>
            <w:r w:rsidRPr="00C34CFE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>rotunjite</w:t>
            </w:r>
            <w:proofErr w:type="spellEnd"/>
            <w:r w:rsidRPr="00C34CFE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C34CFE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>pentru</w:t>
            </w:r>
            <w:proofErr w:type="spellEnd"/>
            <w:r w:rsidRPr="00C34CFE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C34CFE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>evitarea</w:t>
            </w:r>
            <w:proofErr w:type="spellEnd"/>
            <w:r w:rsidRPr="00C34CFE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C34CFE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>accidentelor</w:t>
            </w:r>
            <w:proofErr w:type="spellEnd"/>
            <w:r w:rsidRPr="00C34CFE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 xml:space="preserve"> </w:t>
            </w:r>
          </w:p>
          <w:p w:rsidR="00C34CFE" w:rsidRDefault="00C34CFE" w:rsidP="00C34CFE">
            <w:pPr>
              <w:jc w:val="both"/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</w:pPr>
            <w:proofErr w:type="spellStart"/>
            <w:r w:rsidRPr="00C34CFE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>Culoare</w:t>
            </w:r>
            <w:proofErr w:type="spellEnd"/>
            <w:r w:rsidR="001E4A30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 xml:space="preserve"> blat: la </w:t>
            </w:r>
            <w:proofErr w:type="spellStart"/>
            <w:r w:rsidR="001E4A30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>alegere</w:t>
            </w:r>
            <w:proofErr w:type="spellEnd"/>
            <w:r w:rsidR="001E4A30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 xml:space="preserve"> din minim 3 </w:t>
            </w:r>
            <w:proofErr w:type="spellStart"/>
            <w:r w:rsidR="001E4A30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>culori</w:t>
            </w:r>
            <w:proofErr w:type="spellEnd"/>
            <w:r w:rsidR="001E4A30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 xml:space="preserve">, se </w:t>
            </w:r>
            <w:proofErr w:type="spellStart"/>
            <w:r w:rsidR="001E4A30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>vor</w:t>
            </w:r>
            <w:proofErr w:type="spellEnd"/>
            <w:r w:rsidR="001E4A30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="001E4A30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>enumera</w:t>
            </w:r>
            <w:proofErr w:type="spellEnd"/>
            <w:r w:rsidR="001E4A30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="001E4A30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>culorile</w:t>
            </w:r>
            <w:proofErr w:type="spellEnd"/>
          </w:p>
          <w:p w:rsidR="00016BBF" w:rsidRPr="00C21CA1" w:rsidRDefault="00016BBF" w:rsidP="003176A8">
            <w:pPr>
              <w:jc w:val="both"/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</w:pPr>
            <w:proofErr w:type="spellStart"/>
            <w:r w:rsidRPr="00C21CA1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>Produs</w:t>
            </w:r>
            <w:r w:rsidR="00D8441A" w:rsidRPr="00C21CA1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>ul</w:t>
            </w:r>
            <w:proofErr w:type="spellEnd"/>
            <w:r w:rsidRPr="00C21CA1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C21CA1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>să</w:t>
            </w:r>
            <w:proofErr w:type="spellEnd"/>
            <w:r w:rsidRPr="00C21CA1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 xml:space="preserve"> fie </w:t>
            </w:r>
            <w:proofErr w:type="spellStart"/>
            <w:r w:rsidRPr="00C21CA1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>certificat</w:t>
            </w:r>
            <w:proofErr w:type="spellEnd"/>
            <w:r w:rsidRPr="00C21CA1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 xml:space="preserve"> confo</w:t>
            </w:r>
            <w:r w:rsidR="00D8441A" w:rsidRPr="00C21CA1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 xml:space="preserve">rm </w:t>
            </w:r>
            <w:proofErr w:type="spellStart"/>
            <w:r w:rsidR="00D8441A" w:rsidRPr="00C21CA1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>standardelor</w:t>
            </w:r>
            <w:proofErr w:type="spellEnd"/>
            <w:r w:rsidR="00D8441A" w:rsidRPr="00C21CA1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="00D8441A" w:rsidRPr="00C21CA1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>europe</w:t>
            </w:r>
            <w:r w:rsidRPr="00C21CA1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>n</w:t>
            </w:r>
            <w:r w:rsidR="00D8441A" w:rsidRPr="00C21CA1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>e</w:t>
            </w:r>
            <w:proofErr w:type="spellEnd"/>
            <w:r w:rsidRPr="00C21CA1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 xml:space="preserve">: </w:t>
            </w:r>
          </w:p>
          <w:p w:rsidR="00016BBF" w:rsidRPr="00971DB6" w:rsidRDefault="00016BBF" w:rsidP="003176A8">
            <w:pPr>
              <w:jc w:val="both"/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</w:pPr>
            <w:proofErr w:type="spellStart"/>
            <w:r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>G</w:t>
            </w:r>
            <w:r w:rsidR="00D8441A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>aranţie</w:t>
            </w:r>
            <w:proofErr w:type="spellEnd"/>
            <w:r w:rsidR="00DE4D66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>: minim</w:t>
            </w:r>
            <w:r w:rsidR="00D8441A"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 xml:space="preserve"> 24</w:t>
            </w:r>
            <w:r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555555"/>
                <w:sz w:val="24"/>
                <w:szCs w:val="24"/>
                <w:shd w:val="clear" w:color="auto" w:fill="FFFFFF"/>
              </w:rPr>
              <w:t>luni</w:t>
            </w:r>
            <w:proofErr w:type="spellEnd"/>
          </w:p>
        </w:tc>
        <w:tc>
          <w:tcPr>
            <w:tcW w:w="4932" w:type="dxa"/>
          </w:tcPr>
          <w:p w:rsidR="00016BBF" w:rsidRDefault="00C21CA1" w:rsidP="003176A8">
            <w:pPr>
              <w:jc w:val="both"/>
            </w:pPr>
            <w:r>
              <w:object w:dxaOrig="5100" w:dyaOrig="4875">
                <v:shape id="_x0000_i1032" type="#_x0000_t75" style="width:225.75pt;height:3in" o:ole="">
                  <v:imagedata r:id="rId12" o:title=""/>
                </v:shape>
                <o:OLEObject Type="Embed" ProgID="PBrush" ShapeID="_x0000_i1032" DrawAspect="Content" ObjectID="_1838470909" r:id="rId22"/>
              </w:object>
            </w:r>
            <w:r w:rsidR="00C74007" w:rsidRPr="00C74007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Model </w:t>
            </w:r>
            <w:proofErr w:type="spellStart"/>
            <w:r w:rsidR="00C74007" w:rsidRPr="00C74007">
              <w:rPr>
                <w:rFonts w:ascii="Times New Roman" w:hAnsi="Times New Roman" w:cs="Times New Roman"/>
                <w:b/>
                <w:sz w:val="28"/>
                <w:szCs w:val="28"/>
              </w:rPr>
              <w:t>orientativ</w:t>
            </w:r>
            <w:proofErr w:type="spellEnd"/>
            <w:r w:rsidR="00C74007" w:rsidRPr="00C74007">
              <w:rPr>
                <w:rFonts w:ascii="Times New Roman" w:hAnsi="Times New Roman" w:cs="Times New Roman"/>
                <w:b/>
                <w:sz w:val="28"/>
                <w:szCs w:val="28"/>
              </w:rPr>
              <w:t>:</w:t>
            </w:r>
          </w:p>
        </w:tc>
      </w:tr>
    </w:tbl>
    <w:p w:rsidR="00942CCF" w:rsidRDefault="00942CCF" w:rsidP="009E259F">
      <w:pPr>
        <w:jc w:val="both"/>
        <w:rPr>
          <w:rFonts w:ascii="Times New Roman" w:hAnsi="Times New Roman" w:cs="Times New Roman"/>
          <w:b/>
          <w:sz w:val="24"/>
          <w:szCs w:val="24"/>
          <w:lang w:val="ro-RO"/>
        </w:rPr>
      </w:pPr>
    </w:p>
    <w:p w:rsidR="00016BBF" w:rsidRDefault="00016BBF" w:rsidP="00016BBF">
      <w:pPr>
        <w:jc w:val="both"/>
        <w:rPr>
          <w:rFonts w:ascii="Times New Roman" w:hAnsi="Times New Roman" w:cs="Times New Roman"/>
          <w:b/>
          <w:sz w:val="24"/>
          <w:szCs w:val="24"/>
          <w:lang w:val="ro-RO"/>
        </w:rPr>
      </w:pPr>
      <w:r>
        <w:rPr>
          <w:rFonts w:ascii="Times New Roman" w:hAnsi="Times New Roman" w:cs="Times New Roman"/>
          <w:b/>
          <w:sz w:val="24"/>
          <w:szCs w:val="24"/>
          <w:lang w:val="ro-RO"/>
        </w:rPr>
        <w:t>FIŞA TEHNICĂ NR.8 – SCAUN cu PERNUŢE, grupa mică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902"/>
        <w:gridCol w:w="4674"/>
      </w:tblGrid>
      <w:tr w:rsidR="00016BBF" w:rsidTr="00D8441A">
        <w:trPr>
          <w:trHeight w:val="4849"/>
        </w:trPr>
        <w:tc>
          <w:tcPr>
            <w:tcW w:w="4902" w:type="dxa"/>
          </w:tcPr>
          <w:p w:rsidR="00D8441A" w:rsidRDefault="00016BBF" w:rsidP="00D8441A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  <w:lang w:val="ro-RO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ro-RO"/>
              </w:rPr>
              <w:t xml:space="preserve">Scaun copii gradiniţă, cu </w:t>
            </w:r>
            <w:r w:rsidRPr="007B6C39">
              <w:rPr>
                <w:rFonts w:ascii="Times New Roman" w:hAnsi="Times New Roman" w:cs="Times New Roman"/>
                <w:b/>
                <w:sz w:val="24"/>
                <w:szCs w:val="24"/>
                <w:lang w:val="ro-RO"/>
              </w:rPr>
              <w:t>Pernuţă pentru scaun</w:t>
            </w:r>
          </w:p>
          <w:p w:rsidR="00D8441A" w:rsidRPr="00D8441A" w:rsidRDefault="00D8441A" w:rsidP="00D8441A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  <w:lang w:val="ro-RO"/>
              </w:rPr>
            </w:pPr>
            <w:r w:rsidRPr="00D8441A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>Scaun gradinita  din lemn fix pe structura de lemn pentru prescolari recomandat pe</w:t>
            </w:r>
            <w:r w:rsidR="00DE4D66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>ntru grupa mică</w:t>
            </w:r>
          </w:p>
          <w:p w:rsidR="00D8441A" w:rsidRPr="00D8441A" w:rsidRDefault="00D8441A" w:rsidP="00D8441A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o-RO"/>
              </w:rPr>
            </w:pPr>
            <w:r w:rsidRPr="00D8441A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>Inaltime regalbila sezut intre 260-340mm</w:t>
            </w:r>
          </w:p>
          <w:p w:rsidR="00D8441A" w:rsidRDefault="00D8441A" w:rsidP="00D8441A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o-RO"/>
              </w:rPr>
            </w:pPr>
            <w:r w:rsidRPr="00D8441A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>Inaltime totala reglabila intre 500-600mm</w:t>
            </w:r>
          </w:p>
          <w:p w:rsidR="00016BBF" w:rsidRDefault="00016BBF" w:rsidP="003176A8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o-RO"/>
              </w:rPr>
            </w:pPr>
            <w:r w:rsidRPr="0037770C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>Culoar</w:t>
            </w:r>
            <w:r w:rsidR="00C21CA1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>e scaun - la alegere din minim 3</w:t>
            </w:r>
            <w:r w:rsidR="00DE4D66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 xml:space="preserve"> culori, se vor enumera culorile</w:t>
            </w:r>
          </w:p>
          <w:p w:rsidR="00DE4D66" w:rsidRDefault="00DE4D66" w:rsidP="003176A8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o-RO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>Pernuța pentru scaun să fie detașabilă, potrivită dimensiunilor scaunului, din material textil, lavabilă, în culori similare mobilierului de grădiniță</w:t>
            </w:r>
          </w:p>
          <w:p w:rsidR="00016BBF" w:rsidRPr="000E6089" w:rsidRDefault="00016BBF" w:rsidP="003176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  <w:lang w:val="ro-RO"/>
              </w:rPr>
            </w:pPr>
            <w:r w:rsidRPr="00C21CA1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>Produs</w:t>
            </w:r>
            <w:r w:rsidR="00D8441A" w:rsidRPr="00C21CA1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>ul</w:t>
            </w:r>
            <w:r w:rsidRPr="00C21CA1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 xml:space="preserve"> să fie</w:t>
            </w:r>
            <w:r w:rsidR="00D8441A" w:rsidRPr="00C21CA1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 xml:space="preserve"> certificat conform standardelor europe</w:t>
            </w:r>
            <w:r w:rsidRPr="00C21CA1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>n</w:t>
            </w:r>
            <w:r w:rsidR="00D8441A" w:rsidRPr="00C21CA1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>e</w:t>
            </w:r>
            <w:r w:rsidRPr="000E6089">
              <w:rPr>
                <w:rFonts w:ascii="Times New Roman" w:hAnsi="Times New Roman" w:cs="Times New Roman"/>
                <w:b/>
                <w:sz w:val="24"/>
                <w:szCs w:val="24"/>
                <w:lang w:val="ro-RO"/>
              </w:rPr>
              <w:t>:</w:t>
            </w:r>
          </w:p>
          <w:p w:rsidR="00016BBF" w:rsidRPr="00D8441A" w:rsidRDefault="00D8441A" w:rsidP="003176A8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o-RO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>Garanţie</w:t>
            </w:r>
            <w:r w:rsidR="00DE4D66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>; minim</w:t>
            </w:r>
            <w:r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 xml:space="preserve"> 24</w:t>
            </w:r>
            <w:r w:rsidR="00016BBF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 xml:space="preserve"> luni</w:t>
            </w:r>
          </w:p>
        </w:tc>
        <w:tc>
          <w:tcPr>
            <w:tcW w:w="4674" w:type="dxa"/>
          </w:tcPr>
          <w:p w:rsidR="00C74007" w:rsidRPr="00C74007" w:rsidRDefault="00D8441A" w:rsidP="003176A8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Model </w:t>
            </w:r>
            <w:proofErr w:type="spellStart"/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orientativ</w:t>
            </w:r>
            <w:proofErr w:type="spellEnd"/>
            <w:r w:rsidR="00C74007" w:rsidRPr="00C74007">
              <w:rPr>
                <w:rFonts w:ascii="Times New Roman" w:hAnsi="Times New Roman" w:cs="Times New Roman"/>
                <w:b/>
                <w:sz w:val="28"/>
                <w:szCs w:val="28"/>
              </w:rPr>
              <w:t>:</w:t>
            </w:r>
          </w:p>
          <w:p w:rsidR="00C74007" w:rsidRDefault="00C74007" w:rsidP="003176A8">
            <w:pPr>
              <w:jc w:val="both"/>
            </w:pPr>
          </w:p>
          <w:p w:rsidR="00C74007" w:rsidRDefault="00C74007" w:rsidP="003176A8">
            <w:pPr>
              <w:jc w:val="both"/>
            </w:pPr>
          </w:p>
          <w:p w:rsidR="00C74007" w:rsidRDefault="00D8441A" w:rsidP="003176A8">
            <w:pPr>
              <w:jc w:val="both"/>
            </w:pPr>
            <w:r>
              <w:object w:dxaOrig="5370" w:dyaOrig="7155">
                <v:shape id="_x0000_i1033" type="#_x0000_t75" style="width:193.5pt;height:192pt" o:ole="">
                  <v:imagedata r:id="rId14" o:title=""/>
                </v:shape>
                <o:OLEObject Type="Embed" ProgID="PBrush" ShapeID="_x0000_i1033" DrawAspect="Content" ObjectID="_1838470910" r:id="rId23"/>
              </w:object>
            </w:r>
          </w:p>
          <w:p w:rsidR="00C74007" w:rsidRDefault="00C74007" w:rsidP="003176A8">
            <w:pPr>
              <w:jc w:val="both"/>
            </w:pPr>
          </w:p>
          <w:p w:rsidR="00016BBF" w:rsidRDefault="00016BBF" w:rsidP="003176A8">
            <w:pPr>
              <w:jc w:val="both"/>
            </w:pPr>
          </w:p>
          <w:p w:rsidR="00D8441A" w:rsidRDefault="00D8441A" w:rsidP="003176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  <w:lang w:val="ro-RO"/>
              </w:rPr>
            </w:pPr>
          </w:p>
        </w:tc>
      </w:tr>
    </w:tbl>
    <w:p w:rsidR="00016BBF" w:rsidRDefault="00016BBF" w:rsidP="009E259F">
      <w:pPr>
        <w:jc w:val="both"/>
        <w:rPr>
          <w:rFonts w:ascii="Times New Roman" w:hAnsi="Times New Roman" w:cs="Times New Roman"/>
          <w:b/>
          <w:sz w:val="24"/>
          <w:szCs w:val="24"/>
          <w:lang w:val="ro-RO"/>
        </w:rPr>
      </w:pPr>
    </w:p>
    <w:p w:rsidR="00C21CA1" w:rsidRDefault="00C21CA1" w:rsidP="009E259F">
      <w:pPr>
        <w:jc w:val="both"/>
        <w:rPr>
          <w:rFonts w:ascii="Times New Roman" w:hAnsi="Times New Roman" w:cs="Times New Roman"/>
          <w:b/>
          <w:sz w:val="24"/>
          <w:szCs w:val="24"/>
          <w:lang w:val="ro-RO"/>
        </w:rPr>
      </w:pPr>
    </w:p>
    <w:p w:rsidR="00FC687F" w:rsidRDefault="00FC687F" w:rsidP="009E259F">
      <w:pPr>
        <w:jc w:val="both"/>
        <w:rPr>
          <w:rFonts w:ascii="Times New Roman" w:hAnsi="Times New Roman" w:cs="Times New Roman"/>
          <w:b/>
          <w:sz w:val="24"/>
          <w:szCs w:val="24"/>
          <w:lang w:val="ro-RO"/>
        </w:rPr>
      </w:pPr>
      <w:r>
        <w:rPr>
          <w:rFonts w:ascii="Times New Roman" w:hAnsi="Times New Roman" w:cs="Times New Roman"/>
          <w:b/>
          <w:sz w:val="24"/>
          <w:szCs w:val="24"/>
          <w:lang w:val="ro-RO"/>
        </w:rPr>
        <w:lastRenderedPageBreak/>
        <w:t xml:space="preserve">FIŞA TEHNICĂ NR.9 – BANCA MODULARĂ ŞI SCAUN, </w:t>
      </w:r>
      <w:r w:rsidRPr="00FC687F">
        <w:rPr>
          <w:rFonts w:ascii="Times New Roman" w:hAnsi="Times New Roman" w:cs="Times New Roman"/>
          <w:b/>
          <w:sz w:val="24"/>
          <w:szCs w:val="24"/>
          <w:u w:val="single"/>
          <w:lang w:val="ro-RO"/>
        </w:rPr>
        <w:t>NIVEL PRIMAR</w:t>
      </w:r>
    </w:p>
    <w:tbl>
      <w:tblPr>
        <w:tblStyle w:val="TableGrid"/>
        <w:tblW w:w="0" w:type="auto"/>
        <w:tblLayout w:type="fixed"/>
        <w:tblLook w:val="04A0" w:firstRow="1" w:lastRow="0" w:firstColumn="1" w:lastColumn="0" w:noHBand="0" w:noVBand="1"/>
      </w:tblPr>
      <w:tblGrid>
        <w:gridCol w:w="4361"/>
        <w:gridCol w:w="5215"/>
      </w:tblGrid>
      <w:tr w:rsidR="00FC687F" w:rsidTr="00C21CA1">
        <w:tc>
          <w:tcPr>
            <w:tcW w:w="4361" w:type="dxa"/>
          </w:tcPr>
          <w:p w:rsidR="00FC687F" w:rsidRPr="00FC687F" w:rsidRDefault="00FC687F" w:rsidP="00FC687F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o-RO"/>
              </w:rPr>
            </w:pPr>
          </w:p>
          <w:p w:rsidR="00FC687F" w:rsidRPr="00781F67" w:rsidRDefault="00FC687F" w:rsidP="00FC687F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  <w:lang w:val="ro-RO"/>
              </w:rPr>
            </w:pPr>
            <w:r w:rsidRPr="00781F67">
              <w:rPr>
                <w:rFonts w:ascii="Times New Roman" w:hAnsi="Times New Roman" w:cs="Times New Roman"/>
                <w:b/>
                <w:sz w:val="24"/>
                <w:szCs w:val="24"/>
                <w:lang w:val="ro-RO"/>
              </w:rPr>
              <w:t>Banca şcolară reglabilă:</w:t>
            </w:r>
          </w:p>
          <w:p w:rsidR="00D8441A" w:rsidRPr="00D8441A" w:rsidRDefault="00D8441A" w:rsidP="00D8441A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o-RO"/>
              </w:rPr>
            </w:pPr>
            <w:r w:rsidRPr="00D8441A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>Banci pentru o persoana</w:t>
            </w:r>
          </w:p>
          <w:p w:rsidR="00D8441A" w:rsidRPr="00D8441A" w:rsidRDefault="00D8441A" w:rsidP="00D8441A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o-RO"/>
              </w:rPr>
            </w:pPr>
            <w:r w:rsidRPr="00D8441A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>Inaltime reglabila: 640-700-760+/-10mm</w:t>
            </w:r>
          </w:p>
          <w:p w:rsidR="00D8441A" w:rsidRPr="00D8441A" w:rsidRDefault="00D8441A" w:rsidP="00D8441A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o-RO"/>
              </w:rPr>
            </w:pPr>
            <w:r w:rsidRPr="00D8441A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>Dimensiune : (LxlxH): 630-700/450-500/760-780+/-10mm</w:t>
            </w:r>
          </w:p>
          <w:p w:rsidR="00D8441A" w:rsidRPr="00D8441A" w:rsidRDefault="00D8441A" w:rsidP="00D8441A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o-RO"/>
              </w:rPr>
            </w:pPr>
            <w:r w:rsidRPr="00D8441A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>Grosime blat: min 18 mm</w:t>
            </w:r>
          </w:p>
          <w:p w:rsidR="00D8441A" w:rsidRPr="00D8441A" w:rsidRDefault="00D8441A" w:rsidP="00D8441A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o-RO"/>
              </w:rPr>
            </w:pPr>
            <w:r w:rsidRPr="00D8441A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>Material blat: PAL melaminat</w:t>
            </w:r>
          </w:p>
          <w:p w:rsidR="00D8441A" w:rsidRPr="00D8441A" w:rsidRDefault="00D8441A" w:rsidP="00D8441A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o-RO"/>
              </w:rPr>
            </w:pPr>
            <w:r w:rsidRPr="00D8441A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>Tip cant: ABS</w:t>
            </w:r>
          </w:p>
          <w:p w:rsidR="00D8441A" w:rsidRPr="00D8441A" w:rsidRDefault="00D8441A" w:rsidP="00D8441A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o-RO"/>
              </w:rPr>
            </w:pPr>
            <w:r w:rsidRPr="00D8441A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>Prevazuta cu carlig pentru ghiozdan</w:t>
            </w:r>
          </w:p>
          <w:p w:rsidR="00D8441A" w:rsidRPr="00D8441A" w:rsidRDefault="00D8441A" w:rsidP="00D8441A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o-RO"/>
              </w:rPr>
            </w:pPr>
            <w:r w:rsidRPr="00D8441A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>Material cadru: Metal, teava rotunda vopsita in camp electrostatic</w:t>
            </w:r>
          </w:p>
          <w:p w:rsidR="00D8441A" w:rsidRPr="00D8441A" w:rsidRDefault="00D8441A" w:rsidP="00D8441A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o-RO"/>
              </w:rPr>
            </w:pPr>
            <w:r w:rsidRPr="00D8441A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>Picior banca: Reglabil si antiderapant</w:t>
            </w:r>
          </w:p>
          <w:p w:rsidR="00D8441A" w:rsidRPr="00D8441A" w:rsidRDefault="00D8441A" w:rsidP="00D8441A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o-RO"/>
              </w:rPr>
            </w:pPr>
            <w:r w:rsidRPr="00D8441A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>Dopuri antiderapante care protejează pardoseala;</w:t>
            </w:r>
          </w:p>
          <w:p w:rsidR="00D8441A" w:rsidRPr="00D8441A" w:rsidRDefault="00D8441A" w:rsidP="00D8441A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o-RO"/>
              </w:rPr>
            </w:pPr>
            <w:r w:rsidRPr="00D8441A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>Garantie: min. 24 luni</w:t>
            </w:r>
          </w:p>
          <w:p w:rsidR="00D8441A" w:rsidRDefault="00D8441A" w:rsidP="00D8441A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o-RO"/>
              </w:rPr>
            </w:pPr>
            <w:r w:rsidRPr="00D8441A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>Produs certificat conform Normelor Europene;</w:t>
            </w:r>
          </w:p>
          <w:p w:rsidR="00DE4D66" w:rsidRDefault="00DE4D66" w:rsidP="00D8441A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o-RO"/>
              </w:rPr>
            </w:pPr>
          </w:p>
          <w:p w:rsidR="00FC687F" w:rsidRPr="00781F67" w:rsidRDefault="00FC687F" w:rsidP="00FC687F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  <w:lang w:val="ro-RO"/>
              </w:rPr>
            </w:pPr>
            <w:r w:rsidRPr="00781F67">
              <w:rPr>
                <w:rFonts w:ascii="Times New Roman" w:hAnsi="Times New Roman" w:cs="Times New Roman"/>
                <w:b/>
                <w:sz w:val="24"/>
                <w:szCs w:val="24"/>
                <w:lang w:val="ro-RO"/>
              </w:rPr>
              <w:t>Scaunul scolar reglabil:</w:t>
            </w:r>
          </w:p>
          <w:p w:rsidR="00D8441A" w:rsidRPr="00D8441A" w:rsidRDefault="00D8441A" w:rsidP="00D8441A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o-RO"/>
              </w:rPr>
            </w:pPr>
            <w:r w:rsidRPr="00D8441A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>Inaltime sezut reglabil: 365-380mm – 395-420mm – 455-460mm</w:t>
            </w:r>
          </w:p>
          <w:p w:rsidR="00D8441A" w:rsidRPr="00D8441A" w:rsidRDefault="00D8441A" w:rsidP="00D8441A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o-RO"/>
              </w:rPr>
            </w:pPr>
            <w:r w:rsidRPr="00D8441A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>Material sezut: Lemn stratificat (placaj curbat)</w:t>
            </w:r>
          </w:p>
          <w:p w:rsidR="00D8441A" w:rsidRPr="00D8441A" w:rsidRDefault="00D8441A" w:rsidP="00D8441A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o-RO"/>
              </w:rPr>
            </w:pPr>
            <w:r w:rsidRPr="00D8441A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>Dimensiune sezut (L / A): 350 -375mm / 380 mm</w:t>
            </w:r>
          </w:p>
          <w:p w:rsidR="00D8441A" w:rsidRPr="00D8441A" w:rsidRDefault="00D8441A" w:rsidP="00D8441A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o-RO"/>
              </w:rPr>
            </w:pPr>
            <w:r w:rsidRPr="00D8441A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>Material cadru: Metal, vopsit in camp electrostatic</w:t>
            </w:r>
          </w:p>
          <w:p w:rsidR="00D8441A" w:rsidRPr="00D8441A" w:rsidRDefault="00D8441A" w:rsidP="00D8441A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o-RO"/>
              </w:rPr>
            </w:pPr>
            <w:r w:rsidRPr="00D8441A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>Picior scaun: Antiderapant</w:t>
            </w:r>
          </w:p>
          <w:p w:rsidR="00D8441A" w:rsidRPr="00D8441A" w:rsidRDefault="00D8441A" w:rsidP="00D8441A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o-RO"/>
              </w:rPr>
            </w:pPr>
            <w:r w:rsidRPr="00D8441A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>Talpi din PVC pentru protectia pardoselii si pentru preluarea eventualelor denivelari.</w:t>
            </w:r>
          </w:p>
          <w:p w:rsidR="00D8441A" w:rsidRPr="00D8441A" w:rsidRDefault="00D8441A" w:rsidP="00D8441A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o-RO"/>
              </w:rPr>
            </w:pPr>
            <w:r w:rsidRPr="00D8441A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>Garantie: min. 24 luni</w:t>
            </w:r>
          </w:p>
          <w:p w:rsidR="00D8441A" w:rsidRDefault="00D8441A" w:rsidP="00D8441A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o-RO"/>
              </w:rPr>
            </w:pPr>
            <w:r w:rsidRPr="00D8441A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>Produs certificat conform Normelor Europene;</w:t>
            </w:r>
          </w:p>
          <w:p w:rsidR="00FC687F" w:rsidRPr="00FC687F" w:rsidRDefault="00DE4D66" w:rsidP="00FC687F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o-RO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>Produsele se vor oferta montate.</w:t>
            </w:r>
          </w:p>
          <w:p w:rsidR="00781F67" w:rsidRPr="00D8441A" w:rsidRDefault="00781F67" w:rsidP="00D8441A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o-RO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>Toleranţe gabaritice adimise, mai puţ</w:t>
            </w:r>
            <w:r w:rsidR="00FC687F" w:rsidRPr="00FC687F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>in dimensiunile profilelor metalice, sunt de  +/- 5%</w:t>
            </w:r>
          </w:p>
        </w:tc>
        <w:tc>
          <w:tcPr>
            <w:tcW w:w="5215" w:type="dxa"/>
          </w:tcPr>
          <w:p w:rsidR="00FC687F" w:rsidRDefault="00FC687F" w:rsidP="009E259F">
            <w:pPr>
              <w:jc w:val="both"/>
            </w:pPr>
          </w:p>
          <w:p w:rsidR="00C74007" w:rsidRDefault="00C74007" w:rsidP="009E259F">
            <w:pPr>
              <w:jc w:val="both"/>
            </w:pPr>
          </w:p>
          <w:p w:rsidR="00C74007" w:rsidRPr="00C74007" w:rsidRDefault="00C74007" w:rsidP="009E259F">
            <w:pPr>
              <w:jc w:val="both"/>
              <w:rPr>
                <w:u w:val="single"/>
              </w:rPr>
            </w:pPr>
            <w:r w:rsidRPr="00C74007">
              <w:rPr>
                <w:rFonts w:ascii="Times New Roman" w:hAnsi="Times New Roman" w:cs="Times New Roman"/>
                <w:sz w:val="28"/>
                <w:szCs w:val="28"/>
                <w:u w:val="single"/>
              </w:rPr>
              <w:t xml:space="preserve">Model </w:t>
            </w:r>
            <w:proofErr w:type="spellStart"/>
            <w:r w:rsidRPr="00C74007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orientativ</w:t>
            </w:r>
            <w:proofErr w:type="spellEnd"/>
            <w:r w:rsidRPr="00C74007">
              <w:rPr>
                <w:u w:val="single"/>
              </w:rPr>
              <w:t>:</w:t>
            </w:r>
          </w:p>
          <w:p w:rsidR="00C74007" w:rsidRDefault="00C74007" w:rsidP="009E259F">
            <w:pPr>
              <w:jc w:val="both"/>
            </w:pPr>
          </w:p>
          <w:p w:rsidR="00C74007" w:rsidRDefault="00C74007" w:rsidP="009E259F">
            <w:pPr>
              <w:jc w:val="both"/>
            </w:pPr>
          </w:p>
          <w:p w:rsidR="00C74007" w:rsidRDefault="001C2CF4" w:rsidP="009E259F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  <w:lang w:val="ro-RO"/>
              </w:rPr>
            </w:pPr>
            <w:r w:rsidRPr="00C74007">
              <w:object w:dxaOrig="6555" w:dyaOrig="7305">
                <v:shape id="_x0000_i1034" type="#_x0000_t75" style="width:278.25pt;height:269.25pt" o:ole="">
                  <v:imagedata r:id="rId24" o:title=""/>
                </v:shape>
                <o:OLEObject Type="Embed" ProgID="PBrush" ShapeID="_x0000_i1034" DrawAspect="Content" ObjectID="_1838470911" r:id="rId25"/>
              </w:object>
            </w:r>
          </w:p>
        </w:tc>
      </w:tr>
    </w:tbl>
    <w:p w:rsidR="00C21CA1" w:rsidRDefault="00C21CA1" w:rsidP="00781F67">
      <w:pPr>
        <w:jc w:val="both"/>
        <w:rPr>
          <w:rFonts w:ascii="Times New Roman" w:hAnsi="Times New Roman" w:cs="Times New Roman"/>
          <w:b/>
          <w:sz w:val="24"/>
          <w:szCs w:val="24"/>
          <w:lang w:val="ro-RO"/>
        </w:rPr>
      </w:pPr>
    </w:p>
    <w:p w:rsidR="00781F67" w:rsidRDefault="00F95355" w:rsidP="00781F67">
      <w:pPr>
        <w:jc w:val="both"/>
        <w:rPr>
          <w:rFonts w:ascii="Times New Roman" w:hAnsi="Times New Roman" w:cs="Times New Roman"/>
          <w:b/>
          <w:sz w:val="24"/>
          <w:szCs w:val="24"/>
          <w:lang w:val="ro-RO"/>
        </w:rPr>
      </w:pPr>
      <w:r>
        <w:rPr>
          <w:rFonts w:ascii="Times New Roman" w:hAnsi="Times New Roman" w:cs="Times New Roman"/>
          <w:b/>
          <w:sz w:val="24"/>
          <w:szCs w:val="24"/>
          <w:lang w:val="ro-RO"/>
        </w:rPr>
        <w:t>FIŞĂ TEHNICĂ NR.10 – CATEDRĂ PROFESOR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645"/>
        <w:gridCol w:w="4931"/>
      </w:tblGrid>
      <w:tr w:rsidR="00F95355" w:rsidTr="00F95355">
        <w:tc>
          <w:tcPr>
            <w:tcW w:w="4788" w:type="dxa"/>
          </w:tcPr>
          <w:p w:rsidR="00F95355" w:rsidRPr="00F95355" w:rsidRDefault="00F95355" w:rsidP="00F95355">
            <w:pPr>
              <w:shd w:val="clear" w:color="auto" w:fill="FFFFFF"/>
              <w:spacing w:after="300"/>
              <w:textAlignment w:val="baseline"/>
              <w:rPr>
                <w:rFonts w:ascii="Times New Roman" w:eastAsia="Times New Roman" w:hAnsi="Times New Roman" w:cs="Times New Roman"/>
                <w:color w:val="555555"/>
                <w:sz w:val="24"/>
                <w:szCs w:val="24"/>
              </w:rPr>
            </w:pPr>
            <w:proofErr w:type="spellStart"/>
            <w:r w:rsidRPr="00C74007">
              <w:rPr>
                <w:rFonts w:ascii="Times New Roman" w:eastAsia="Times New Roman" w:hAnsi="Times New Roman" w:cs="Times New Roman"/>
                <w:color w:val="555555"/>
                <w:sz w:val="24"/>
                <w:szCs w:val="24"/>
              </w:rPr>
              <w:t>Catedră</w:t>
            </w:r>
            <w:proofErr w:type="spellEnd"/>
            <w:r w:rsidRPr="00F95355">
              <w:rPr>
                <w:rFonts w:ascii="Times New Roman" w:eastAsia="Times New Roman" w:hAnsi="Times New Roman" w:cs="Times New Roman"/>
                <w:color w:val="555555"/>
                <w:sz w:val="24"/>
                <w:szCs w:val="24"/>
              </w:rPr>
              <w:t xml:space="preserve"> </w:t>
            </w:r>
            <w:proofErr w:type="spellStart"/>
            <w:r w:rsidR="00DE4D66">
              <w:rPr>
                <w:rFonts w:ascii="Times New Roman" w:eastAsia="Times New Roman" w:hAnsi="Times New Roman" w:cs="Times New Roman"/>
                <w:color w:val="555555"/>
                <w:sz w:val="24"/>
                <w:szCs w:val="24"/>
              </w:rPr>
              <w:t>profe</w:t>
            </w:r>
            <w:r w:rsidRPr="00C74007">
              <w:rPr>
                <w:rFonts w:ascii="Times New Roman" w:eastAsia="Times New Roman" w:hAnsi="Times New Roman" w:cs="Times New Roman"/>
                <w:color w:val="555555"/>
                <w:sz w:val="24"/>
                <w:szCs w:val="24"/>
              </w:rPr>
              <w:t>sor</w:t>
            </w:r>
            <w:proofErr w:type="spellEnd"/>
            <w:r w:rsidRPr="00C74007">
              <w:rPr>
                <w:rFonts w:ascii="Times New Roman" w:eastAsia="Times New Roman" w:hAnsi="Times New Roman" w:cs="Times New Roman"/>
                <w:color w:val="555555"/>
                <w:sz w:val="24"/>
                <w:szCs w:val="24"/>
              </w:rPr>
              <w:t>,</w:t>
            </w:r>
            <w:r w:rsidRPr="00F95355">
              <w:rPr>
                <w:rFonts w:ascii="Times New Roman" w:eastAsia="Times New Roman" w:hAnsi="Times New Roman" w:cs="Times New Roman"/>
                <w:color w:val="555555"/>
                <w:sz w:val="24"/>
                <w:szCs w:val="24"/>
              </w:rPr>
              <w:t xml:space="preserve"> din pal </w:t>
            </w:r>
            <w:proofErr w:type="spellStart"/>
            <w:r w:rsidRPr="00F95355">
              <w:rPr>
                <w:rFonts w:ascii="Times New Roman" w:eastAsia="Times New Roman" w:hAnsi="Times New Roman" w:cs="Times New Roman"/>
                <w:color w:val="555555"/>
                <w:sz w:val="24"/>
                <w:szCs w:val="24"/>
              </w:rPr>
              <w:t>melaminat</w:t>
            </w:r>
            <w:proofErr w:type="spellEnd"/>
            <w:r w:rsidRPr="00F95355">
              <w:rPr>
                <w:rFonts w:ascii="Times New Roman" w:eastAsia="Times New Roman" w:hAnsi="Times New Roman" w:cs="Times New Roman"/>
                <w:color w:val="555555"/>
                <w:sz w:val="24"/>
                <w:szCs w:val="24"/>
              </w:rPr>
              <w:t xml:space="preserve"> de</w:t>
            </w:r>
            <w:r w:rsidRPr="00C74007">
              <w:rPr>
                <w:rFonts w:ascii="Times New Roman" w:eastAsia="Times New Roman" w:hAnsi="Times New Roman" w:cs="Times New Roman"/>
                <w:color w:val="555555"/>
                <w:sz w:val="24"/>
                <w:szCs w:val="24"/>
              </w:rPr>
              <w:t xml:space="preserve"> minim</w:t>
            </w:r>
            <w:r w:rsidR="00DE4D66">
              <w:rPr>
                <w:rFonts w:ascii="Times New Roman" w:eastAsia="Times New Roman" w:hAnsi="Times New Roman" w:cs="Times New Roman"/>
                <w:color w:val="555555"/>
                <w:sz w:val="24"/>
                <w:szCs w:val="24"/>
              </w:rPr>
              <w:t xml:space="preserve"> 18 mm, </w:t>
            </w:r>
            <w:proofErr w:type="spellStart"/>
            <w:r w:rsidR="00DE4D66">
              <w:rPr>
                <w:rFonts w:ascii="Times New Roman" w:eastAsia="Times New Roman" w:hAnsi="Times New Roman" w:cs="Times New Roman"/>
                <w:color w:val="555555"/>
                <w:sz w:val="24"/>
                <w:szCs w:val="24"/>
              </w:rPr>
              <w:t>cantu</w:t>
            </w:r>
            <w:r w:rsidRPr="00F95355">
              <w:rPr>
                <w:rFonts w:ascii="Times New Roman" w:eastAsia="Times New Roman" w:hAnsi="Times New Roman" w:cs="Times New Roman"/>
                <w:color w:val="555555"/>
                <w:sz w:val="24"/>
                <w:szCs w:val="24"/>
              </w:rPr>
              <w:t>it</w:t>
            </w:r>
            <w:proofErr w:type="spellEnd"/>
            <w:r w:rsidRPr="00F95355">
              <w:rPr>
                <w:rFonts w:ascii="Times New Roman" w:eastAsia="Times New Roman" w:hAnsi="Times New Roman" w:cs="Times New Roman"/>
                <w:color w:val="555555"/>
                <w:sz w:val="24"/>
                <w:szCs w:val="24"/>
              </w:rPr>
              <w:t xml:space="preserve"> cu cant ABS de </w:t>
            </w:r>
            <w:r w:rsidR="009B511D" w:rsidRPr="00C74007">
              <w:rPr>
                <w:rFonts w:ascii="Times New Roman" w:eastAsia="Times New Roman" w:hAnsi="Times New Roman" w:cs="Times New Roman"/>
                <w:color w:val="555555"/>
                <w:sz w:val="24"/>
                <w:szCs w:val="24"/>
              </w:rPr>
              <w:t xml:space="preserve">minim </w:t>
            </w:r>
            <w:r w:rsidRPr="00F95355">
              <w:rPr>
                <w:rFonts w:ascii="Times New Roman" w:eastAsia="Times New Roman" w:hAnsi="Times New Roman" w:cs="Times New Roman"/>
                <w:color w:val="555555"/>
                <w:sz w:val="24"/>
                <w:szCs w:val="24"/>
              </w:rPr>
              <w:t xml:space="preserve">2 mm </w:t>
            </w:r>
            <w:proofErr w:type="spellStart"/>
            <w:r w:rsidRPr="00F95355">
              <w:rPr>
                <w:rFonts w:ascii="Times New Roman" w:eastAsia="Times New Roman" w:hAnsi="Times New Roman" w:cs="Times New Roman"/>
                <w:color w:val="555555"/>
                <w:sz w:val="24"/>
                <w:szCs w:val="24"/>
              </w:rPr>
              <w:t>pt</w:t>
            </w:r>
            <w:proofErr w:type="spellEnd"/>
            <w:r w:rsidRPr="00F95355">
              <w:rPr>
                <w:rFonts w:ascii="Times New Roman" w:eastAsia="Times New Roman" w:hAnsi="Times New Roman" w:cs="Times New Roman"/>
                <w:color w:val="555555"/>
                <w:sz w:val="24"/>
                <w:szCs w:val="24"/>
              </w:rPr>
              <w:t xml:space="preserve"> blat </w:t>
            </w:r>
            <w:proofErr w:type="spellStart"/>
            <w:r w:rsidRPr="00F95355">
              <w:rPr>
                <w:rFonts w:ascii="Times New Roman" w:eastAsia="Times New Roman" w:hAnsi="Times New Roman" w:cs="Times New Roman"/>
                <w:color w:val="555555"/>
                <w:sz w:val="24"/>
                <w:szCs w:val="24"/>
              </w:rPr>
              <w:t>si</w:t>
            </w:r>
            <w:proofErr w:type="spellEnd"/>
            <w:r w:rsidRPr="00F95355">
              <w:rPr>
                <w:rFonts w:ascii="Times New Roman" w:eastAsia="Times New Roman" w:hAnsi="Times New Roman" w:cs="Times New Roman"/>
                <w:color w:val="555555"/>
                <w:sz w:val="24"/>
                <w:szCs w:val="24"/>
              </w:rPr>
              <w:t xml:space="preserve"> ABS de </w:t>
            </w:r>
            <w:r w:rsidR="009B511D" w:rsidRPr="00C74007">
              <w:rPr>
                <w:rFonts w:ascii="Times New Roman" w:eastAsia="Times New Roman" w:hAnsi="Times New Roman" w:cs="Times New Roman"/>
                <w:color w:val="555555"/>
                <w:sz w:val="24"/>
                <w:szCs w:val="24"/>
              </w:rPr>
              <w:t xml:space="preserve">minim </w:t>
            </w:r>
            <w:r w:rsidRPr="00F95355">
              <w:rPr>
                <w:rFonts w:ascii="Times New Roman" w:eastAsia="Times New Roman" w:hAnsi="Times New Roman" w:cs="Times New Roman"/>
                <w:color w:val="555555"/>
                <w:sz w:val="24"/>
                <w:szCs w:val="24"/>
              </w:rPr>
              <w:t xml:space="preserve">0,4 mm </w:t>
            </w:r>
            <w:proofErr w:type="spellStart"/>
            <w:r w:rsidRPr="00F95355">
              <w:rPr>
                <w:rFonts w:ascii="Times New Roman" w:eastAsia="Times New Roman" w:hAnsi="Times New Roman" w:cs="Times New Roman"/>
                <w:color w:val="555555"/>
                <w:sz w:val="24"/>
                <w:szCs w:val="24"/>
              </w:rPr>
              <w:t>pentru</w:t>
            </w:r>
            <w:proofErr w:type="spellEnd"/>
            <w:r w:rsidRPr="00F95355">
              <w:rPr>
                <w:rFonts w:ascii="Times New Roman" w:eastAsia="Times New Roman" w:hAnsi="Times New Roman" w:cs="Times New Roman"/>
                <w:color w:val="555555"/>
                <w:sz w:val="24"/>
                <w:szCs w:val="24"/>
              </w:rPr>
              <w:t xml:space="preserve"> </w:t>
            </w:r>
            <w:proofErr w:type="spellStart"/>
            <w:r w:rsidRPr="00F95355">
              <w:rPr>
                <w:rFonts w:ascii="Times New Roman" w:eastAsia="Times New Roman" w:hAnsi="Times New Roman" w:cs="Times New Roman"/>
                <w:color w:val="555555"/>
                <w:sz w:val="24"/>
                <w:szCs w:val="24"/>
              </w:rPr>
              <w:lastRenderedPageBreak/>
              <w:t>restul</w:t>
            </w:r>
            <w:proofErr w:type="spellEnd"/>
            <w:r w:rsidRPr="00F95355">
              <w:rPr>
                <w:rFonts w:ascii="Times New Roman" w:eastAsia="Times New Roman" w:hAnsi="Times New Roman" w:cs="Times New Roman"/>
                <w:color w:val="555555"/>
                <w:sz w:val="24"/>
                <w:szCs w:val="24"/>
              </w:rPr>
              <w:t xml:space="preserve"> </w:t>
            </w:r>
            <w:proofErr w:type="spellStart"/>
            <w:r w:rsidRPr="00F95355">
              <w:rPr>
                <w:rFonts w:ascii="Times New Roman" w:eastAsia="Times New Roman" w:hAnsi="Times New Roman" w:cs="Times New Roman"/>
                <w:color w:val="555555"/>
                <w:sz w:val="24"/>
                <w:szCs w:val="24"/>
              </w:rPr>
              <w:t>componentelor</w:t>
            </w:r>
            <w:proofErr w:type="spellEnd"/>
            <w:r w:rsidRPr="00F95355">
              <w:rPr>
                <w:rFonts w:ascii="Times New Roman" w:eastAsia="Times New Roman" w:hAnsi="Times New Roman" w:cs="Times New Roman"/>
                <w:color w:val="555555"/>
                <w:sz w:val="24"/>
                <w:szCs w:val="24"/>
              </w:rPr>
              <w:t>.</w:t>
            </w:r>
          </w:p>
          <w:p w:rsidR="00F95355" w:rsidRPr="00F95355" w:rsidRDefault="009B511D" w:rsidP="00F95355">
            <w:pPr>
              <w:shd w:val="clear" w:color="auto" w:fill="FFFFFF"/>
              <w:textAlignment w:val="baseline"/>
              <w:rPr>
                <w:rFonts w:ascii="Times New Roman" w:eastAsia="Times New Roman" w:hAnsi="Times New Roman" w:cs="Times New Roman"/>
                <w:color w:val="555555"/>
                <w:sz w:val="24"/>
                <w:szCs w:val="24"/>
              </w:rPr>
            </w:pPr>
            <w:proofErr w:type="spellStart"/>
            <w:r w:rsidRPr="00C74007">
              <w:rPr>
                <w:rFonts w:ascii="Times New Roman" w:eastAsia="Times New Roman" w:hAnsi="Times New Roman" w:cs="Times New Roman"/>
                <w:b/>
                <w:bCs/>
                <w:color w:val="555555"/>
                <w:sz w:val="24"/>
                <w:szCs w:val="24"/>
                <w:bdr w:val="none" w:sz="0" w:space="0" w:color="auto" w:frame="1"/>
              </w:rPr>
              <w:t>Catedra</w:t>
            </w:r>
            <w:proofErr w:type="spellEnd"/>
            <w:r w:rsidRPr="00C74007">
              <w:rPr>
                <w:rFonts w:ascii="Times New Roman" w:eastAsia="Times New Roman" w:hAnsi="Times New Roman" w:cs="Times New Roman"/>
                <w:b/>
                <w:bCs/>
                <w:color w:val="555555"/>
                <w:sz w:val="24"/>
                <w:szCs w:val="24"/>
                <w:bdr w:val="none" w:sz="0" w:space="0" w:color="auto" w:frame="1"/>
              </w:rPr>
              <w:t xml:space="preserve"> </w:t>
            </w:r>
            <w:proofErr w:type="spellStart"/>
            <w:r w:rsidRPr="00C74007">
              <w:rPr>
                <w:rFonts w:ascii="Times New Roman" w:eastAsia="Times New Roman" w:hAnsi="Times New Roman" w:cs="Times New Roman"/>
                <w:b/>
                <w:bCs/>
                <w:color w:val="555555"/>
                <w:sz w:val="24"/>
                <w:szCs w:val="24"/>
                <w:bdr w:val="none" w:sz="0" w:space="0" w:color="auto" w:frame="1"/>
              </w:rPr>
              <w:t>pentru</w:t>
            </w:r>
            <w:proofErr w:type="spellEnd"/>
            <w:r w:rsidR="00F95355" w:rsidRPr="00C74007">
              <w:rPr>
                <w:rFonts w:ascii="Times New Roman" w:eastAsia="Times New Roman" w:hAnsi="Times New Roman" w:cs="Times New Roman"/>
                <w:b/>
                <w:bCs/>
                <w:color w:val="555555"/>
                <w:sz w:val="24"/>
                <w:szCs w:val="24"/>
                <w:bdr w:val="none" w:sz="0" w:space="0" w:color="auto" w:frame="1"/>
              </w:rPr>
              <w:t xml:space="preserve"> </w:t>
            </w:r>
            <w:proofErr w:type="spellStart"/>
            <w:r w:rsidR="00F95355" w:rsidRPr="00C74007">
              <w:rPr>
                <w:rFonts w:ascii="Times New Roman" w:eastAsia="Times New Roman" w:hAnsi="Times New Roman" w:cs="Times New Roman"/>
                <w:b/>
                <w:bCs/>
                <w:color w:val="555555"/>
                <w:sz w:val="24"/>
                <w:szCs w:val="24"/>
                <w:bdr w:val="none" w:sz="0" w:space="0" w:color="auto" w:frame="1"/>
              </w:rPr>
              <w:t>profesor</w:t>
            </w:r>
            <w:proofErr w:type="spellEnd"/>
            <w:r w:rsidR="00F95355" w:rsidRPr="00C74007">
              <w:rPr>
                <w:rFonts w:ascii="Times New Roman" w:eastAsia="Times New Roman" w:hAnsi="Times New Roman" w:cs="Times New Roman"/>
                <w:b/>
                <w:bCs/>
                <w:color w:val="555555"/>
                <w:sz w:val="24"/>
                <w:szCs w:val="24"/>
                <w:bdr w:val="none" w:sz="0" w:space="0" w:color="auto" w:frame="1"/>
              </w:rPr>
              <w:t xml:space="preserve"> </w:t>
            </w:r>
            <w:proofErr w:type="spellStart"/>
            <w:r w:rsidRPr="00C74007">
              <w:rPr>
                <w:rFonts w:ascii="Times New Roman" w:eastAsia="Times New Roman" w:hAnsi="Times New Roman" w:cs="Times New Roman"/>
                <w:color w:val="555555"/>
                <w:sz w:val="24"/>
                <w:szCs w:val="24"/>
              </w:rPr>
              <w:t>să</w:t>
            </w:r>
            <w:proofErr w:type="spellEnd"/>
            <w:r w:rsidRPr="00C74007">
              <w:rPr>
                <w:rFonts w:ascii="Times New Roman" w:eastAsia="Times New Roman" w:hAnsi="Times New Roman" w:cs="Times New Roman"/>
                <w:color w:val="555555"/>
                <w:sz w:val="24"/>
                <w:szCs w:val="24"/>
              </w:rPr>
              <w:t xml:space="preserve"> fie</w:t>
            </w:r>
            <w:r w:rsidR="00F95355" w:rsidRPr="00F95355">
              <w:rPr>
                <w:rFonts w:ascii="Times New Roman" w:eastAsia="Times New Roman" w:hAnsi="Times New Roman" w:cs="Times New Roman"/>
                <w:color w:val="555555"/>
                <w:sz w:val="24"/>
                <w:szCs w:val="24"/>
              </w:rPr>
              <w:t xml:space="preserve"> </w:t>
            </w:r>
            <w:proofErr w:type="spellStart"/>
            <w:r w:rsidR="00F95355" w:rsidRPr="00F95355">
              <w:rPr>
                <w:rFonts w:ascii="Times New Roman" w:eastAsia="Times New Roman" w:hAnsi="Times New Roman" w:cs="Times New Roman"/>
                <w:color w:val="555555"/>
                <w:sz w:val="24"/>
                <w:szCs w:val="24"/>
              </w:rPr>
              <w:t>dotat</w:t>
            </w:r>
            <w:r w:rsidRPr="00C74007">
              <w:rPr>
                <w:rFonts w:ascii="Times New Roman" w:eastAsia="Times New Roman" w:hAnsi="Times New Roman" w:cs="Times New Roman"/>
                <w:color w:val="555555"/>
                <w:sz w:val="24"/>
                <w:szCs w:val="24"/>
              </w:rPr>
              <w:t>ă</w:t>
            </w:r>
            <w:proofErr w:type="spellEnd"/>
            <w:r w:rsidR="00F95355" w:rsidRPr="00F95355">
              <w:rPr>
                <w:rFonts w:ascii="Times New Roman" w:eastAsia="Times New Roman" w:hAnsi="Times New Roman" w:cs="Times New Roman"/>
                <w:color w:val="555555"/>
                <w:sz w:val="24"/>
                <w:szCs w:val="24"/>
              </w:rPr>
              <w:t xml:space="preserve"> cu un </w:t>
            </w:r>
            <w:proofErr w:type="spellStart"/>
            <w:r w:rsidRPr="00C74007">
              <w:rPr>
                <w:rFonts w:ascii="Times New Roman" w:eastAsia="Times New Roman" w:hAnsi="Times New Roman" w:cs="Times New Roman"/>
                <w:color w:val="555555"/>
                <w:sz w:val="24"/>
                <w:szCs w:val="24"/>
              </w:rPr>
              <w:t>corp</w:t>
            </w:r>
            <w:proofErr w:type="spellEnd"/>
            <w:r w:rsidRPr="00C74007">
              <w:rPr>
                <w:rFonts w:ascii="Times New Roman" w:eastAsia="Times New Roman" w:hAnsi="Times New Roman" w:cs="Times New Roman"/>
                <w:color w:val="555555"/>
                <w:sz w:val="24"/>
                <w:szCs w:val="24"/>
              </w:rPr>
              <w:t xml:space="preserve"> </w:t>
            </w:r>
            <w:proofErr w:type="spellStart"/>
            <w:r w:rsidRPr="00C74007">
              <w:rPr>
                <w:rFonts w:ascii="Times New Roman" w:eastAsia="Times New Roman" w:hAnsi="Times New Roman" w:cs="Times New Roman"/>
                <w:color w:val="555555"/>
                <w:sz w:val="24"/>
                <w:szCs w:val="24"/>
              </w:rPr>
              <w:t>pentru</w:t>
            </w:r>
            <w:proofErr w:type="spellEnd"/>
            <w:r w:rsidRPr="00C74007">
              <w:rPr>
                <w:rFonts w:ascii="Times New Roman" w:eastAsia="Times New Roman" w:hAnsi="Times New Roman" w:cs="Times New Roman"/>
                <w:color w:val="555555"/>
                <w:sz w:val="24"/>
                <w:szCs w:val="24"/>
              </w:rPr>
              <w:t xml:space="preserve"> </w:t>
            </w:r>
            <w:proofErr w:type="spellStart"/>
            <w:r w:rsidRPr="00C74007">
              <w:rPr>
                <w:rFonts w:ascii="Times New Roman" w:eastAsia="Times New Roman" w:hAnsi="Times New Roman" w:cs="Times New Roman"/>
                <w:color w:val="555555"/>
                <w:sz w:val="24"/>
                <w:szCs w:val="24"/>
              </w:rPr>
              <w:t>depozitare</w:t>
            </w:r>
            <w:proofErr w:type="spellEnd"/>
            <w:r w:rsidRPr="00C74007">
              <w:rPr>
                <w:rFonts w:ascii="Times New Roman" w:eastAsia="Times New Roman" w:hAnsi="Times New Roman" w:cs="Times New Roman"/>
                <w:color w:val="555555"/>
                <w:sz w:val="24"/>
                <w:szCs w:val="24"/>
              </w:rPr>
              <w:t xml:space="preserve"> cu </w:t>
            </w:r>
            <w:proofErr w:type="spellStart"/>
            <w:r w:rsidRPr="00C74007">
              <w:rPr>
                <w:rFonts w:ascii="Times New Roman" w:eastAsia="Times New Roman" w:hAnsi="Times New Roman" w:cs="Times New Roman"/>
                <w:color w:val="555555"/>
                <w:sz w:val="24"/>
                <w:szCs w:val="24"/>
              </w:rPr>
              <w:t>poliţă</w:t>
            </w:r>
            <w:proofErr w:type="spellEnd"/>
            <w:r w:rsidRPr="00C74007">
              <w:rPr>
                <w:rFonts w:ascii="Times New Roman" w:eastAsia="Times New Roman" w:hAnsi="Times New Roman" w:cs="Times New Roman"/>
                <w:color w:val="555555"/>
                <w:sz w:val="24"/>
                <w:szCs w:val="24"/>
              </w:rPr>
              <w:t xml:space="preserve"> </w:t>
            </w:r>
            <w:proofErr w:type="spellStart"/>
            <w:r w:rsidRPr="00C74007">
              <w:rPr>
                <w:rFonts w:ascii="Times New Roman" w:eastAsia="Times New Roman" w:hAnsi="Times New Roman" w:cs="Times New Roman"/>
                <w:color w:val="555555"/>
                <w:sz w:val="24"/>
                <w:szCs w:val="24"/>
              </w:rPr>
              <w:t>şi</w:t>
            </w:r>
            <w:proofErr w:type="spellEnd"/>
            <w:r w:rsidRPr="00C74007">
              <w:rPr>
                <w:rFonts w:ascii="Times New Roman" w:eastAsia="Times New Roman" w:hAnsi="Times New Roman" w:cs="Times New Roman"/>
                <w:color w:val="555555"/>
                <w:sz w:val="24"/>
                <w:szCs w:val="24"/>
              </w:rPr>
              <w:t xml:space="preserve"> </w:t>
            </w:r>
            <w:proofErr w:type="spellStart"/>
            <w:r w:rsidRPr="00C74007">
              <w:rPr>
                <w:rFonts w:ascii="Times New Roman" w:eastAsia="Times New Roman" w:hAnsi="Times New Roman" w:cs="Times New Roman"/>
                <w:color w:val="555555"/>
                <w:sz w:val="24"/>
                <w:szCs w:val="24"/>
              </w:rPr>
              <w:t>uşă</w:t>
            </w:r>
            <w:proofErr w:type="spellEnd"/>
            <w:r w:rsidRPr="00C74007">
              <w:rPr>
                <w:rFonts w:ascii="Times New Roman" w:eastAsia="Times New Roman" w:hAnsi="Times New Roman" w:cs="Times New Roman"/>
                <w:color w:val="555555"/>
                <w:sz w:val="24"/>
                <w:szCs w:val="24"/>
              </w:rPr>
              <w:t xml:space="preserve"> cu </w:t>
            </w:r>
            <w:proofErr w:type="spellStart"/>
            <w:r w:rsidRPr="00C74007">
              <w:rPr>
                <w:rFonts w:ascii="Times New Roman" w:eastAsia="Times New Roman" w:hAnsi="Times New Roman" w:cs="Times New Roman"/>
                <w:color w:val="555555"/>
                <w:sz w:val="24"/>
                <w:szCs w:val="24"/>
              </w:rPr>
              <w:t>yala</w:t>
            </w:r>
            <w:proofErr w:type="spellEnd"/>
            <w:r w:rsidRPr="00C74007">
              <w:rPr>
                <w:rFonts w:ascii="Times New Roman" w:eastAsia="Times New Roman" w:hAnsi="Times New Roman" w:cs="Times New Roman"/>
                <w:color w:val="555555"/>
                <w:sz w:val="24"/>
                <w:szCs w:val="24"/>
              </w:rPr>
              <w:t xml:space="preserve"> </w:t>
            </w:r>
            <w:proofErr w:type="spellStart"/>
            <w:r w:rsidRPr="00C74007">
              <w:rPr>
                <w:rFonts w:ascii="Times New Roman" w:eastAsia="Times New Roman" w:hAnsi="Times New Roman" w:cs="Times New Roman"/>
                <w:color w:val="555555"/>
                <w:sz w:val="24"/>
                <w:szCs w:val="24"/>
              </w:rPr>
              <w:t>şi</w:t>
            </w:r>
            <w:proofErr w:type="spellEnd"/>
            <w:r w:rsidRPr="00C74007">
              <w:rPr>
                <w:rFonts w:ascii="Times New Roman" w:eastAsia="Times New Roman" w:hAnsi="Times New Roman" w:cs="Times New Roman"/>
                <w:color w:val="555555"/>
                <w:sz w:val="24"/>
                <w:szCs w:val="24"/>
              </w:rPr>
              <w:t xml:space="preserve"> un alt </w:t>
            </w:r>
            <w:proofErr w:type="spellStart"/>
            <w:r w:rsidRPr="00C74007">
              <w:rPr>
                <w:rFonts w:ascii="Times New Roman" w:eastAsia="Times New Roman" w:hAnsi="Times New Roman" w:cs="Times New Roman"/>
                <w:color w:val="555555"/>
                <w:sz w:val="24"/>
                <w:szCs w:val="24"/>
              </w:rPr>
              <w:t>corp</w:t>
            </w:r>
            <w:proofErr w:type="spellEnd"/>
            <w:r w:rsidRPr="00C74007">
              <w:rPr>
                <w:rFonts w:ascii="Times New Roman" w:eastAsia="Times New Roman" w:hAnsi="Times New Roman" w:cs="Times New Roman"/>
                <w:color w:val="555555"/>
                <w:sz w:val="24"/>
                <w:szCs w:val="24"/>
              </w:rPr>
              <w:t xml:space="preserve"> cu </w:t>
            </w:r>
            <w:proofErr w:type="spellStart"/>
            <w:r w:rsidRPr="00C74007">
              <w:rPr>
                <w:rFonts w:ascii="Times New Roman" w:eastAsia="Times New Roman" w:hAnsi="Times New Roman" w:cs="Times New Roman"/>
                <w:color w:val="555555"/>
                <w:sz w:val="24"/>
                <w:szCs w:val="24"/>
              </w:rPr>
              <w:t>spaţiu</w:t>
            </w:r>
            <w:proofErr w:type="spellEnd"/>
            <w:r w:rsidRPr="00C74007">
              <w:rPr>
                <w:rFonts w:ascii="Times New Roman" w:eastAsia="Times New Roman" w:hAnsi="Times New Roman" w:cs="Times New Roman"/>
                <w:color w:val="555555"/>
                <w:sz w:val="24"/>
                <w:szCs w:val="24"/>
              </w:rPr>
              <w:t xml:space="preserve"> </w:t>
            </w:r>
            <w:proofErr w:type="spellStart"/>
            <w:r w:rsidRPr="00C74007">
              <w:rPr>
                <w:rFonts w:ascii="Times New Roman" w:eastAsia="Times New Roman" w:hAnsi="Times New Roman" w:cs="Times New Roman"/>
                <w:color w:val="555555"/>
                <w:sz w:val="24"/>
                <w:szCs w:val="24"/>
              </w:rPr>
              <w:t>pentru</w:t>
            </w:r>
            <w:proofErr w:type="spellEnd"/>
            <w:r w:rsidRPr="00C74007">
              <w:rPr>
                <w:rFonts w:ascii="Times New Roman" w:eastAsia="Times New Roman" w:hAnsi="Times New Roman" w:cs="Times New Roman"/>
                <w:color w:val="555555"/>
                <w:sz w:val="24"/>
                <w:szCs w:val="24"/>
              </w:rPr>
              <w:t xml:space="preserve"> </w:t>
            </w:r>
            <w:proofErr w:type="spellStart"/>
            <w:r w:rsidRPr="00C74007">
              <w:rPr>
                <w:rFonts w:ascii="Times New Roman" w:eastAsia="Times New Roman" w:hAnsi="Times New Roman" w:cs="Times New Roman"/>
                <w:color w:val="555555"/>
                <w:sz w:val="24"/>
                <w:szCs w:val="24"/>
              </w:rPr>
              <w:t>efecte</w:t>
            </w:r>
            <w:proofErr w:type="spellEnd"/>
            <w:r w:rsidRPr="00C74007">
              <w:rPr>
                <w:rFonts w:ascii="Times New Roman" w:eastAsia="Times New Roman" w:hAnsi="Times New Roman" w:cs="Times New Roman"/>
                <w:color w:val="555555"/>
                <w:sz w:val="24"/>
                <w:szCs w:val="24"/>
              </w:rPr>
              <w:t xml:space="preserve"> </w:t>
            </w:r>
            <w:proofErr w:type="spellStart"/>
            <w:r w:rsidRPr="00C74007">
              <w:rPr>
                <w:rFonts w:ascii="Times New Roman" w:eastAsia="Times New Roman" w:hAnsi="Times New Roman" w:cs="Times New Roman"/>
                <w:color w:val="555555"/>
                <w:sz w:val="24"/>
                <w:szCs w:val="24"/>
              </w:rPr>
              <w:t>personale</w:t>
            </w:r>
            <w:proofErr w:type="spellEnd"/>
            <w:r w:rsidRPr="00C74007">
              <w:rPr>
                <w:rFonts w:ascii="Times New Roman" w:eastAsia="Times New Roman" w:hAnsi="Times New Roman" w:cs="Times New Roman"/>
                <w:color w:val="555555"/>
                <w:sz w:val="24"/>
                <w:szCs w:val="24"/>
              </w:rPr>
              <w:t xml:space="preserve"> </w:t>
            </w:r>
            <w:proofErr w:type="spellStart"/>
            <w:r w:rsidRPr="00C74007">
              <w:rPr>
                <w:rFonts w:ascii="Times New Roman" w:eastAsia="Times New Roman" w:hAnsi="Times New Roman" w:cs="Times New Roman"/>
                <w:color w:val="555555"/>
                <w:sz w:val="24"/>
                <w:szCs w:val="24"/>
              </w:rPr>
              <w:t>ş</w:t>
            </w:r>
            <w:r w:rsidR="00F95355" w:rsidRPr="00F95355">
              <w:rPr>
                <w:rFonts w:ascii="Times New Roman" w:eastAsia="Times New Roman" w:hAnsi="Times New Roman" w:cs="Times New Roman"/>
                <w:color w:val="555555"/>
                <w:sz w:val="24"/>
                <w:szCs w:val="24"/>
              </w:rPr>
              <w:t>i</w:t>
            </w:r>
            <w:proofErr w:type="spellEnd"/>
            <w:r w:rsidR="00F95355" w:rsidRPr="00F95355">
              <w:rPr>
                <w:rFonts w:ascii="Times New Roman" w:eastAsia="Times New Roman" w:hAnsi="Times New Roman" w:cs="Times New Roman"/>
                <w:color w:val="555555"/>
                <w:sz w:val="24"/>
                <w:szCs w:val="24"/>
              </w:rPr>
              <w:t xml:space="preserve"> </w:t>
            </w:r>
            <w:r w:rsidRPr="00C74007">
              <w:rPr>
                <w:rFonts w:ascii="Times New Roman" w:eastAsia="Times New Roman" w:hAnsi="Times New Roman" w:cs="Times New Roman"/>
                <w:color w:val="555555"/>
                <w:sz w:val="24"/>
                <w:szCs w:val="24"/>
              </w:rPr>
              <w:t xml:space="preserve">minim </w:t>
            </w:r>
            <w:proofErr w:type="spellStart"/>
            <w:r w:rsidRPr="00C74007">
              <w:rPr>
                <w:rFonts w:ascii="Times New Roman" w:eastAsia="Times New Roman" w:hAnsi="Times New Roman" w:cs="Times New Roman"/>
                <w:color w:val="555555"/>
                <w:sz w:val="24"/>
                <w:szCs w:val="24"/>
              </w:rPr>
              <w:t>trei</w:t>
            </w:r>
            <w:proofErr w:type="spellEnd"/>
            <w:r w:rsidRPr="00C74007">
              <w:rPr>
                <w:rFonts w:ascii="Times New Roman" w:eastAsia="Times New Roman" w:hAnsi="Times New Roman" w:cs="Times New Roman"/>
                <w:color w:val="555555"/>
                <w:sz w:val="24"/>
                <w:szCs w:val="24"/>
              </w:rPr>
              <w:t xml:space="preserve"> </w:t>
            </w:r>
            <w:proofErr w:type="spellStart"/>
            <w:r w:rsidRPr="00C74007">
              <w:rPr>
                <w:rFonts w:ascii="Times New Roman" w:eastAsia="Times New Roman" w:hAnsi="Times New Roman" w:cs="Times New Roman"/>
                <w:color w:val="555555"/>
                <w:sz w:val="24"/>
                <w:szCs w:val="24"/>
              </w:rPr>
              <w:t>sertare</w:t>
            </w:r>
            <w:proofErr w:type="spellEnd"/>
            <w:r w:rsidRPr="00C74007">
              <w:rPr>
                <w:rFonts w:ascii="Times New Roman" w:eastAsia="Times New Roman" w:hAnsi="Times New Roman" w:cs="Times New Roman"/>
                <w:color w:val="555555"/>
                <w:sz w:val="24"/>
                <w:szCs w:val="24"/>
              </w:rPr>
              <w:t xml:space="preserve">. </w:t>
            </w:r>
            <w:proofErr w:type="spellStart"/>
            <w:r w:rsidRPr="00C74007">
              <w:rPr>
                <w:rFonts w:ascii="Times New Roman" w:eastAsia="Times New Roman" w:hAnsi="Times New Roman" w:cs="Times New Roman"/>
                <w:color w:val="555555"/>
                <w:sz w:val="24"/>
                <w:szCs w:val="24"/>
              </w:rPr>
              <w:t>În</w:t>
            </w:r>
            <w:proofErr w:type="spellEnd"/>
            <w:r w:rsidRPr="00C74007">
              <w:rPr>
                <w:rFonts w:ascii="Times New Roman" w:eastAsia="Times New Roman" w:hAnsi="Times New Roman" w:cs="Times New Roman"/>
                <w:color w:val="555555"/>
                <w:sz w:val="24"/>
                <w:szCs w:val="24"/>
              </w:rPr>
              <w:t xml:space="preserve"> </w:t>
            </w:r>
            <w:proofErr w:type="spellStart"/>
            <w:r w:rsidRPr="00C74007">
              <w:rPr>
                <w:rFonts w:ascii="Times New Roman" w:eastAsia="Times New Roman" w:hAnsi="Times New Roman" w:cs="Times New Roman"/>
                <w:color w:val="555555"/>
                <w:sz w:val="24"/>
                <w:szCs w:val="24"/>
              </w:rPr>
              <w:t>partea</w:t>
            </w:r>
            <w:proofErr w:type="spellEnd"/>
            <w:r w:rsidRPr="00C74007">
              <w:rPr>
                <w:rFonts w:ascii="Times New Roman" w:eastAsia="Times New Roman" w:hAnsi="Times New Roman" w:cs="Times New Roman"/>
                <w:color w:val="555555"/>
                <w:sz w:val="24"/>
                <w:szCs w:val="24"/>
              </w:rPr>
              <w:t xml:space="preserve"> </w:t>
            </w:r>
            <w:proofErr w:type="spellStart"/>
            <w:r w:rsidRPr="00C74007">
              <w:rPr>
                <w:rFonts w:ascii="Times New Roman" w:eastAsia="Times New Roman" w:hAnsi="Times New Roman" w:cs="Times New Roman"/>
                <w:color w:val="555555"/>
                <w:sz w:val="24"/>
                <w:szCs w:val="24"/>
              </w:rPr>
              <w:t>inferioară</w:t>
            </w:r>
            <w:proofErr w:type="spellEnd"/>
            <w:r w:rsidRPr="00C74007">
              <w:rPr>
                <w:rFonts w:ascii="Times New Roman" w:eastAsia="Times New Roman" w:hAnsi="Times New Roman" w:cs="Times New Roman"/>
                <w:color w:val="555555"/>
                <w:sz w:val="24"/>
                <w:szCs w:val="24"/>
              </w:rPr>
              <w:t xml:space="preserve">, </w:t>
            </w:r>
            <w:proofErr w:type="spellStart"/>
            <w:r w:rsidRPr="00C74007">
              <w:rPr>
                <w:rFonts w:ascii="Times New Roman" w:eastAsia="Times New Roman" w:hAnsi="Times New Roman" w:cs="Times New Roman"/>
                <w:color w:val="555555"/>
                <w:sz w:val="24"/>
                <w:szCs w:val="24"/>
              </w:rPr>
              <w:t>catedra</w:t>
            </w:r>
            <w:proofErr w:type="spellEnd"/>
            <w:r w:rsidRPr="00C74007">
              <w:rPr>
                <w:rFonts w:ascii="Times New Roman" w:eastAsia="Times New Roman" w:hAnsi="Times New Roman" w:cs="Times New Roman"/>
                <w:color w:val="555555"/>
                <w:sz w:val="24"/>
                <w:szCs w:val="24"/>
              </w:rPr>
              <w:t xml:space="preserve"> </w:t>
            </w:r>
            <w:proofErr w:type="spellStart"/>
            <w:r w:rsidRPr="00C74007">
              <w:rPr>
                <w:rFonts w:ascii="Times New Roman" w:eastAsia="Times New Roman" w:hAnsi="Times New Roman" w:cs="Times New Roman"/>
                <w:color w:val="555555"/>
                <w:sz w:val="24"/>
                <w:szCs w:val="24"/>
              </w:rPr>
              <w:t>să</w:t>
            </w:r>
            <w:proofErr w:type="spellEnd"/>
            <w:r w:rsidRPr="00C74007">
              <w:rPr>
                <w:rFonts w:ascii="Times New Roman" w:eastAsia="Times New Roman" w:hAnsi="Times New Roman" w:cs="Times New Roman"/>
                <w:color w:val="555555"/>
                <w:sz w:val="24"/>
                <w:szCs w:val="24"/>
              </w:rPr>
              <w:t xml:space="preserve"> fie </w:t>
            </w:r>
            <w:proofErr w:type="spellStart"/>
            <w:r w:rsidRPr="00C74007">
              <w:rPr>
                <w:rFonts w:ascii="Times New Roman" w:eastAsia="Times New Roman" w:hAnsi="Times New Roman" w:cs="Times New Roman"/>
                <w:color w:val="555555"/>
                <w:sz w:val="24"/>
                <w:szCs w:val="24"/>
              </w:rPr>
              <w:t>prevă</w:t>
            </w:r>
            <w:r w:rsidR="00F95355" w:rsidRPr="00F95355">
              <w:rPr>
                <w:rFonts w:ascii="Times New Roman" w:eastAsia="Times New Roman" w:hAnsi="Times New Roman" w:cs="Times New Roman"/>
                <w:color w:val="555555"/>
                <w:sz w:val="24"/>
                <w:szCs w:val="24"/>
              </w:rPr>
              <w:t>zut</w:t>
            </w:r>
            <w:r w:rsidRPr="00C74007">
              <w:rPr>
                <w:rFonts w:ascii="Times New Roman" w:eastAsia="Times New Roman" w:hAnsi="Times New Roman" w:cs="Times New Roman"/>
                <w:color w:val="555555"/>
                <w:sz w:val="24"/>
                <w:szCs w:val="24"/>
              </w:rPr>
              <w:t>ă</w:t>
            </w:r>
            <w:proofErr w:type="spellEnd"/>
            <w:r w:rsidRPr="00C74007">
              <w:rPr>
                <w:rFonts w:ascii="Times New Roman" w:eastAsia="Times New Roman" w:hAnsi="Times New Roman" w:cs="Times New Roman"/>
                <w:color w:val="555555"/>
                <w:sz w:val="24"/>
                <w:szCs w:val="24"/>
              </w:rPr>
              <w:t xml:space="preserve"> cu </w:t>
            </w:r>
            <w:proofErr w:type="spellStart"/>
            <w:r w:rsidRPr="00C74007">
              <w:rPr>
                <w:rFonts w:ascii="Times New Roman" w:eastAsia="Times New Roman" w:hAnsi="Times New Roman" w:cs="Times New Roman"/>
                <w:color w:val="555555"/>
                <w:sz w:val="24"/>
                <w:szCs w:val="24"/>
              </w:rPr>
              <w:t>tălpi</w:t>
            </w:r>
            <w:proofErr w:type="spellEnd"/>
            <w:r w:rsidRPr="00C74007">
              <w:rPr>
                <w:rFonts w:ascii="Times New Roman" w:eastAsia="Times New Roman" w:hAnsi="Times New Roman" w:cs="Times New Roman"/>
                <w:color w:val="555555"/>
                <w:sz w:val="24"/>
                <w:szCs w:val="24"/>
              </w:rPr>
              <w:t xml:space="preserve"> de </w:t>
            </w:r>
            <w:proofErr w:type="spellStart"/>
            <w:r w:rsidRPr="00C74007">
              <w:rPr>
                <w:rFonts w:ascii="Times New Roman" w:eastAsia="Times New Roman" w:hAnsi="Times New Roman" w:cs="Times New Roman"/>
                <w:color w:val="555555"/>
                <w:sz w:val="24"/>
                <w:szCs w:val="24"/>
              </w:rPr>
              <w:t>protecţ</w:t>
            </w:r>
            <w:r w:rsidR="00F95355" w:rsidRPr="00F95355">
              <w:rPr>
                <w:rFonts w:ascii="Times New Roman" w:eastAsia="Times New Roman" w:hAnsi="Times New Roman" w:cs="Times New Roman"/>
                <w:color w:val="555555"/>
                <w:sz w:val="24"/>
                <w:szCs w:val="24"/>
              </w:rPr>
              <w:t>ie</w:t>
            </w:r>
            <w:proofErr w:type="spellEnd"/>
            <w:r w:rsidR="00F95355" w:rsidRPr="00F95355">
              <w:rPr>
                <w:rFonts w:ascii="Times New Roman" w:eastAsia="Times New Roman" w:hAnsi="Times New Roman" w:cs="Times New Roman"/>
                <w:color w:val="555555"/>
                <w:sz w:val="24"/>
                <w:szCs w:val="24"/>
              </w:rPr>
              <w:t xml:space="preserve"> din PVC </w:t>
            </w:r>
            <w:proofErr w:type="spellStart"/>
            <w:r w:rsidR="00F95355" w:rsidRPr="00F95355">
              <w:rPr>
                <w:rFonts w:ascii="Times New Roman" w:eastAsia="Times New Roman" w:hAnsi="Times New Roman" w:cs="Times New Roman"/>
                <w:color w:val="555555"/>
                <w:sz w:val="24"/>
                <w:szCs w:val="24"/>
              </w:rPr>
              <w:t>dur</w:t>
            </w:r>
            <w:proofErr w:type="spellEnd"/>
            <w:r w:rsidRPr="00C74007">
              <w:rPr>
                <w:rFonts w:ascii="Times New Roman" w:eastAsia="Times New Roman" w:hAnsi="Times New Roman" w:cs="Times New Roman"/>
                <w:color w:val="555555"/>
                <w:sz w:val="24"/>
                <w:szCs w:val="24"/>
              </w:rPr>
              <w:t xml:space="preserve">, </w:t>
            </w:r>
            <w:proofErr w:type="spellStart"/>
            <w:r w:rsidRPr="00C74007">
              <w:rPr>
                <w:rFonts w:ascii="Times New Roman" w:eastAsia="Times New Roman" w:hAnsi="Times New Roman" w:cs="Times New Roman"/>
                <w:color w:val="555555"/>
                <w:sz w:val="24"/>
                <w:szCs w:val="24"/>
              </w:rPr>
              <w:t>pentru</w:t>
            </w:r>
            <w:proofErr w:type="spellEnd"/>
            <w:r w:rsidRPr="00C74007">
              <w:rPr>
                <w:rFonts w:ascii="Times New Roman" w:eastAsia="Times New Roman" w:hAnsi="Times New Roman" w:cs="Times New Roman"/>
                <w:color w:val="555555"/>
                <w:sz w:val="24"/>
                <w:szCs w:val="24"/>
              </w:rPr>
              <w:t xml:space="preserve"> </w:t>
            </w:r>
            <w:proofErr w:type="spellStart"/>
            <w:r w:rsidRPr="00C74007">
              <w:rPr>
                <w:rFonts w:ascii="Times New Roman" w:eastAsia="Times New Roman" w:hAnsi="Times New Roman" w:cs="Times New Roman"/>
                <w:color w:val="555555"/>
                <w:sz w:val="24"/>
                <w:szCs w:val="24"/>
              </w:rPr>
              <w:t>evitarea</w:t>
            </w:r>
            <w:proofErr w:type="spellEnd"/>
            <w:r w:rsidRPr="00C74007">
              <w:rPr>
                <w:rFonts w:ascii="Times New Roman" w:eastAsia="Times New Roman" w:hAnsi="Times New Roman" w:cs="Times New Roman"/>
                <w:color w:val="555555"/>
                <w:sz w:val="24"/>
                <w:szCs w:val="24"/>
              </w:rPr>
              <w:t xml:space="preserve"> </w:t>
            </w:r>
            <w:proofErr w:type="spellStart"/>
            <w:r w:rsidRPr="00C74007">
              <w:rPr>
                <w:rFonts w:ascii="Times New Roman" w:eastAsia="Times New Roman" w:hAnsi="Times New Roman" w:cs="Times New Roman"/>
                <w:color w:val="555555"/>
                <w:sz w:val="24"/>
                <w:szCs w:val="24"/>
              </w:rPr>
              <w:t>deterioră</w:t>
            </w:r>
            <w:r w:rsidR="00F95355" w:rsidRPr="00F95355">
              <w:rPr>
                <w:rFonts w:ascii="Times New Roman" w:eastAsia="Times New Roman" w:hAnsi="Times New Roman" w:cs="Times New Roman"/>
                <w:color w:val="555555"/>
                <w:sz w:val="24"/>
                <w:szCs w:val="24"/>
              </w:rPr>
              <w:t>rii</w:t>
            </w:r>
            <w:proofErr w:type="spellEnd"/>
            <w:r w:rsidR="00F95355" w:rsidRPr="00F95355">
              <w:rPr>
                <w:rFonts w:ascii="Times New Roman" w:eastAsia="Times New Roman" w:hAnsi="Times New Roman" w:cs="Times New Roman"/>
                <w:color w:val="555555"/>
                <w:sz w:val="24"/>
                <w:szCs w:val="24"/>
              </w:rPr>
              <w:t>.</w:t>
            </w:r>
          </w:p>
          <w:p w:rsidR="00F95355" w:rsidRPr="00C74007" w:rsidRDefault="00F95355" w:rsidP="009B511D">
            <w:pPr>
              <w:shd w:val="clear" w:color="auto" w:fill="FFFFFF"/>
              <w:spacing w:after="300"/>
              <w:textAlignment w:val="baseline"/>
              <w:rPr>
                <w:rFonts w:ascii="Times New Roman" w:eastAsia="Times New Roman" w:hAnsi="Times New Roman" w:cs="Times New Roman"/>
                <w:color w:val="555555"/>
                <w:sz w:val="24"/>
                <w:szCs w:val="24"/>
              </w:rPr>
            </w:pPr>
            <w:proofErr w:type="spellStart"/>
            <w:r w:rsidRPr="00F95355">
              <w:rPr>
                <w:rFonts w:ascii="Times New Roman" w:eastAsia="Times New Roman" w:hAnsi="Times New Roman" w:cs="Times New Roman"/>
                <w:color w:val="555555"/>
                <w:sz w:val="24"/>
                <w:szCs w:val="24"/>
              </w:rPr>
              <w:t>Dimensiuni</w:t>
            </w:r>
            <w:proofErr w:type="spellEnd"/>
            <w:r w:rsidR="009B511D" w:rsidRPr="00C74007">
              <w:rPr>
                <w:rFonts w:ascii="Times New Roman" w:eastAsia="Times New Roman" w:hAnsi="Times New Roman" w:cs="Times New Roman"/>
                <w:color w:val="555555"/>
                <w:sz w:val="24"/>
                <w:szCs w:val="24"/>
              </w:rPr>
              <w:t xml:space="preserve"> </w:t>
            </w:r>
            <w:proofErr w:type="spellStart"/>
            <w:r w:rsidR="009B511D" w:rsidRPr="00C74007">
              <w:rPr>
                <w:rFonts w:ascii="Times New Roman" w:eastAsia="Times New Roman" w:hAnsi="Times New Roman" w:cs="Times New Roman"/>
                <w:color w:val="555555"/>
                <w:sz w:val="24"/>
                <w:szCs w:val="24"/>
              </w:rPr>
              <w:t>minime</w:t>
            </w:r>
            <w:proofErr w:type="spellEnd"/>
            <w:r w:rsidR="009B511D" w:rsidRPr="00C74007">
              <w:rPr>
                <w:rFonts w:ascii="Times New Roman" w:eastAsia="Times New Roman" w:hAnsi="Times New Roman" w:cs="Times New Roman"/>
                <w:color w:val="555555"/>
                <w:sz w:val="24"/>
                <w:szCs w:val="24"/>
              </w:rPr>
              <w:t>: 1200x550x75</w:t>
            </w:r>
            <w:r w:rsidRPr="00F95355">
              <w:rPr>
                <w:rFonts w:ascii="Times New Roman" w:eastAsia="Times New Roman" w:hAnsi="Times New Roman" w:cs="Times New Roman"/>
                <w:color w:val="555555"/>
                <w:sz w:val="24"/>
                <w:szCs w:val="24"/>
              </w:rPr>
              <w:t xml:space="preserve">0 mm. </w:t>
            </w:r>
          </w:p>
          <w:p w:rsidR="009B511D" w:rsidRPr="00F95355" w:rsidRDefault="009B511D" w:rsidP="009B511D">
            <w:pPr>
              <w:shd w:val="clear" w:color="auto" w:fill="FFFFFF"/>
              <w:spacing w:after="300"/>
              <w:textAlignment w:val="baseline"/>
              <w:rPr>
                <w:rFonts w:ascii="Times New Roman" w:eastAsia="Times New Roman" w:hAnsi="Times New Roman" w:cs="Times New Roman"/>
                <w:color w:val="555555"/>
                <w:sz w:val="24"/>
                <w:szCs w:val="24"/>
              </w:rPr>
            </w:pPr>
            <w:r w:rsidRPr="00C74007">
              <w:rPr>
                <w:rFonts w:ascii="Times New Roman" w:eastAsia="Times New Roman" w:hAnsi="Times New Roman" w:cs="Times New Roman"/>
                <w:color w:val="555555"/>
                <w:sz w:val="24"/>
                <w:szCs w:val="24"/>
              </w:rPr>
              <w:t xml:space="preserve">Se </w:t>
            </w:r>
            <w:proofErr w:type="spellStart"/>
            <w:r w:rsidRPr="00C74007">
              <w:rPr>
                <w:rFonts w:ascii="Times New Roman" w:eastAsia="Times New Roman" w:hAnsi="Times New Roman" w:cs="Times New Roman"/>
                <w:color w:val="555555"/>
                <w:sz w:val="24"/>
                <w:szCs w:val="24"/>
              </w:rPr>
              <w:t>va</w:t>
            </w:r>
            <w:proofErr w:type="spellEnd"/>
            <w:r w:rsidRPr="00C74007">
              <w:rPr>
                <w:rFonts w:ascii="Times New Roman" w:eastAsia="Times New Roman" w:hAnsi="Times New Roman" w:cs="Times New Roman"/>
                <w:color w:val="555555"/>
                <w:sz w:val="24"/>
                <w:szCs w:val="24"/>
              </w:rPr>
              <w:t xml:space="preserve"> </w:t>
            </w:r>
            <w:proofErr w:type="spellStart"/>
            <w:r w:rsidRPr="00C74007">
              <w:rPr>
                <w:rFonts w:ascii="Times New Roman" w:eastAsia="Times New Roman" w:hAnsi="Times New Roman" w:cs="Times New Roman"/>
                <w:color w:val="555555"/>
                <w:sz w:val="24"/>
                <w:szCs w:val="24"/>
              </w:rPr>
              <w:t>prezenta</w:t>
            </w:r>
            <w:proofErr w:type="spellEnd"/>
            <w:r w:rsidRPr="00C74007">
              <w:rPr>
                <w:rFonts w:ascii="Times New Roman" w:eastAsia="Times New Roman" w:hAnsi="Times New Roman" w:cs="Times New Roman"/>
                <w:color w:val="555555"/>
                <w:sz w:val="24"/>
                <w:szCs w:val="24"/>
              </w:rPr>
              <w:t xml:space="preserve"> un </w:t>
            </w:r>
            <w:proofErr w:type="spellStart"/>
            <w:r w:rsidRPr="00C74007">
              <w:rPr>
                <w:rFonts w:ascii="Times New Roman" w:eastAsia="Times New Roman" w:hAnsi="Times New Roman" w:cs="Times New Roman"/>
                <w:color w:val="555555"/>
                <w:sz w:val="24"/>
                <w:szCs w:val="24"/>
              </w:rPr>
              <w:t>paletar</w:t>
            </w:r>
            <w:proofErr w:type="spellEnd"/>
            <w:r w:rsidRPr="00C74007">
              <w:rPr>
                <w:rFonts w:ascii="Times New Roman" w:eastAsia="Times New Roman" w:hAnsi="Times New Roman" w:cs="Times New Roman"/>
                <w:color w:val="555555"/>
                <w:sz w:val="24"/>
                <w:szCs w:val="24"/>
              </w:rPr>
              <w:t xml:space="preserve"> cu minimum 3 </w:t>
            </w:r>
            <w:proofErr w:type="spellStart"/>
            <w:r w:rsidRPr="00C74007">
              <w:rPr>
                <w:rFonts w:ascii="Times New Roman" w:eastAsia="Times New Roman" w:hAnsi="Times New Roman" w:cs="Times New Roman"/>
                <w:color w:val="555555"/>
                <w:sz w:val="24"/>
                <w:szCs w:val="24"/>
              </w:rPr>
              <w:t>culori</w:t>
            </w:r>
            <w:proofErr w:type="spellEnd"/>
            <w:r w:rsidRPr="00C74007">
              <w:rPr>
                <w:rFonts w:ascii="Times New Roman" w:eastAsia="Times New Roman" w:hAnsi="Times New Roman" w:cs="Times New Roman"/>
                <w:color w:val="555555"/>
                <w:sz w:val="24"/>
                <w:szCs w:val="24"/>
              </w:rPr>
              <w:t xml:space="preserve"> </w:t>
            </w:r>
            <w:proofErr w:type="spellStart"/>
            <w:r w:rsidRPr="00C74007">
              <w:rPr>
                <w:rFonts w:ascii="Times New Roman" w:eastAsia="Times New Roman" w:hAnsi="Times New Roman" w:cs="Times New Roman"/>
                <w:color w:val="555555"/>
                <w:sz w:val="24"/>
                <w:szCs w:val="24"/>
              </w:rPr>
              <w:t>pentru</w:t>
            </w:r>
            <w:proofErr w:type="spellEnd"/>
            <w:r w:rsidRPr="00C74007">
              <w:rPr>
                <w:rFonts w:ascii="Times New Roman" w:eastAsia="Times New Roman" w:hAnsi="Times New Roman" w:cs="Times New Roman"/>
                <w:color w:val="555555"/>
                <w:sz w:val="24"/>
                <w:szCs w:val="24"/>
              </w:rPr>
              <w:t xml:space="preserve"> PAL, din care </w:t>
            </w:r>
            <w:proofErr w:type="spellStart"/>
            <w:r w:rsidRPr="00C74007">
              <w:rPr>
                <w:rFonts w:ascii="Times New Roman" w:eastAsia="Times New Roman" w:hAnsi="Times New Roman" w:cs="Times New Roman"/>
                <w:color w:val="555555"/>
                <w:sz w:val="24"/>
                <w:szCs w:val="24"/>
              </w:rPr>
              <w:t>autoritatea</w:t>
            </w:r>
            <w:proofErr w:type="spellEnd"/>
            <w:r w:rsidRPr="00C74007">
              <w:rPr>
                <w:rFonts w:ascii="Times New Roman" w:eastAsia="Times New Roman" w:hAnsi="Times New Roman" w:cs="Times New Roman"/>
                <w:color w:val="555555"/>
                <w:sz w:val="24"/>
                <w:szCs w:val="24"/>
              </w:rPr>
              <w:t xml:space="preserve"> </w:t>
            </w:r>
            <w:proofErr w:type="spellStart"/>
            <w:r w:rsidRPr="00C74007">
              <w:rPr>
                <w:rFonts w:ascii="Times New Roman" w:eastAsia="Times New Roman" w:hAnsi="Times New Roman" w:cs="Times New Roman"/>
                <w:color w:val="555555"/>
                <w:sz w:val="24"/>
                <w:szCs w:val="24"/>
              </w:rPr>
              <w:t>va</w:t>
            </w:r>
            <w:proofErr w:type="spellEnd"/>
            <w:r w:rsidRPr="00C74007">
              <w:rPr>
                <w:rFonts w:ascii="Times New Roman" w:eastAsia="Times New Roman" w:hAnsi="Times New Roman" w:cs="Times New Roman"/>
                <w:color w:val="555555"/>
                <w:sz w:val="24"/>
                <w:szCs w:val="24"/>
              </w:rPr>
              <w:t xml:space="preserve"> </w:t>
            </w:r>
            <w:proofErr w:type="spellStart"/>
            <w:r w:rsidRPr="00C74007">
              <w:rPr>
                <w:rFonts w:ascii="Times New Roman" w:eastAsia="Times New Roman" w:hAnsi="Times New Roman" w:cs="Times New Roman"/>
                <w:color w:val="555555"/>
                <w:sz w:val="24"/>
                <w:szCs w:val="24"/>
              </w:rPr>
              <w:t>alege</w:t>
            </w:r>
            <w:proofErr w:type="spellEnd"/>
            <w:r w:rsidRPr="00C74007">
              <w:rPr>
                <w:rFonts w:ascii="Times New Roman" w:eastAsia="Times New Roman" w:hAnsi="Times New Roman" w:cs="Times New Roman"/>
                <w:color w:val="555555"/>
                <w:sz w:val="24"/>
                <w:szCs w:val="24"/>
              </w:rPr>
              <w:t>.</w:t>
            </w:r>
          </w:p>
          <w:p w:rsidR="00F95355" w:rsidRPr="00C21CA1" w:rsidRDefault="00F95355" w:rsidP="00F95355">
            <w:pPr>
              <w:shd w:val="clear" w:color="auto" w:fill="FFFFFF"/>
              <w:textAlignment w:val="baseline"/>
              <w:rPr>
                <w:rFonts w:ascii="Times New Roman" w:eastAsia="Times New Roman" w:hAnsi="Times New Roman" w:cs="Times New Roman"/>
                <w:color w:val="555555"/>
                <w:sz w:val="24"/>
                <w:szCs w:val="24"/>
              </w:rPr>
            </w:pPr>
            <w:proofErr w:type="spellStart"/>
            <w:r w:rsidRPr="00C21CA1">
              <w:rPr>
                <w:rFonts w:ascii="Times New Roman" w:eastAsia="Times New Roman" w:hAnsi="Times New Roman" w:cs="Times New Roman"/>
                <w:bCs/>
                <w:color w:val="555555"/>
                <w:sz w:val="24"/>
                <w:szCs w:val="24"/>
                <w:bdr w:val="none" w:sz="0" w:space="0" w:color="auto" w:frame="1"/>
              </w:rPr>
              <w:t>Produs</w:t>
            </w:r>
            <w:proofErr w:type="spellEnd"/>
            <w:r w:rsidRPr="00C21CA1">
              <w:rPr>
                <w:rFonts w:ascii="Times New Roman" w:eastAsia="Times New Roman" w:hAnsi="Times New Roman" w:cs="Times New Roman"/>
                <w:bCs/>
                <w:color w:val="555555"/>
                <w:sz w:val="24"/>
                <w:szCs w:val="24"/>
                <w:bdr w:val="none" w:sz="0" w:space="0" w:color="auto" w:frame="1"/>
              </w:rPr>
              <w:t xml:space="preserve"> </w:t>
            </w:r>
            <w:proofErr w:type="spellStart"/>
            <w:r w:rsidRPr="00C21CA1">
              <w:rPr>
                <w:rFonts w:ascii="Times New Roman" w:eastAsia="Times New Roman" w:hAnsi="Times New Roman" w:cs="Times New Roman"/>
                <w:bCs/>
                <w:color w:val="555555"/>
                <w:sz w:val="24"/>
                <w:szCs w:val="24"/>
                <w:bdr w:val="none" w:sz="0" w:space="0" w:color="auto" w:frame="1"/>
              </w:rPr>
              <w:t>certificat</w:t>
            </w:r>
            <w:proofErr w:type="spellEnd"/>
            <w:r w:rsidRPr="00C21CA1">
              <w:rPr>
                <w:rFonts w:ascii="Times New Roman" w:eastAsia="Times New Roman" w:hAnsi="Times New Roman" w:cs="Times New Roman"/>
                <w:bCs/>
                <w:color w:val="555555"/>
                <w:sz w:val="24"/>
                <w:szCs w:val="24"/>
                <w:bdr w:val="none" w:sz="0" w:space="0" w:color="auto" w:frame="1"/>
              </w:rPr>
              <w:t xml:space="preserve"> conform </w:t>
            </w:r>
            <w:proofErr w:type="spellStart"/>
            <w:r w:rsidRPr="00C21CA1">
              <w:rPr>
                <w:rFonts w:ascii="Times New Roman" w:eastAsia="Times New Roman" w:hAnsi="Times New Roman" w:cs="Times New Roman"/>
                <w:bCs/>
                <w:color w:val="555555"/>
                <w:sz w:val="24"/>
                <w:szCs w:val="24"/>
                <w:bdr w:val="none" w:sz="0" w:space="0" w:color="auto" w:frame="1"/>
              </w:rPr>
              <w:t>Norme</w:t>
            </w:r>
            <w:proofErr w:type="spellEnd"/>
            <w:r w:rsidRPr="00C21CA1">
              <w:rPr>
                <w:rFonts w:ascii="Times New Roman" w:eastAsia="Times New Roman" w:hAnsi="Times New Roman" w:cs="Times New Roman"/>
                <w:bCs/>
                <w:color w:val="555555"/>
                <w:sz w:val="24"/>
                <w:szCs w:val="24"/>
                <w:bdr w:val="none" w:sz="0" w:space="0" w:color="auto" w:frame="1"/>
              </w:rPr>
              <w:t xml:space="preserve"> </w:t>
            </w:r>
            <w:proofErr w:type="spellStart"/>
            <w:r w:rsidRPr="00C21CA1">
              <w:rPr>
                <w:rFonts w:ascii="Times New Roman" w:eastAsia="Times New Roman" w:hAnsi="Times New Roman" w:cs="Times New Roman"/>
                <w:bCs/>
                <w:color w:val="555555"/>
                <w:sz w:val="24"/>
                <w:szCs w:val="24"/>
                <w:bdr w:val="none" w:sz="0" w:space="0" w:color="auto" w:frame="1"/>
              </w:rPr>
              <w:t>Europene</w:t>
            </w:r>
            <w:proofErr w:type="spellEnd"/>
            <w:r w:rsidRPr="00C21CA1">
              <w:rPr>
                <w:rFonts w:ascii="Times New Roman" w:eastAsia="Times New Roman" w:hAnsi="Times New Roman" w:cs="Times New Roman"/>
                <w:bCs/>
                <w:color w:val="555555"/>
                <w:sz w:val="24"/>
                <w:szCs w:val="24"/>
                <w:bdr w:val="none" w:sz="0" w:space="0" w:color="auto" w:frame="1"/>
              </w:rPr>
              <w:t>:</w:t>
            </w:r>
          </w:p>
          <w:p w:rsidR="00F95355" w:rsidRDefault="00C74007" w:rsidP="00781F67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  <w:lang w:val="ro-RO"/>
              </w:rPr>
            </w:pPr>
            <w:r w:rsidRPr="00C21CA1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>G</w:t>
            </w:r>
            <w:r w:rsidR="00C21CA1" w:rsidRPr="00C21CA1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>aranţie minimă: 24</w:t>
            </w:r>
            <w:r w:rsidRPr="00C21CA1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 xml:space="preserve"> luni</w:t>
            </w:r>
          </w:p>
        </w:tc>
        <w:tc>
          <w:tcPr>
            <w:tcW w:w="4788" w:type="dxa"/>
          </w:tcPr>
          <w:p w:rsidR="00C74007" w:rsidRPr="00C21CA1" w:rsidRDefault="00C74007" w:rsidP="00781F67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  <w:u w:val="single"/>
                <w:lang w:val="ro-RO"/>
              </w:rPr>
            </w:pPr>
            <w:r w:rsidRPr="00C74007">
              <w:rPr>
                <w:rFonts w:ascii="Times New Roman" w:hAnsi="Times New Roman" w:cs="Times New Roman"/>
                <w:b/>
                <w:sz w:val="24"/>
                <w:szCs w:val="24"/>
                <w:u w:val="single"/>
                <w:lang w:val="ro-RO"/>
              </w:rPr>
              <w:lastRenderedPageBreak/>
              <w:t>Model orientativ:</w:t>
            </w:r>
          </w:p>
          <w:p w:rsidR="00C74007" w:rsidRDefault="00C74007" w:rsidP="00781F67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  <w:lang w:val="ro-RO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  <w:lastRenderedPageBreak/>
              <w:drawing>
                <wp:inline distT="0" distB="0" distL="0" distR="0" wp14:anchorId="2721C8CC">
                  <wp:extent cx="2994243" cy="2466975"/>
                  <wp:effectExtent l="0" t="0" r="0" b="0"/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99498" cy="24713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95355" w:rsidRDefault="00F95355" w:rsidP="00781F67">
      <w:pPr>
        <w:jc w:val="both"/>
        <w:rPr>
          <w:rFonts w:ascii="Times New Roman" w:hAnsi="Times New Roman" w:cs="Times New Roman"/>
          <w:b/>
          <w:sz w:val="24"/>
          <w:szCs w:val="24"/>
          <w:lang w:val="ro-RO"/>
        </w:rPr>
      </w:pPr>
    </w:p>
    <w:p w:rsidR="00F95355" w:rsidRDefault="009B511D" w:rsidP="00781F67">
      <w:pPr>
        <w:jc w:val="both"/>
        <w:rPr>
          <w:rFonts w:ascii="Times New Roman" w:hAnsi="Times New Roman" w:cs="Times New Roman"/>
          <w:b/>
          <w:sz w:val="24"/>
          <w:szCs w:val="24"/>
          <w:lang w:val="ro-RO"/>
        </w:rPr>
      </w:pPr>
      <w:r>
        <w:rPr>
          <w:rFonts w:ascii="Times New Roman" w:hAnsi="Times New Roman" w:cs="Times New Roman"/>
          <w:b/>
          <w:sz w:val="24"/>
          <w:szCs w:val="24"/>
          <w:lang w:val="ro-RO"/>
        </w:rPr>
        <w:t>FIŞĂ TEHNICĂ NR. 11- TABLĂ MAGNETICĂ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576"/>
      </w:tblGrid>
      <w:tr w:rsidR="009B511D" w:rsidTr="009B511D">
        <w:tc>
          <w:tcPr>
            <w:tcW w:w="9576" w:type="dxa"/>
          </w:tcPr>
          <w:p w:rsidR="009B511D" w:rsidRPr="009B511D" w:rsidRDefault="009B511D" w:rsidP="009B511D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o-RO"/>
              </w:rPr>
            </w:pPr>
            <w:r w:rsidRPr="009B511D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>Tabla scolara magnetica alba pentru sali de clasa.</w:t>
            </w:r>
          </w:p>
          <w:p w:rsidR="009B511D" w:rsidRPr="009B511D" w:rsidRDefault="009B511D" w:rsidP="009B511D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o-RO"/>
              </w:rPr>
            </w:pPr>
            <w:r w:rsidRPr="009B511D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>Suprafata de scriere este din otel lacuit, rezistent, spatele tablei din otel zincat iar rama din aluminiu anodizat.</w:t>
            </w:r>
          </w:p>
          <w:p w:rsidR="009B511D" w:rsidRPr="009B511D" w:rsidRDefault="009B511D" w:rsidP="009B511D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o-RO"/>
              </w:rPr>
            </w:pPr>
            <w:r w:rsidRPr="009B511D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>Tabla scolara magnetica este prevazuta cu suport din aluminiu pentru markere si 4 magneti pentru afisaj.</w:t>
            </w:r>
          </w:p>
          <w:p w:rsidR="009B511D" w:rsidRDefault="009B511D" w:rsidP="009B511D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o-RO"/>
              </w:rPr>
            </w:pPr>
            <w:r w:rsidRPr="009B511D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>Dimensiune 2000×1000 mm</w:t>
            </w:r>
          </w:p>
          <w:p w:rsidR="00C74007" w:rsidRDefault="00F310BA" w:rsidP="009B511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  <w:lang w:val="ro-RO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>Garanţie minimă: 24</w:t>
            </w:r>
            <w:r w:rsidR="00C74007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 xml:space="preserve"> luni</w:t>
            </w:r>
          </w:p>
        </w:tc>
      </w:tr>
    </w:tbl>
    <w:p w:rsidR="009B511D" w:rsidRDefault="009B511D" w:rsidP="00781F67">
      <w:pPr>
        <w:jc w:val="both"/>
        <w:rPr>
          <w:rFonts w:ascii="Times New Roman" w:hAnsi="Times New Roman" w:cs="Times New Roman"/>
          <w:b/>
          <w:sz w:val="24"/>
          <w:szCs w:val="24"/>
          <w:lang w:val="ro-RO"/>
        </w:rPr>
      </w:pPr>
    </w:p>
    <w:p w:rsidR="009B511D" w:rsidRDefault="009B511D" w:rsidP="00781F67">
      <w:pPr>
        <w:jc w:val="both"/>
        <w:rPr>
          <w:rFonts w:ascii="Times New Roman" w:hAnsi="Times New Roman" w:cs="Times New Roman"/>
          <w:b/>
          <w:sz w:val="24"/>
          <w:szCs w:val="24"/>
          <w:lang w:val="ro-RO"/>
        </w:rPr>
      </w:pPr>
      <w:r>
        <w:rPr>
          <w:rFonts w:ascii="Times New Roman" w:hAnsi="Times New Roman" w:cs="Times New Roman"/>
          <w:b/>
          <w:sz w:val="24"/>
          <w:szCs w:val="24"/>
          <w:lang w:val="ro-RO"/>
        </w:rPr>
        <w:t>FIŞĂ TEHNICĂ NR. 12 – CUIER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576"/>
      </w:tblGrid>
      <w:tr w:rsidR="00EE1041" w:rsidTr="00EE1041">
        <w:tc>
          <w:tcPr>
            <w:tcW w:w="9576" w:type="dxa"/>
          </w:tcPr>
          <w:p w:rsidR="00EE1041" w:rsidRPr="00EE1041" w:rsidRDefault="00EE1041" w:rsidP="00EE1041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o-RO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>Cuier cu minim 10</w:t>
            </w:r>
            <w:r w:rsidRPr="00EE1041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 xml:space="preserve"> agatatori</w:t>
            </w:r>
            <w:r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 xml:space="preserve"> duble, metalice. Se va prezenta un paletar cu minimum 3 culori, din care Autoritatea va alege.</w:t>
            </w:r>
          </w:p>
          <w:p w:rsidR="00EE1041" w:rsidRPr="00EE1041" w:rsidRDefault="00EE1041" w:rsidP="00EE1041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o-RO"/>
              </w:rPr>
            </w:pPr>
            <w:r w:rsidRPr="00EE1041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 xml:space="preserve"> Material pal melaminat </w:t>
            </w:r>
            <w:r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 xml:space="preserve">de minim </w:t>
            </w:r>
            <w:r w:rsidRPr="00EE1041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>18mm</w:t>
            </w:r>
          </w:p>
          <w:p w:rsidR="00EE1041" w:rsidRDefault="00EE1041" w:rsidP="00EE1041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  <w:lang w:val="ro-RO"/>
              </w:rPr>
            </w:pPr>
            <w:r w:rsidRPr="00EE1041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 xml:space="preserve"> Finisaj cant ABS 2mm integral</w:t>
            </w:r>
          </w:p>
        </w:tc>
      </w:tr>
    </w:tbl>
    <w:p w:rsidR="009B511D" w:rsidRDefault="009B511D" w:rsidP="00781F67">
      <w:pPr>
        <w:jc w:val="both"/>
        <w:rPr>
          <w:rFonts w:ascii="Times New Roman" w:hAnsi="Times New Roman" w:cs="Times New Roman"/>
          <w:b/>
          <w:sz w:val="24"/>
          <w:szCs w:val="24"/>
          <w:lang w:val="ro-RO"/>
        </w:rPr>
      </w:pPr>
    </w:p>
    <w:p w:rsidR="00EE1041" w:rsidRDefault="00EE1041" w:rsidP="00781F67">
      <w:pPr>
        <w:jc w:val="both"/>
        <w:rPr>
          <w:rFonts w:ascii="Times New Roman" w:hAnsi="Times New Roman" w:cs="Times New Roman"/>
          <w:b/>
          <w:sz w:val="24"/>
          <w:szCs w:val="24"/>
          <w:lang w:val="ro-RO"/>
        </w:rPr>
      </w:pPr>
      <w:r>
        <w:rPr>
          <w:rFonts w:ascii="Times New Roman" w:hAnsi="Times New Roman" w:cs="Times New Roman"/>
          <w:b/>
          <w:sz w:val="24"/>
          <w:szCs w:val="24"/>
          <w:lang w:val="ro-RO"/>
        </w:rPr>
        <w:t>FIŞĂ TEHNICĂ NR. 13 – SUPORT PREZENTARE PLANŞE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576"/>
      </w:tblGrid>
      <w:tr w:rsidR="00EE1041" w:rsidTr="00EE1041">
        <w:tc>
          <w:tcPr>
            <w:tcW w:w="9576" w:type="dxa"/>
          </w:tcPr>
          <w:p w:rsidR="00EE1041" w:rsidRPr="00EE1041" w:rsidRDefault="003333CF" w:rsidP="00EE1041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o-RO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>Suport pentru prezentare planşe şi hărţi, mobil ş</w:t>
            </w:r>
            <w:r w:rsidR="00EE1041" w:rsidRPr="00EE1041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>i telescopic.</w:t>
            </w:r>
          </w:p>
          <w:p w:rsidR="00EE1041" w:rsidRDefault="003333CF" w:rsidP="00EE1041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  <w:lang w:val="ro-RO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>Structura de bază este metalică, din profile de oţel, vopsite în câ</w:t>
            </w:r>
            <w:r w:rsidR="00EE1041" w:rsidRPr="00EE1041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>mp electrostatic</w:t>
            </w:r>
          </w:p>
        </w:tc>
      </w:tr>
    </w:tbl>
    <w:p w:rsidR="00C21CA1" w:rsidRDefault="00C21CA1" w:rsidP="00781F67">
      <w:pPr>
        <w:jc w:val="both"/>
        <w:rPr>
          <w:rFonts w:ascii="Times New Roman" w:hAnsi="Times New Roman" w:cs="Times New Roman"/>
          <w:b/>
          <w:sz w:val="24"/>
          <w:szCs w:val="24"/>
          <w:lang w:val="ro-RO"/>
        </w:rPr>
      </w:pPr>
    </w:p>
    <w:p w:rsidR="00C21CA1" w:rsidRDefault="00C21CA1" w:rsidP="00781F67">
      <w:pPr>
        <w:jc w:val="both"/>
        <w:rPr>
          <w:rFonts w:ascii="Times New Roman" w:hAnsi="Times New Roman" w:cs="Times New Roman"/>
          <w:b/>
          <w:sz w:val="24"/>
          <w:szCs w:val="24"/>
          <w:lang w:val="ro-RO"/>
        </w:rPr>
      </w:pPr>
    </w:p>
    <w:p w:rsidR="00C21CA1" w:rsidRDefault="00C21CA1" w:rsidP="00781F67">
      <w:pPr>
        <w:jc w:val="both"/>
        <w:rPr>
          <w:rFonts w:ascii="Times New Roman" w:hAnsi="Times New Roman" w:cs="Times New Roman"/>
          <w:b/>
          <w:sz w:val="24"/>
          <w:szCs w:val="24"/>
          <w:lang w:val="ro-RO"/>
        </w:rPr>
      </w:pPr>
    </w:p>
    <w:p w:rsidR="00EE1041" w:rsidRDefault="00EE1041" w:rsidP="00781F67">
      <w:pPr>
        <w:jc w:val="both"/>
        <w:rPr>
          <w:rFonts w:ascii="Times New Roman" w:hAnsi="Times New Roman" w:cs="Times New Roman"/>
          <w:b/>
          <w:sz w:val="24"/>
          <w:szCs w:val="24"/>
          <w:u w:val="single"/>
          <w:lang w:val="ro-RO"/>
        </w:rPr>
      </w:pPr>
      <w:r>
        <w:rPr>
          <w:rFonts w:ascii="Times New Roman" w:hAnsi="Times New Roman" w:cs="Times New Roman"/>
          <w:b/>
          <w:sz w:val="24"/>
          <w:szCs w:val="24"/>
          <w:lang w:val="ro-RO"/>
        </w:rPr>
        <w:lastRenderedPageBreak/>
        <w:t xml:space="preserve">FIŞA TEHNICĂ NR. 14 – DULAPURI INDIVIDUALE, </w:t>
      </w:r>
      <w:r w:rsidRPr="00EE1041">
        <w:rPr>
          <w:rFonts w:ascii="Times New Roman" w:hAnsi="Times New Roman" w:cs="Times New Roman"/>
          <w:b/>
          <w:sz w:val="24"/>
          <w:szCs w:val="24"/>
          <w:u w:val="single"/>
          <w:lang w:val="ro-RO"/>
        </w:rPr>
        <w:t>Nivel primar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489"/>
        <w:gridCol w:w="5087"/>
      </w:tblGrid>
      <w:tr w:rsidR="00EE1041" w:rsidTr="00EE1041">
        <w:tc>
          <w:tcPr>
            <w:tcW w:w="4788" w:type="dxa"/>
          </w:tcPr>
          <w:p w:rsidR="005A607B" w:rsidRDefault="005A607B" w:rsidP="005A607B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o-RO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 xml:space="preserve">Dulap individual, casetat, prevăzut cu </w:t>
            </w:r>
            <w:r w:rsidRPr="003176A8">
              <w:rPr>
                <w:rFonts w:ascii="Times New Roman" w:hAnsi="Times New Roman" w:cs="Times New Roman"/>
                <w:b/>
                <w:sz w:val="24"/>
                <w:szCs w:val="24"/>
                <w:lang w:val="ro-RO"/>
              </w:rPr>
              <w:t>6</w:t>
            </w:r>
            <w:r w:rsidR="003176A8" w:rsidRPr="003176A8">
              <w:rPr>
                <w:rFonts w:ascii="Times New Roman" w:hAnsi="Times New Roman" w:cs="Times New Roman"/>
                <w:b/>
                <w:sz w:val="24"/>
                <w:szCs w:val="24"/>
                <w:lang w:val="ro-RO"/>
              </w:rPr>
              <w:t xml:space="preserve"> </w:t>
            </w:r>
            <w:r w:rsidR="003176A8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>(2*3)</w:t>
            </w:r>
            <w:r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 xml:space="preserve"> compartimente separate, pentru nivel primar</w:t>
            </w:r>
          </w:p>
          <w:p w:rsidR="005A607B" w:rsidRPr="005A607B" w:rsidRDefault="005A607B" w:rsidP="005A607B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o-RO"/>
              </w:rPr>
            </w:pPr>
            <w:r w:rsidRPr="005A607B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>Realizat din PAL melamin</w:t>
            </w:r>
            <w:r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>at de minim 18mm, cantuit cu cant ABS</w:t>
            </w:r>
          </w:p>
          <w:p w:rsidR="00EE1041" w:rsidRDefault="005A607B" w:rsidP="005A607B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o-RO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>Este compartimentat î</w:t>
            </w:r>
            <w:r w:rsidRPr="005A607B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>n casete identice, fiecare fiin</w:t>
            </w:r>
            <w:r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>d prevăzută cu uşă şi închidere cu yală</w:t>
            </w:r>
          </w:p>
          <w:p w:rsidR="005A607B" w:rsidRDefault="00C74007" w:rsidP="005A607B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o-RO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>Dimensiuni minime a casetei: 350*450*750</w:t>
            </w:r>
          </w:p>
          <w:p w:rsidR="001C2CF4" w:rsidRDefault="001C2CF4" w:rsidP="005A607B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o-RO"/>
              </w:rPr>
            </w:pPr>
          </w:p>
          <w:p w:rsidR="00C74007" w:rsidRDefault="001C2CF4" w:rsidP="005A607B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o-RO"/>
              </w:rPr>
            </w:pPr>
            <w:r w:rsidRPr="001C2CF4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>Se va prezenta un paleta</w:t>
            </w:r>
            <w:r w:rsidR="00DE4D66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>r cu minimum 3 culori</w:t>
            </w:r>
            <w:r w:rsidRPr="001C2CF4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 xml:space="preserve">, </w:t>
            </w:r>
            <w:r w:rsidR="00DE4D66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 xml:space="preserve">adaptat nivelului cromatic școlar, </w:t>
            </w:r>
            <w:r w:rsidR="00850480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>din care autoritatea va alege, conform modelului prezentat.</w:t>
            </w:r>
          </w:p>
          <w:p w:rsidR="001C2CF4" w:rsidRDefault="001C2CF4" w:rsidP="005A607B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o-RO"/>
              </w:rPr>
            </w:pPr>
          </w:p>
          <w:p w:rsidR="001C2CF4" w:rsidRPr="005A607B" w:rsidRDefault="001C2CF4" w:rsidP="005A607B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o-RO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 xml:space="preserve">Garanţie </w:t>
            </w:r>
            <w:r w:rsidR="003333CF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>minimă</w:t>
            </w:r>
            <w:r w:rsidR="00C21CA1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>: 24</w:t>
            </w:r>
            <w:r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 xml:space="preserve"> luni</w:t>
            </w:r>
          </w:p>
        </w:tc>
        <w:tc>
          <w:tcPr>
            <w:tcW w:w="4788" w:type="dxa"/>
          </w:tcPr>
          <w:p w:rsidR="00EE1041" w:rsidRDefault="001C2CF4" w:rsidP="00781F67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C2CF4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Model </w:t>
            </w:r>
            <w:proofErr w:type="spellStart"/>
            <w:r w:rsidRPr="001C2CF4">
              <w:rPr>
                <w:rFonts w:ascii="Times New Roman" w:hAnsi="Times New Roman" w:cs="Times New Roman"/>
                <w:b/>
                <w:sz w:val="24"/>
                <w:szCs w:val="24"/>
              </w:rPr>
              <w:t>orientativ</w:t>
            </w:r>
            <w:proofErr w:type="spellEnd"/>
            <w:r w:rsidRPr="001C2CF4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: </w:t>
            </w:r>
          </w:p>
          <w:p w:rsidR="001C2CF4" w:rsidRPr="001C2CF4" w:rsidRDefault="001C2CF4" w:rsidP="00781F67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  <w:u w:val="single"/>
                <w:lang w:val="ro-RO"/>
              </w:rPr>
            </w:pPr>
            <w:r>
              <w:object w:dxaOrig="4875" w:dyaOrig="5925">
                <v:shape id="_x0000_i1035" type="#_x0000_t75" style="width:243.75pt;height:296.25pt" o:ole="">
                  <v:imagedata r:id="rId27" o:title=""/>
                </v:shape>
                <o:OLEObject Type="Embed" ProgID="PBrush" ShapeID="_x0000_i1035" DrawAspect="Content" ObjectID="_1838470912" r:id="rId28"/>
              </w:object>
            </w:r>
          </w:p>
        </w:tc>
      </w:tr>
    </w:tbl>
    <w:p w:rsidR="00EE1041" w:rsidRPr="00EE1041" w:rsidRDefault="00EE1041" w:rsidP="00781F67">
      <w:pPr>
        <w:jc w:val="both"/>
        <w:rPr>
          <w:rFonts w:ascii="Times New Roman" w:hAnsi="Times New Roman" w:cs="Times New Roman"/>
          <w:b/>
          <w:sz w:val="24"/>
          <w:szCs w:val="24"/>
          <w:u w:val="single"/>
          <w:lang w:val="ro-RO"/>
        </w:rPr>
      </w:pPr>
    </w:p>
    <w:p w:rsidR="003333CF" w:rsidRDefault="003333CF" w:rsidP="003333CF">
      <w:pPr>
        <w:jc w:val="both"/>
        <w:rPr>
          <w:rFonts w:ascii="Times New Roman" w:hAnsi="Times New Roman" w:cs="Times New Roman"/>
          <w:b/>
          <w:sz w:val="24"/>
          <w:szCs w:val="24"/>
          <w:lang w:val="ro-RO"/>
        </w:rPr>
      </w:pPr>
      <w:r>
        <w:rPr>
          <w:rFonts w:ascii="Times New Roman" w:hAnsi="Times New Roman" w:cs="Times New Roman"/>
          <w:b/>
          <w:sz w:val="24"/>
          <w:szCs w:val="24"/>
          <w:lang w:val="ro-RO"/>
        </w:rPr>
        <w:t>FIŞA TEHNICĂ NR.15 – BANCĂ MODULARĂ CU SCAUN, NIVEL GIMNAZIAL ŞI LICEAL</w:t>
      </w:r>
    </w:p>
    <w:tbl>
      <w:tblPr>
        <w:tblStyle w:val="TableGrid"/>
        <w:tblW w:w="0" w:type="auto"/>
        <w:tblLayout w:type="fixed"/>
        <w:tblLook w:val="04A0" w:firstRow="1" w:lastRow="0" w:firstColumn="1" w:lastColumn="0" w:noHBand="0" w:noVBand="1"/>
      </w:tblPr>
      <w:tblGrid>
        <w:gridCol w:w="3369"/>
        <w:gridCol w:w="6207"/>
      </w:tblGrid>
      <w:tr w:rsidR="003333CF" w:rsidTr="003176A8">
        <w:tc>
          <w:tcPr>
            <w:tcW w:w="3369" w:type="dxa"/>
          </w:tcPr>
          <w:p w:rsidR="00C21CA1" w:rsidRPr="00850480" w:rsidRDefault="00C21CA1" w:rsidP="00C21CA1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  <w:lang w:val="ro-RO"/>
              </w:rPr>
            </w:pPr>
            <w:r w:rsidRPr="00850480">
              <w:rPr>
                <w:rFonts w:ascii="Times New Roman" w:hAnsi="Times New Roman" w:cs="Times New Roman"/>
                <w:b/>
                <w:sz w:val="24"/>
                <w:szCs w:val="24"/>
                <w:lang w:val="ro-RO"/>
              </w:rPr>
              <w:t>Banci pentru o persoana</w:t>
            </w:r>
          </w:p>
          <w:p w:rsidR="00C21CA1" w:rsidRPr="00C21CA1" w:rsidRDefault="00C21CA1" w:rsidP="00C21CA1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o-RO"/>
              </w:rPr>
            </w:pPr>
            <w:r w:rsidRPr="00C21CA1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>Inaltime reglabila: 640-700-760+/-10mm</w:t>
            </w:r>
          </w:p>
          <w:p w:rsidR="00C21CA1" w:rsidRPr="00C21CA1" w:rsidRDefault="00C21CA1" w:rsidP="00C21CA1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o-RO"/>
              </w:rPr>
            </w:pPr>
            <w:r w:rsidRPr="00C21CA1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>Dimensiune : (LxlxH): 630-700/450-500/760-780+/-10mm</w:t>
            </w:r>
          </w:p>
          <w:p w:rsidR="00C21CA1" w:rsidRPr="00C21CA1" w:rsidRDefault="00C21CA1" w:rsidP="00C21CA1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o-RO"/>
              </w:rPr>
            </w:pPr>
            <w:r w:rsidRPr="00C21CA1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>Grosime blat: min 18 mm</w:t>
            </w:r>
          </w:p>
          <w:p w:rsidR="00C21CA1" w:rsidRPr="00C21CA1" w:rsidRDefault="00C21CA1" w:rsidP="00C21CA1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o-RO"/>
              </w:rPr>
            </w:pPr>
            <w:r w:rsidRPr="00C21CA1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>Material blat: PAL melaminat</w:t>
            </w:r>
          </w:p>
          <w:p w:rsidR="00C21CA1" w:rsidRPr="00C21CA1" w:rsidRDefault="00C21CA1" w:rsidP="00C21CA1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o-RO"/>
              </w:rPr>
            </w:pPr>
            <w:r w:rsidRPr="00C21CA1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>Tip cant: ABS</w:t>
            </w:r>
          </w:p>
          <w:p w:rsidR="00C21CA1" w:rsidRPr="00C21CA1" w:rsidRDefault="00C21CA1" w:rsidP="00C21CA1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o-RO"/>
              </w:rPr>
            </w:pPr>
            <w:r w:rsidRPr="00C21CA1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>Prevazuta cu carlig pentru ghiozdan</w:t>
            </w:r>
          </w:p>
          <w:p w:rsidR="00C21CA1" w:rsidRPr="00C21CA1" w:rsidRDefault="00C21CA1" w:rsidP="00C21CA1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o-RO"/>
              </w:rPr>
            </w:pPr>
            <w:r w:rsidRPr="00C21CA1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>Material cadru: Metal, teava rotunda vopsita in camp electrostatic</w:t>
            </w:r>
          </w:p>
          <w:p w:rsidR="00C21CA1" w:rsidRPr="00C21CA1" w:rsidRDefault="00C21CA1" w:rsidP="00C21CA1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o-RO"/>
              </w:rPr>
            </w:pPr>
            <w:r w:rsidRPr="00C21CA1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 xml:space="preserve">Picior </w:t>
            </w:r>
            <w:r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 xml:space="preserve">banca: Reglabil si antiderapant </w:t>
            </w:r>
            <w:r w:rsidRPr="00C21CA1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>Dopuri antiderapante care protejează pardoseala;</w:t>
            </w:r>
          </w:p>
          <w:p w:rsidR="00C21CA1" w:rsidRPr="00C21CA1" w:rsidRDefault="00C21CA1" w:rsidP="00C21CA1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o-RO"/>
              </w:rPr>
            </w:pPr>
            <w:r w:rsidRPr="00C21CA1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lastRenderedPageBreak/>
              <w:t>Garantie: min. 24 luni</w:t>
            </w:r>
          </w:p>
          <w:p w:rsidR="003333CF" w:rsidRPr="00FC687F" w:rsidRDefault="00C21CA1" w:rsidP="00C21CA1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o-RO"/>
              </w:rPr>
            </w:pPr>
            <w:r w:rsidRPr="00C21CA1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>Produs certificat conform Normelor Europene;</w:t>
            </w:r>
          </w:p>
          <w:p w:rsidR="00850480" w:rsidRDefault="00850480" w:rsidP="00C33BC9">
            <w:pPr>
              <w:ind w:left="34"/>
              <w:rPr>
                <w:rFonts w:ascii="Times New Roman" w:eastAsiaTheme="minorEastAsia" w:hAnsi="Times New Roman" w:cs="Times New Roman"/>
                <w:b/>
                <w:sz w:val="24"/>
                <w:szCs w:val="24"/>
                <w:lang w:val="ro-RO" w:eastAsia="zh-CN"/>
              </w:rPr>
            </w:pPr>
          </w:p>
          <w:p w:rsidR="00C33BC9" w:rsidRPr="00C33BC9" w:rsidRDefault="00C33BC9" w:rsidP="00C33BC9">
            <w:pPr>
              <w:ind w:left="34"/>
              <w:rPr>
                <w:rFonts w:ascii="Times New Roman" w:eastAsiaTheme="minorEastAsia" w:hAnsi="Times New Roman" w:cs="Times New Roman"/>
                <w:b/>
                <w:sz w:val="24"/>
                <w:szCs w:val="24"/>
                <w:lang w:val="ro-RO" w:eastAsia="zh-CN"/>
              </w:rPr>
            </w:pPr>
            <w:r w:rsidRPr="00C33BC9">
              <w:rPr>
                <w:rFonts w:ascii="Times New Roman" w:eastAsiaTheme="minorEastAsia" w:hAnsi="Times New Roman" w:cs="Times New Roman"/>
                <w:b/>
                <w:sz w:val="24"/>
                <w:szCs w:val="24"/>
                <w:lang w:val="ro-RO" w:eastAsia="zh-CN"/>
              </w:rPr>
              <w:t>Scaun şcolar</w:t>
            </w:r>
            <w:r w:rsidR="00850480">
              <w:rPr>
                <w:rFonts w:ascii="Times New Roman" w:eastAsiaTheme="minorEastAsia" w:hAnsi="Times New Roman" w:cs="Times New Roman"/>
                <w:b/>
                <w:sz w:val="24"/>
                <w:szCs w:val="24"/>
                <w:lang w:val="ro-RO" w:eastAsia="zh-CN"/>
              </w:rPr>
              <w:t xml:space="preserve"> reglabil</w:t>
            </w:r>
          </w:p>
          <w:p w:rsidR="00C33BC9" w:rsidRPr="00C33BC9" w:rsidRDefault="00C33BC9" w:rsidP="00C33BC9">
            <w:pPr>
              <w:ind w:left="34"/>
              <w:rPr>
                <w:rFonts w:ascii="Times New Roman" w:eastAsiaTheme="minorEastAsia" w:hAnsi="Times New Roman" w:cs="Times New Roman"/>
                <w:sz w:val="24"/>
                <w:szCs w:val="24"/>
                <w:lang w:val="ro-RO" w:eastAsia="zh-CN"/>
              </w:rPr>
            </w:pPr>
            <w:r w:rsidRPr="00C33BC9">
              <w:rPr>
                <w:rFonts w:ascii="Times New Roman" w:eastAsiaTheme="minorEastAsia" w:hAnsi="Times New Roman" w:cs="Times New Roman"/>
                <w:sz w:val="24"/>
                <w:szCs w:val="24"/>
                <w:lang w:val="ro-RO" w:eastAsia="zh-CN"/>
              </w:rPr>
              <w:t>Inaltime sezut reglabil: 365-380mm – 395-420mm – 455-460mm</w:t>
            </w:r>
          </w:p>
          <w:p w:rsidR="00C33BC9" w:rsidRPr="00C33BC9" w:rsidRDefault="00C33BC9" w:rsidP="00C33BC9">
            <w:pPr>
              <w:ind w:left="34"/>
              <w:rPr>
                <w:rFonts w:ascii="Times New Roman" w:eastAsiaTheme="minorEastAsia" w:hAnsi="Times New Roman" w:cs="Times New Roman"/>
                <w:sz w:val="24"/>
                <w:szCs w:val="24"/>
                <w:lang w:val="ro-RO" w:eastAsia="zh-CN"/>
              </w:rPr>
            </w:pPr>
            <w:r w:rsidRPr="00C33BC9">
              <w:rPr>
                <w:rFonts w:ascii="Times New Roman" w:eastAsiaTheme="minorEastAsia" w:hAnsi="Times New Roman" w:cs="Times New Roman"/>
                <w:sz w:val="24"/>
                <w:szCs w:val="24"/>
                <w:lang w:val="ro-RO" w:eastAsia="zh-CN"/>
              </w:rPr>
              <w:t>Material sezut: Lemn stratificat (placaj curbat)</w:t>
            </w:r>
          </w:p>
          <w:p w:rsidR="00C33BC9" w:rsidRPr="00C33BC9" w:rsidRDefault="00C33BC9" w:rsidP="00C33BC9">
            <w:pPr>
              <w:ind w:left="34"/>
              <w:rPr>
                <w:rFonts w:ascii="Times New Roman" w:eastAsiaTheme="minorEastAsia" w:hAnsi="Times New Roman" w:cs="Times New Roman"/>
                <w:sz w:val="24"/>
                <w:szCs w:val="24"/>
                <w:lang w:val="ro-RO" w:eastAsia="zh-CN"/>
              </w:rPr>
            </w:pPr>
            <w:r w:rsidRPr="00C33BC9">
              <w:rPr>
                <w:rFonts w:ascii="Times New Roman" w:eastAsiaTheme="minorEastAsia" w:hAnsi="Times New Roman" w:cs="Times New Roman"/>
                <w:sz w:val="24"/>
                <w:szCs w:val="24"/>
                <w:lang w:val="ro-RO" w:eastAsia="zh-CN"/>
              </w:rPr>
              <w:t>Dimensiune sezut (L / A): 350 -375mm / 380 mm</w:t>
            </w:r>
          </w:p>
          <w:p w:rsidR="00C33BC9" w:rsidRPr="00C33BC9" w:rsidRDefault="00C33BC9" w:rsidP="00C33BC9">
            <w:pPr>
              <w:ind w:left="34"/>
              <w:rPr>
                <w:rFonts w:ascii="Times New Roman" w:eastAsiaTheme="minorEastAsia" w:hAnsi="Times New Roman" w:cs="Times New Roman"/>
                <w:sz w:val="24"/>
                <w:szCs w:val="24"/>
                <w:lang w:val="ro-RO" w:eastAsia="zh-CN"/>
              </w:rPr>
            </w:pPr>
            <w:r w:rsidRPr="00C33BC9">
              <w:rPr>
                <w:rFonts w:ascii="Times New Roman" w:eastAsiaTheme="minorEastAsia" w:hAnsi="Times New Roman" w:cs="Times New Roman"/>
                <w:sz w:val="24"/>
                <w:szCs w:val="24"/>
                <w:lang w:val="ro-RO" w:eastAsia="zh-CN"/>
              </w:rPr>
              <w:t>Material cadru: Metal, vopsit in camp electrostatic</w:t>
            </w:r>
          </w:p>
          <w:p w:rsidR="00C33BC9" w:rsidRPr="00C33BC9" w:rsidRDefault="00C33BC9" w:rsidP="00C33BC9">
            <w:pPr>
              <w:ind w:left="34"/>
              <w:rPr>
                <w:rFonts w:ascii="Times New Roman" w:eastAsiaTheme="minorEastAsia" w:hAnsi="Times New Roman" w:cs="Times New Roman"/>
                <w:sz w:val="24"/>
                <w:szCs w:val="24"/>
                <w:lang w:val="ro-RO" w:eastAsia="zh-CN"/>
              </w:rPr>
            </w:pPr>
            <w:r w:rsidRPr="00C33BC9">
              <w:rPr>
                <w:rFonts w:ascii="Times New Roman" w:eastAsiaTheme="minorEastAsia" w:hAnsi="Times New Roman" w:cs="Times New Roman"/>
                <w:sz w:val="24"/>
                <w:szCs w:val="24"/>
                <w:lang w:val="ro-RO" w:eastAsia="zh-CN"/>
              </w:rPr>
              <w:t>Picior scaun: Antiderapant</w:t>
            </w:r>
          </w:p>
          <w:p w:rsidR="00C33BC9" w:rsidRPr="00C33BC9" w:rsidRDefault="00C33BC9" w:rsidP="00C33BC9">
            <w:pPr>
              <w:ind w:left="34"/>
              <w:rPr>
                <w:rFonts w:ascii="Times New Roman" w:eastAsiaTheme="minorEastAsia" w:hAnsi="Times New Roman" w:cs="Times New Roman"/>
                <w:sz w:val="24"/>
                <w:szCs w:val="24"/>
                <w:lang w:val="ro-RO" w:eastAsia="zh-CN"/>
              </w:rPr>
            </w:pPr>
            <w:r w:rsidRPr="00C33BC9">
              <w:rPr>
                <w:rFonts w:ascii="Times New Roman" w:eastAsiaTheme="minorEastAsia" w:hAnsi="Times New Roman" w:cs="Times New Roman"/>
                <w:sz w:val="24"/>
                <w:szCs w:val="24"/>
                <w:lang w:val="ro-RO" w:eastAsia="zh-CN"/>
              </w:rPr>
              <w:t>Talpi din PVC pentru protectia pardoselii si pentru preluarea eventualelor denivelari.</w:t>
            </w:r>
          </w:p>
          <w:p w:rsidR="00C33BC9" w:rsidRPr="00C33BC9" w:rsidRDefault="00C33BC9" w:rsidP="00C33BC9">
            <w:pPr>
              <w:ind w:left="34"/>
              <w:rPr>
                <w:rFonts w:ascii="Times New Roman" w:eastAsiaTheme="minorEastAsia" w:hAnsi="Times New Roman" w:cs="Times New Roman"/>
                <w:sz w:val="24"/>
                <w:szCs w:val="24"/>
                <w:lang w:val="ro-RO" w:eastAsia="zh-CN"/>
              </w:rPr>
            </w:pPr>
            <w:r w:rsidRPr="00C33BC9">
              <w:rPr>
                <w:rFonts w:ascii="Times New Roman" w:eastAsiaTheme="minorEastAsia" w:hAnsi="Times New Roman" w:cs="Times New Roman"/>
                <w:sz w:val="24"/>
                <w:szCs w:val="24"/>
                <w:lang w:val="ro-RO" w:eastAsia="zh-CN"/>
              </w:rPr>
              <w:t>Garantie: min. 24 luni</w:t>
            </w:r>
          </w:p>
          <w:p w:rsidR="003333CF" w:rsidRPr="00FC687F" w:rsidRDefault="00C33BC9" w:rsidP="003176A8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o-RO"/>
              </w:rPr>
            </w:pPr>
            <w:r w:rsidRPr="00C33BC9">
              <w:rPr>
                <w:rFonts w:ascii="Times New Roman" w:eastAsiaTheme="minorEastAsia" w:hAnsi="Times New Roman" w:cs="Times New Roman"/>
                <w:sz w:val="24"/>
                <w:szCs w:val="24"/>
                <w:lang w:val="ro-RO" w:eastAsia="zh-CN"/>
              </w:rPr>
              <w:t>Produs certificat conform Normelor Europene;</w:t>
            </w:r>
          </w:p>
          <w:p w:rsidR="00850480" w:rsidRDefault="00850480" w:rsidP="003176A8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o-RO"/>
              </w:rPr>
            </w:pPr>
          </w:p>
          <w:p w:rsidR="003333CF" w:rsidRPr="00FC687F" w:rsidRDefault="00850480" w:rsidP="003176A8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o-RO"/>
              </w:rPr>
            </w:pPr>
            <w:r w:rsidRPr="00850480">
              <w:rPr>
                <w:rFonts w:ascii="Times New Roman" w:hAnsi="Times New Roman" w:cs="Times New Roman"/>
                <w:b/>
                <w:sz w:val="24"/>
                <w:szCs w:val="24"/>
                <w:lang w:val="ro-RO"/>
              </w:rPr>
              <w:t>Produsele se vor</w:t>
            </w:r>
            <w:r w:rsidR="003333CF" w:rsidRPr="00850480">
              <w:rPr>
                <w:rFonts w:ascii="Times New Roman" w:hAnsi="Times New Roman" w:cs="Times New Roman"/>
                <w:b/>
                <w:sz w:val="24"/>
                <w:szCs w:val="24"/>
                <w:lang w:val="ro-RO"/>
              </w:rPr>
              <w:t xml:space="preserve"> oferta montat</w:t>
            </w:r>
            <w:r w:rsidRPr="00850480">
              <w:rPr>
                <w:rFonts w:ascii="Times New Roman" w:hAnsi="Times New Roman" w:cs="Times New Roman"/>
                <w:b/>
                <w:sz w:val="24"/>
                <w:szCs w:val="24"/>
                <w:lang w:val="ro-RO"/>
              </w:rPr>
              <w:t>e</w:t>
            </w:r>
            <w:r w:rsidR="003333CF" w:rsidRPr="00FC687F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>.</w:t>
            </w:r>
          </w:p>
          <w:p w:rsidR="00C33BC9" w:rsidRDefault="00C33BC9" w:rsidP="003176A8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o-RO"/>
              </w:rPr>
            </w:pPr>
          </w:p>
          <w:p w:rsidR="003333CF" w:rsidRPr="00C33BC9" w:rsidRDefault="003333CF" w:rsidP="00C33BC9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o-RO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>Toleranţe gabaritice adimise, mai puţ</w:t>
            </w:r>
            <w:r w:rsidRPr="00FC687F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>in dimensiunile profilelor metalice, sunt de  +/- 5%</w:t>
            </w:r>
          </w:p>
        </w:tc>
        <w:tc>
          <w:tcPr>
            <w:tcW w:w="6207" w:type="dxa"/>
          </w:tcPr>
          <w:p w:rsidR="003333CF" w:rsidRPr="00C74007" w:rsidRDefault="003333CF" w:rsidP="003176A8">
            <w:pPr>
              <w:jc w:val="both"/>
              <w:rPr>
                <w:u w:val="single"/>
              </w:rPr>
            </w:pPr>
            <w:r w:rsidRPr="00C74007">
              <w:rPr>
                <w:rFonts w:ascii="Times New Roman" w:hAnsi="Times New Roman" w:cs="Times New Roman"/>
                <w:sz w:val="28"/>
                <w:szCs w:val="28"/>
                <w:u w:val="single"/>
              </w:rPr>
              <w:lastRenderedPageBreak/>
              <w:t xml:space="preserve">Model </w:t>
            </w:r>
            <w:proofErr w:type="spellStart"/>
            <w:r w:rsidRPr="00C74007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orientativ</w:t>
            </w:r>
            <w:proofErr w:type="spellEnd"/>
            <w:r w:rsidRPr="00C74007">
              <w:rPr>
                <w:u w:val="single"/>
              </w:rPr>
              <w:t>:</w:t>
            </w:r>
          </w:p>
          <w:p w:rsidR="003333CF" w:rsidRDefault="00C21CA1" w:rsidP="003176A8">
            <w:pPr>
              <w:jc w:val="both"/>
            </w:pPr>
            <w:r w:rsidRPr="00C74007">
              <w:object w:dxaOrig="6555" w:dyaOrig="7305">
                <v:shape id="_x0000_i1036" type="#_x0000_t75" style="width:246.75pt;height:239.25pt" o:ole="">
                  <v:imagedata r:id="rId24" o:title=""/>
                </v:shape>
                <o:OLEObject Type="Embed" ProgID="PBrush" ShapeID="_x0000_i1036" DrawAspect="Content" ObjectID="_1838470913" r:id="rId29"/>
              </w:object>
            </w:r>
          </w:p>
          <w:p w:rsidR="003333CF" w:rsidRDefault="003333CF" w:rsidP="003176A8">
            <w:pPr>
              <w:jc w:val="both"/>
            </w:pPr>
          </w:p>
          <w:p w:rsidR="003333CF" w:rsidRDefault="003333CF" w:rsidP="003176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  <w:lang w:val="ro-RO"/>
              </w:rPr>
            </w:pPr>
          </w:p>
        </w:tc>
      </w:tr>
    </w:tbl>
    <w:p w:rsidR="003333CF" w:rsidRDefault="003333CF" w:rsidP="00781F67">
      <w:pPr>
        <w:jc w:val="both"/>
        <w:rPr>
          <w:rFonts w:ascii="Times New Roman" w:hAnsi="Times New Roman" w:cs="Times New Roman"/>
          <w:b/>
          <w:sz w:val="24"/>
          <w:szCs w:val="24"/>
          <w:lang w:val="ro-RO"/>
        </w:rPr>
      </w:pPr>
    </w:p>
    <w:p w:rsidR="003176A8" w:rsidRDefault="003176A8" w:rsidP="003176A8">
      <w:pPr>
        <w:jc w:val="both"/>
        <w:rPr>
          <w:rFonts w:ascii="Times New Roman" w:hAnsi="Times New Roman" w:cs="Times New Roman"/>
          <w:b/>
          <w:sz w:val="24"/>
          <w:szCs w:val="24"/>
          <w:u w:val="single"/>
          <w:lang w:val="ro-RO"/>
        </w:rPr>
      </w:pPr>
      <w:r>
        <w:rPr>
          <w:rFonts w:ascii="Times New Roman" w:hAnsi="Times New Roman" w:cs="Times New Roman"/>
          <w:b/>
          <w:sz w:val="24"/>
          <w:szCs w:val="24"/>
          <w:lang w:val="ro-RO"/>
        </w:rPr>
        <w:t xml:space="preserve">FIŞA TEHNICĂ NR. 16 – DULAPURI INDIVIDUALE, </w:t>
      </w:r>
      <w:r>
        <w:rPr>
          <w:rFonts w:ascii="Times New Roman" w:hAnsi="Times New Roman" w:cs="Times New Roman"/>
          <w:b/>
          <w:sz w:val="24"/>
          <w:szCs w:val="24"/>
          <w:u w:val="single"/>
          <w:lang w:val="ro-RO"/>
        </w:rPr>
        <w:t>Nivel gimnazial şi liceal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191"/>
        <w:gridCol w:w="5385"/>
      </w:tblGrid>
      <w:tr w:rsidR="003176A8" w:rsidTr="003176A8">
        <w:tc>
          <w:tcPr>
            <w:tcW w:w="4788" w:type="dxa"/>
          </w:tcPr>
          <w:p w:rsidR="003176A8" w:rsidRDefault="003176A8" w:rsidP="003176A8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o-RO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 xml:space="preserve">Dulap individual, casetat, prevăzut cu </w:t>
            </w:r>
            <w:r w:rsidRPr="003176A8">
              <w:rPr>
                <w:rFonts w:ascii="Times New Roman" w:hAnsi="Times New Roman" w:cs="Times New Roman"/>
                <w:b/>
                <w:sz w:val="24"/>
                <w:szCs w:val="24"/>
                <w:lang w:val="ro-RO"/>
              </w:rPr>
              <w:t>10</w:t>
            </w:r>
            <w:r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 xml:space="preserve"> (2*5) compartimente separate, pentru nivel gimnazial şi liceal.</w:t>
            </w:r>
          </w:p>
          <w:p w:rsidR="003176A8" w:rsidRPr="005A607B" w:rsidRDefault="003176A8" w:rsidP="003176A8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o-RO"/>
              </w:rPr>
            </w:pPr>
            <w:r w:rsidRPr="005A607B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>Realizat din PAL melamin</w:t>
            </w:r>
            <w:r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>at de minim 18mm, cantuit cu cant ABS</w:t>
            </w:r>
          </w:p>
          <w:p w:rsidR="003176A8" w:rsidRDefault="003176A8" w:rsidP="003176A8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o-RO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>Este compartimentat î</w:t>
            </w:r>
            <w:r w:rsidRPr="005A607B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>n casete identice, fiecare fiin</w:t>
            </w:r>
            <w:r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>d prevăzută cu uşă şi închidere cu yală</w:t>
            </w:r>
          </w:p>
          <w:p w:rsidR="003176A8" w:rsidRDefault="003176A8" w:rsidP="003176A8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o-RO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>Dimensiuni minime a casetei: 450*450*800</w:t>
            </w:r>
          </w:p>
          <w:p w:rsidR="003176A8" w:rsidRDefault="003176A8" w:rsidP="003176A8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o-RO"/>
              </w:rPr>
            </w:pPr>
          </w:p>
          <w:p w:rsidR="003176A8" w:rsidRDefault="003176A8" w:rsidP="003176A8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o-RO"/>
              </w:rPr>
            </w:pPr>
            <w:r w:rsidRPr="001C2CF4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>Se va prezenta un paleta</w:t>
            </w:r>
            <w:r w:rsidR="00850480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>r cu minimum 3 culori</w:t>
            </w:r>
            <w:r w:rsidRPr="001C2CF4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>,</w:t>
            </w:r>
            <w:r w:rsidR="00850480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 xml:space="preserve"> potrivit mediului și nivelului școlar,</w:t>
            </w:r>
            <w:r w:rsidRPr="001C2CF4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 xml:space="preserve"> din care autoritatea va </w:t>
            </w:r>
            <w:r w:rsidRPr="001C2CF4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lastRenderedPageBreak/>
              <w:t>alege.</w:t>
            </w:r>
            <w:r w:rsidR="00850480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>(model orientativ de culori atașat)</w:t>
            </w:r>
          </w:p>
          <w:p w:rsidR="003176A8" w:rsidRDefault="003176A8" w:rsidP="003176A8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o-RO"/>
              </w:rPr>
            </w:pPr>
          </w:p>
          <w:p w:rsidR="003176A8" w:rsidRPr="005A607B" w:rsidRDefault="00C33BC9" w:rsidP="003176A8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o-RO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>Garanţie minimă: 24</w:t>
            </w:r>
            <w:r w:rsidR="003176A8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 xml:space="preserve"> luni</w:t>
            </w:r>
          </w:p>
        </w:tc>
        <w:tc>
          <w:tcPr>
            <w:tcW w:w="4788" w:type="dxa"/>
          </w:tcPr>
          <w:p w:rsidR="003176A8" w:rsidRDefault="003176A8" w:rsidP="003176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C2CF4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 xml:space="preserve">Model </w:t>
            </w:r>
            <w:proofErr w:type="spellStart"/>
            <w:r w:rsidRPr="001C2CF4">
              <w:rPr>
                <w:rFonts w:ascii="Times New Roman" w:hAnsi="Times New Roman" w:cs="Times New Roman"/>
                <w:b/>
                <w:sz w:val="24"/>
                <w:szCs w:val="24"/>
              </w:rPr>
              <w:t>orientativ</w:t>
            </w:r>
            <w:proofErr w:type="spellEnd"/>
            <w:r w:rsidRPr="001C2CF4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: </w:t>
            </w:r>
          </w:p>
          <w:p w:rsidR="003176A8" w:rsidRDefault="003176A8" w:rsidP="003176A8">
            <w:pPr>
              <w:jc w:val="both"/>
            </w:pPr>
          </w:p>
          <w:p w:rsidR="003176A8" w:rsidRPr="001C2CF4" w:rsidRDefault="003176A8" w:rsidP="003176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  <w:u w:val="single"/>
                <w:lang w:val="ro-RO"/>
              </w:rPr>
            </w:pPr>
            <w:r>
              <w:object w:dxaOrig="7725" w:dyaOrig="4740">
                <v:shape id="_x0000_i1037" type="#_x0000_t75" style="width:258.75pt;height:204pt" o:ole="">
                  <v:imagedata r:id="rId30" o:title=""/>
                </v:shape>
                <o:OLEObject Type="Embed" ProgID="PBrush" ShapeID="_x0000_i1037" DrawAspect="Content" ObjectID="_1838470914" r:id="rId31"/>
              </w:object>
            </w:r>
          </w:p>
        </w:tc>
      </w:tr>
    </w:tbl>
    <w:p w:rsidR="003176A8" w:rsidRDefault="003176A8" w:rsidP="00781F67">
      <w:pPr>
        <w:jc w:val="both"/>
        <w:rPr>
          <w:rFonts w:ascii="Times New Roman" w:hAnsi="Times New Roman" w:cs="Times New Roman"/>
          <w:b/>
          <w:sz w:val="24"/>
          <w:szCs w:val="24"/>
          <w:lang w:val="ro-RO"/>
        </w:rPr>
      </w:pPr>
      <w:r>
        <w:rPr>
          <w:rFonts w:ascii="Times New Roman" w:hAnsi="Times New Roman" w:cs="Times New Roman"/>
          <w:b/>
          <w:sz w:val="24"/>
          <w:szCs w:val="24"/>
          <w:lang w:val="ro-RO"/>
        </w:rPr>
        <w:lastRenderedPageBreak/>
        <w:t>FIŞA TEHNICĂ NR.17 – SUPORT PREZENTARE PLANŞE, MODULAR</w:t>
      </w:r>
    </w:p>
    <w:tbl>
      <w:tblPr>
        <w:tblStyle w:val="TableGrid"/>
        <w:tblW w:w="9801" w:type="dxa"/>
        <w:tblLook w:val="04A0" w:firstRow="1" w:lastRow="0" w:firstColumn="1" w:lastColumn="0" w:noHBand="0" w:noVBand="1"/>
      </w:tblPr>
      <w:tblGrid>
        <w:gridCol w:w="4572"/>
        <w:gridCol w:w="5229"/>
      </w:tblGrid>
      <w:tr w:rsidR="003176A8" w:rsidTr="00F310BA">
        <w:trPr>
          <w:trHeight w:val="4449"/>
        </w:trPr>
        <w:tc>
          <w:tcPr>
            <w:tcW w:w="4572" w:type="dxa"/>
          </w:tcPr>
          <w:p w:rsidR="00D27D79" w:rsidRPr="00D27D79" w:rsidRDefault="00D27D79" w:rsidP="00D27D79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o-RO"/>
              </w:rPr>
            </w:pPr>
            <w:r w:rsidRPr="00D27D79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 xml:space="preserve">Suport prezentare planşe, mobil şi telescopic, modular – minim </w:t>
            </w:r>
            <w:r w:rsidR="00B5027C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>2</w:t>
            </w:r>
            <w:r w:rsidRPr="00D27D79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 xml:space="preserve"> părţi</w:t>
            </w:r>
            <w:r w:rsidR="00322D21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>, pliabile.</w:t>
            </w:r>
          </w:p>
          <w:p w:rsidR="003176A8" w:rsidRDefault="00D27D79" w:rsidP="00D27D79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  <w:lang w:val="ro-RO"/>
              </w:rPr>
            </w:pPr>
            <w:r w:rsidRPr="00D27D79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>Structura de bază este metalică, din profile de oţel, vopsite în câmp electrostatic</w:t>
            </w:r>
          </w:p>
        </w:tc>
        <w:tc>
          <w:tcPr>
            <w:tcW w:w="5229" w:type="dxa"/>
          </w:tcPr>
          <w:p w:rsidR="003176A8" w:rsidRDefault="00F310BA" w:rsidP="00781F67">
            <w:pPr>
              <w:jc w:val="both"/>
            </w:pPr>
            <w:r>
              <w:object w:dxaOrig="7470" w:dyaOrig="6855">
                <v:shape id="_x0000_i1038" type="#_x0000_t75" style="width:204pt;height:211.5pt" o:ole="">
                  <v:imagedata r:id="rId32" o:title=""/>
                </v:shape>
                <o:OLEObject Type="Embed" ProgID="PBrush" ShapeID="_x0000_i1038" DrawAspect="Content" ObjectID="_1838470915" r:id="rId33"/>
              </w:object>
            </w:r>
          </w:p>
          <w:p w:rsidR="00322D21" w:rsidRPr="00322D21" w:rsidRDefault="00322D21" w:rsidP="00781F67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  <w:lang w:val="ro-RO"/>
              </w:rPr>
            </w:pPr>
            <w:r w:rsidRPr="00322D2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Model </w:t>
            </w:r>
            <w:proofErr w:type="spellStart"/>
            <w:r w:rsidRPr="00322D21">
              <w:rPr>
                <w:rFonts w:ascii="Times New Roman" w:hAnsi="Times New Roman" w:cs="Times New Roman"/>
                <w:b/>
                <w:sz w:val="24"/>
                <w:szCs w:val="24"/>
              </w:rPr>
              <w:t>orientativ</w:t>
            </w:r>
            <w:proofErr w:type="spellEnd"/>
          </w:p>
        </w:tc>
      </w:tr>
    </w:tbl>
    <w:p w:rsidR="00B5027C" w:rsidRDefault="00B5027C" w:rsidP="009B511D">
      <w:pPr>
        <w:jc w:val="both"/>
        <w:rPr>
          <w:rFonts w:ascii="Times New Roman" w:hAnsi="Times New Roman" w:cs="Times New Roman"/>
          <w:b/>
          <w:sz w:val="24"/>
          <w:szCs w:val="24"/>
          <w:lang w:val="ro-RO"/>
        </w:rPr>
      </w:pPr>
    </w:p>
    <w:p w:rsidR="00850480" w:rsidRDefault="00850480" w:rsidP="009B511D">
      <w:pPr>
        <w:jc w:val="both"/>
        <w:rPr>
          <w:rFonts w:ascii="Times New Roman" w:hAnsi="Times New Roman" w:cs="Times New Roman"/>
          <w:b/>
          <w:sz w:val="24"/>
          <w:szCs w:val="24"/>
          <w:lang w:val="ro-RO"/>
        </w:rPr>
      </w:pPr>
    </w:p>
    <w:p w:rsidR="00850480" w:rsidRDefault="00850480" w:rsidP="009B511D">
      <w:pPr>
        <w:jc w:val="both"/>
        <w:rPr>
          <w:rFonts w:ascii="Times New Roman" w:hAnsi="Times New Roman" w:cs="Times New Roman"/>
          <w:b/>
          <w:sz w:val="24"/>
          <w:szCs w:val="24"/>
          <w:lang w:val="ro-RO"/>
        </w:rPr>
      </w:pPr>
    </w:p>
    <w:p w:rsidR="00850480" w:rsidRDefault="00850480" w:rsidP="009B511D">
      <w:pPr>
        <w:jc w:val="both"/>
        <w:rPr>
          <w:rFonts w:ascii="Times New Roman" w:hAnsi="Times New Roman" w:cs="Times New Roman"/>
          <w:b/>
          <w:sz w:val="24"/>
          <w:szCs w:val="24"/>
          <w:lang w:val="ro-RO"/>
        </w:rPr>
      </w:pPr>
    </w:p>
    <w:p w:rsidR="00850480" w:rsidRDefault="00850480" w:rsidP="009B511D">
      <w:pPr>
        <w:jc w:val="both"/>
        <w:rPr>
          <w:rFonts w:ascii="Times New Roman" w:hAnsi="Times New Roman" w:cs="Times New Roman"/>
          <w:b/>
          <w:sz w:val="24"/>
          <w:szCs w:val="24"/>
          <w:lang w:val="ro-RO"/>
        </w:rPr>
      </w:pPr>
    </w:p>
    <w:p w:rsidR="00850480" w:rsidRDefault="00850480" w:rsidP="009B511D">
      <w:pPr>
        <w:jc w:val="both"/>
        <w:rPr>
          <w:rFonts w:ascii="Times New Roman" w:hAnsi="Times New Roman" w:cs="Times New Roman"/>
          <w:b/>
          <w:sz w:val="24"/>
          <w:szCs w:val="24"/>
          <w:lang w:val="ro-RO"/>
        </w:rPr>
      </w:pPr>
    </w:p>
    <w:p w:rsidR="00850480" w:rsidRDefault="00850480" w:rsidP="009B511D">
      <w:pPr>
        <w:jc w:val="both"/>
        <w:rPr>
          <w:rFonts w:ascii="Times New Roman" w:hAnsi="Times New Roman" w:cs="Times New Roman"/>
          <w:b/>
          <w:sz w:val="24"/>
          <w:szCs w:val="24"/>
          <w:lang w:val="ro-RO"/>
        </w:rPr>
      </w:pPr>
    </w:p>
    <w:p w:rsidR="003176A8" w:rsidRDefault="00B5027C" w:rsidP="009B511D">
      <w:pPr>
        <w:jc w:val="both"/>
        <w:rPr>
          <w:rFonts w:ascii="Times New Roman" w:hAnsi="Times New Roman" w:cs="Times New Roman"/>
          <w:b/>
          <w:sz w:val="24"/>
          <w:szCs w:val="24"/>
          <w:lang w:val="ro-RO"/>
        </w:rPr>
      </w:pPr>
      <w:r>
        <w:rPr>
          <w:rFonts w:ascii="Times New Roman" w:hAnsi="Times New Roman" w:cs="Times New Roman"/>
          <w:b/>
          <w:sz w:val="24"/>
          <w:szCs w:val="24"/>
          <w:lang w:val="ro-RO"/>
        </w:rPr>
        <w:lastRenderedPageBreak/>
        <w:t>FIŞA TEHNICĂ NR.18 – FOTOLIU PUF ECOLOGIC</w:t>
      </w:r>
    </w:p>
    <w:tbl>
      <w:tblPr>
        <w:tblStyle w:val="TableGrid"/>
        <w:tblW w:w="0" w:type="auto"/>
        <w:tblLayout w:type="fixed"/>
        <w:tblLook w:val="04A0" w:firstRow="1" w:lastRow="0" w:firstColumn="1" w:lastColumn="0" w:noHBand="0" w:noVBand="1"/>
      </w:tblPr>
      <w:tblGrid>
        <w:gridCol w:w="4077"/>
        <w:gridCol w:w="5499"/>
      </w:tblGrid>
      <w:tr w:rsidR="00B5027C" w:rsidTr="00F310BA">
        <w:tc>
          <w:tcPr>
            <w:tcW w:w="4077" w:type="dxa"/>
          </w:tcPr>
          <w:p w:rsidR="00B5027C" w:rsidRDefault="00B5027C" w:rsidP="009B511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  <w:lang w:val="ro-RO"/>
              </w:rPr>
            </w:pPr>
          </w:p>
          <w:p w:rsidR="00B5027C" w:rsidRPr="00C33BC9" w:rsidRDefault="00B5027C" w:rsidP="009B511D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o-RO"/>
              </w:rPr>
            </w:pPr>
            <w:r w:rsidRPr="00C33BC9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>Fotoliu, tip sac, din material textil, ecologicâ</w:t>
            </w:r>
          </w:p>
          <w:p w:rsidR="00B5027C" w:rsidRPr="00C33BC9" w:rsidRDefault="00B5027C" w:rsidP="009B511D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o-RO"/>
              </w:rPr>
            </w:pPr>
            <w:r w:rsidRPr="00C33BC9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>Greutate maximă: 5 kg</w:t>
            </w:r>
          </w:p>
          <w:p w:rsidR="00B5027C" w:rsidRPr="00C33BC9" w:rsidRDefault="00B5027C" w:rsidP="009B511D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o-RO"/>
              </w:rPr>
            </w:pPr>
            <w:r w:rsidRPr="00C33BC9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>Husă cu fermoar, lavabilă</w:t>
            </w:r>
          </w:p>
          <w:p w:rsidR="00B5027C" w:rsidRDefault="00B5027C" w:rsidP="009B511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  <w:lang w:val="ro-RO"/>
              </w:rPr>
            </w:pPr>
            <w:r w:rsidRPr="00C33BC9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 xml:space="preserve">Paletar de culori: minim 5 </w:t>
            </w:r>
            <w:r w:rsidR="00C92642" w:rsidRPr="00C33BC9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 xml:space="preserve">culori </w:t>
            </w:r>
            <w:r w:rsidRPr="00C33BC9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>se vor prezenta autorităţii</w:t>
            </w:r>
          </w:p>
        </w:tc>
        <w:tc>
          <w:tcPr>
            <w:tcW w:w="5499" w:type="dxa"/>
          </w:tcPr>
          <w:p w:rsidR="00B5027C" w:rsidRDefault="00F310BA" w:rsidP="009B511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  <w:lang w:val="ro-RO"/>
              </w:rPr>
            </w:pPr>
            <w:r>
              <w:object w:dxaOrig="7605" w:dyaOrig="6345">
                <v:shape id="_x0000_i1039" type="#_x0000_t75" style="width:160.5pt;height:143.25pt" o:ole="">
                  <v:imagedata r:id="rId34" o:title=""/>
                </v:shape>
                <o:OLEObject Type="Embed" ProgID="PBrush" ShapeID="_x0000_i1039" DrawAspect="Content" ObjectID="_1838470916" r:id="rId35"/>
              </w:object>
            </w:r>
            <w:r w:rsidR="00322D21" w:rsidRPr="00322D2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Model </w:t>
            </w:r>
            <w:proofErr w:type="spellStart"/>
            <w:r w:rsidR="00322D21" w:rsidRPr="00322D21">
              <w:rPr>
                <w:rFonts w:ascii="Times New Roman" w:hAnsi="Times New Roman" w:cs="Times New Roman"/>
                <w:b/>
                <w:sz w:val="24"/>
                <w:szCs w:val="24"/>
              </w:rPr>
              <w:t>orientativ</w:t>
            </w:r>
            <w:proofErr w:type="spellEnd"/>
          </w:p>
        </w:tc>
      </w:tr>
    </w:tbl>
    <w:p w:rsidR="00B5027C" w:rsidRDefault="00B5027C" w:rsidP="009B511D">
      <w:pPr>
        <w:jc w:val="both"/>
        <w:rPr>
          <w:rFonts w:ascii="Times New Roman" w:hAnsi="Times New Roman" w:cs="Times New Roman"/>
          <w:b/>
          <w:sz w:val="24"/>
          <w:szCs w:val="24"/>
          <w:lang w:val="ro-RO"/>
        </w:rPr>
      </w:pPr>
    </w:p>
    <w:p w:rsidR="00B5027C" w:rsidRDefault="00B5027C" w:rsidP="009B511D">
      <w:pPr>
        <w:jc w:val="both"/>
        <w:rPr>
          <w:rFonts w:ascii="Times New Roman" w:hAnsi="Times New Roman" w:cs="Times New Roman"/>
          <w:b/>
          <w:sz w:val="24"/>
          <w:szCs w:val="24"/>
          <w:lang w:val="ro-RO"/>
        </w:rPr>
      </w:pPr>
      <w:r>
        <w:rPr>
          <w:rFonts w:ascii="Times New Roman" w:hAnsi="Times New Roman" w:cs="Times New Roman"/>
          <w:b/>
          <w:sz w:val="24"/>
          <w:szCs w:val="24"/>
          <w:lang w:val="ro-RO"/>
        </w:rPr>
        <w:t>FIŞĂ TEHNICĂ NR.19 – MASĂ DE BIROU, MODULARĂ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629"/>
        <w:gridCol w:w="5947"/>
      </w:tblGrid>
      <w:tr w:rsidR="00B5027C" w:rsidTr="00B5027C">
        <w:tc>
          <w:tcPr>
            <w:tcW w:w="4788" w:type="dxa"/>
          </w:tcPr>
          <w:p w:rsidR="00B5027C" w:rsidRPr="00B5027C" w:rsidRDefault="00B5027C" w:rsidP="00B5027C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o-RO"/>
              </w:rPr>
            </w:pPr>
            <w:r w:rsidRPr="00B5027C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 xml:space="preserve">Masa </w:t>
            </w:r>
            <w:r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>de birou, modulară, din 8 piese detaşabile: 4 mese şi 4 coltare. Structura din PAL melaminat de înaltă</w:t>
            </w:r>
            <w:r w:rsidRPr="00B5027C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 xml:space="preserve"> calitate de</w:t>
            </w:r>
            <w:r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 xml:space="preserve"> minim  16mm</w:t>
            </w:r>
            <w:r w:rsidRPr="00B5027C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 xml:space="preserve">, cant ABS de </w:t>
            </w:r>
            <w:r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>minim 1,00</w:t>
            </w:r>
            <w:r w:rsidRPr="00B5027C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>mm.</w:t>
            </w:r>
          </w:p>
          <w:p w:rsidR="00B5027C" w:rsidRDefault="00B5027C" w:rsidP="00B5027C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  <w:lang w:val="ro-RO"/>
              </w:rPr>
            </w:pPr>
            <w:r w:rsidRPr="00B5027C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>Dimensiune</w:t>
            </w:r>
            <w:r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 xml:space="preserve"> minimă: 3500х1000х70</w:t>
            </w:r>
            <w:r w:rsidRPr="00B5027C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>0mm.</w:t>
            </w:r>
            <w:r w:rsidRPr="00B5027C">
              <w:rPr>
                <w:rFonts w:ascii="Times New Roman" w:hAnsi="Times New Roman" w:cs="Times New Roman"/>
                <w:b/>
                <w:sz w:val="24"/>
                <w:szCs w:val="24"/>
                <w:lang w:val="ro-RO"/>
              </w:rPr>
              <w:t xml:space="preserve">  </w:t>
            </w:r>
          </w:p>
          <w:p w:rsidR="00F310BA" w:rsidRDefault="00F310BA" w:rsidP="00B5027C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  <w:lang w:val="ro-RO"/>
              </w:rPr>
            </w:pPr>
          </w:p>
        </w:tc>
        <w:tc>
          <w:tcPr>
            <w:tcW w:w="4788" w:type="dxa"/>
          </w:tcPr>
          <w:p w:rsidR="00B5027C" w:rsidRDefault="00322D21" w:rsidP="00C33BC9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22D2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Model </w:t>
            </w:r>
            <w:proofErr w:type="spellStart"/>
            <w:r w:rsidRPr="00322D21">
              <w:rPr>
                <w:rFonts w:ascii="Times New Roman" w:hAnsi="Times New Roman" w:cs="Times New Roman"/>
                <w:b/>
                <w:sz w:val="24"/>
                <w:szCs w:val="24"/>
              </w:rPr>
              <w:t>orientativ</w:t>
            </w:r>
            <w:proofErr w:type="spellEnd"/>
          </w:p>
          <w:p w:rsidR="00F310BA" w:rsidRDefault="00F310BA" w:rsidP="00C33BC9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C33BC9" w:rsidRDefault="00C33BC9" w:rsidP="00C33BC9">
            <w:pPr>
              <w:rPr>
                <w:rFonts w:ascii="Times New Roman" w:hAnsi="Times New Roman" w:cs="Times New Roman"/>
                <w:b/>
                <w:sz w:val="24"/>
                <w:szCs w:val="24"/>
                <w:lang w:val="ro-RO"/>
              </w:rPr>
            </w:pPr>
            <w:r>
              <w:object w:dxaOrig="10515" w:dyaOrig="3240">
                <v:shape id="_x0000_i1040" type="#_x0000_t75" style="width:286.5pt;height:87.75pt" o:ole="">
                  <v:imagedata r:id="rId36" o:title=""/>
                </v:shape>
                <o:OLEObject Type="Embed" ProgID="PBrush" ShapeID="_x0000_i1040" DrawAspect="Content" ObjectID="_1838470917" r:id="rId37"/>
              </w:object>
            </w:r>
          </w:p>
        </w:tc>
      </w:tr>
    </w:tbl>
    <w:p w:rsidR="00B5027C" w:rsidRDefault="00B5027C" w:rsidP="009B511D">
      <w:pPr>
        <w:jc w:val="both"/>
        <w:rPr>
          <w:rFonts w:ascii="Times New Roman" w:hAnsi="Times New Roman" w:cs="Times New Roman"/>
          <w:b/>
          <w:sz w:val="24"/>
          <w:szCs w:val="24"/>
          <w:lang w:val="ro-RO"/>
        </w:rPr>
      </w:pPr>
    </w:p>
    <w:p w:rsidR="003176A8" w:rsidRDefault="00C92642" w:rsidP="009B511D">
      <w:pPr>
        <w:jc w:val="both"/>
        <w:rPr>
          <w:rFonts w:ascii="Times New Roman" w:hAnsi="Times New Roman" w:cs="Times New Roman"/>
          <w:b/>
          <w:sz w:val="24"/>
          <w:szCs w:val="24"/>
          <w:lang w:val="ro-RO"/>
        </w:rPr>
      </w:pPr>
      <w:r>
        <w:rPr>
          <w:rFonts w:ascii="Times New Roman" w:hAnsi="Times New Roman" w:cs="Times New Roman"/>
          <w:b/>
          <w:sz w:val="24"/>
          <w:szCs w:val="24"/>
          <w:lang w:val="ro-RO"/>
        </w:rPr>
        <w:t>FIŞA TEHNICĂ NR.20 – SCAUN DE BIROU, ERGONOMIC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576"/>
      </w:tblGrid>
      <w:tr w:rsidR="00C92642" w:rsidTr="00C92642">
        <w:tc>
          <w:tcPr>
            <w:tcW w:w="9576" w:type="dxa"/>
          </w:tcPr>
          <w:p w:rsidR="00C92642" w:rsidRPr="00C92642" w:rsidRDefault="00C92642" w:rsidP="00C92642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o-RO"/>
              </w:rPr>
            </w:pPr>
            <w:r w:rsidRPr="00C92642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>Scaun ergonomic rotativ, rezistent, cu baza metalica cromata.</w:t>
            </w:r>
          </w:p>
          <w:p w:rsidR="00C92642" w:rsidRPr="00C92642" w:rsidRDefault="00C92642" w:rsidP="00C92642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o-RO"/>
              </w:rPr>
            </w:pPr>
            <w:r w:rsidRPr="00C92642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>Mecanism metalic oscilant ( fata-spate) blocabil in pozitia dorita.</w:t>
            </w:r>
          </w:p>
          <w:p w:rsidR="00C92642" w:rsidRDefault="00C92642" w:rsidP="009B511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  <w:lang w:val="ro-RO"/>
              </w:rPr>
            </w:pPr>
            <w:r w:rsidRPr="00C92642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>Rotile cu diametru de minim 50 mm. Sarcina admisa minim 120 kg.</w:t>
            </w:r>
          </w:p>
        </w:tc>
      </w:tr>
    </w:tbl>
    <w:p w:rsidR="00C92642" w:rsidRDefault="00C92642" w:rsidP="009B511D">
      <w:pPr>
        <w:jc w:val="both"/>
        <w:rPr>
          <w:rFonts w:ascii="Times New Roman" w:hAnsi="Times New Roman" w:cs="Times New Roman"/>
          <w:b/>
          <w:sz w:val="24"/>
          <w:szCs w:val="24"/>
          <w:lang w:val="ro-RO"/>
        </w:rPr>
      </w:pPr>
    </w:p>
    <w:p w:rsidR="00C92642" w:rsidRDefault="00C92642" w:rsidP="009B511D">
      <w:pPr>
        <w:jc w:val="both"/>
        <w:rPr>
          <w:rFonts w:ascii="Times New Roman" w:hAnsi="Times New Roman" w:cs="Times New Roman"/>
          <w:b/>
          <w:sz w:val="24"/>
          <w:szCs w:val="24"/>
          <w:lang w:val="ro-RO"/>
        </w:rPr>
      </w:pPr>
      <w:r>
        <w:rPr>
          <w:rFonts w:ascii="Times New Roman" w:hAnsi="Times New Roman" w:cs="Times New Roman"/>
          <w:b/>
          <w:sz w:val="24"/>
          <w:szCs w:val="24"/>
          <w:lang w:val="ro-RO"/>
        </w:rPr>
        <w:t>FIŞA TEHNICĂ NR.21 – SCAUN DE PODEA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794"/>
        <w:gridCol w:w="5782"/>
      </w:tblGrid>
      <w:tr w:rsidR="00C92642" w:rsidTr="00C33BC9">
        <w:tc>
          <w:tcPr>
            <w:tcW w:w="3794" w:type="dxa"/>
          </w:tcPr>
          <w:p w:rsidR="00C92642" w:rsidRPr="00C33BC9" w:rsidRDefault="00C92642" w:rsidP="00C92642">
            <w:pPr>
              <w:jc w:val="both"/>
              <w:rPr>
                <w:rFonts w:ascii="Times New Roman" w:hAnsi="Times New Roman" w:cs="Times New Roman"/>
                <w:bCs/>
                <w:color w:val="232323"/>
                <w:sz w:val="24"/>
                <w:szCs w:val="24"/>
                <w:shd w:val="clear" w:color="auto" w:fill="FFFFFF"/>
              </w:rPr>
            </w:pPr>
            <w:proofErr w:type="spellStart"/>
            <w:r w:rsidRPr="00C33BC9">
              <w:rPr>
                <w:rFonts w:ascii="Times New Roman" w:hAnsi="Times New Roman" w:cs="Times New Roman"/>
                <w:bCs/>
                <w:color w:val="232323"/>
                <w:sz w:val="24"/>
                <w:szCs w:val="24"/>
                <w:shd w:val="clear" w:color="auto" w:fill="FFFFFF"/>
              </w:rPr>
              <w:t>Scaun</w:t>
            </w:r>
            <w:proofErr w:type="spellEnd"/>
            <w:r w:rsidRPr="00C33BC9">
              <w:rPr>
                <w:rFonts w:ascii="Times New Roman" w:hAnsi="Times New Roman" w:cs="Times New Roman"/>
                <w:bCs/>
                <w:color w:val="232323"/>
                <w:sz w:val="24"/>
                <w:szCs w:val="24"/>
                <w:shd w:val="clear" w:color="auto" w:fill="FFFFFF"/>
              </w:rPr>
              <w:t xml:space="preserve"> de </w:t>
            </w:r>
            <w:proofErr w:type="spellStart"/>
            <w:r w:rsidRPr="00C33BC9">
              <w:rPr>
                <w:rFonts w:ascii="Times New Roman" w:hAnsi="Times New Roman" w:cs="Times New Roman"/>
                <w:bCs/>
                <w:color w:val="232323"/>
                <w:sz w:val="24"/>
                <w:szCs w:val="24"/>
                <w:shd w:val="clear" w:color="auto" w:fill="FFFFFF"/>
              </w:rPr>
              <w:t>podea</w:t>
            </w:r>
            <w:proofErr w:type="spellEnd"/>
            <w:r w:rsidRPr="00C33BC9">
              <w:rPr>
                <w:rFonts w:ascii="Times New Roman" w:hAnsi="Times New Roman" w:cs="Times New Roman"/>
                <w:bCs/>
                <w:color w:val="232323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C33BC9">
              <w:rPr>
                <w:rFonts w:ascii="Times New Roman" w:hAnsi="Times New Roman" w:cs="Times New Roman"/>
                <w:bCs/>
                <w:color w:val="232323"/>
                <w:sz w:val="24"/>
                <w:szCs w:val="24"/>
                <w:shd w:val="clear" w:color="auto" w:fill="FFFFFF"/>
              </w:rPr>
              <w:t>pliabil</w:t>
            </w:r>
            <w:proofErr w:type="spellEnd"/>
            <w:r w:rsidRPr="00C33BC9">
              <w:rPr>
                <w:rFonts w:ascii="Times New Roman" w:hAnsi="Times New Roman" w:cs="Times New Roman"/>
                <w:bCs/>
                <w:color w:val="232323"/>
                <w:sz w:val="24"/>
                <w:szCs w:val="24"/>
                <w:shd w:val="clear" w:color="auto" w:fill="FFFFFF"/>
              </w:rPr>
              <w:t>, material textile</w:t>
            </w:r>
          </w:p>
          <w:p w:rsidR="00C92642" w:rsidRPr="00C92642" w:rsidRDefault="00C92642" w:rsidP="00C9264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  <w:lang w:val="ro-RO"/>
              </w:rPr>
            </w:pPr>
            <w:r w:rsidRPr="00C33BC9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>Paletar de culori: minim 5 culori se vor prezenta autorităţii</w:t>
            </w:r>
          </w:p>
        </w:tc>
        <w:tc>
          <w:tcPr>
            <w:tcW w:w="5782" w:type="dxa"/>
          </w:tcPr>
          <w:p w:rsidR="00C92642" w:rsidRDefault="00C33BC9" w:rsidP="009B511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  <w:lang w:val="ro-RO"/>
              </w:rPr>
            </w:pPr>
            <w:r>
              <w:object w:dxaOrig="7995" w:dyaOrig="7245">
                <v:shape id="_x0000_i1041" type="#_x0000_t75" style="width:117.75pt;height:86.25pt" o:ole="">
                  <v:imagedata r:id="rId38" o:title=""/>
                </v:shape>
                <o:OLEObject Type="Embed" ProgID="PBrush" ShapeID="_x0000_i1041" DrawAspect="Content" ObjectID="_1838470918" r:id="rId39"/>
              </w:object>
            </w:r>
            <w:r>
              <w:t xml:space="preserve">      </w:t>
            </w:r>
            <w:r w:rsidR="00322D21" w:rsidRPr="00322D2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Model </w:t>
            </w:r>
            <w:proofErr w:type="spellStart"/>
            <w:r w:rsidR="00322D21" w:rsidRPr="00322D21">
              <w:rPr>
                <w:rFonts w:ascii="Times New Roman" w:hAnsi="Times New Roman" w:cs="Times New Roman"/>
                <w:b/>
                <w:sz w:val="24"/>
                <w:szCs w:val="24"/>
              </w:rPr>
              <w:t>orientativ</w:t>
            </w:r>
            <w:proofErr w:type="spellEnd"/>
          </w:p>
        </w:tc>
      </w:tr>
    </w:tbl>
    <w:p w:rsidR="00C92642" w:rsidRDefault="00C92642" w:rsidP="009B511D">
      <w:pPr>
        <w:jc w:val="both"/>
        <w:rPr>
          <w:rFonts w:ascii="Times New Roman" w:hAnsi="Times New Roman" w:cs="Times New Roman"/>
          <w:b/>
          <w:sz w:val="24"/>
          <w:szCs w:val="24"/>
          <w:lang w:val="ro-RO"/>
        </w:rPr>
      </w:pPr>
    </w:p>
    <w:p w:rsidR="00850480" w:rsidRDefault="00850480" w:rsidP="009B511D">
      <w:pPr>
        <w:jc w:val="both"/>
        <w:rPr>
          <w:rFonts w:ascii="Times New Roman" w:hAnsi="Times New Roman" w:cs="Times New Roman"/>
          <w:b/>
          <w:sz w:val="24"/>
          <w:szCs w:val="24"/>
          <w:lang w:val="ro-RO"/>
        </w:rPr>
      </w:pPr>
    </w:p>
    <w:p w:rsidR="00C92642" w:rsidRDefault="00C92642" w:rsidP="009B511D">
      <w:pPr>
        <w:jc w:val="both"/>
        <w:rPr>
          <w:rFonts w:ascii="Times New Roman" w:hAnsi="Times New Roman" w:cs="Times New Roman"/>
          <w:b/>
          <w:sz w:val="24"/>
          <w:szCs w:val="24"/>
          <w:lang w:val="ro-RO"/>
        </w:rPr>
      </w:pPr>
      <w:r>
        <w:rPr>
          <w:rFonts w:ascii="Times New Roman" w:hAnsi="Times New Roman" w:cs="Times New Roman"/>
          <w:b/>
          <w:sz w:val="24"/>
          <w:szCs w:val="24"/>
          <w:lang w:val="ro-RO"/>
        </w:rPr>
        <w:lastRenderedPageBreak/>
        <w:t>FIŞĂ TEHNICĂ NR.22 – MASĂ DE LABORATOR MULTIFUNCŢIONALĂ</w:t>
      </w:r>
    </w:p>
    <w:tbl>
      <w:tblPr>
        <w:tblStyle w:val="TableGrid"/>
        <w:tblW w:w="0" w:type="auto"/>
        <w:tblLayout w:type="fixed"/>
        <w:tblLook w:val="04A0" w:firstRow="1" w:lastRow="0" w:firstColumn="1" w:lastColumn="0" w:noHBand="0" w:noVBand="1"/>
      </w:tblPr>
      <w:tblGrid>
        <w:gridCol w:w="3794"/>
        <w:gridCol w:w="5782"/>
      </w:tblGrid>
      <w:tr w:rsidR="00C92642" w:rsidTr="00C33BC9">
        <w:tc>
          <w:tcPr>
            <w:tcW w:w="3794" w:type="dxa"/>
          </w:tcPr>
          <w:p w:rsidR="00C92642" w:rsidRPr="00475CB7" w:rsidRDefault="00C92642" w:rsidP="00C92642">
            <w:pPr>
              <w:pStyle w:val="NormalWeb"/>
              <w:shd w:val="clear" w:color="auto" w:fill="FFFFFF"/>
              <w:spacing w:before="0" w:beforeAutospacing="0" w:after="0" w:afterAutospacing="0"/>
              <w:textAlignment w:val="baseline"/>
              <w:rPr>
                <w:color w:val="555555"/>
              </w:rPr>
            </w:pPr>
            <w:r w:rsidRPr="00C33BC9">
              <w:rPr>
                <w:rStyle w:val="Strong"/>
                <w:b w:val="0"/>
                <w:color w:val="555555"/>
                <w:bdr w:val="none" w:sz="0" w:space="0" w:color="auto" w:frame="1"/>
              </w:rPr>
              <w:t xml:space="preserve">Masa de </w:t>
            </w:r>
            <w:proofErr w:type="spellStart"/>
            <w:r w:rsidRPr="00C33BC9">
              <w:rPr>
                <w:rStyle w:val="Strong"/>
                <w:b w:val="0"/>
                <w:color w:val="555555"/>
                <w:bdr w:val="none" w:sz="0" w:space="0" w:color="auto" w:frame="1"/>
              </w:rPr>
              <w:t>laborator</w:t>
            </w:r>
            <w:proofErr w:type="spellEnd"/>
            <w:r w:rsidRPr="00C33BC9">
              <w:rPr>
                <w:rStyle w:val="Strong"/>
                <w:b w:val="0"/>
                <w:color w:val="555555"/>
                <w:bdr w:val="none" w:sz="0" w:space="0" w:color="auto" w:frame="1"/>
              </w:rPr>
              <w:t xml:space="preserve"> </w:t>
            </w:r>
            <w:proofErr w:type="spellStart"/>
            <w:r w:rsidRPr="00C33BC9">
              <w:rPr>
                <w:rStyle w:val="Strong"/>
                <w:b w:val="0"/>
                <w:color w:val="555555"/>
                <w:bdr w:val="none" w:sz="0" w:space="0" w:color="auto" w:frame="1"/>
              </w:rPr>
              <w:t>multifunctională</w:t>
            </w:r>
            <w:proofErr w:type="spellEnd"/>
            <w:r w:rsidRPr="00C33BC9">
              <w:rPr>
                <w:rStyle w:val="Strong"/>
                <w:b w:val="0"/>
                <w:color w:val="555555"/>
                <w:bdr w:val="none" w:sz="0" w:space="0" w:color="auto" w:frame="1"/>
              </w:rPr>
              <w:t xml:space="preserve"> </w:t>
            </w:r>
            <w:proofErr w:type="spellStart"/>
            <w:r w:rsidRPr="00C33BC9">
              <w:rPr>
                <w:rStyle w:val="Strong"/>
                <w:b w:val="0"/>
                <w:color w:val="555555"/>
                <w:bdr w:val="none" w:sz="0" w:space="0" w:color="auto" w:frame="1"/>
              </w:rPr>
              <w:t>pentru</w:t>
            </w:r>
            <w:proofErr w:type="spellEnd"/>
            <w:r w:rsidRPr="00C33BC9">
              <w:rPr>
                <w:rStyle w:val="Strong"/>
                <w:b w:val="0"/>
                <w:color w:val="555555"/>
                <w:bdr w:val="none" w:sz="0" w:space="0" w:color="auto" w:frame="1"/>
              </w:rPr>
              <w:t xml:space="preserve"> </w:t>
            </w:r>
            <w:proofErr w:type="spellStart"/>
            <w:r w:rsidRPr="00C33BC9">
              <w:rPr>
                <w:rStyle w:val="Strong"/>
                <w:b w:val="0"/>
                <w:color w:val="555555"/>
                <w:bdr w:val="none" w:sz="0" w:space="0" w:color="auto" w:frame="1"/>
              </w:rPr>
              <w:t>experimenţe</w:t>
            </w:r>
            <w:proofErr w:type="spellEnd"/>
            <w:r w:rsidRPr="00C33BC9">
              <w:rPr>
                <w:rStyle w:val="Strong"/>
                <w:b w:val="0"/>
                <w:color w:val="555555"/>
                <w:bdr w:val="none" w:sz="0" w:space="0" w:color="auto" w:frame="1"/>
              </w:rPr>
              <w:t xml:space="preserve"> de </w:t>
            </w:r>
            <w:proofErr w:type="spellStart"/>
            <w:r w:rsidRPr="00C33BC9">
              <w:rPr>
                <w:rStyle w:val="Strong"/>
                <w:b w:val="0"/>
                <w:color w:val="555555"/>
                <w:bdr w:val="none" w:sz="0" w:space="0" w:color="auto" w:frame="1"/>
              </w:rPr>
              <w:t>ştiinte</w:t>
            </w:r>
            <w:proofErr w:type="spellEnd"/>
            <w:r w:rsidRPr="00C33BC9">
              <w:rPr>
                <w:rStyle w:val="Strong"/>
                <w:b w:val="0"/>
                <w:color w:val="555555"/>
                <w:bdr w:val="none" w:sz="0" w:space="0" w:color="auto" w:frame="1"/>
              </w:rPr>
              <w:t xml:space="preserve">, </w:t>
            </w:r>
            <w:proofErr w:type="spellStart"/>
            <w:r w:rsidRPr="00C33BC9">
              <w:rPr>
                <w:rStyle w:val="Strong"/>
                <w:b w:val="0"/>
                <w:color w:val="555555"/>
                <w:bdr w:val="none" w:sz="0" w:space="0" w:color="auto" w:frame="1"/>
              </w:rPr>
              <w:t>frontale</w:t>
            </w:r>
            <w:proofErr w:type="spellEnd"/>
            <w:r w:rsidRPr="00475CB7">
              <w:rPr>
                <w:color w:val="555555"/>
              </w:rPr>
              <w:t xml:space="preserve">, </w:t>
            </w:r>
            <w:proofErr w:type="spellStart"/>
            <w:r w:rsidRPr="00475CB7">
              <w:rPr>
                <w:color w:val="555555"/>
              </w:rPr>
              <w:t>reglabilă</w:t>
            </w:r>
            <w:proofErr w:type="spellEnd"/>
            <w:r w:rsidRPr="00475CB7">
              <w:rPr>
                <w:color w:val="555555"/>
              </w:rPr>
              <w:t xml:space="preserve"> electric </w:t>
            </w:r>
            <w:proofErr w:type="spellStart"/>
            <w:r w:rsidRPr="00475CB7">
              <w:rPr>
                <w:color w:val="555555"/>
              </w:rPr>
              <w:t>pe</w:t>
            </w:r>
            <w:proofErr w:type="spellEnd"/>
            <w:r w:rsidRPr="00475CB7">
              <w:rPr>
                <w:color w:val="555555"/>
              </w:rPr>
              <w:t xml:space="preserve"> </w:t>
            </w:r>
            <w:proofErr w:type="spellStart"/>
            <w:r w:rsidRPr="00475CB7">
              <w:rPr>
                <w:color w:val="555555"/>
              </w:rPr>
              <w:t>înălţime</w:t>
            </w:r>
            <w:proofErr w:type="spellEnd"/>
            <w:r w:rsidRPr="00475CB7">
              <w:rPr>
                <w:color w:val="555555"/>
              </w:rPr>
              <w:t xml:space="preserve">, cu blat special de minim 12 mm, </w:t>
            </w:r>
            <w:proofErr w:type="spellStart"/>
            <w:r w:rsidRPr="00475CB7">
              <w:rPr>
                <w:color w:val="555555"/>
              </w:rPr>
              <w:t>placat</w:t>
            </w:r>
            <w:proofErr w:type="spellEnd"/>
            <w:r w:rsidRPr="00475CB7">
              <w:rPr>
                <w:color w:val="555555"/>
              </w:rPr>
              <w:t xml:space="preserve"> cu HPL.</w:t>
            </w:r>
          </w:p>
          <w:p w:rsidR="00850480" w:rsidRDefault="00C92642" w:rsidP="008E1EE1">
            <w:pPr>
              <w:pStyle w:val="NormalWeb"/>
              <w:shd w:val="clear" w:color="auto" w:fill="FFFFFF"/>
              <w:spacing w:before="0" w:beforeAutospacing="0" w:after="300" w:afterAutospacing="0"/>
              <w:textAlignment w:val="baseline"/>
              <w:rPr>
                <w:color w:val="555555"/>
              </w:rPr>
            </w:pPr>
            <w:proofErr w:type="spellStart"/>
            <w:proofErr w:type="gramStart"/>
            <w:r w:rsidRPr="00475CB7">
              <w:rPr>
                <w:color w:val="555555"/>
              </w:rPr>
              <w:t>Dimensiune</w:t>
            </w:r>
            <w:proofErr w:type="spellEnd"/>
            <w:r w:rsidRPr="00475CB7">
              <w:rPr>
                <w:color w:val="555555"/>
              </w:rPr>
              <w:t xml:space="preserve"> :</w:t>
            </w:r>
            <w:proofErr w:type="gramEnd"/>
            <w:r w:rsidRPr="00475CB7">
              <w:rPr>
                <w:color w:val="555555"/>
              </w:rPr>
              <w:t xml:space="preserve"> minim </w:t>
            </w:r>
            <w:r w:rsidR="008E1EE1" w:rsidRPr="00475CB7">
              <w:rPr>
                <w:color w:val="555555"/>
              </w:rPr>
              <w:t>1000x500x700/12</w:t>
            </w:r>
            <w:r w:rsidRPr="00475CB7">
              <w:rPr>
                <w:color w:val="555555"/>
              </w:rPr>
              <w:t>00 mm</w:t>
            </w:r>
            <w:r w:rsidR="00C33BC9">
              <w:rPr>
                <w:color w:val="555555"/>
              </w:rPr>
              <w:t xml:space="preserve"> </w:t>
            </w:r>
            <w:proofErr w:type="spellStart"/>
            <w:r w:rsidR="008E1EE1" w:rsidRPr="00475CB7">
              <w:rPr>
                <w:color w:val="555555"/>
              </w:rPr>
              <w:t>Structură</w:t>
            </w:r>
            <w:proofErr w:type="spellEnd"/>
            <w:r w:rsidRPr="00475CB7">
              <w:rPr>
                <w:color w:val="555555"/>
              </w:rPr>
              <w:t xml:space="preserve"> </w:t>
            </w:r>
            <w:proofErr w:type="spellStart"/>
            <w:r w:rsidRPr="00475CB7">
              <w:rPr>
                <w:color w:val="555555"/>
              </w:rPr>
              <w:t>meta</w:t>
            </w:r>
            <w:r w:rsidR="008E1EE1" w:rsidRPr="00475CB7">
              <w:rPr>
                <w:color w:val="555555"/>
              </w:rPr>
              <w:t>lică</w:t>
            </w:r>
            <w:proofErr w:type="spellEnd"/>
            <w:r w:rsidR="008E1EE1" w:rsidRPr="00475CB7">
              <w:rPr>
                <w:color w:val="555555"/>
              </w:rPr>
              <w:t xml:space="preserve"> din profile de </w:t>
            </w:r>
            <w:proofErr w:type="spellStart"/>
            <w:r w:rsidR="008E1EE1" w:rsidRPr="00475CB7">
              <w:rPr>
                <w:color w:val="555555"/>
              </w:rPr>
              <w:t>oţel</w:t>
            </w:r>
            <w:proofErr w:type="spellEnd"/>
            <w:r w:rsidR="008E1EE1" w:rsidRPr="00475CB7">
              <w:rPr>
                <w:color w:val="555555"/>
              </w:rPr>
              <w:t xml:space="preserve"> special, placate cu </w:t>
            </w:r>
            <w:proofErr w:type="spellStart"/>
            <w:r w:rsidR="008E1EE1" w:rsidRPr="00475CB7">
              <w:rPr>
                <w:color w:val="555555"/>
              </w:rPr>
              <w:t>tablă</w:t>
            </w:r>
            <w:proofErr w:type="spellEnd"/>
            <w:r w:rsidR="008E1EE1" w:rsidRPr="00475CB7">
              <w:rPr>
                <w:color w:val="555555"/>
              </w:rPr>
              <w:t xml:space="preserve"> </w:t>
            </w:r>
            <w:proofErr w:type="spellStart"/>
            <w:r w:rsidR="008E1EE1" w:rsidRPr="00475CB7">
              <w:rPr>
                <w:color w:val="555555"/>
              </w:rPr>
              <w:t>decapată</w:t>
            </w:r>
            <w:proofErr w:type="spellEnd"/>
            <w:r w:rsidR="008E1EE1" w:rsidRPr="00475CB7">
              <w:rPr>
                <w:color w:val="555555"/>
              </w:rPr>
              <w:t xml:space="preserve"> 0,7 mm, </w:t>
            </w:r>
            <w:proofErr w:type="spellStart"/>
            <w:r w:rsidR="008E1EE1" w:rsidRPr="00475CB7">
              <w:rPr>
                <w:color w:val="555555"/>
              </w:rPr>
              <w:t>sudate</w:t>
            </w:r>
            <w:proofErr w:type="spellEnd"/>
            <w:r w:rsidR="008E1EE1" w:rsidRPr="00475CB7">
              <w:rPr>
                <w:color w:val="555555"/>
              </w:rPr>
              <w:t xml:space="preserve"> </w:t>
            </w:r>
            <w:proofErr w:type="spellStart"/>
            <w:r w:rsidR="008E1EE1" w:rsidRPr="00475CB7">
              <w:rPr>
                <w:color w:val="555555"/>
              </w:rPr>
              <w:t>argonic</w:t>
            </w:r>
            <w:proofErr w:type="spellEnd"/>
            <w:r w:rsidR="008E1EE1" w:rsidRPr="00475CB7">
              <w:rPr>
                <w:color w:val="555555"/>
              </w:rPr>
              <w:t xml:space="preserve"> </w:t>
            </w:r>
            <w:proofErr w:type="spellStart"/>
            <w:r w:rsidR="008E1EE1" w:rsidRPr="00475CB7">
              <w:rPr>
                <w:color w:val="555555"/>
              </w:rPr>
              <w:t>şi</w:t>
            </w:r>
            <w:proofErr w:type="spellEnd"/>
            <w:r w:rsidR="008E1EE1" w:rsidRPr="00475CB7">
              <w:rPr>
                <w:color w:val="555555"/>
              </w:rPr>
              <w:t xml:space="preserve"> </w:t>
            </w:r>
            <w:proofErr w:type="spellStart"/>
            <w:r w:rsidR="008E1EE1" w:rsidRPr="00475CB7">
              <w:rPr>
                <w:color w:val="555555"/>
              </w:rPr>
              <w:t>vopsită</w:t>
            </w:r>
            <w:proofErr w:type="spellEnd"/>
            <w:r w:rsidR="008E1EE1" w:rsidRPr="00475CB7">
              <w:rPr>
                <w:color w:val="555555"/>
              </w:rPr>
              <w:t xml:space="preserve"> cu </w:t>
            </w:r>
            <w:proofErr w:type="spellStart"/>
            <w:r w:rsidR="008E1EE1" w:rsidRPr="00475CB7">
              <w:rPr>
                <w:color w:val="555555"/>
              </w:rPr>
              <w:t>pulbere</w:t>
            </w:r>
            <w:proofErr w:type="spellEnd"/>
            <w:r w:rsidR="008E1EE1" w:rsidRPr="00475CB7">
              <w:rPr>
                <w:color w:val="555555"/>
              </w:rPr>
              <w:t xml:space="preserve"> </w:t>
            </w:r>
            <w:proofErr w:type="spellStart"/>
            <w:r w:rsidR="008E1EE1" w:rsidRPr="00475CB7">
              <w:rPr>
                <w:color w:val="555555"/>
              </w:rPr>
              <w:t>electrostatică</w:t>
            </w:r>
            <w:proofErr w:type="spellEnd"/>
            <w:r w:rsidRPr="00475CB7">
              <w:rPr>
                <w:color w:val="555555"/>
              </w:rPr>
              <w:t xml:space="preserve">. </w:t>
            </w:r>
            <w:proofErr w:type="spellStart"/>
            <w:r w:rsidRPr="00475CB7">
              <w:rPr>
                <w:color w:val="555555"/>
              </w:rPr>
              <w:t>Pe</w:t>
            </w:r>
            <w:proofErr w:type="spellEnd"/>
            <w:r w:rsidRPr="00475CB7">
              <w:rPr>
                <w:color w:val="555555"/>
              </w:rPr>
              <w:t xml:space="preserve"> </w:t>
            </w:r>
            <w:proofErr w:type="spellStart"/>
            <w:r w:rsidRPr="00475CB7">
              <w:rPr>
                <w:color w:val="555555"/>
              </w:rPr>
              <w:t>suprafata</w:t>
            </w:r>
            <w:proofErr w:type="spellEnd"/>
            <w:r w:rsidRPr="00475CB7">
              <w:rPr>
                <w:color w:val="555555"/>
              </w:rPr>
              <w:t xml:space="preserve"> </w:t>
            </w:r>
            <w:proofErr w:type="spellStart"/>
            <w:r w:rsidRPr="00475CB7">
              <w:rPr>
                <w:color w:val="555555"/>
              </w:rPr>
              <w:t>mesei</w:t>
            </w:r>
            <w:proofErr w:type="spellEnd"/>
            <w:r w:rsidRPr="00475CB7">
              <w:rPr>
                <w:color w:val="555555"/>
              </w:rPr>
              <w:t xml:space="preserve"> </w:t>
            </w:r>
            <w:proofErr w:type="spellStart"/>
            <w:r w:rsidR="008E1EE1" w:rsidRPr="00475CB7">
              <w:rPr>
                <w:color w:val="555555"/>
              </w:rPr>
              <w:t>să</w:t>
            </w:r>
            <w:proofErr w:type="spellEnd"/>
            <w:r w:rsidR="008E1EE1" w:rsidRPr="00475CB7">
              <w:rPr>
                <w:color w:val="555555"/>
              </w:rPr>
              <w:t xml:space="preserve"> fie</w:t>
            </w:r>
            <w:r w:rsidRPr="00475CB7">
              <w:rPr>
                <w:color w:val="555555"/>
              </w:rPr>
              <w:t xml:space="preserve"> </w:t>
            </w:r>
            <w:proofErr w:type="spellStart"/>
            <w:r w:rsidR="008E1EE1" w:rsidRPr="00475CB7">
              <w:rPr>
                <w:color w:val="555555"/>
              </w:rPr>
              <w:t>montată</w:t>
            </w:r>
            <w:proofErr w:type="spellEnd"/>
            <w:r w:rsidR="008E1EE1" w:rsidRPr="00475CB7">
              <w:rPr>
                <w:color w:val="555555"/>
              </w:rPr>
              <w:t xml:space="preserve"> o </w:t>
            </w:r>
            <w:proofErr w:type="spellStart"/>
            <w:r w:rsidR="008E1EE1" w:rsidRPr="00475CB7">
              <w:rPr>
                <w:color w:val="555555"/>
              </w:rPr>
              <w:t>priză</w:t>
            </w:r>
            <w:proofErr w:type="spellEnd"/>
            <w:r w:rsidR="008E1EE1" w:rsidRPr="00475CB7">
              <w:rPr>
                <w:color w:val="555555"/>
              </w:rPr>
              <w:t xml:space="preserve"> </w:t>
            </w:r>
            <w:proofErr w:type="spellStart"/>
            <w:r w:rsidR="008E1EE1" w:rsidRPr="00475CB7">
              <w:rPr>
                <w:color w:val="555555"/>
              </w:rPr>
              <w:t>triplă</w:t>
            </w:r>
            <w:proofErr w:type="spellEnd"/>
            <w:r w:rsidR="008E1EE1" w:rsidRPr="00475CB7">
              <w:rPr>
                <w:color w:val="555555"/>
              </w:rPr>
              <w:t xml:space="preserve"> la</w:t>
            </w:r>
            <w:r w:rsidRPr="00475CB7">
              <w:rPr>
                <w:color w:val="555555"/>
              </w:rPr>
              <w:t xml:space="preserve"> 220V</w:t>
            </w:r>
            <w:r w:rsidR="008E1EE1" w:rsidRPr="00475CB7">
              <w:rPr>
                <w:color w:val="555555"/>
              </w:rPr>
              <w:t xml:space="preserve">, cu </w:t>
            </w:r>
            <w:proofErr w:type="spellStart"/>
            <w:r w:rsidR="008E1EE1" w:rsidRPr="00475CB7">
              <w:rPr>
                <w:color w:val="555555"/>
              </w:rPr>
              <w:t>clasă</w:t>
            </w:r>
            <w:proofErr w:type="spellEnd"/>
            <w:r w:rsidR="008E1EE1" w:rsidRPr="00475CB7">
              <w:rPr>
                <w:color w:val="555555"/>
              </w:rPr>
              <w:t xml:space="preserve"> de </w:t>
            </w:r>
            <w:proofErr w:type="spellStart"/>
            <w:r w:rsidR="008E1EE1" w:rsidRPr="00475CB7">
              <w:rPr>
                <w:color w:val="555555"/>
              </w:rPr>
              <w:t>protecţ</w:t>
            </w:r>
            <w:r w:rsidRPr="00475CB7">
              <w:rPr>
                <w:color w:val="555555"/>
              </w:rPr>
              <w:t>ie</w:t>
            </w:r>
            <w:proofErr w:type="spellEnd"/>
            <w:r w:rsidRPr="00475CB7">
              <w:rPr>
                <w:color w:val="555555"/>
              </w:rPr>
              <w:t xml:space="preserve"> IP44, </w:t>
            </w:r>
            <w:proofErr w:type="spellStart"/>
            <w:r w:rsidRPr="00475CB7">
              <w:rPr>
                <w:color w:val="555555"/>
              </w:rPr>
              <w:t>cablu</w:t>
            </w:r>
            <w:proofErr w:type="spellEnd"/>
            <w:r w:rsidRPr="00475CB7">
              <w:rPr>
                <w:color w:val="555555"/>
              </w:rPr>
              <w:t xml:space="preserve"> electric de </w:t>
            </w:r>
            <w:r w:rsidR="008E1EE1" w:rsidRPr="00475CB7">
              <w:rPr>
                <w:color w:val="555555"/>
              </w:rPr>
              <w:t>minim 4</w:t>
            </w:r>
            <w:r w:rsidRPr="00475CB7">
              <w:rPr>
                <w:color w:val="555555"/>
              </w:rPr>
              <w:t xml:space="preserve"> ml </w:t>
            </w:r>
            <w:proofErr w:type="spellStart"/>
            <w:r w:rsidRPr="00475CB7">
              <w:rPr>
                <w:color w:val="555555"/>
              </w:rPr>
              <w:t>lungime</w:t>
            </w:r>
            <w:proofErr w:type="spellEnd"/>
            <w:r w:rsidR="008E1EE1" w:rsidRPr="00475CB7">
              <w:rPr>
                <w:color w:val="555555"/>
              </w:rPr>
              <w:t xml:space="preserve">, cu </w:t>
            </w:r>
            <w:proofErr w:type="spellStart"/>
            <w:r w:rsidR="008E1EE1" w:rsidRPr="00475CB7">
              <w:rPr>
                <w:color w:val="555555"/>
              </w:rPr>
              <w:t>ştecher</w:t>
            </w:r>
            <w:proofErr w:type="spellEnd"/>
            <w:r w:rsidR="008E1EE1" w:rsidRPr="00475CB7">
              <w:rPr>
                <w:color w:val="555555"/>
              </w:rPr>
              <w:t xml:space="preserve"> cu </w:t>
            </w:r>
            <w:proofErr w:type="spellStart"/>
            <w:r w:rsidR="008E1EE1" w:rsidRPr="00475CB7">
              <w:rPr>
                <w:color w:val="555555"/>
              </w:rPr>
              <w:t>împămâ</w:t>
            </w:r>
            <w:r w:rsidRPr="00475CB7">
              <w:rPr>
                <w:color w:val="555555"/>
              </w:rPr>
              <w:t>ntare</w:t>
            </w:r>
            <w:proofErr w:type="spellEnd"/>
            <w:r w:rsidRPr="00475CB7">
              <w:rPr>
                <w:color w:val="555555"/>
              </w:rPr>
              <w:t>.</w:t>
            </w:r>
            <w:r w:rsidR="00C33BC9">
              <w:rPr>
                <w:color w:val="555555"/>
              </w:rPr>
              <w:t xml:space="preserve"> </w:t>
            </w:r>
          </w:p>
          <w:p w:rsidR="008E1EE1" w:rsidRDefault="008E1EE1" w:rsidP="008E1EE1">
            <w:pPr>
              <w:pStyle w:val="NormalWeb"/>
              <w:shd w:val="clear" w:color="auto" w:fill="FFFFFF"/>
              <w:spacing w:before="0" w:beforeAutospacing="0" w:after="300" w:afterAutospacing="0"/>
              <w:textAlignment w:val="baseline"/>
              <w:rPr>
                <w:lang w:val="ro-RO"/>
              </w:rPr>
            </w:pPr>
            <w:r w:rsidRPr="00C33BC9">
              <w:rPr>
                <w:lang w:val="ro-RO"/>
              </w:rPr>
              <w:t>Paletar de minim 3 culori</w:t>
            </w:r>
            <w:r w:rsidR="00850480">
              <w:rPr>
                <w:lang w:val="ro-RO"/>
              </w:rPr>
              <w:t>, din care Autoritatea va alege</w:t>
            </w:r>
          </w:p>
          <w:p w:rsidR="00850480" w:rsidRPr="00C33BC9" w:rsidRDefault="00850480" w:rsidP="008E1EE1">
            <w:pPr>
              <w:pStyle w:val="NormalWeb"/>
              <w:shd w:val="clear" w:color="auto" w:fill="FFFFFF"/>
              <w:spacing w:before="0" w:beforeAutospacing="0" w:after="300" w:afterAutospacing="0"/>
              <w:textAlignment w:val="baseline"/>
              <w:rPr>
                <w:color w:val="555555"/>
              </w:rPr>
            </w:pPr>
            <w:r>
              <w:rPr>
                <w:lang w:val="ro-RO"/>
              </w:rPr>
              <w:t>Garanție: minim 24 luni</w:t>
            </w:r>
          </w:p>
        </w:tc>
        <w:tc>
          <w:tcPr>
            <w:tcW w:w="5782" w:type="dxa"/>
          </w:tcPr>
          <w:p w:rsidR="00322D21" w:rsidRDefault="00322D21" w:rsidP="009B511D">
            <w:pPr>
              <w:jc w:val="both"/>
            </w:pPr>
          </w:p>
          <w:p w:rsidR="00C92642" w:rsidRDefault="00322D21" w:rsidP="00322D21">
            <w:pPr>
              <w:rPr>
                <w:rFonts w:ascii="Times New Roman" w:hAnsi="Times New Roman" w:cs="Times New Roman"/>
                <w:b/>
                <w:sz w:val="24"/>
                <w:szCs w:val="24"/>
                <w:lang w:val="ro-RO"/>
              </w:rPr>
            </w:pPr>
            <w:r w:rsidRPr="00322D2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Model </w:t>
            </w:r>
            <w:proofErr w:type="spellStart"/>
            <w:r w:rsidRPr="00322D21">
              <w:rPr>
                <w:rFonts w:ascii="Times New Roman" w:hAnsi="Times New Roman" w:cs="Times New Roman"/>
                <w:b/>
                <w:sz w:val="24"/>
                <w:szCs w:val="24"/>
              </w:rPr>
              <w:t>orientativ</w:t>
            </w:r>
            <w:proofErr w:type="spellEnd"/>
            <w:r w:rsidR="00C33BC9">
              <w:object w:dxaOrig="8010" w:dyaOrig="6165">
                <v:shape id="_x0000_i1042" type="#_x0000_t75" style="width:209.25pt;height:192pt" o:ole="">
                  <v:imagedata r:id="rId40" o:title=""/>
                </v:shape>
                <o:OLEObject Type="Embed" ProgID="PBrush" ShapeID="_x0000_i1042" DrawAspect="Content" ObjectID="_1838470919" r:id="rId41"/>
              </w:object>
            </w:r>
          </w:p>
        </w:tc>
      </w:tr>
    </w:tbl>
    <w:p w:rsidR="00C92642" w:rsidRDefault="00C92642" w:rsidP="009B511D">
      <w:pPr>
        <w:jc w:val="both"/>
        <w:rPr>
          <w:rFonts w:ascii="Times New Roman" w:hAnsi="Times New Roman" w:cs="Times New Roman"/>
          <w:b/>
          <w:sz w:val="24"/>
          <w:szCs w:val="24"/>
          <w:lang w:val="ro-RO"/>
        </w:rPr>
      </w:pPr>
    </w:p>
    <w:p w:rsidR="008E1EE1" w:rsidRDefault="008E1EE1" w:rsidP="009B511D">
      <w:pPr>
        <w:jc w:val="both"/>
        <w:rPr>
          <w:rFonts w:ascii="Times New Roman" w:hAnsi="Times New Roman" w:cs="Times New Roman"/>
          <w:b/>
          <w:sz w:val="24"/>
          <w:szCs w:val="24"/>
          <w:lang w:val="ro-RO"/>
        </w:rPr>
      </w:pPr>
      <w:r>
        <w:rPr>
          <w:rFonts w:ascii="Times New Roman" w:hAnsi="Times New Roman" w:cs="Times New Roman"/>
          <w:b/>
          <w:sz w:val="24"/>
          <w:szCs w:val="24"/>
          <w:lang w:val="ro-RO"/>
        </w:rPr>
        <w:t>FIŞA TEHNICĂ NR. 23 – CATEDRĂ PENTRU LABORATOR</w:t>
      </w:r>
    </w:p>
    <w:tbl>
      <w:tblPr>
        <w:tblStyle w:val="TableGrid"/>
        <w:tblW w:w="0" w:type="auto"/>
        <w:tblLayout w:type="fixed"/>
        <w:tblLook w:val="04A0" w:firstRow="1" w:lastRow="0" w:firstColumn="1" w:lastColumn="0" w:noHBand="0" w:noVBand="1"/>
      </w:tblPr>
      <w:tblGrid>
        <w:gridCol w:w="4361"/>
        <w:gridCol w:w="5215"/>
      </w:tblGrid>
      <w:tr w:rsidR="008E1EE1" w:rsidTr="00C33BC9">
        <w:tc>
          <w:tcPr>
            <w:tcW w:w="4361" w:type="dxa"/>
          </w:tcPr>
          <w:p w:rsidR="00C33BC9" w:rsidRPr="00C33BC9" w:rsidRDefault="00850480" w:rsidP="00C33BC9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o-RO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>Catedra Laborator cu</w:t>
            </w:r>
            <w:r w:rsidR="00C33BC9" w:rsidRPr="00C33BC9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 xml:space="preserve"> Blat Termorezistent, </w:t>
            </w:r>
          </w:p>
          <w:p w:rsidR="00C33BC9" w:rsidRPr="00C33BC9" w:rsidRDefault="00C33BC9" w:rsidP="00C33BC9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o-RO"/>
              </w:rPr>
            </w:pPr>
            <w:r w:rsidRPr="00C33BC9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>de minim 25mm, suprafata de lucru (blatul)trebuie sa indeplineasca conditii specifice, de rezistenta la caldura, la actiunea agentilor chimici si zgarieturi,cu cadru metalic  vopsit in camp electrostatic,</w:t>
            </w:r>
          </w:p>
          <w:p w:rsidR="00C33BC9" w:rsidRPr="00C33BC9" w:rsidRDefault="00C33BC9" w:rsidP="00C33BC9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o-RO"/>
              </w:rPr>
            </w:pPr>
            <w:r w:rsidRPr="00C33BC9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>Dimensiuni minime  catedra cu blat PAL(Lxlxh): 1400x500x760mm; +/- 10mm</w:t>
            </w:r>
          </w:p>
          <w:p w:rsidR="00C33BC9" w:rsidRPr="00C33BC9" w:rsidRDefault="00C33BC9" w:rsidP="00C33BC9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o-RO"/>
              </w:rPr>
            </w:pPr>
            <w:r w:rsidRPr="00C33BC9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>Catedra va f</w:t>
            </w:r>
            <w:r w:rsidR="00850480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>i prevazuta cu un rollbox mobil, încorporat în structura catedrei. Nu se acceptă piese separate.</w:t>
            </w:r>
          </w:p>
          <w:p w:rsidR="00C33BC9" w:rsidRPr="00C33BC9" w:rsidRDefault="00C33BC9" w:rsidP="00C33BC9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o-RO"/>
              </w:rPr>
            </w:pPr>
            <w:r w:rsidRPr="00C33BC9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>Rollbox-ul va fi prevazut cu trei sertare, glisiere telescopice cu bila.</w:t>
            </w:r>
          </w:p>
          <w:p w:rsidR="00322D21" w:rsidRDefault="00C33BC9" w:rsidP="00C33BC9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o-RO"/>
              </w:rPr>
            </w:pPr>
            <w:r w:rsidRPr="00C33BC9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>Talpi: din PVC pentru protectia pardoselii si pentru preluarea eventualelor denivelari</w:t>
            </w:r>
          </w:p>
          <w:p w:rsidR="00C33BC9" w:rsidRDefault="00C33BC9" w:rsidP="00C33BC9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  <w:lang w:val="ro-RO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>Garanţie</w:t>
            </w:r>
            <w:r w:rsidR="00850480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>: minim</w:t>
            </w:r>
            <w:r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 xml:space="preserve"> 24 luni</w:t>
            </w:r>
          </w:p>
        </w:tc>
        <w:tc>
          <w:tcPr>
            <w:tcW w:w="5215" w:type="dxa"/>
          </w:tcPr>
          <w:p w:rsidR="008E1EE1" w:rsidRDefault="00322D21" w:rsidP="00322D21">
            <w:pPr>
              <w:rPr>
                <w:rFonts w:ascii="Times New Roman" w:hAnsi="Times New Roman" w:cs="Times New Roman"/>
                <w:b/>
                <w:sz w:val="24"/>
                <w:szCs w:val="24"/>
                <w:lang w:val="ro-RO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  <w:t>Model orientativ</w:t>
            </w:r>
            <w:r w:rsidR="008E1EE1"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  <w:drawing>
                <wp:inline distT="0" distB="0" distL="0" distR="0" wp14:anchorId="3C5EA630" wp14:editId="161A4ABE">
                  <wp:extent cx="3200826" cy="2171700"/>
                  <wp:effectExtent l="0" t="0" r="0" b="0"/>
                  <wp:docPr id="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2798" cy="217303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22D21" w:rsidRDefault="00322D21" w:rsidP="009B511D">
      <w:pPr>
        <w:jc w:val="both"/>
        <w:rPr>
          <w:rFonts w:ascii="Times New Roman" w:hAnsi="Times New Roman" w:cs="Times New Roman"/>
          <w:b/>
          <w:sz w:val="24"/>
          <w:szCs w:val="24"/>
          <w:lang w:val="ro-RO"/>
        </w:rPr>
      </w:pPr>
    </w:p>
    <w:p w:rsidR="00850480" w:rsidRDefault="00850480" w:rsidP="009B511D">
      <w:pPr>
        <w:jc w:val="both"/>
        <w:rPr>
          <w:rFonts w:ascii="Times New Roman" w:hAnsi="Times New Roman" w:cs="Times New Roman"/>
          <w:b/>
          <w:sz w:val="24"/>
          <w:szCs w:val="24"/>
          <w:lang w:val="ro-RO"/>
        </w:rPr>
      </w:pPr>
    </w:p>
    <w:p w:rsidR="00294E3A" w:rsidRDefault="00294E3A" w:rsidP="009B511D">
      <w:pPr>
        <w:jc w:val="both"/>
        <w:rPr>
          <w:rFonts w:ascii="Times New Roman" w:hAnsi="Times New Roman" w:cs="Times New Roman"/>
          <w:b/>
          <w:sz w:val="24"/>
          <w:szCs w:val="24"/>
          <w:lang w:val="ro-RO"/>
        </w:rPr>
      </w:pPr>
      <w:r>
        <w:rPr>
          <w:rFonts w:ascii="Times New Roman" w:hAnsi="Times New Roman" w:cs="Times New Roman"/>
          <w:b/>
          <w:sz w:val="24"/>
          <w:szCs w:val="24"/>
          <w:lang w:val="ro-RO"/>
        </w:rPr>
        <w:lastRenderedPageBreak/>
        <w:t>FIŞĂ TEHNICĂ  NR. 24 – MASĂ DE LABORATOR PENTRU 2 ELEVI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788"/>
        <w:gridCol w:w="4788"/>
      </w:tblGrid>
      <w:tr w:rsidR="00294E3A" w:rsidTr="00294E3A">
        <w:tc>
          <w:tcPr>
            <w:tcW w:w="4788" w:type="dxa"/>
          </w:tcPr>
          <w:p w:rsidR="00C33BC9" w:rsidRPr="00C33BC9" w:rsidRDefault="00C33BC9" w:rsidP="00C33BC9">
            <w:pPr>
              <w:ind w:left="34"/>
              <w:rPr>
                <w:rFonts w:ascii="Times New Roman" w:eastAsiaTheme="minorEastAsia" w:hAnsi="Times New Roman" w:cs="Times New Roman"/>
                <w:sz w:val="24"/>
                <w:szCs w:val="24"/>
                <w:lang w:val="ro-RO" w:eastAsia="zh-CN"/>
              </w:rPr>
            </w:pPr>
            <w:r w:rsidRPr="00C33BC9">
              <w:rPr>
                <w:rFonts w:ascii="Times New Roman" w:eastAsiaTheme="minorEastAsia" w:hAnsi="Times New Roman" w:cs="Times New Roman"/>
                <w:sz w:val="24"/>
                <w:szCs w:val="24"/>
                <w:lang w:val="ro-RO" w:eastAsia="zh-CN"/>
              </w:rPr>
              <w:t>Masa realizata cu blat termorezistent cu grosimea de minim 25mm, dimensiuni 1200/500/760 +/- 10mm.</w:t>
            </w:r>
          </w:p>
          <w:p w:rsidR="00294E3A" w:rsidRDefault="00C33BC9" w:rsidP="00C33BC9">
            <w:pPr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  <w:lang w:val="ro-RO" w:eastAsia="zh-CN"/>
              </w:rPr>
            </w:pPr>
            <w:r w:rsidRPr="00C33BC9">
              <w:rPr>
                <w:rFonts w:ascii="Times New Roman" w:eastAsiaTheme="minorEastAsia" w:hAnsi="Times New Roman" w:cs="Times New Roman"/>
                <w:sz w:val="24"/>
                <w:szCs w:val="24"/>
                <w:lang w:val="ro-RO" w:eastAsia="zh-CN"/>
              </w:rPr>
              <w:t>Suprafata de lucru (blatul)trebuie sa indeplineasca conditii specifice de rezistenta la caldura, la actiunea agentilor chimici si zgarieturi,cu cadru metalic  vopsit in camp electrostatic,prevazuta cu 2 carlige pentru geanta, cate unul in fiecare parte laterala,prevazuta cu piciorusele metalice reglabile pe suprafata pardoselii; picioarele metalice sunt prevazute cu talpi antiderapante pentru protejarea pardoselii.</w:t>
            </w:r>
          </w:p>
          <w:p w:rsidR="00850480" w:rsidRDefault="00850480" w:rsidP="00C33BC9">
            <w:pPr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  <w:lang w:val="ro-RO" w:eastAsia="zh-CN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  <w:lang w:val="ro-RO" w:eastAsia="zh-CN"/>
              </w:rPr>
              <w:t>Masa trebuie să permită încorporarea/detașarea unei chiuvete antiacide</w:t>
            </w:r>
          </w:p>
          <w:p w:rsidR="00850480" w:rsidRPr="00294E3A" w:rsidRDefault="00850480" w:rsidP="00C33BC9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o-RO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  <w:lang w:val="ro-RO" w:eastAsia="zh-CN"/>
              </w:rPr>
              <w:t>Garanție: minim 24 luni</w:t>
            </w:r>
          </w:p>
        </w:tc>
        <w:tc>
          <w:tcPr>
            <w:tcW w:w="4788" w:type="dxa"/>
          </w:tcPr>
          <w:p w:rsidR="00322D21" w:rsidRPr="00322D21" w:rsidRDefault="00322D21" w:rsidP="00C33BC9">
            <w:pPr>
              <w:rPr>
                <w:rFonts w:ascii="Times New Roman" w:hAnsi="Times New Roman" w:cs="Times New Roman"/>
                <w:b/>
                <w:sz w:val="24"/>
                <w:szCs w:val="24"/>
                <w:lang w:val="ro-RO"/>
              </w:rPr>
            </w:pPr>
            <w:r w:rsidRPr="00322D2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Model </w:t>
            </w:r>
            <w:proofErr w:type="spellStart"/>
            <w:r w:rsidRPr="00322D21">
              <w:rPr>
                <w:rFonts w:ascii="Times New Roman" w:hAnsi="Times New Roman" w:cs="Times New Roman"/>
                <w:b/>
                <w:sz w:val="24"/>
                <w:szCs w:val="24"/>
              </w:rPr>
              <w:t>orientativ</w:t>
            </w:r>
            <w:proofErr w:type="spellEnd"/>
            <w:r w:rsidR="00C33BC9">
              <w:object w:dxaOrig="8670" w:dyaOrig="7035">
                <v:shape id="_x0000_i1043" type="#_x0000_t75" style="width:209.25pt;height:171.75pt" o:ole="">
                  <v:imagedata r:id="rId43" o:title=""/>
                </v:shape>
                <o:OLEObject Type="Embed" ProgID="PBrush" ShapeID="_x0000_i1043" DrawAspect="Content" ObjectID="_1838470920" r:id="rId44"/>
              </w:object>
            </w:r>
          </w:p>
        </w:tc>
      </w:tr>
    </w:tbl>
    <w:p w:rsidR="00F310BA" w:rsidRDefault="00223928" w:rsidP="009B511D">
      <w:pPr>
        <w:jc w:val="both"/>
        <w:rPr>
          <w:rFonts w:ascii="Times New Roman" w:hAnsi="Times New Roman" w:cs="Times New Roman"/>
          <w:b/>
          <w:sz w:val="24"/>
          <w:szCs w:val="24"/>
          <w:lang w:val="ro-RO"/>
        </w:rPr>
      </w:pPr>
      <w:r>
        <w:rPr>
          <w:rFonts w:ascii="Times New Roman" w:hAnsi="Times New Roman" w:cs="Times New Roman"/>
          <w:b/>
          <w:sz w:val="24"/>
          <w:szCs w:val="24"/>
          <w:lang w:val="ro-RO"/>
        </w:rPr>
        <w:t xml:space="preserve"> </w:t>
      </w:r>
    </w:p>
    <w:p w:rsidR="00294E3A" w:rsidRDefault="00223928" w:rsidP="009B511D">
      <w:pPr>
        <w:jc w:val="both"/>
        <w:rPr>
          <w:rFonts w:ascii="Times New Roman" w:hAnsi="Times New Roman" w:cs="Times New Roman"/>
          <w:b/>
          <w:sz w:val="24"/>
          <w:szCs w:val="24"/>
          <w:lang w:val="ro-RO"/>
        </w:rPr>
      </w:pPr>
      <w:r>
        <w:rPr>
          <w:rFonts w:ascii="Times New Roman" w:hAnsi="Times New Roman" w:cs="Times New Roman"/>
          <w:b/>
          <w:sz w:val="24"/>
          <w:szCs w:val="24"/>
          <w:lang w:val="ro-RO"/>
        </w:rPr>
        <w:t>FIŞA</w:t>
      </w:r>
      <w:r w:rsidR="00322D21">
        <w:rPr>
          <w:rFonts w:ascii="Times New Roman" w:hAnsi="Times New Roman" w:cs="Times New Roman"/>
          <w:b/>
          <w:sz w:val="24"/>
          <w:szCs w:val="24"/>
          <w:lang w:val="ro-RO"/>
        </w:rPr>
        <w:t xml:space="preserve"> TEHNICĂ NR. 25</w:t>
      </w:r>
      <w:r>
        <w:rPr>
          <w:rFonts w:ascii="Times New Roman" w:hAnsi="Times New Roman" w:cs="Times New Roman"/>
          <w:b/>
          <w:sz w:val="24"/>
          <w:szCs w:val="24"/>
          <w:lang w:val="ro-RO"/>
        </w:rPr>
        <w:t xml:space="preserve"> - </w:t>
      </w:r>
      <w:r w:rsidRPr="00223928">
        <w:rPr>
          <w:rFonts w:ascii="Times New Roman" w:hAnsi="Times New Roman" w:cs="Times New Roman"/>
          <w:b/>
          <w:sz w:val="24"/>
          <w:szCs w:val="24"/>
          <w:lang w:val="ro-RO"/>
        </w:rPr>
        <w:t>CORP CHIUVETA ANTIACIDA LABORATOR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6345"/>
        <w:gridCol w:w="3231"/>
      </w:tblGrid>
      <w:tr w:rsidR="00223928" w:rsidTr="00F310BA">
        <w:tc>
          <w:tcPr>
            <w:tcW w:w="6345" w:type="dxa"/>
          </w:tcPr>
          <w:p w:rsidR="00B8210C" w:rsidRDefault="00475CB7" w:rsidP="009B511D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o-RO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 xml:space="preserve">Corp </w:t>
            </w:r>
            <w:r w:rsidR="00850480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 xml:space="preserve">de mobilier încorporabil/ detașabil, </w:t>
            </w:r>
            <w:r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>format din</w:t>
            </w:r>
            <w:r w:rsidR="00B8210C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>:</w:t>
            </w:r>
            <w:r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 xml:space="preserve"> </w:t>
            </w:r>
          </w:p>
          <w:p w:rsidR="00B8210C" w:rsidRDefault="00B8210C" w:rsidP="009B511D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o-RO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>-</w:t>
            </w:r>
            <w:r w:rsidR="00475CB7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>chiuvetă antiacidă, având o adâncime mai mare</w:t>
            </w:r>
            <w:r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>,</w:t>
            </w:r>
            <w:r w:rsidR="00475CB7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 xml:space="preserve"> faţă de cea obişnuită a unei chivete, pentru a proteja elevii /profesorul în momentul lucrului cu substanţe acide, </w:t>
            </w:r>
          </w:p>
          <w:p w:rsidR="00475CB7" w:rsidRDefault="00B8210C" w:rsidP="009B511D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o-RO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>-</w:t>
            </w:r>
            <w:r w:rsidR="00475CB7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>mască de chiuvetă cu blat placat cu HPL şi racorduri antiacide.</w:t>
            </w:r>
          </w:p>
          <w:p w:rsidR="00223928" w:rsidRPr="00223928" w:rsidRDefault="00475CB7" w:rsidP="00223928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o-RO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>Blatul trebuie să fie de 18 mm, rezistent la şocuri mecanice, termice şi substante agresive. Să fie căntuit perimetral, să aibă conlţuri rotunjite.</w:t>
            </w:r>
          </w:p>
          <w:p w:rsidR="00223928" w:rsidRDefault="00475CB7" w:rsidP="00475CB7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o-RO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>Masca de chiuvetă să aibă prevăzută în partea inferioară un spaţ</w:t>
            </w:r>
            <w:r w:rsidR="00223928" w:rsidRPr="00223928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>iu generos pentru a</w:t>
            </w:r>
            <w:r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 xml:space="preserve"> putea fi racordată la instalaţia de apă/canal. De asemenea, susţ</w:t>
            </w:r>
            <w:r w:rsidR="00223928" w:rsidRPr="00223928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 xml:space="preserve">inerea </w:t>
            </w:r>
            <w:r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>să se realizeze</w:t>
            </w:r>
            <w:r w:rsidR="00223928" w:rsidRPr="00223928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>cu patru picioare cu înălţime de 100 mm (cu posibilitate de reglare a înălţ</w:t>
            </w:r>
            <w:r w:rsidR="00223928" w:rsidRPr="00223928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 xml:space="preserve">imii mesei cu +10 mm) pentru a putea </w:t>
            </w:r>
            <w:r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>permite traversarea diverselor ţ</w:t>
            </w:r>
            <w:r w:rsidR="00223928" w:rsidRPr="00223928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>evi de aliment</w:t>
            </w:r>
            <w:r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>are ş</w:t>
            </w:r>
            <w:r w:rsidR="00223928" w:rsidRPr="00223928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>i scurgere.</w:t>
            </w:r>
          </w:p>
          <w:p w:rsidR="00B8210C" w:rsidRPr="00223928" w:rsidRDefault="00B8210C" w:rsidP="00475CB7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o-RO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>Garanție minimă : 24 luni</w:t>
            </w:r>
          </w:p>
        </w:tc>
        <w:tc>
          <w:tcPr>
            <w:tcW w:w="3231" w:type="dxa"/>
          </w:tcPr>
          <w:p w:rsidR="00223928" w:rsidRDefault="00223928" w:rsidP="009B511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  <w:lang w:val="ro-RO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  <w:drawing>
                <wp:inline distT="0" distB="0" distL="0" distR="0" wp14:anchorId="5AB455FB" wp14:editId="5353527A">
                  <wp:extent cx="1895475" cy="1514763"/>
                  <wp:effectExtent l="0" t="0" r="0" b="9525"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9613" cy="152606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322D21" w:rsidRDefault="00322D21" w:rsidP="009B511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  <w:lang w:val="ro-RO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ro-RO"/>
              </w:rPr>
              <w:t>Model orientativ</w:t>
            </w:r>
          </w:p>
        </w:tc>
      </w:tr>
    </w:tbl>
    <w:p w:rsidR="00B8210C" w:rsidRDefault="00B8210C" w:rsidP="009B511D">
      <w:pPr>
        <w:jc w:val="both"/>
        <w:rPr>
          <w:rFonts w:ascii="Times New Roman" w:hAnsi="Times New Roman" w:cs="Times New Roman"/>
          <w:b/>
          <w:sz w:val="24"/>
          <w:szCs w:val="24"/>
          <w:lang w:val="ro-RO"/>
        </w:rPr>
      </w:pPr>
    </w:p>
    <w:p w:rsidR="00B8210C" w:rsidRDefault="00B8210C" w:rsidP="009B511D">
      <w:pPr>
        <w:jc w:val="both"/>
        <w:rPr>
          <w:rFonts w:ascii="Times New Roman" w:hAnsi="Times New Roman" w:cs="Times New Roman"/>
          <w:b/>
          <w:sz w:val="24"/>
          <w:szCs w:val="24"/>
          <w:lang w:val="ro-RO"/>
        </w:rPr>
      </w:pPr>
    </w:p>
    <w:p w:rsidR="00B8210C" w:rsidRDefault="00B8210C" w:rsidP="009B511D">
      <w:pPr>
        <w:jc w:val="both"/>
        <w:rPr>
          <w:rFonts w:ascii="Times New Roman" w:hAnsi="Times New Roman" w:cs="Times New Roman"/>
          <w:b/>
          <w:sz w:val="24"/>
          <w:szCs w:val="24"/>
          <w:lang w:val="ro-RO"/>
        </w:rPr>
      </w:pPr>
    </w:p>
    <w:p w:rsidR="00B8210C" w:rsidRDefault="00B8210C" w:rsidP="009B511D">
      <w:pPr>
        <w:jc w:val="both"/>
        <w:rPr>
          <w:rFonts w:ascii="Times New Roman" w:hAnsi="Times New Roman" w:cs="Times New Roman"/>
          <w:b/>
          <w:sz w:val="24"/>
          <w:szCs w:val="24"/>
          <w:lang w:val="ro-RO"/>
        </w:rPr>
      </w:pPr>
    </w:p>
    <w:p w:rsidR="00B8210C" w:rsidRDefault="00B8210C" w:rsidP="009B511D">
      <w:pPr>
        <w:jc w:val="both"/>
        <w:rPr>
          <w:rFonts w:ascii="Times New Roman" w:hAnsi="Times New Roman" w:cs="Times New Roman"/>
          <w:b/>
          <w:sz w:val="24"/>
          <w:szCs w:val="24"/>
          <w:lang w:val="ro-RO"/>
        </w:rPr>
      </w:pPr>
    </w:p>
    <w:p w:rsidR="00D03A30" w:rsidRDefault="00D03A30" w:rsidP="009B511D">
      <w:pPr>
        <w:jc w:val="both"/>
        <w:rPr>
          <w:rFonts w:ascii="Times New Roman" w:hAnsi="Times New Roman" w:cs="Times New Roman"/>
          <w:b/>
          <w:sz w:val="24"/>
          <w:szCs w:val="24"/>
          <w:lang w:val="ro-RO"/>
        </w:rPr>
      </w:pPr>
      <w:r>
        <w:rPr>
          <w:rFonts w:ascii="Times New Roman" w:hAnsi="Times New Roman" w:cs="Times New Roman"/>
          <w:b/>
          <w:sz w:val="24"/>
          <w:szCs w:val="24"/>
          <w:lang w:val="ro-RO"/>
        </w:rPr>
        <w:lastRenderedPageBreak/>
        <w:t>FIŞĂ TEHNICĂ NR.26 – MASĂ PENTRU ECHIPAMENTE AUDIOVIZUALE</w:t>
      </w:r>
    </w:p>
    <w:tbl>
      <w:tblPr>
        <w:tblStyle w:val="TableGrid"/>
        <w:tblW w:w="10012" w:type="dxa"/>
        <w:tblLayout w:type="fixed"/>
        <w:tblLook w:val="04A0" w:firstRow="1" w:lastRow="0" w:firstColumn="1" w:lastColumn="0" w:noHBand="0" w:noVBand="1"/>
      </w:tblPr>
      <w:tblGrid>
        <w:gridCol w:w="6771"/>
        <w:gridCol w:w="3241"/>
      </w:tblGrid>
      <w:tr w:rsidR="00D03A30" w:rsidTr="00C33BC9">
        <w:trPr>
          <w:trHeight w:val="4810"/>
        </w:trPr>
        <w:tc>
          <w:tcPr>
            <w:tcW w:w="6771" w:type="dxa"/>
          </w:tcPr>
          <w:p w:rsidR="004356A9" w:rsidRPr="004356A9" w:rsidRDefault="004356A9" w:rsidP="004356A9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o-RO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>Masă</w:t>
            </w:r>
            <w:r w:rsidRPr="004356A9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 xml:space="preserve"> pentru echi</w:t>
            </w:r>
            <w:r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>pamente audio vizuale, să fie potrivită atât pentru laboratoarele de ştiinţe, cât şi pentru săli de clasă.</w:t>
            </w:r>
          </w:p>
          <w:p w:rsidR="004356A9" w:rsidRPr="004356A9" w:rsidRDefault="004356A9" w:rsidP="004356A9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o-RO"/>
              </w:rPr>
            </w:pPr>
            <w:r w:rsidRPr="004356A9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 xml:space="preserve">Dimensiuni </w:t>
            </w:r>
            <w:r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>minime: 5500x500x110</w:t>
            </w:r>
            <w:r w:rsidRPr="004356A9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>0</w:t>
            </w:r>
          </w:p>
          <w:p w:rsidR="00D03A30" w:rsidRPr="004356A9" w:rsidRDefault="004356A9" w:rsidP="007C5C7C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o-RO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>Structură din pal melaminat de 18 mm, că</w:t>
            </w:r>
            <w:r w:rsidRPr="004356A9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>ntu</w:t>
            </w:r>
            <w:r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>ită integral cu ABS. Prevazută</w:t>
            </w:r>
            <w:r w:rsidRPr="004356A9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 xml:space="preserve"> special pentru sisteme audio-video, masa </w:t>
            </w:r>
            <w:r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>trebuie să aibă înălţimea necesară</w:t>
            </w:r>
            <w:r w:rsidRPr="004356A9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 xml:space="preserve"> pentru a se putea r</w:t>
            </w:r>
            <w:r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>ealiza de pe ea diferite proiecţ</w:t>
            </w:r>
            <w:r w:rsidRPr="004356A9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 xml:space="preserve">ii cu videoproiector. </w:t>
            </w:r>
            <w:r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>Să dispună de o tastatură mobilă cu extragere totală,</w:t>
            </w:r>
            <w:r w:rsidRPr="004356A9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 xml:space="preserve"> pentru a putea suporta un laptop. De asemenea, la interior, </w:t>
            </w:r>
            <w:r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>să conţină 3 poliţ</w:t>
            </w:r>
            <w:r w:rsidRPr="004356A9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>e reglabile pentru depozitarea diferi</w:t>
            </w:r>
            <w:r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>telor dispozitive audio/video. În partea inferioară să fie dotată cu spaţiu pentru poziţionarea opţională</w:t>
            </w:r>
            <w:r w:rsidRPr="004356A9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 xml:space="preserve"> a diverse</w:t>
            </w:r>
            <w:r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>lor sisteme de alimentare de până</w:t>
            </w:r>
            <w:r w:rsidRPr="004356A9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 xml:space="preserve"> la 5 </w:t>
            </w:r>
            <w:r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>prize 220V cu sisteme de protecţ</w:t>
            </w:r>
            <w:r w:rsidRPr="004356A9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>i</w:t>
            </w:r>
            <w:r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>e IP20-IP54 ş</w:t>
            </w:r>
            <w:r w:rsidRPr="004356A9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>i cabluri d</w:t>
            </w:r>
            <w:r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>e alimentare max 5 ml. Cele două uş</w:t>
            </w:r>
            <w:r w:rsidRPr="004356A9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>i</w:t>
            </w:r>
            <w:r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 xml:space="preserve"> să fie prevăzute cu yală ş</w:t>
            </w:r>
            <w:r w:rsidRPr="004356A9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 xml:space="preserve">i </w:t>
            </w:r>
            <w:r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>să asigure o securizare completă a întregului ansamblu. Masa să fie mobilă</w:t>
            </w:r>
            <w:r w:rsidRPr="004356A9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 xml:space="preserve">, </w:t>
            </w:r>
            <w:r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>să dispună de 4 roţi</w:t>
            </w:r>
            <w:r w:rsidRPr="004356A9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 xml:space="preserve"> din silicon dur cu diametrul de</w:t>
            </w:r>
            <w:r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 xml:space="preserve"> 75 mm pentru o deplasare facilă</w:t>
            </w:r>
            <w:r w:rsidRPr="004356A9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 xml:space="preserve">, </w:t>
            </w:r>
            <w:r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 xml:space="preserve">să fie </w:t>
            </w:r>
            <w:r w:rsidRPr="004356A9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>dotate cu s</w:t>
            </w:r>
            <w:r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>isteme de blocare în poziţia dorită</w:t>
            </w:r>
            <w:r w:rsidRPr="004356A9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 xml:space="preserve">. </w:t>
            </w:r>
          </w:p>
        </w:tc>
        <w:tc>
          <w:tcPr>
            <w:tcW w:w="3241" w:type="dxa"/>
          </w:tcPr>
          <w:p w:rsidR="00D03A30" w:rsidRDefault="00C33BC9" w:rsidP="009B511D">
            <w:pPr>
              <w:jc w:val="both"/>
            </w:pPr>
            <w:r>
              <w:object w:dxaOrig="6210" w:dyaOrig="7890">
                <v:shape id="_x0000_i1044" type="#_x0000_t75" style="width:155.25pt;height:171.75pt" o:ole="">
                  <v:imagedata r:id="rId46" o:title=""/>
                </v:shape>
                <o:OLEObject Type="Embed" ProgID="PBrush" ShapeID="_x0000_i1044" DrawAspect="Content" ObjectID="_1838470921" r:id="rId47"/>
              </w:object>
            </w:r>
          </w:p>
          <w:p w:rsidR="004356A9" w:rsidRPr="004356A9" w:rsidRDefault="004356A9" w:rsidP="009B511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  <w:lang w:val="ro-RO"/>
              </w:rPr>
            </w:pPr>
            <w:r w:rsidRPr="004356A9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Model </w:t>
            </w:r>
            <w:proofErr w:type="spellStart"/>
            <w:r w:rsidRPr="004356A9">
              <w:rPr>
                <w:rFonts w:ascii="Times New Roman" w:hAnsi="Times New Roman" w:cs="Times New Roman"/>
                <w:b/>
                <w:sz w:val="24"/>
                <w:szCs w:val="24"/>
              </w:rPr>
              <w:t>orientativ</w:t>
            </w:r>
            <w:proofErr w:type="spellEnd"/>
          </w:p>
        </w:tc>
      </w:tr>
    </w:tbl>
    <w:p w:rsidR="006F359F" w:rsidRDefault="006F359F" w:rsidP="009B511D">
      <w:pPr>
        <w:jc w:val="both"/>
        <w:rPr>
          <w:rFonts w:ascii="Times New Roman" w:hAnsi="Times New Roman" w:cs="Times New Roman"/>
          <w:b/>
          <w:sz w:val="24"/>
          <w:szCs w:val="24"/>
          <w:lang w:val="ro-RO"/>
        </w:rPr>
      </w:pPr>
    </w:p>
    <w:p w:rsidR="007C5C7C" w:rsidRDefault="007C5C7C" w:rsidP="009B511D">
      <w:pPr>
        <w:jc w:val="both"/>
        <w:rPr>
          <w:rFonts w:ascii="Times New Roman" w:hAnsi="Times New Roman" w:cs="Times New Roman"/>
          <w:b/>
          <w:sz w:val="24"/>
          <w:szCs w:val="24"/>
          <w:lang w:val="ro-RO"/>
        </w:rPr>
      </w:pPr>
      <w:r>
        <w:rPr>
          <w:rFonts w:ascii="Times New Roman" w:hAnsi="Times New Roman" w:cs="Times New Roman"/>
          <w:b/>
          <w:sz w:val="24"/>
          <w:szCs w:val="24"/>
          <w:lang w:val="ro-RO"/>
        </w:rPr>
        <w:t>FIŞA TEHNICĂ NR. 27 – DULAP METALIC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788"/>
        <w:gridCol w:w="4788"/>
      </w:tblGrid>
      <w:tr w:rsidR="007C5C7C" w:rsidTr="007C5C7C">
        <w:tc>
          <w:tcPr>
            <w:tcW w:w="4788" w:type="dxa"/>
          </w:tcPr>
          <w:p w:rsidR="007C5C7C" w:rsidRPr="007C5C7C" w:rsidRDefault="007C5C7C" w:rsidP="007C5C7C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  <w:lang w:val="ro-RO"/>
              </w:rPr>
            </w:pPr>
            <w:r w:rsidRPr="007C5C7C">
              <w:rPr>
                <w:rFonts w:ascii="Times New Roman" w:hAnsi="Times New Roman" w:cs="Times New Roman"/>
                <w:b/>
                <w:sz w:val="24"/>
                <w:szCs w:val="24"/>
                <w:lang w:val="ro-RO"/>
              </w:rPr>
              <w:t>Caracteristici minime:</w:t>
            </w:r>
          </w:p>
          <w:p w:rsidR="007C5C7C" w:rsidRPr="007C5C7C" w:rsidRDefault="007C5C7C" w:rsidP="007C5C7C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o-RO"/>
              </w:rPr>
            </w:pPr>
            <w:r w:rsidRPr="007C5C7C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>4 polite reglabile pe inaltime</w:t>
            </w:r>
          </w:p>
          <w:p w:rsidR="007C5C7C" w:rsidRPr="007C5C7C" w:rsidRDefault="007C5C7C" w:rsidP="007C5C7C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o-RO"/>
              </w:rPr>
            </w:pPr>
            <w:r w:rsidRPr="007C5C7C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>Deschidere usi batante la 90 grade</w:t>
            </w:r>
          </w:p>
          <w:p w:rsidR="007C5C7C" w:rsidRPr="007C5C7C" w:rsidRDefault="007C5C7C" w:rsidP="007C5C7C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o-RO"/>
              </w:rPr>
            </w:pPr>
            <w:r w:rsidRPr="007C5C7C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>Sistem inchidere sus jos</w:t>
            </w:r>
          </w:p>
          <w:p w:rsidR="007C5C7C" w:rsidRPr="007C5C7C" w:rsidRDefault="007C5C7C" w:rsidP="007C5C7C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o-RO"/>
              </w:rPr>
            </w:pPr>
            <w:r w:rsidRPr="007C5C7C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>Incuietore cu 2 chei</w:t>
            </w:r>
          </w:p>
          <w:p w:rsidR="007C5C7C" w:rsidRPr="007C5C7C" w:rsidRDefault="007C5C7C" w:rsidP="007C5C7C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o-RO"/>
              </w:rPr>
            </w:pPr>
            <w:r w:rsidRPr="007C5C7C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>Maner material plastic</w:t>
            </w:r>
          </w:p>
          <w:p w:rsidR="007C5C7C" w:rsidRPr="007C5C7C" w:rsidRDefault="007C5C7C" w:rsidP="007C5C7C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  <w:lang w:val="ro-RO"/>
              </w:rPr>
            </w:pPr>
            <w:r w:rsidRPr="007C5C7C">
              <w:rPr>
                <w:rFonts w:ascii="Times New Roman" w:hAnsi="Times New Roman" w:cs="Times New Roman"/>
                <w:b/>
                <w:sz w:val="24"/>
                <w:szCs w:val="24"/>
                <w:lang w:val="ro-RO"/>
              </w:rPr>
              <w:t>Dimensiuni / materiale</w:t>
            </w:r>
          </w:p>
          <w:p w:rsidR="007C5C7C" w:rsidRPr="007C5C7C" w:rsidRDefault="007C5C7C" w:rsidP="007C5C7C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o-RO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 xml:space="preserve">Material tabla otel grosime: minim </w:t>
            </w:r>
            <w:r w:rsidRPr="007C5C7C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>0.7 mm</w:t>
            </w:r>
          </w:p>
          <w:p w:rsidR="007C5C7C" w:rsidRPr="007C5C7C" w:rsidRDefault="007C5C7C" w:rsidP="007C5C7C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o-RO"/>
              </w:rPr>
            </w:pPr>
            <w:r w:rsidRPr="007C5C7C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>Greutate maxima / polita</w:t>
            </w:r>
            <w:r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>:</w:t>
            </w:r>
            <w:r w:rsidRPr="007C5C7C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 xml:space="preserve"> 40 kg distribuite uniform</w:t>
            </w:r>
          </w:p>
          <w:p w:rsidR="007C5C7C" w:rsidRDefault="007C5C7C" w:rsidP="007C5C7C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o-RO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 xml:space="preserve">Sarcina totala maxima: </w:t>
            </w:r>
            <w:r w:rsidRPr="007C5C7C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>200 kg</w:t>
            </w:r>
          </w:p>
          <w:p w:rsidR="00CF7798" w:rsidRPr="007C5C7C" w:rsidRDefault="00CF7798" w:rsidP="007C5C7C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o-RO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>Dimensiuni minime: 900*1800*400</w:t>
            </w:r>
          </w:p>
          <w:p w:rsidR="007C5C7C" w:rsidRDefault="007C5C7C" w:rsidP="007C5C7C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o-RO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>Vopsit în câ</w:t>
            </w:r>
            <w:r w:rsidRPr="007C5C7C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 xml:space="preserve">mp electrostatic </w:t>
            </w:r>
          </w:p>
          <w:p w:rsidR="007472FA" w:rsidRDefault="007472FA" w:rsidP="007C5C7C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o-RO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>Garanție : minim 24 luni</w:t>
            </w:r>
          </w:p>
          <w:p w:rsidR="007472FA" w:rsidRDefault="007472FA" w:rsidP="007C5C7C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  <w:lang w:val="ro-RO"/>
              </w:rPr>
            </w:pPr>
          </w:p>
        </w:tc>
        <w:tc>
          <w:tcPr>
            <w:tcW w:w="4788" w:type="dxa"/>
          </w:tcPr>
          <w:p w:rsidR="007C5C7C" w:rsidRDefault="006F359F" w:rsidP="009B511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  <w:lang w:val="ro-RO"/>
              </w:rPr>
            </w:pPr>
            <w:r>
              <w:object w:dxaOrig="4320" w:dyaOrig="5415">
                <v:shape id="_x0000_i1045" type="#_x0000_t75" style="width:192pt;height:197.25pt" o:ole="">
                  <v:imagedata r:id="rId48" o:title=""/>
                </v:shape>
                <o:OLEObject Type="Embed" ProgID="PBrush" ShapeID="_x0000_i1045" DrawAspect="Content" ObjectID="_1838470922" r:id="rId49"/>
              </w:object>
            </w:r>
            <w:r w:rsidR="007C5C7C" w:rsidRPr="007C5C7C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Model </w:t>
            </w:r>
            <w:proofErr w:type="spellStart"/>
            <w:r w:rsidR="007C5C7C" w:rsidRPr="007C5C7C">
              <w:rPr>
                <w:rFonts w:ascii="Times New Roman" w:hAnsi="Times New Roman" w:cs="Times New Roman"/>
                <w:b/>
                <w:sz w:val="24"/>
                <w:szCs w:val="24"/>
              </w:rPr>
              <w:t>orientativ</w:t>
            </w:r>
            <w:proofErr w:type="spellEnd"/>
          </w:p>
        </w:tc>
      </w:tr>
    </w:tbl>
    <w:p w:rsidR="007C5C7C" w:rsidRDefault="007C5C7C" w:rsidP="009B511D">
      <w:pPr>
        <w:jc w:val="both"/>
        <w:rPr>
          <w:rFonts w:ascii="Times New Roman" w:hAnsi="Times New Roman" w:cs="Times New Roman"/>
          <w:b/>
          <w:sz w:val="24"/>
          <w:szCs w:val="24"/>
          <w:lang w:val="ro-RO"/>
        </w:rPr>
      </w:pPr>
    </w:p>
    <w:p w:rsidR="000A22AD" w:rsidRDefault="000A22AD" w:rsidP="009B511D">
      <w:pPr>
        <w:jc w:val="both"/>
        <w:rPr>
          <w:rFonts w:ascii="Times New Roman" w:hAnsi="Times New Roman" w:cs="Times New Roman"/>
          <w:b/>
          <w:sz w:val="24"/>
          <w:szCs w:val="24"/>
          <w:lang w:val="ro-RO"/>
        </w:rPr>
      </w:pPr>
    </w:p>
    <w:p w:rsidR="000A22AD" w:rsidRDefault="000A22AD" w:rsidP="009B511D">
      <w:pPr>
        <w:jc w:val="both"/>
        <w:rPr>
          <w:rFonts w:ascii="Times New Roman" w:hAnsi="Times New Roman" w:cs="Times New Roman"/>
          <w:b/>
          <w:sz w:val="24"/>
          <w:szCs w:val="24"/>
          <w:lang w:val="ro-RO"/>
        </w:rPr>
      </w:pPr>
    </w:p>
    <w:p w:rsidR="000A22AD" w:rsidRDefault="000A22AD" w:rsidP="009B511D">
      <w:pPr>
        <w:jc w:val="both"/>
        <w:rPr>
          <w:rFonts w:ascii="Times New Roman" w:hAnsi="Times New Roman" w:cs="Times New Roman"/>
          <w:b/>
          <w:sz w:val="24"/>
          <w:szCs w:val="24"/>
          <w:lang w:val="ro-RO"/>
        </w:rPr>
      </w:pPr>
    </w:p>
    <w:p w:rsidR="007C5C7C" w:rsidRDefault="007C5C7C" w:rsidP="009B511D">
      <w:pPr>
        <w:jc w:val="both"/>
        <w:rPr>
          <w:rFonts w:ascii="Times New Roman" w:hAnsi="Times New Roman" w:cs="Times New Roman"/>
          <w:b/>
          <w:sz w:val="24"/>
          <w:szCs w:val="24"/>
          <w:lang w:val="ro-RO"/>
        </w:rPr>
      </w:pPr>
      <w:r>
        <w:rPr>
          <w:rFonts w:ascii="Times New Roman" w:hAnsi="Times New Roman" w:cs="Times New Roman"/>
          <w:b/>
          <w:sz w:val="24"/>
          <w:szCs w:val="24"/>
          <w:lang w:val="ro-RO"/>
        </w:rPr>
        <w:lastRenderedPageBreak/>
        <w:t>FIŞĂ TEHNICĂ NR. 28 – DULAP DEPOZITARE</w:t>
      </w:r>
    </w:p>
    <w:tbl>
      <w:tblPr>
        <w:tblStyle w:val="TableGrid"/>
        <w:tblW w:w="9889" w:type="dxa"/>
        <w:tblLayout w:type="fixed"/>
        <w:tblLook w:val="04A0" w:firstRow="1" w:lastRow="0" w:firstColumn="1" w:lastColumn="0" w:noHBand="0" w:noVBand="1"/>
      </w:tblPr>
      <w:tblGrid>
        <w:gridCol w:w="5211"/>
        <w:gridCol w:w="4678"/>
      </w:tblGrid>
      <w:tr w:rsidR="007C5C7C" w:rsidTr="000A22AD">
        <w:tc>
          <w:tcPr>
            <w:tcW w:w="5211" w:type="dxa"/>
          </w:tcPr>
          <w:p w:rsidR="007C5C7C" w:rsidRPr="006F359F" w:rsidRDefault="007C5C7C" w:rsidP="007C5C7C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o-RO"/>
              </w:rPr>
            </w:pPr>
            <w:r w:rsidRPr="006F359F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>Dulap cu 2 usi</w:t>
            </w:r>
          </w:p>
          <w:p w:rsidR="007C5C7C" w:rsidRPr="006F359F" w:rsidRDefault="00CF7798" w:rsidP="007C5C7C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o-RO"/>
              </w:rPr>
            </w:pPr>
            <w:r w:rsidRPr="006F359F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>5 spatii de depozitare, 4 polite</w:t>
            </w:r>
          </w:p>
          <w:p w:rsidR="007C5C7C" w:rsidRPr="006F359F" w:rsidRDefault="007C5C7C" w:rsidP="007C5C7C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o-RO"/>
              </w:rPr>
            </w:pPr>
            <w:r w:rsidRPr="006F359F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>Material Pal melaminat</w:t>
            </w:r>
            <w:r w:rsidR="00CF7798" w:rsidRPr="006F359F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 xml:space="preserve"> min.18 mm</w:t>
            </w:r>
            <w:r w:rsidRPr="006F359F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>, cant ABS</w:t>
            </w:r>
          </w:p>
          <w:p w:rsidR="007472FA" w:rsidRDefault="00CF7798" w:rsidP="007C5C7C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o-RO"/>
              </w:rPr>
            </w:pPr>
            <w:r w:rsidRPr="006F359F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>Dimensiuni minime:750*1850*400</w:t>
            </w:r>
          </w:p>
          <w:p w:rsidR="007C5C7C" w:rsidRPr="006F359F" w:rsidRDefault="006F359F" w:rsidP="007C5C7C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o-RO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>Garanţie minimă: 24</w:t>
            </w:r>
            <w:r w:rsidR="00CF7798" w:rsidRPr="006F359F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 xml:space="preserve"> luni</w:t>
            </w:r>
          </w:p>
        </w:tc>
        <w:tc>
          <w:tcPr>
            <w:tcW w:w="4678" w:type="dxa"/>
          </w:tcPr>
          <w:p w:rsidR="007C5C7C" w:rsidRDefault="000A22AD" w:rsidP="009B511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  <w:lang w:val="ro-RO"/>
              </w:rPr>
            </w:pPr>
            <w:r>
              <w:object w:dxaOrig="7665" w:dyaOrig="5820">
                <v:shape id="_x0000_i1046" type="#_x0000_t75" style="width:209.25pt;height:165pt" o:ole="">
                  <v:imagedata r:id="rId50" o:title=""/>
                </v:shape>
                <o:OLEObject Type="Embed" ProgID="PBrush" ShapeID="_x0000_i1046" DrawAspect="Content" ObjectID="_1838470923" r:id="rId51"/>
              </w:object>
            </w:r>
          </w:p>
        </w:tc>
      </w:tr>
    </w:tbl>
    <w:p w:rsidR="000A22AD" w:rsidRDefault="000A22AD" w:rsidP="009B511D">
      <w:pPr>
        <w:jc w:val="both"/>
        <w:rPr>
          <w:rFonts w:ascii="Times New Roman" w:hAnsi="Times New Roman" w:cs="Times New Roman"/>
          <w:b/>
          <w:sz w:val="24"/>
          <w:szCs w:val="24"/>
          <w:lang w:val="ro-RO"/>
        </w:rPr>
      </w:pPr>
    </w:p>
    <w:p w:rsidR="00CF7798" w:rsidRDefault="00A74CB1" w:rsidP="009B511D">
      <w:pPr>
        <w:jc w:val="both"/>
        <w:rPr>
          <w:rFonts w:ascii="Times New Roman" w:hAnsi="Times New Roman" w:cs="Times New Roman"/>
          <w:b/>
          <w:sz w:val="24"/>
          <w:szCs w:val="24"/>
          <w:lang w:val="ro-RO"/>
        </w:rPr>
      </w:pPr>
      <w:r>
        <w:rPr>
          <w:rFonts w:ascii="Times New Roman" w:hAnsi="Times New Roman" w:cs="Times New Roman"/>
          <w:b/>
          <w:sz w:val="24"/>
          <w:szCs w:val="24"/>
          <w:lang w:val="ro-RO"/>
        </w:rPr>
        <w:t>FIŞĂ TEHNICĂ NR.29 – DULAP CU VITRINĂ</w:t>
      </w:r>
    </w:p>
    <w:tbl>
      <w:tblPr>
        <w:tblStyle w:val="TableGrid"/>
        <w:tblW w:w="9472" w:type="dxa"/>
        <w:tblLook w:val="04A0" w:firstRow="1" w:lastRow="0" w:firstColumn="1" w:lastColumn="0" w:noHBand="0" w:noVBand="1"/>
      </w:tblPr>
      <w:tblGrid>
        <w:gridCol w:w="6062"/>
        <w:gridCol w:w="3410"/>
      </w:tblGrid>
      <w:tr w:rsidR="00B07688" w:rsidTr="007472FA">
        <w:trPr>
          <w:trHeight w:val="3915"/>
        </w:trPr>
        <w:tc>
          <w:tcPr>
            <w:tcW w:w="6062" w:type="dxa"/>
          </w:tcPr>
          <w:p w:rsidR="006F359F" w:rsidRPr="006F359F" w:rsidRDefault="006F359F" w:rsidP="006F359F">
            <w:pPr>
              <w:pStyle w:val="NoSpacing"/>
              <w:rPr>
                <w:rFonts w:ascii="Times New Roman" w:hAnsi="Times New Roman" w:cs="Times New Roman"/>
                <w:sz w:val="24"/>
                <w:szCs w:val="24"/>
                <w:lang w:val="ro-RO"/>
              </w:rPr>
            </w:pPr>
            <w:r w:rsidRPr="006F359F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>Dulap vitrina cu 2/4 usi pentru laborator scolar. Pretabil pentru depozitarea diverselor materiale didactice, instrumente, aparatura, etc.</w:t>
            </w:r>
          </w:p>
          <w:p w:rsidR="006F359F" w:rsidRPr="006F359F" w:rsidRDefault="006F359F" w:rsidP="006F359F">
            <w:pPr>
              <w:pStyle w:val="NoSpacing"/>
              <w:rPr>
                <w:rFonts w:ascii="Times New Roman" w:hAnsi="Times New Roman" w:cs="Times New Roman"/>
                <w:sz w:val="24"/>
                <w:szCs w:val="24"/>
                <w:lang w:val="ro-RO"/>
              </w:rPr>
            </w:pPr>
            <w:r w:rsidRPr="006F359F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>Dimensiuni: L/l/H 800x550x2000 +/- 10mm</w:t>
            </w:r>
          </w:p>
          <w:p w:rsidR="006F359F" w:rsidRPr="006F359F" w:rsidRDefault="006F359F" w:rsidP="006F359F">
            <w:pPr>
              <w:pStyle w:val="NoSpacing"/>
              <w:rPr>
                <w:rFonts w:ascii="Times New Roman" w:hAnsi="Times New Roman" w:cs="Times New Roman"/>
                <w:sz w:val="24"/>
                <w:szCs w:val="24"/>
                <w:lang w:val="ro-RO"/>
              </w:rPr>
            </w:pPr>
            <w:r w:rsidRPr="006F359F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>Structura din pal melaminat de min18 mm, cantuit integral cu ABS 1mm</w:t>
            </w:r>
            <w:r w:rsidR="007472FA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>,</w:t>
            </w:r>
            <w:r w:rsidRPr="006F359F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 xml:space="preserve"> cu 4 polite, din care 3 mobile pentru a se putea depozita obiecte de dimensiuni diverse. </w:t>
            </w:r>
          </w:p>
          <w:p w:rsidR="006F359F" w:rsidRPr="006F359F" w:rsidRDefault="006F359F" w:rsidP="006F359F">
            <w:pPr>
              <w:pStyle w:val="NoSpacing"/>
              <w:rPr>
                <w:rFonts w:ascii="Times New Roman" w:hAnsi="Times New Roman" w:cs="Times New Roman"/>
                <w:sz w:val="24"/>
                <w:szCs w:val="24"/>
                <w:lang w:val="ro-RO"/>
              </w:rPr>
            </w:pPr>
            <w:r w:rsidRPr="006F359F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>Usile din partea superioara vor fi realizate din pal cu policarbonat transparent pentru a putea vizualiza produsele depozitate.</w:t>
            </w:r>
          </w:p>
          <w:p w:rsidR="006F359F" w:rsidRPr="006F359F" w:rsidRDefault="006F359F" w:rsidP="006F359F">
            <w:pPr>
              <w:pStyle w:val="NoSpacing"/>
              <w:rPr>
                <w:rFonts w:ascii="Times New Roman" w:hAnsi="Times New Roman" w:cs="Times New Roman"/>
                <w:sz w:val="24"/>
                <w:szCs w:val="24"/>
                <w:lang w:val="ro-RO"/>
              </w:rPr>
            </w:pPr>
            <w:r w:rsidRPr="006F359F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>Usile din partea inferioara vor fii integral din pal melaminat cu cant abs 1mm</w:t>
            </w:r>
          </w:p>
          <w:p w:rsidR="006F359F" w:rsidRDefault="006F359F" w:rsidP="006F359F">
            <w:pPr>
              <w:pStyle w:val="NoSpacing"/>
              <w:rPr>
                <w:rFonts w:ascii="Times New Roman" w:hAnsi="Times New Roman" w:cs="Times New Roman"/>
                <w:sz w:val="24"/>
                <w:szCs w:val="24"/>
                <w:lang w:val="ro-RO"/>
              </w:rPr>
            </w:pPr>
            <w:r w:rsidRPr="006F359F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 xml:space="preserve">Usile vor fi dotate cu yale. </w:t>
            </w:r>
          </w:p>
          <w:p w:rsidR="006F359F" w:rsidRPr="007472FA" w:rsidRDefault="007472FA" w:rsidP="007472FA">
            <w:pPr>
              <w:pStyle w:val="NoSpacing"/>
              <w:rPr>
                <w:rFonts w:ascii="Times New Roman" w:hAnsi="Times New Roman" w:cs="Times New Roman"/>
                <w:sz w:val="24"/>
                <w:szCs w:val="24"/>
                <w:lang w:val="ro-RO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>Garanție: minim 24 luni</w:t>
            </w:r>
            <w:bookmarkStart w:id="0" w:name="_GoBack"/>
            <w:bookmarkEnd w:id="0"/>
          </w:p>
        </w:tc>
        <w:tc>
          <w:tcPr>
            <w:tcW w:w="3410" w:type="dxa"/>
          </w:tcPr>
          <w:p w:rsidR="00D16859" w:rsidRPr="000A22AD" w:rsidRDefault="007472FA" w:rsidP="009B511D">
            <w:pPr>
              <w:jc w:val="both"/>
            </w:pPr>
            <w:r>
              <w:object w:dxaOrig="4200" w:dyaOrig="6570">
                <v:shape id="_x0000_i1047" type="#_x0000_t75" style="width:147.75pt;height:187.5pt" o:ole="">
                  <v:imagedata r:id="rId52" o:title=""/>
                </v:shape>
                <o:OLEObject Type="Embed" ProgID="PBrush" ShapeID="_x0000_i1047" DrawAspect="Content" ObjectID="_1838470924" r:id="rId53"/>
              </w:object>
            </w:r>
          </w:p>
        </w:tc>
      </w:tr>
    </w:tbl>
    <w:p w:rsidR="007472FA" w:rsidRDefault="007472FA" w:rsidP="009B511D">
      <w:pPr>
        <w:jc w:val="both"/>
        <w:rPr>
          <w:rFonts w:ascii="Times New Roman" w:hAnsi="Times New Roman" w:cs="Times New Roman"/>
          <w:b/>
          <w:sz w:val="24"/>
          <w:szCs w:val="24"/>
          <w:lang w:val="ro-RO"/>
        </w:rPr>
      </w:pPr>
    </w:p>
    <w:p w:rsidR="00D16859" w:rsidRDefault="00D16859" w:rsidP="009B511D">
      <w:pPr>
        <w:jc w:val="both"/>
        <w:rPr>
          <w:rFonts w:ascii="Times New Roman" w:hAnsi="Times New Roman" w:cs="Times New Roman"/>
          <w:b/>
          <w:sz w:val="24"/>
          <w:szCs w:val="24"/>
          <w:lang w:val="ro-RO"/>
        </w:rPr>
      </w:pPr>
      <w:r>
        <w:rPr>
          <w:rFonts w:ascii="Times New Roman" w:hAnsi="Times New Roman" w:cs="Times New Roman"/>
          <w:b/>
          <w:sz w:val="24"/>
          <w:szCs w:val="24"/>
          <w:lang w:val="ro-RO"/>
        </w:rPr>
        <w:t>FIŞA TEHNICĂ NR. 30 – BANC DE LUCRU, MECANICĂ</w:t>
      </w:r>
    </w:p>
    <w:tbl>
      <w:tblPr>
        <w:tblStyle w:val="TableGrid"/>
        <w:tblW w:w="10208" w:type="dxa"/>
        <w:tblLook w:val="04A0" w:firstRow="1" w:lastRow="0" w:firstColumn="1" w:lastColumn="0" w:noHBand="0" w:noVBand="1"/>
      </w:tblPr>
      <w:tblGrid>
        <w:gridCol w:w="5637"/>
        <w:gridCol w:w="4571"/>
      </w:tblGrid>
      <w:tr w:rsidR="00D16859" w:rsidTr="000A22AD">
        <w:trPr>
          <w:trHeight w:val="2359"/>
        </w:trPr>
        <w:tc>
          <w:tcPr>
            <w:tcW w:w="5637" w:type="dxa"/>
          </w:tcPr>
          <w:p w:rsidR="00D16859" w:rsidRDefault="00D16859" w:rsidP="009B511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  <w:lang w:val="ro-RO"/>
              </w:rPr>
            </w:pPr>
          </w:p>
          <w:p w:rsidR="00D16859" w:rsidRPr="006F359F" w:rsidRDefault="00D16859" w:rsidP="00D16859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o-RO"/>
              </w:rPr>
            </w:pPr>
            <w:r w:rsidRPr="006F359F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>Banc</w:t>
            </w:r>
            <w:r w:rsidR="00612B7F" w:rsidRPr="006F359F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 xml:space="preserve"> de lucru cu dulap cu 4 sertare</w:t>
            </w:r>
            <w:r w:rsidR="00612B7F" w:rsidRPr="006F359F">
              <w:t xml:space="preserve">, </w:t>
            </w:r>
            <w:r w:rsidR="00612B7F" w:rsidRPr="006F359F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>Mobilier metalic destinat atelierelor din cadrul spatiilor de invatamant.</w:t>
            </w:r>
          </w:p>
          <w:p w:rsidR="00D16859" w:rsidRPr="006F359F" w:rsidRDefault="00D16859" w:rsidP="00D16859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o-RO"/>
              </w:rPr>
            </w:pPr>
            <w:r w:rsidRPr="006F359F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>Material</w:t>
            </w:r>
            <w:r w:rsidR="007472FA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>:</w:t>
            </w:r>
            <w:r w:rsidRPr="006F359F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 xml:space="preserve"> structura metalica si</w:t>
            </w:r>
            <w:r w:rsidR="007472FA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 xml:space="preserve"> blat din</w:t>
            </w:r>
            <w:r w:rsidRPr="006F359F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 xml:space="preserve"> lemn masiv rasinoase</w:t>
            </w:r>
          </w:p>
          <w:p w:rsidR="00612B7F" w:rsidRPr="006F359F" w:rsidRDefault="00612B7F" w:rsidP="00D16859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o-RO"/>
              </w:rPr>
            </w:pPr>
            <w:r w:rsidRPr="006F359F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>Dimensiuni minime: 1400x800x800</w:t>
            </w:r>
          </w:p>
          <w:p w:rsidR="00D16859" w:rsidRPr="006F359F" w:rsidRDefault="006F359F" w:rsidP="00D16859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o-RO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>Garantie 24</w:t>
            </w:r>
            <w:r w:rsidR="00D16859" w:rsidRPr="006F359F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 xml:space="preserve"> luni</w:t>
            </w:r>
          </w:p>
          <w:p w:rsidR="00D16859" w:rsidRDefault="00D16859" w:rsidP="009B511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  <w:lang w:val="ro-RO"/>
              </w:rPr>
            </w:pPr>
          </w:p>
        </w:tc>
        <w:tc>
          <w:tcPr>
            <w:tcW w:w="4571" w:type="dxa"/>
          </w:tcPr>
          <w:p w:rsidR="00612B7F" w:rsidRPr="000A22AD" w:rsidRDefault="000A22AD" w:rsidP="009B511D">
            <w:pPr>
              <w:jc w:val="both"/>
            </w:pPr>
            <w:r>
              <w:object w:dxaOrig="8070" w:dyaOrig="5835">
                <v:shape id="_x0000_i1048" type="#_x0000_t75" style="width:183.75pt;height:127.5pt" o:ole="">
                  <v:imagedata r:id="rId54" o:title=""/>
                </v:shape>
                <o:OLEObject Type="Embed" ProgID="PBrush" ShapeID="_x0000_i1048" DrawAspect="Content" ObjectID="_1838470925" r:id="rId55"/>
              </w:object>
            </w:r>
          </w:p>
        </w:tc>
      </w:tr>
    </w:tbl>
    <w:p w:rsidR="00D16859" w:rsidRDefault="00D16859" w:rsidP="009B511D">
      <w:pPr>
        <w:jc w:val="both"/>
        <w:rPr>
          <w:rFonts w:ascii="Times New Roman" w:hAnsi="Times New Roman" w:cs="Times New Roman"/>
          <w:b/>
          <w:sz w:val="24"/>
          <w:szCs w:val="24"/>
          <w:lang w:val="ro-RO"/>
        </w:rPr>
      </w:pPr>
    </w:p>
    <w:sectPr w:rsidR="00D16859">
      <w:footerReference w:type="default" r:id="rId56"/>
      <w:pgSz w:w="12240" w:h="15840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510C3D" w:rsidRDefault="00510C3D" w:rsidP="00F95355">
      <w:pPr>
        <w:spacing w:after="0" w:line="240" w:lineRule="auto"/>
      </w:pPr>
      <w:r>
        <w:separator/>
      </w:r>
    </w:p>
  </w:endnote>
  <w:endnote w:type="continuationSeparator" w:id="0">
    <w:p w:rsidR="00510C3D" w:rsidRDefault="00510C3D" w:rsidP="00F9535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649736522"/>
      <w:docPartObj>
        <w:docPartGallery w:val="Page Numbers (Bottom of Page)"/>
        <w:docPartUnique/>
      </w:docPartObj>
    </w:sdtPr>
    <w:sdtEndPr>
      <w:rPr>
        <w:noProof/>
      </w:rPr>
    </w:sdtEndPr>
    <w:sdtContent>
      <w:p w:rsidR="003176A8" w:rsidRDefault="003176A8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7472FA">
          <w:rPr>
            <w:noProof/>
          </w:rPr>
          <w:t>15</w:t>
        </w:r>
        <w:r>
          <w:rPr>
            <w:noProof/>
          </w:rPr>
          <w:fldChar w:fldCharType="end"/>
        </w:r>
      </w:p>
    </w:sdtContent>
  </w:sdt>
  <w:p w:rsidR="003176A8" w:rsidRDefault="003176A8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510C3D" w:rsidRDefault="00510C3D" w:rsidP="00F95355">
      <w:pPr>
        <w:spacing w:after="0" w:line="240" w:lineRule="auto"/>
      </w:pPr>
      <w:r>
        <w:separator/>
      </w:r>
    </w:p>
  </w:footnote>
  <w:footnote w:type="continuationSeparator" w:id="0">
    <w:p w:rsidR="00510C3D" w:rsidRDefault="00510C3D" w:rsidP="00F95355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0331F09"/>
    <w:multiLevelType w:val="multilevel"/>
    <w:tmpl w:val="B930133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E259F"/>
    <w:rsid w:val="00004C3A"/>
    <w:rsid w:val="00016BBF"/>
    <w:rsid w:val="00040B51"/>
    <w:rsid w:val="0004740A"/>
    <w:rsid w:val="00092762"/>
    <w:rsid w:val="000A22AD"/>
    <w:rsid w:val="000E6089"/>
    <w:rsid w:val="00194D3E"/>
    <w:rsid w:val="001C2CF4"/>
    <w:rsid w:val="001D7C29"/>
    <w:rsid w:val="001E4A30"/>
    <w:rsid w:val="00223928"/>
    <w:rsid w:val="00294E3A"/>
    <w:rsid w:val="003176A8"/>
    <w:rsid w:val="00322D21"/>
    <w:rsid w:val="003333CF"/>
    <w:rsid w:val="0037770C"/>
    <w:rsid w:val="004356A9"/>
    <w:rsid w:val="00475CB7"/>
    <w:rsid w:val="00510C3D"/>
    <w:rsid w:val="005A607B"/>
    <w:rsid w:val="00612B7F"/>
    <w:rsid w:val="006F359F"/>
    <w:rsid w:val="007472FA"/>
    <w:rsid w:val="007744DD"/>
    <w:rsid w:val="00781F67"/>
    <w:rsid w:val="007B6C39"/>
    <w:rsid w:val="007C5C7C"/>
    <w:rsid w:val="00850480"/>
    <w:rsid w:val="008D4E10"/>
    <w:rsid w:val="008E1EE1"/>
    <w:rsid w:val="00942CCF"/>
    <w:rsid w:val="00963DA6"/>
    <w:rsid w:val="00971DB6"/>
    <w:rsid w:val="009B511D"/>
    <w:rsid w:val="009B7598"/>
    <w:rsid w:val="009E259F"/>
    <w:rsid w:val="00A74CB1"/>
    <w:rsid w:val="00B07688"/>
    <w:rsid w:val="00B07D3A"/>
    <w:rsid w:val="00B453D7"/>
    <w:rsid w:val="00B5027C"/>
    <w:rsid w:val="00B8210C"/>
    <w:rsid w:val="00BA4EEC"/>
    <w:rsid w:val="00C21CA1"/>
    <w:rsid w:val="00C33BC9"/>
    <w:rsid w:val="00C34CFE"/>
    <w:rsid w:val="00C426A9"/>
    <w:rsid w:val="00C719C6"/>
    <w:rsid w:val="00C74007"/>
    <w:rsid w:val="00C92642"/>
    <w:rsid w:val="00CF7798"/>
    <w:rsid w:val="00D03A30"/>
    <w:rsid w:val="00D16859"/>
    <w:rsid w:val="00D27D79"/>
    <w:rsid w:val="00D8441A"/>
    <w:rsid w:val="00DE4D66"/>
    <w:rsid w:val="00EC5D94"/>
    <w:rsid w:val="00EC7DEA"/>
    <w:rsid w:val="00ED2292"/>
    <w:rsid w:val="00EE1041"/>
    <w:rsid w:val="00EF7F08"/>
    <w:rsid w:val="00F30FC9"/>
    <w:rsid w:val="00F310BA"/>
    <w:rsid w:val="00F95355"/>
    <w:rsid w:val="00FC687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semiHidden/>
    <w:unhideWhenUsed/>
    <w:rsid w:val="009E259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table" w:styleId="TableGrid">
    <w:name w:val="Table Grid"/>
    <w:basedOn w:val="TableNormal"/>
    <w:uiPriority w:val="59"/>
    <w:rsid w:val="009E259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8D4E1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D4E10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F9535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F95355"/>
  </w:style>
  <w:style w:type="paragraph" w:styleId="Footer">
    <w:name w:val="footer"/>
    <w:basedOn w:val="Normal"/>
    <w:link w:val="FooterChar"/>
    <w:uiPriority w:val="99"/>
    <w:unhideWhenUsed/>
    <w:rsid w:val="00F9535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F95355"/>
  </w:style>
  <w:style w:type="character" w:styleId="Strong">
    <w:name w:val="Strong"/>
    <w:basedOn w:val="DefaultParagraphFont"/>
    <w:uiPriority w:val="22"/>
    <w:qFormat/>
    <w:rsid w:val="00C92642"/>
    <w:rPr>
      <w:b/>
      <w:bCs/>
    </w:rPr>
  </w:style>
  <w:style w:type="paragraph" w:styleId="NoSpacing">
    <w:name w:val="No Spacing"/>
    <w:uiPriority w:val="1"/>
    <w:qFormat/>
    <w:rsid w:val="006F359F"/>
    <w:pPr>
      <w:spacing w:after="0" w:line="240" w:lineRule="auto"/>
    </w:pPr>
    <w:rPr>
      <w:rFonts w:eastAsiaTheme="minorEastAsia"/>
      <w:lang w:eastAsia="zh-CN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semiHidden/>
    <w:unhideWhenUsed/>
    <w:rsid w:val="009E259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table" w:styleId="TableGrid">
    <w:name w:val="Table Grid"/>
    <w:basedOn w:val="TableNormal"/>
    <w:uiPriority w:val="59"/>
    <w:rsid w:val="009E259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8D4E1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D4E10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F9535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F95355"/>
  </w:style>
  <w:style w:type="paragraph" w:styleId="Footer">
    <w:name w:val="footer"/>
    <w:basedOn w:val="Normal"/>
    <w:link w:val="FooterChar"/>
    <w:uiPriority w:val="99"/>
    <w:unhideWhenUsed/>
    <w:rsid w:val="00F9535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F95355"/>
  </w:style>
  <w:style w:type="character" w:styleId="Strong">
    <w:name w:val="Strong"/>
    <w:basedOn w:val="DefaultParagraphFont"/>
    <w:uiPriority w:val="22"/>
    <w:qFormat/>
    <w:rsid w:val="00C92642"/>
    <w:rPr>
      <w:b/>
      <w:bCs/>
    </w:rPr>
  </w:style>
  <w:style w:type="paragraph" w:styleId="NoSpacing">
    <w:name w:val="No Spacing"/>
    <w:uiPriority w:val="1"/>
    <w:qFormat/>
    <w:rsid w:val="006F359F"/>
    <w:pPr>
      <w:spacing w:after="0" w:line="240" w:lineRule="auto"/>
    </w:pPr>
    <w:rPr>
      <w:rFonts w:eastAsiaTheme="minorEastAsia"/>
      <w:lang w:eastAsia="zh-C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311521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2505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9712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9211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oleObject" Target="embeddings/oleObject3.bin"/><Relationship Id="rId18" Type="http://schemas.openxmlformats.org/officeDocument/2006/relationships/image" Target="media/image6.png"/><Relationship Id="rId26" Type="http://schemas.openxmlformats.org/officeDocument/2006/relationships/image" Target="media/image9.png"/><Relationship Id="rId39" Type="http://schemas.openxmlformats.org/officeDocument/2006/relationships/oleObject" Target="embeddings/oleObject17.bin"/><Relationship Id="rId21" Type="http://schemas.openxmlformats.org/officeDocument/2006/relationships/oleObject" Target="embeddings/oleObject7.bin"/><Relationship Id="rId34" Type="http://schemas.openxmlformats.org/officeDocument/2006/relationships/image" Target="media/image13.png"/><Relationship Id="rId42" Type="http://schemas.openxmlformats.org/officeDocument/2006/relationships/image" Target="media/image17.png"/><Relationship Id="rId47" Type="http://schemas.openxmlformats.org/officeDocument/2006/relationships/oleObject" Target="embeddings/oleObject20.bin"/><Relationship Id="rId50" Type="http://schemas.openxmlformats.org/officeDocument/2006/relationships/image" Target="media/image22.png"/><Relationship Id="rId55" Type="http://schemas.openxmlformats.org/officeDocument/2006/relationships/oleObject" Target="embeddings/oleObject24.bin"/><Relationship Id="rId7" Type="http://schemas.openxmlformats.org/officeDocument/2006/relationships/endnotes" Target="endnotes.xml"/><Relationship Id="rId12" Type="http://schemas.openxmlformats.org/officeDocument/2006/relationships/image" Target="media/image3.png"/><Relationship Id="rId17" Type="http://schemas.openxmlformats.org/officeDocument/2006/relationships/oleObject" Target="embeddings/oleObject5.bin"/><Relationship Id="rId25" Type="http://schemas.openxmlformats.org/officeDocument/2006/relationships/oleObject" Target="embeddings/oleObject10.bin"/><Relationship Id="rId33" Type="http://schemas.openxmlformats.org/officeDocument/2006/relationships/oleObject" Target="embeddings/oleObject14.bin"/><Relationship Id="rId38" Type="http://schemas.openxmlformats.org/officeDocument/2006/relationships/image" Target="media/image15.png"/><Relationship Id="rId46" Type="http://schemas.openxmlformats.org/officeDocument/2006/relationships/image" Target="media/image20.png"/><Relationship Id="rId2" Type="http://schemas.openxmlformats.org/officeDocument/2006/relationships/styles" Target="styles.xml"/><Relationship Id="rId16" Type="http://schemas.openxmlformats.org/officeDocument/2006/relationships/image" Target="media/image5.png"/><Relationship Id="rId20" Type="http://schemas.openxmlformats.org/officeDocument/2006/relationships/image" Target="media/image7.png"/><Relationship Id="rId29" Type="http://schemas.openxmlformats.org/officeDocument/2006/relationships/oleObject" Target="embeddings/oleObject12.bin"/><Relationship Id="rId41" Type="http://schemas.openxmlformats.org/officeDocument/2006/relationships/oleObject" Target="embeddings/oleObject18.bin"/><Relationship Id="rId54" Type="http://schemas.openxmlformats.org/officeDocument/2006/relationships/image" Target="media/image24.pn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oleObject" Target="embeddings/oleObject2.bin"/><Relationship Id="rId24" Type="http://schemas.openxmlformats.org/officeDocument/2006/relationships/image" Target="media/image8.png"/><Relationship Id="rId32" Type="http://schemas.openxmlformats.org/officeDocument/2006/relationships/image" Target="media/image12.png"/><Relationship Id="rId37" Type="http://schemas.openxmlformats.org/officeDocument/2006/relationships/oleObject" Target="embeddings/oleObject16.bin"/><Relationship Id="rId40" Type="http://schemas.openxmlformats.org/officeDocument/2006/relationships/image" Target="media/image16.png"/><Relationship Id="rId45" Type="http://schemas.openxmlformats.org/officeDocument/2006/relationships/image" Target="media/image19.png"/><Relationship Id="rId53" Type="http://schemas.openxmlformats.org/officeDocument/2006/relationships/oleObject" Target="embeddings/oleObject23.bin"/><Relationship Id="rId58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oleObject" Target="embeddings/oleObject4.bin"/><Relationship Id="rId23" Type="http://schemas.openxmlformats.org/officeDocument/2006/relationships/oleObject" Target="embeddings/oleObject9.bin"/><Relationship Id="rId28" Type="http://schemas.openxmlformats.org/officeDocument/2006/relationships/oleObject" Target="embeddings/oleObject11.bin"/><Relationship Id="rId36" Type="http://schemas.openxmlformats.org/officeDocument/2006/relationships/image" Target="media/image14.png"/><Relationship Id="rId49" Type="http://schemas.openxmlformats.org/officeDocument/2006/relationships/oleObject" Target="embeddings/oleObject21.bin"/><Relationship Id="rId57" Type="http://schemas.openxmlformats.org/officeDocument/2006/relationships/fontTable" Target="fontTable.xml"/><Relationship Id="rId10" Type="http://schemas.openxmlformats.org/officeDocument/2006/relationships/image" Target="media/image2.png"/><Relationship Id="rId19" Type="http://schemas.openxmlformats.org/officeDocument/2006/relationships/oleObject" Target="embeddings/oleObject6.bin"/><Relationship Id="rId31" Type="http://schemas.openxmlformats.org/officeDocument/2006/relationships/oleObject" Target="embeddings/oleObject13.bin"/><Relationship Id="rId44" Type="http://schemas.openxmlformats.org/officeDocument/2006/relationships/oleObject" Target="embeddings/oleObject19.bin"/><Relationship Id="rId52" Type="http://schemas.openxmlformats.org/officeDocument/2006/relationships/image" Target="media/image23.png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Relationship Id="rId14" Type="http://schemas.openxmlformats.org/officeDocument/2006/relationships/image" Target="media/image4.png"/><Relationship Id="rId22" Type="http://schemas.openxmlformats.org/officeDocument/2006/relationships/oleObject" Target="embeddings/oleObject8.bin"/><Relationship Id="rId27" Type="http://schemas.openxmlformats.org/officeDocument/2006/relationships/image" Target="media/image10.png"/><Relationship Id="rId30" Type="http://schemas.openxmlformats.org/officeDocument/2006/relationships/image" Target="media/image11.png"/><Relationship Id="rId35" Type="http://schemas.openxmlformats.org/officeDocument/2006/relationships/oleObject" Target="embeddings/oleObject15.bin"/><Relationship Id="rId43" Type="http://schemas.openxmlformats.org/officeDocument/2006/relationships/image" Target="media/image18.png"/><Relationship Id="rId48" Type="http://schemas.openxmlformats.org/officeDocument/2006/relationships/image" Target="media/image21.png"/><Relationship Id="rId56" Type="http://schemas.openxmlformats.org/officeDocument/2006/relationships/footer" Target="footer1.xml"/><Relationship Id="rId8" Type="http://schemas.openxmlformats.org/officeDocument/2006/relationships/image" Target="media/image1.png"/><Relationship Id="rId51" Type="http://schemas.openxmlformats.org/officeDocument/2006/relationships/oleObject" Target="embeddings/oleObject22.bin"/><Relationship Id="rId3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9787</TotalTime>
  <Pages>15</Pages>
  <Words>2516</Words>
  <Characters>14345</Characters>
  <Application>Microsoft Office Word</Application>
  <DocSecurity>0</DocSecurity>
  <Lines>119</Lines>
  <Paragraphs>33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16828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Bogdan</dc:creator>
  <cp:lastModifiedBy>Bogdan</cp:lastModifiedBy>
  <cp:revision>12</cp:revision>
  <cp:lastPrinted>2025-08-04T12:09:00Z</cp:lastPrinted>
  <dcterms:created xsi:type="dcterms:W3CDTF">2025-07-14T08:49:00Z</dcterms:created>
  <dcterms:modified xsi:type="dcterms:W3CDTF">2026-04-23T14:35:00Z</dcterms:modified>
</cp:coreProperties>
</file>