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330F" w14:textId="7AF30CDE" w:rsidR="00197F29" w:rsidRPr="00412712" w:rsidRDefault="00197F29" w:rsidP="00DF106E">
      <w:pPr>
        <w:spacing w:line="276" w:lineRule="auto"/>
        <w:jc w:val="right"/>
        <w:rPr>
          <w:rFonts w:ascii="Montserrat" w:hAnsi="Montserrat"/>
          <w:sz w:val="22"/>
          <w:szCs w:val="22"/>
          <w:lang w:val="ro-RO"/>
        </w:rPr>
      </w:pPr>
      <w:r w:rsidRPr="00412712">
        <w:rPr>
          <w:rFonts w:ascii="Montserrat" w:hAnsi="Montserrat"/>
          <w:sz w:val="22"/>
          <w:szCs w:val="22"/>
          <w:lang w:val="ro-RO"/>
        </w:rPr>
        <w:t>FORMULARUL NR.</w:t>
      </w:r>
      <w:r w:rsidR="00DF106E" w:rsidRPr="00412712">
        <w:rPr>
          <w:rFonts w:ascii="Montserrat" w:hAnsi="Montserrat"/>
          <w:sz w:val="22"/>
          <w:szCs w:val="22"/>
          <w:lang w:val="ro-RO"/>
        </w:rPr>
        <w:t xml:space="preserve"> </w:t>
      </w:r>
      <w:r w:rsidR="00042A14">
        <w:rPr>
          <w:rFonts w:ascii="Montserrat" w:hAnsi="Montserrat"/>
          <w:sz w:val="22"/>
          <w:szCs w:val="22"/>
          <w:lang w:val="ro-RO"/>
        </w:rPr>
        <w:t>7</w:t>
      </w:r>
    </w:p>
    <w:p w14:paraId="12C37DF9" w14:textId="77777777" w:rsidR="00197F29" w:rsidRPr="00412712" w:rsidRDefault="00197F29" w:rsidP="00DF106E">
      <w:pPr>
        <w:spacing w:line="276" w:lineRule="auto"/>
        <w:rPr>
          <w:rFonts w:ascii="Montserrat" w:hAnsi="Montserrat"/>
          <w:sz w:val="22"/>
          <w:szCs w:val="22"/>
          <w:lang w:val="ro-RO"/>
        </w:rPr>
      </w:pPr>
    </w:p>
    <w:p w14:paraId="70C483C9" w14:textId="77777777" w:rsidR="00197F29" w:rsidRPr="00412712" w:rsidRDefault="00197F29" w:rsidP="00DF106E">
      <w:pPr>
        <w:spacing w:line="276" w:lineRule="auto"/>
        <w:rPr>
          <w:rFonts w:ascii="Montserrat" w:hAnsi="Montserrat"/>
          <w:sz w:val="22"/>
          <w:szCs w:val="22"/>
          <w:lang w:val="ro-RO"/>
        </w:rPr>
      </w:pPr>
    </w:p>
    <w:p w14:paraId="3E00970D" w14:textId="77777777" w:rsidR="00197F29" w:rsidRPr="00412712" w:rsidRDefault="00197F29" w:rsidP="00DF106E">
      <w:pPr>
        <w:spacing w:line="276" w:lineRule="auto"/>
        <w:jc w:val="center"/>
        <w:rPr>
          <w:rFonts w:ascii="Montserrat" w:eastAsia="Calibri" w:hAnsi="Montserrat"/>
          <w:b/>
          <w:sz w:val="22"/>
          <w:szCs w:val="22"/>
          <w:lang w:val="ro-RO"/>
        </w:rPr>
      </w:pPr>
      <w:bookmarkStart w:id="0" w:name="_Hlk66101364"/>
      <w:r w:rsidRPr="00412712">
        <w:rPr>
          <w:rFonts w:ascii="Montserrat" w:eastAsia="Calibri" w:hAnsi="Montserrat"/>
          <w:b/>
          <w:sz w:val="22"/>
          <w:szCs w:val="22"/>
          <w:lang w:val="ro-RO"/>
        </w:rPr>
        <w:t>Formularul de PROPUNERE TEHNICĂ</w:t>
      </w:r>
    </w:p>
    <w:p w14:paraId="37AFB041" w14:textId="77777777" w:rsidR="00197F29" w:rsidRPr="00412712" w:rsidRDefault="00197F29" w:rsidP="00DF106E">
      <w:pPr>
        <w:spacing w:line="276" w:lineRule="auto"/>
        <w:jc w:val="center"/>
        <w:rPr>
          <w:rFonts w:ascii="Montserrat" w:eastAsia="Calibri" w:hAnsi="Montserrat"/>
          <w:sz w:val="22"/>
          <w:szCs w:val="22"/>
          <w:lang w:val="ro-RO"/>
        </w:rPr>
      </w:pPr>
    </w:p>
    <w:p w14:paraId="6A0981FB" w14:textId="77777777" w:rsidR="00197F29" w:rsidRPr="00412712" w:rsidRDefault="00197F29" w:rsidP="00DF106E">
      <w:pPr>
        <w:spacing w:line="276" w:lineRule="auto"/>
        <w:jc w:val="center"/>
        <w:rPr>
          <w:rFonts w:ascii="Montserrat" w:eastAsia="Calibri" w:hAnsi="Montserrat"/>
          <w:sz w:val="22"/>
          <w:szCs w:val="22"/>
          <w:lang w:val="ro-RO"/>
        </w:rPr>
      </w:pPr>
    </w:p>
    <w:p w14:paraId="09CC6842" w14:textId="77777777" w:rsidR="00197F29" w:rsidRPr="00412712" w:rsidRDefault="00197F29" w:rsidP="00DF106E">
      <w:pPr>
        <w:spacing w:line="276" w:lineRule="auto"/>
        <w:rPr>
          <w:rFonts w:ascii="Montserrat" w:hAnsi="Montserrat"/>
          <w:i/>
          <w:sz w:val="22"/>
          <w:szCs w:val="22"/>
          <w:lang w:val="ro-RO"/>
        </w:rPr>
      </w:pPr>
      <w:r w:rsidRPr="00412712">
        <w:rPr>
          <w:rFonts w:ascii="Montserrat" w:eastAsia="Calibri" w:hAnsi="Montserrat"/>
          <w:i/>
          <w:sz w:val="22"/>
          <w:szCs w:val="22"/>
          <w:lang w:val="ro-RO"/>
        </w:rPr>
        <w:t xml:space="preserve">Numele Ofertantului (operator economic individual sau asociere de operatori economici): </w:t>
      </w:r>
      <w:r w:rsidRPr="00412712">
        <w:rPr>
          <w:rFonts w:ascii="Montserrat" w:hAnsi="Montserrat"/>
          <w:i/>
          <w:sz w:val="22"/>
          <w:szCs w:val="22"/>
          <w:lang w:val="ro-RO"/>
        </w:rPr>
        <w:t>[introduceți]</w:t>
      </w:r>
    </w:p>
    <w:p w14:paraId="01C858F0" w14:textId="77777777" w:rsidR="00197F29" w:rsidRPr="00412712" w:rsidRDefault="00197F29" w:rsidP="00DF106E">
      <w:pPr>
        <w:spacing w:line="276" w:lineRule="auto"/>
        <w:jc w:val="both"/>
        <w:rPr>
          <w:rFonts w:ascii="Montserrat" w:eastAsia="Calibri" w:hAnsi="Montserrat"/>
          <w:i/>
          <w:sz w:val="22"/>
          <w:szCs w:val="22"/>
          <w:lang w:val="ro-RO"/>
        </w:rPr>
      </w:pPr>
    </w:p>
    <w:p w14:paraId="0FF25776" w14:textId="77777777" w:rsidR="0062595B" w:rsidRDefault="0062595B" w:rsidP="00DF106E">
      <w:pPr>
        <w:spacing w:line="276" w:lineRule="auto"/>
        <w:jc w:val="both"/>
        <w:rPr>
          <w:rFonts w:ascii="Montserrat" w:eastAsia="Calibri" w:hAnsi="Montserrat"/>
          <w:b/>
          <w:sz w:val="22"/>
          <w:szCs w:val="22"/>
          <w:lang w:val="ro-RO"/>
        </w:rPr>
      </w:pPr>
    </w:p>
    <w:p w14:paraId="52C04D27" w14:textId="77777777" w:rsidR="0062595B" w:rsidRDefault="0062595B" w:rsidP="00DF106E">
      <w:pPr>
        <w:spacing w:line="276" w:lineRule="auto"/>
        <w:jc w:val="both"/>
        <w:rPr>
          <w:rFonts w:ascii="Montserrat" w:eastAsia="Calibri" w:hAnsi="Montserrat"/>
          <w:b/>
          <w:sz w:val="22"/>
          <w:szCs w:val="22"/>
          <w:lang w:val="ro-RO"/>
        </w:rPr>
      </w:pPr>
    </w:p>
    <w:p w14:paraId="67568E4D" w14:textId="77777777" w:rsidR="00197F29" w:rsidRPr="00412712" w:rsidRDefault="00197F29" w:rsidP="00DF106E">
      <w:pPr>
        <w:spacing w:line="276" w:lineRule="auto"/>
        <w:jc w:val="right"/>
        <w:rPr>
          <w:rFonts w:ascii="Montserrat" w:hAnsi="Montserrat"/>
          <w:i/>
          <w:sz w:val="22"/>
          <w:szCs w:val="22"/>
          <w:lang w:val="ro-RO"/>
        </w:rPr>
      </w:pPr>
      <w:r w:rsidRPr="00412712">
        <w:rPr>
          <w:rFonts w:ascii="Montserrat" w:hAnsi="Montserrat"/>
          <w:sz w:val="22"/>
          <w:szCs w:val="22"/>
          <w:lang w:val="ro-RO"/>
        </w:rPr>
        <w:t>Data:</w:t>
      </w:r>
      <w:r w:rsidRPr="00412712">
        <w:rPr>
          <w:rFonts w:ascii="Montserrat" w:hAnsi="Montserrat"/>
          <w:i/>
          <w:sz w:val="22"/>
          <w:szCs w:val="22"/>
          <w:lang w:val="ro-RO"/>
        </w:rPr>
        <w:t xml:space="preserve"> [ZZ/LL/AAAA]</w:t>
      </w:r>
    </w:p>
    <w:p w14:paraId="7E9E0F76" w14:textId="77777777" w:rsidR="00197F29" w:rsidRPr="00412712" w:rsidRDefault="00197F29" w:rsidP="00DF106E">
      <w:pPr>
        <w:spacing w:line="276" w:lineRule="auto"/>
        <w:jc w:val="right"/>
        <w:rPr>
          <w:rFonts w:ascii="Montserrat" w:hAnsi="Montserrat"/>
          <w:i/>
          <w:sz w:val="22"/>
          <w:szCs w:val="22"/>
          <w:lang w:val="ro-RO"/>
        </w:rPr>
      </w:pPr>
      <w:r w:rsidRPr="00412712">
        <w:rPr>
          <w:rFonts w:ascii="Montserrat" w:hAnsi="Montserrat"/>
          <w:i/>
          <w:sz w:val="22"/>
          <w:szCs w:val="22"/>
          <w:lang w:val="ro-RO"/>
        </w:rPr>
        <w:t>Anunț de participare: [introduceți numărul anunțului de participare]</w:t>
      </w:r>
    </w:p>
    <w:p w14:paraId="10C42CDD" w14:textId="77777777" w:rsidR="00197F29" w:rsidRPr="00412712" w:rsidRDefault="00197F29" w:rsidP="00DF106E">
      <w:pPr>
        <w:spacing w:line="276" w:lineRule="auto"/>
        <w:jc w:val="right"/>
        <w:rPr>
          <w:rFonts w:ascii="Montserrat" w:hAnsi="Montserrat"/>
          <w:i/>
          <w:sz w:val="22"/>
          <w:szCs w:val="22"/>
          <w:lang w:val="ro-RO"/>
        </w:rPr>
      </w:pPr>
      <w:r w:rsidRPr="00412712">
        <w:rPr>
          <w:rFonts w:ascii="Montserrat" w:hAnsi="Montserrat"/>
          <w:i/>
          <w:sz w:val="22"/>
          <w:szCs w:val="22"/>
          <w:lang w:val="ro-RO"/>
        </w:rPr>
        <w:t>Obiectul contractului: [introduceți obiectul contractului din anunțul de participare]</w:t>
      </w:r>
    </w:p>
    <w:p w14:paraId="50F9CBAA" w14:textId="77777777" w:rsidR="00197F29" w:rsidRPr="00412712" w:rsidRDefault="00197F29" w:rsidP="00DF106E">
      <w:pPr>
        <w:spacing w:line="276" w:lineRule="auto"/>
        <w:rPr>
          <w:rFonts w:ascii="Montserrat" w:hAnsi="Montserrat"/>
          <w:sz w:val="22"/>
          <w:szCs w:val="22"/>
          <w:lang w:val="ro-RO"/>
        </w:rPr>
      </w:pPr>
    </w:p>
    <w:p w14:paraId="1A070723" w14:textId="77777777" w:rsidR="00197F29" w:rsidRPr="00412712" w:rsidRDefault="00197F29" w:rsidP="00DF106E">
      <w:pPr>
        <w:spacing w:line="276" w:lineRule="auto"/>
        <w:rPr>
          <w:rFonts w:ascii="Montserrat" w:hAnsi="Montserrat"/>
          <w:sz w:val="22"/>
          <w:szCs w:val="22"/>
          <w:lang w:val="ro-RO"/>
        </w:rPr>
      </w:pPr>
    </w:p>
    <w:p w14:paraId="1AA97D0B" w14:textId="77777777" w:rsidR="00197F29" w:rsidRPr="00412712" w:rsidRDefault="00197F29" w:rsidP="00DF106E">
      <w:pPr>
        <w:spacing w:line="276" w:lineRule="auto"/>
        <w:jc w:val="both"/>
        <w:rPr>
          <w:rFonts w:ascii="Montserrat" w:hAnsi="Montserrat"/>
          <w:i/>
          <w:sz w:val="22"/>
          <w:szCs w:val="22"/>
          <w:lang w:val="ro-RO"/>
        </w:rPr>
      </w:pPr>
      <w:r w:rsidRPr="00412712">
        <w:rPr>
          <w:rFonts w:ascii="Montserrat" w:hAnsi="Montserrat"/>
          <w:i/>
          <w:sz w:val="22"/>
          <w:szCs w:val="22"/>
          <w:lang w:val="ro-RO"/>
        </w:rPr>
        <w:t>[Informațiile prezentate de către Ofertanți în acest formular reprezintă fundament pentru:</w:t>
      </w:r>
    </w:p>
    <w:p w14:paraId="732ED2BA" w14:textId="77777777" w:rsidR="00197F29" w:rsidRPr="00412712" w:rsidRDefault="00197F29" w:rsidP="00DF106E">
      <w:pPr>
        <w:widowControl w:val="0"/>
        <w:numPr>
          <w:ilvl w:val="0"/>
          <w:numId w:val="2"/>
        </w:numPr>
        <w:overflowPunct/>
        <w:adjustRightInd/>
        <w:spacing w:line="276" w:lineRule="auto"/>
        <w:ind w:left="360"/>
        <w:jc w:val="both"/>
        <w:textAlignment w:val="auto"/>
        <w:rPr>
          <w:rFonts w:ascii="Montserrat" w:hAnsi="Montserrat"/>
          <w:i/>
          <w:sz w:val="22"/>
          <w:szCs w:val="22"/>
          <w:lang w:val="ro-RO"/>
        </w:rPr>
      </w:pPr>
      <w:r w:rsidRPr="00412712">
        <w:rPr>
          <w:rFonts w:ascii="Montserrat" w:hAnsi="Montserrat"/>
          <w:i/>
          <w:sz w:val="22"/>
          <w:szCs w:val="22"/>
          <w:lang w:val="ro-RO"/>
        </w:rPr>
        <w:t>evaluarea Propunerii Tehnice conform metodologiei stabilite prin Documentația de Atribuire</w:t>
      </w:r>
      <w:r w:rsidRPr="00412712">
        <w:rPr>
          <w:rFonts w:ascii="Montserrat" w:hAnsi="Montserrat"/>
          <w:sz w:val="22"/>
          <w:szCs w:val="22"/>
          <w:lang w:val="ro-RO"/>
        </w:rPr>
        <w:t xml:space="preserve"> </w:t>
      </w:r>
      <w:r w:rsidRPr="00412712">
        <w:rPr>
          <w:rFonts w:ascii="Montserrat" w:hAnsi="Montserrat"/>
          <w:i/>
          <w:sz w:val="22"/>
          <w:szCs w:val="22"/>
          <w:lang w:val="ro-RO"/>
        </w:rPr>
        <w:t>în corelație cu cerințele minime din Caietul de Sarcini,</w:t>
      </w:r>
    </w:p>
    <w:p w14:paraId="66573190" w14:textId="77777777" w:rsidR="00197F29" w:rsidRPr="00412712" w:rsidRDefault="00197F29" w:rsidP="00DF106E">
      <w:pPr>
        <w:widowControl w:val="0"/>
        <w:numPr>
          <w:ilvl w:val="0"/>
          <w:numId w:val="2"/>
        </w:numPr>
        <w:overflowPunct/>
        <w:adjustRightInd/>
        <w:spacing w:line="276" w:lineRule="auto"/>
        <w:ind w:left="360"/>
        <w:jc w:val="both"/>
        <w:textAlignment w:val="auto"/>
        <w:rPr>
          <w:rFonts w:ascii="Montserrat" w:hAnsi="Montserrat"/>
          <w:i/>
          <w:sz w:val="22"/>
          <w:szCs w:val="22"/>
          <w:lang w:val="ro-RO"/>
        </w:rPr>
      </w:pPr>
      <w:r w:rsidRPr="00412712">
        <w:rPr>
          <w:rFonts w:ascii="Montserrat" w:hAnsi="Montserrat"/>
          <w:i/>
          <w:sz w:val="22"/>
          <w:szCs w:val="22"/>
          <w:lang w:val="ro-RO"/>
        </w:rPr>
        <w:t>aplicarea criteriului de atribuire conform metodologiei stabilite prin Documentația de Atribuire.]</w:t>
      </w:r>
    </w:p>
    <w:p w14:paraId="3A15553A" w14:textId="77777777" w:rsidR="00197F29" w:rsidRPr="00412712" w:rsidRDefault="00197F29" w:rsidP="00DF106E">
      <w:pPr>
        <w:spacing w:line="276" w:lineRule="auto"/>
        <w:jc w:val="both"/>
        <w:rPr>
          <w:rFonts w:ascii="Montserrat" w:hAnsi="Montserrat"/>
          <w:i/>
          <w:sz w:val="22"/>
          <w:szCs w:val="22"/>
          <w:lang w:val="ro-RO"/>
        </w:rPr>
      </w:pPr>
    </w:p>
    <w:p w14:paraId="5F736BD5" w14:textId="77777777" w:rsidR="00197F29" w:rsidRPr="00412712" w:rsidRDefault="00197F29" w:rsidP="00DF106E">
      <w:pPr>
        <w:spacing w:line="276" w:lineRule="auto"/>
        <w:jc w:val="both"/>
        <w:rPr>
          <w:rFonts w:ascii="Montserrat" w:hAnsi="Montserrat"/>
          <w:i/>
          <w:sz w:val="22"/>
          <w:szCs w:val="22"/>
          <w:lang w:val="ro-RO"/>
        </w:rPr>
      </w:pPr>
      <w:r w:rsidRPr="00412712">
        <w:rPr>
          <w:rFonts w:ascii="Montserrat" w:hAnsi="Montserrat"/>
          <w:i/>
          <w:sz w:val="22"/>
          <w:szCs w:val="22"/>
          <w:lang w:val="ro-RO"/>
        </w:rPr>
        <w:t>[Toate informațiile solicitate în cele ce urmează reprezintă elemente cheie obligatorii ale Propunerii Tehnice.]</w:t>
      </w:r>
    </w:p>
    <w:p w14:paraId="69FCBB72" w14:textId="77777777" w:rsidR="00197F29" w:rsidRPr="00412712" w:rsidRDefault="00197F29" w:rsidP="00DF106E">
      <w:pPr>
        <w:spacing w:line="276" w:lineRule="auto"/>
        <w:jc w:val="both"/>
        <w:rPr>
          <w:rFonts w:ascii="Montserrat" w:hAnsi="Montserrat"/>
          <w:sz w:val="22"/>
          <w:szCs w:val="22"/>
          <w:lang w:val="ro-RO"/>
        </w:rPr>
      </w:pPr>
    </w:p>
    <w:p w14:paraId="1FAFE1ED" w14:textId="77777777" w:rsidR="00197F29" w:rsidRPr="00412712" w:rsidRDefault="00197F29" w:rsidP="00DF106E">
      <w:pPr>
        <w:spacing w:line="276" w:lineRule="auto"/>
        <w:jc w:val="both"/>
        <w:rPr>
          <w:rFonts w:ascii="Montserrat" w:hAnsi="Montserrat"/>
          <w:i/>
          <w:sz w:val="22"/>
          <w:szCs w:val="22"/>
          <w:lang w:val="ro-RO"/>
        </w:rPr>
      </w:pPr>
      <w:r w:rsidRPr="00412712">
        <w:rPr>
          <w:rFonts w:ascii="Montserrat" w:hAnsi="Montserrat"/>
          <w:i/>
          <w:sz w:val="22"/>
          <w:szCs w:val="22"/>
          <w:lang w:val="ro-RO"/>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397B0EF3" w14:textId="77777777" w:rsidR="00197F29" w:rsidRPr="00412712" w:rsidRDefault="00197F29" w:rsidP="00DF106E">
      <w:pPr>
        <w:widowControl w:val="0"/>
        <w:numPr>
          <w:ilvl w:val="0"/>
          <w:numId w:val="3"/>
        </w:numPr>
        <w:overflowPunct/>
        <w:adjustRightInd/>
        <w:spacing w:line="276" w:lineRule="auto"/>
        <w:ind w:left="360"/>
        <w:jc w:val="both"/>
        <w:textAlignment w:val="auto"/>
        <w:rPr>
          <w:rFonts w:ascii="Montserrat" w:hAnsi="Montserrat"/>
          <w:i/>
          <w:sz w:val="22"/>
          <w:szCs w:val="22"/>
          <w:lang w:val="ro-RO"/>
        </w:rPr>
      </w:pPr>
      <w:r w:rsidRPr="00412712">
        <w:rPr>
          <w:rFonts w:ascii="Montserrat" w:hAnsi="Montserrat"/>
          <w:i/>
          <w:sz w:val="22"/>
          <w:szCs w:val="22"/>
          <w:lang w:val="ro-RO"/>
        </w:rPr>
        <w:t>demonstrarea îndeplinirii cerințelor minime</w:t>
      </w:r>
    </w:p>
    <w:p w14:paraId="40F94F8D" w14:textId="77777777" w:rsidR="00197F29" w:rsidRPr="00412712" w:rsidRDefault="00197F29" w:rsidP="00DF106E">
      <w:pPr>
        <w:widowControl w:val="0"/>
        <w:numPr>
          <w:ilvl w:val="0"/>
          <w:numId w:val="3"/>
        </w:numPr>
        <w:overflowPunct/>
        <w:adjustRightInd/>
        <w:spacing w:line="276" w:lineRule="auto"/>
        <w:ind w:left="360"/>
        <w:jc w:val="both"/>
        <w:textAlignment w:val="auto"/>
        <w:rPr>
          <w:rFonts w:ascii="Montserrat" w:hAnsi="Montserrat"/>
          <w:i/>
          <w:sz w:val="22"/>
          <w:szCs w:val="22"/>
          <w:lang w:val="ro-RO"/>
        </w:rPr>
      </w:pPr>
      <w:r w:rsidRPr="00412712">
        <w:rPr>
          <w:rFonts w:ascii="Montserrat" w:hAnsi="Montserrat"/>
          <w:i/>
          <w:sz w:val="22"/>
          <w:szCs w:val="22"/>
          <w:lang w:val="ro-RO"/>
        </w:rPr>
        <w:t>obținerea unui punctaj ca urmare a aplicării criteriului de atribuire</w:t>
      </w:r>
    </w:p>
    <w:p w14:paraId="376DB4CE" w14:textId="77777777" w:rsidR="00197F29" w:rsidRPr="00412712" w:rsidRDefault="00197F29" w:rsidP="00DF106E">
      <w:pPr>
        <w:widowControl w:val="0"/>
        <w:numPr>
          <w:ilvl w:val="0"/>
          <w:numId w:val="3"/>
        </w:numPr>
        <w:overflowPunct/>
        <w:adjustRightInd/>
        <w:spacing w:line="276" w:lineRule="auto"/>
        <w:ind w:left="360"/>
        <w:jc w:val="both"/>
        <w:textAlignment w:val="auto"/>
        <w:rPr>
          <w:rFonts w:ascii="Montserrat" w:hAnsi="Montserrat"/>
          <w:i/>
          <w:sz w:val="22"/>
          <w:szCs w:val="22"/>
          <w:lang w:val="ro-RO"/>
        </w:rPr>
      </w:pPr>
      <w:r w:rsidRPr="00412712">
        <w:rPr>
          <w:rFonts w:ascii="Montserrat" w:hAnsi="Montserrat"/>
          <w:i/>
          <w:sz w:val="22"/>
          <w:szCs w:val="22"/>
          <w:lang w:val="ro-RO"/>
        </w:rPr>
        <w:t>evidențierea beneficiilor pe care le oferă Autorității Contractante].</w:t>
      </w:r>
    </w:p>
    <w:p w14:paraId="06BE21D9" w14:textId="77777777" w:rsidR="00197F29" w:rsidRPr="00412712" w:rsidRDefault="00197F29" w:rsidP="00DF106E">
      <w:pPr>
        <w:spacing w:line="276" w:lineRule="auto"/>
        <w:jc w:val="both"/>
        <w:rPr>
          <w:rFonts w:ascii="Montserrat" w:hAnsi="Montserrat"/>
          <w:i/>
          <w:sz w:val="22"/>
          <w:szCs w:val="22"/>
          <w:lang w:val="ro-RO"/>
        </w:rPr>
      </w:pPr>
    </w:p>
    <w:p w14:paraId="47254199" w14:textId="77777777" w:rsidR="00197F29" w:rsidRPr="00412712" w:rsidRDefault="00197F29" w:rsidP="00DF106E">
      <w:pPr>
        <w:spacing w:line="276" w:lineRule="auto"/>
        <w:jc w:val="both"/>
        <w:rPr>
          <w:rFonts w:ascii="Montserrat" w:hAnsi="Montserrat"/>
          <w:i/>
          <w:sz w:val="22"/>
          <w:szCs w:val="22"/>
          <w:lang w:val="ro-RO"/>
        </w:rPr>
      </w:pPr>
      <w:r w:rsidRPr="00412712">
        <w:rPr>
          <w:rFonts w:ascii="Montserrat" w:hAnsi="Montserrat"/>
          <w:i/>
          <w:sz w:val="22"/>
          <w:szCs w:val="22"/>
          <w:lang w:val="ro-RO"/>
        </w:rPr>
        <w:t>Toate informațiile solicitate în cele ce urmează, reprezintă componente-cheie și obligatorii ale Propunerii Tehnice și trebuie prezentate și descrise de către Ofertant la un nivel de detaliere corespunzător.</w:t>
      </w:r>
    </w:p>
    <w:p w14:paraId="7B525429" w14:textId="77777777" w:rsidR="00197F29" w:rsidRPr="00412712" w:rsidRDefault="00197F29" w:rsidP="00DF106E">
      <w:pPr>
        <w:spacing w:line="276" w:lineRule="auto"/>
        <w:jc w:val="both"/>
        <w:rPr>
          <w:rFonts w:ascii="Montserrat" w:hAnsi="Montserrat"/>
          <w:i/>
          <w:sz w:val="22"/>
          <w:szCs w:val="22"/>
          <w:lang w:val="ro-RO"/>
        </w:rPr>
      </w:pPr>
      <w:r w:rsidRPr="00412712">
        <w:rPr>
          <w:rFonts w:ascii="Montserrat" w:hAnsi="Montserrat"/>
          <w:i/>
          <w:sz w:val="22"/>
          <w:szCs w:val="22"/>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300DF8EA" w14:textId="77777777" w:rsidR="00DF106E" w:rsidRPr="00412712" w:rsidRDefault="00DF106E" w:rsidP="00DF106E">
      <w:pPr>
        <w:spacing w:line="276" w:lineRule="auto"/>
        <w:jc w:val="both"/>
        <w:rPr>
          <w:rFonts w:ascii="Montserrat" w:eastAsia="Calibri" w:hAnsi="Montserrat"/>
          <w:sz w:val="22"/>
          <w:szCs w:val="22"/>
          <w:lang w:val="ro-RO"/>
        </w:rPr>
      </w:pPr>
    </w:p>
    <w:p w14:paraId="26947595" w14:textId="77777777" w:rsidR="00197F29" w:rsidRPr="00412712" w:rsidRDefault="00197F29" w:rsidP="00DF106E">
      <w:pPr>
        <w:keepNext/>
        <w:keepLines/>
        <w:widowControl w:val="0"/>
        <w:numPr>
          <w:ilvl w:val="0"/>
          <w:numId w:val="1"/>
        </w:numPr>
        <w:overflowPunct/>
        <w:adjustRightInd/>
        <w:spacing w:line="276" w:lineRule="auto"/>
        <w:textAlignment w:val="auto"/>
        <w:outlineLvl w:val="0"/>
        <w:rPr>
          <w:rFonts w:ascii="Montserrat" w:hAnsi="Montserrat"/>
          <w:b/>
          <w:bCs/>
          <w:sz w:val="22"/>
          <w:szCs w:val="22"/>
          <w:lang w:val="ro-RO"/>
        </w:rPr>
      </w:pPr>
      <w:r w:rsidRPr="00412712">
        <w:rPr>
          <w:rFonts w:ascii="Montserrat" w:hAnsi="Montserrat"/>
          <w:b/>
          <w:bCs/>
          <w:sz w:val="22"/>
          <w:szCs w:val="22"/>
          <w:lang w:val="ro-RO"/>
        </w:rPr>
        <w:t>Prezentarea Ofertantului</w:t>
      </w:r>
    </w:p>
    <w:p w14:paraId="286F99B1" w14:textId="61EFF32C" w:rsidR="00197F29" w:rsidRPr="00412712" w:rsidRDefault="00F21AC8" w:rsidP="00DF106E">
      <w:pPr>
        <w:spacing w:line="276" w:lineRule="auto"/>
        <w:rPr>
          <w:rFonts w:ascii="Montserrat" w:hAnsi="Montserrat"/>
          <w:sz w:val="22"/>
          <w:szCs w:val="22"/>
          <w:lang w:val="ro-RO"/>
        </w:rPr>
      </w:pPr>
      <w:r>
        <w:rPr>
          <w:rFonts w:ascii="Montserrat" w:hAnsi="Montserrat"/>
          <w:sz w:val="22"/>
          <w:szCs w:val="22"/>
          <w:lang w:val="ro-RO"/>
        </w:rPr>
        <w:t>................................................................................................................................................................................................................</w:t>
      </w:r>
      <w:r w:rsidR="000C5D62">
        <w:rPr>
          <w:rFonts w:ascii="Montserrat" w:hAnsi="Montserrat"/>
          <w:sz w:val="22"/>
          <w:szCs w:val="22"/>
          <w:lang w:val="ro-RO"/>
        </w:rPr>
        <w:t>.....................................................................................................................................................................................................................................................................................................................................................................................................................................................................................................................................................................................................................................................................................................................................................................................................................................................................</w:t>
      </w:r>
    </w:p>
    <w:p w14:paraId="5C67D67E" w14:textId="77777777" w:rsidR="00197F29" w:rsidRPr="00412712" w:rsidRDefault="00197F29" w:rsidP="00DF106E">
      <w:pPr>
        <w:spacing w:line="276" w:lineRule="auto"/>
        <w:rPr>
          <w:rFonts w:ascii="Montserrat" w:hAnsi="Montserrat"/>
          <w:sz w:val="22"/>
          <w:szCs w:val="22"/>
          <w:lang w:val="ro-RO"/>
        </w:rPr>
      </w:pPr>
    </w:p>
    <w:p w14:paraId="169C8CA6" w14:textId="77777777" w:rsidR="00197F29" w:rsidRPr="00412712" w:rsidRDefault="00197F29" w:rsidP="00DF106E">
      <w:pPr>
        <w:spacing w:line="276" w:lineRule="auto"/>
        <w:rPr>
          <w:rFonts w:ascii="Montserrat" w:hAnsi="Montserrat"/>
          <w:i/>
          <w:sz w:val="22"/>
          <w:szCs w:val="22"/>
          <w:lang w:val="ro-RO"/>
        </w:rPr>
        <w:sectPr w:rsidR="00197F29" w:rsidRPr="00412712" w:rsidSect="00197F29">
          <w:pgSz w:w="11906" w:h="16838"/>
          <w:pgMar w:top="992" w:right="991" w:bottom="709" w:left="1134" w:header="709" w:footer="709" w:gutter="0"/>
          <w:cols w:space="708"/>
          <w:titlePg/>
          <w:docGrid w:linePitch="360"/>
        </w:sectPr>
      </w:pPr>
    </w:p>
    <w:p w14:paraId="5379025F" w14:textId="77777777" w:rsidR="00197F29" w:rsidRPr="00412712" w:rsidRDefault="00197F29" w:rsidP="00DF106E">
      <w:pPr>
        <w:keepNext/>
        <w:keepLines/>
        <w:widowControl w:val="0"/>
        <w:numPr>
          <w:ilvl w:val="0"/>
          <w:numId w:val="1"/>
        </w:numPr>
        <w:overflowPunct/>
        <w:adjustRightInd/>
        <w:spacing w:line="276" w:lineRule="auto"/>
        <w:jc w:val="both"/>
        <w:textAlignment w:val="auto"/>
        <w:outlineLvl w:val="0"/>
        <w:rPr>
          <w:rFonts w:ascii="Montserrat" w:hAnsi="Montserrat"/>
          <w:b/>
          <w:bCs/>
          <w:sz w:val="22"/>
          <w:szCs w:val="22"/>
          <w:lang w:val="ro-RO"/>
        </w:rPr>
      </w:pPr>
      <w:bookmarkStart w:id="1" w:name="_Toc7899079"/>
      <w:r w:rsidRPr="00412712">
        <w:rPr>
          <w:rFonts w:ascii="Montserrat" w:hAnsi="Montserrat"/>
          <w:b/>
          <w:bCs/>
          <w:sz w:val="22"/>
          <w:szCs w:val="22"/>
          <w:lang w:val="ro-RO"/>
        </w:rPr>
        <w:lastRenderedPageBreak/>
        <w:t>Metodologia propusă pentru indeplinirea obiectului din cadrul Contractului</w:t>
      </w:r>
      <w:bookmarkEnd w:id="1"/>
    </w:p>
    <w:p w14:paraId="645CD72B" w14:textId="77777777" w:rsidR="00197F29" w:rsidRDefault="00197F29" w:rsidP="00DF106E">
      <w:pPr>
        <w:spacing w:line="276" w:lineRule="auto"/>
        <w:contextualSpacing/>
        <w:jc w:val="both"/>
        <w:rPr>
          <w:rFonts w:ascii="Montserrat" w:eastAsia="Calibri" w:hAnsi="Montserrat"/>
          <w:i/>
          <w:sz w:val="22"/>
          <w:szCs w:val="22"/>
          <w:lang w:val="ro-RO"/>
        </w:rPr>
      </w:pPr>
    </w:p>
    <w:p w14:paraId="1D614D88"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 xml:space="preserve">Ofertantul trebuie să documenteze metodologia de execuție a lucrărilor,  prin raportare la informații tehnice complete privind viitoarea lucrare și la cerințele tehnice, economice și tehnologice ale beneficiarului. </w:t>
      </w:r>
    </w:p>
    <w:p w14:paraId="38E81F44" w14:textId="020EE4B0"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 xml:space="preserve">Ofertantul va prezenta </w:t>
      </w:r>
      <w:r w:rsidR="00CE4CA4" w:rsidRPr="00CE4CA4">
        <w:rPr>
          <w:rFonts w:ascii="Montserrat" w:hAnsi="Montserrat" w:cs="Cambria"/>
          <w:sz w:val="22"/>
          <w:szCs w:val="22"/>
          <w:lang w:val="ro-RO"/>
        </w:rPr>
        <w:t>procedurilor tehnice de execuție a principalelor categorii de lucrări aferente fiecărei specialități din cadrul proiectului tehnic și planul de control al calității pentru fiecare procedură</w:t>
      </w:r>
      <w:r w:rsidRPr="00DB4A57">
        <w:rPr>
          <w:rFonts w:ascii="Montserrat" w:hAnsi="Montserrat" w:cs="Cambria"/>
          <w:sz w:val="22"/>
          <w:szCs w:val="22"/>
          <w:lang w:val="ro-RO"/>
        </w:rPr>
        <w:t>; care vor trebui sa fie adaptate exact la cerințele din PT, nefiind acceptate proceduri/instrucțiuni de execuție cu caracter general sau neaplicabile prezentei investitii, și vor trebui sa cuprindă la nivel minimal:</w:t>
      </w:r>
    </w:p>
    <w:p w14:paraId="3C044AC5"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a) descrierea completa a metodelor pe care ofertantul va intenționa sa le utilizeze in cadrul execuției lucrărilor;</w:t>
      </w:r>
    </w:p>
    <w:p w14:paraId="0BB543F5"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b) resursele umane, materiale si utilaje de construcții alocate fiecărei activități procedurale;</w:t>
      </w:r>
    </w:p>
    <w:p w14:paraId="43FCC00E"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b) descrierea completa a tehnologiei propuse pentru soluțiile propuse;</w:t>
      </w:r>
    </w:p>
    <w:p w14:paraId="5260BFD0"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c) anexe ale procedurii respective, pentru produsele si materialele folosite vor fi prezentate:  locul de unde vor fi aprovizionate (proveniență, producătorul/furnizor).</w:t>
      </w:r>
    </w:p>
    <w:p w14:paraId="64AB6986" w14:textId="77777777" w:rsidR="00DB4A57" w:rsidRPr="00DB4A57" w:rsidRDefault="00DB4A57" w:rsidP="00DB4A57">
      <w:pPr>
        <w:spacing w:line="276" w:lineRule="auto"/>
        <w:jc w:val="both"/>
        <w:rPr>
          <w:rFonts w:ascii="Montserrat" w:hAnsi="Montserrat" w:cs="Cambria"/>
          <w:sz w:val="22"/>
          <w:szCs w:val="22"/>
          <w:lang w:val="ro-RO"/>
        </w:rPr>
      </w:pPr>
    </w:p>
    <w:p w14:paraId="1EFC2727"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 xml:space="preserve">Vor fi prezentate informatii cu privire la: </w:t>
      </w:r>
    </w:p>
    <w:p w14:paraId="4A76C51B"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i.</w:t>
      </w:r>
      <w:r w:rsidRPr="00DB4A57">
        <w:rPr>
          <w:rFonts w:ascii="Montserrat" w:hAnsi="Montserrat" w:cs="Cambria"/>
          <w:sz w:val="22"/>
          <w:szCs w:val="22"/>
          <w:lang w:val="ro-RO"/>
        </w:rPr>
        <w:tab/>
        <w:t>lucrări pregătitoare, descriere detaliata a organizarii de santier, prezentarea unei planse corelata cu restul informatiilor referitoare la organizarea de santier;</w:t>
      </w:r>
    </w:p>
    <w:p w14:paraId="497470A7"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ii.</w:t>
      </w:r>
      <w:r w:rsidRPr="00DB4A57">
        <w:rPr>
          <w:rFonts w:ascii="Montserrat" w:hAnsi="Montserrat" w:cs="Cambria"/>
          <w:sz w:val="22"/>
          <w:szCs w:val="22"/>
          <w:lang w:val="ro-RO"/>
        </w:rPr>
        <w:tab/>
        <w:t>obținere autorizații / permise de lucru / acces pentru executarea lucrărilor (unde este cazul)</w:t>
      </w:r>
    </w:p>
    <w:p w14:paraId="13129A53"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iii.</w:t>
      </w:r>
      <w:r w:rsidRPr="00DB4A57">
        <w:rPr>
          <w:rFonts w:ascii="Montserrat" w:hAnsi="Montserrat" w:cs="Cambria"/>
          <w:sz w:val="22"/>
          <w:szCs w:val="22"/>
          <w:lang w:val="ro-RO"/>
        </w:rPr>
        <w:tab/>
        <w:t xml:space="preserve">pregătirea amplasamentului </w:t>
      </w:r>
    </w:p>
    <w:p w14:paraId="4BB72BF5" w14:textId="77777777" w:rsidR="00DB4A57" w:rsidRPr="00DB4A57" w:rsidRDefault="00DB4A57" w:rsidP="00DB4A57">
      <w:pPr>
        <w:spacing w:line="276" w:lineRule="auto"/>
        <w:jc w:val="both"/>
        <w:rPr>
          <w:rFonts w:ascii="Montserrat" w:hAnsi="Montserrat" w:cs="Cambria"/>
          <w:sz w:val="22"/>
          <w:szCs w:val="22"/>
          <w:lang w:val="ro-RO"/>
        </w:rPr>
      </w:pPr>
      <w:r w:rsidRPr="00DB4A57">
        <w:rPr>
          <w:rFonts w:ascii="Montserrat" w:hAnsi="Montserrat" w:cs="Cambria"/>
          <w:sz w:val="22"/>
          <w:szCs w:val="22"/>
          <w:lang w:val="ro-RO"/>
        </w:rPr>
        <w:t>iv.</w:t>
      </w:r>
      <w:r w:rsidRPr="00DB4A57">
        <w:rPr>
          <w:rFonts w:ascii="Montserrat" w:hAnsi="Montserrat" w:cs="Cambria"/>
          <w:sz w:val="22"/>
          <w:szCs w:val="22"/>
          <w:lang w:val="ro-RO"/>
        </w:rPr>
        <w:tab/>
        <w:t>pregătirea șantierului</w:t>
      </w:r>
    </w:p>
    <w:p w14:paraId="1CAE1255" w14:textId="77777777" w:rsidR="00CE4CA4" w:rsidRPr="00B10BB8" w:rsidRDefault="00DB4A57" w:rsidP="00CE4CA4">
      <w:pPr>
        <w:jc w:val="both"/>
        <w:rPr>
          <w:rFonts w:ascii="Montserrat" w:hAnsi="Montserrat" w:cs="Cambria"/>
          <w:lang w:val="ro-RO"/>
        </w:rPr>
      </w:pPr>
      <w:r w:rsidRPr="00DB4A57">
        <w:rPr>
          <w:rFonts w:ascii="Montserrat" w:hAnsi="Montserrat" w:cs="Cambria"/>
          <w:sz w:val="22"/>
          <w:szCs w:val="22"/>
          <w:lang w:val="ro-RO"/>
        </w:rPr>
        <w:t>v.</w:t>
      </w:r>
      <w:r w:rsidRPr="00DB4A57">
        <w:rPr>
          <w:rFonts w:ascii="Montserrat" w:hAnsi="Montserrat" w:cs="Cambria"/>
          <w:sz w:val="22"/>
          <w:szCs w:val="22"/>
          <w:lang w:val="ro-RO"/>
        </w:rPr>
        <w:tab/>
      </w:r>
      <w:r w:rsidR="00CE4CA4" w:rsidRPr="00B10BB8">
        <w:rPr>
          <w:rFonts w:ascii="Montserrat" w:hAnsi="Montserrat" w:cs="Cambria"/>
          <w:lang w:val="ro-RO"/>
        </w:rPr>
        <w:t>activități de punere în operă a documentației tehnice prin controlul calității lucrărilor executate:</w:t>
      </w:r>
    </w:p>
    <w:p w14:paraId="5D021434" w14:textId="77777777" w:rsidR="00CE4CA4" w:rsidRPr="00B10BB8" w:rsidRDefault="00CE4CA4" w:rsidP="00CE4CA4">
      <w:pPr>
        <w:ind w:firstLine="180"/>
        <w:jc w:val="both"/>
        <w:rPr>
          <w:rFonts w:ascii="Montserrat" w:hAnsi="Montserrat" w:cs="Cambria"/>
          <w:lang w:val="ro-RO"/>
        </w:rPr>
      </w:pPr>
      <w:r w:rsidRPr="00B10BB8">
        <w:rPr>
          <w:rFonts w:ascii="Montserrat" w:hAnsi="Montserrat" w:cs="Cambria"/>
          <w:lang w:val="ro-RO"/>
        </w:rPr>
        <w:t>- descrierea completa a metodelor pe care ofertantul va intenționa sa le utilizeze in cadrul execuției lucrărilor;</w:t>
      </w:r>
    </w:p>
    <w:p w14:paraId="33CDFA1D" w14:textId="77777777" w:rsidR="00CE4CA4" w:rsidRPr="00B10BB8" w:rsidRDefault="00CE4CA4" w:rsidP="00CE4CA4">
      <w:pPr>
        <w:ind w:firstLine="180"/>
        <w:jc w:val="both"/>
        <w:rPr>
          <w:rFonts w:ascii="Montserrat" w:hAnsi="Montserrat" w:cs="Cambria"/>
          <w:lang w:val="ro-RO"/>
        </w:rPr>
      </w:pPr>
      <w:r w:rsidRPr="00B10BB8">
        <w:rPr>
          <w:rFonts w:ascii="Montserrat" w:hAnsi="Montserrat" w:cs="Cambria"/>
          <w:lang w:val="ro-RO"/>
        </w:rPr>
        <w:t>-</w:t>
      </w:r>
      <w:r>
        <w:rPr>
          <w:rFonts w:ascii="Montserrat" w:hAnsi="Montserrat" w:cs="Cambria"/>
          <w:lang w:val="ro-RO"/>
        </w:rPr>
        <w:t xml:space="preserve"> </w:t>
      </w:r>
      <w:r w:rsidRPr="00B10BB8">
        <w:rPr>
          <w:rFonts w:ascii="Montserrat" w:hAnsi="Montserrat" w:cs="Cambria"/>
          <w:lang w:val="ro-RO"/>
        </w:rPr>
        <w:t>resursele umane, materiale si utilaje de construcții alocate fiecărei activități procedurale;</w:t>
      </w:r>
    </w:p>
    <w:p w14:paraId="19A2A8B4" w14:textId="77777777" w:rsidR="00DB4A57" w:rsidRPr="000517C5" w:rsidRDefault="00DB4A57" w:rsidP="00DB4A57">
      <w:pPr>
        <w:spacing w:line="276" w:lineRule="auto"/>
        <w:jc w:val="both"/>
        <w:rPr>
          <w:rFonts w:ascii="Montserrat" w:hAnsi="Montserrat" w:cs="Cambria"/>
          <w:sz w:val="22"/>
          <w:szCs w:val="22"/>
          <w:lang w:val="ro-RO"/>
        </w:rPr>
      </w:pPr>
      <w:r w:rsidRPr="000517C5">
        <w:rPr>
          <w:rFonts w:ascii="Montserrat" w:hAnsi="Montserrat" w:cs="Cambria"/>
          <w:sz w:val="22"/>
          <w:szCs w:val="22"/>
          <w:lang w:val="ro-RO"/>
        </w:rPr>
        <w:t>vi.</w:t>
      </w:r>
      <w:r w:rsidRPr="000517C5">
        <w:rPr>
          <w:rFonts w:ascii="Montserrat" w:hAnsi="Montserrat" w:cs="Cambria"/>
          <w:sz w:val="22"/>
          <w:szCs w:val="22"/>
          <w:lang w:val="ro-RO"/>
        </w:rPr>
        <w:tab/>
        <w:t>activități legate de recepția la terminarea lucrărilor</w:t>
      </w:r>
    </w:p>
    <w:p w14:paraId="70EBB3E5" w14:textId="19AE25A9" w:rsidR="00DB4A57" w:rsidRPr="008D30A0" w:rsidRDefault="008D30A0" w:rsidP="00DB4A57">
      <w:pPr>
        <w:spacing w:line="276" w:lineRule="auto"/>
        <w:contextualSpacing/>
        <w:jc w:val="both"/>
        <w:rPr>
          <w:rFonts w:ascii="Montserrat" w:hAnsi="Montserrat" w:cs="Cambria"/>
          <w:lang w:val="ro-RO"/>
        </w:rPr>
      </w:pPr>
      <w:r w:rsidRPr="008D30A0">
        <w:rPr>
          <w:rFonts w:ascii="Montserrat" w:hAnsi="Montserrat" w:cs="Cambria"/>
          <w:lang w:val="ro-RO"/>
        </w:rPr>
        <w:t>VII.  Pe amplasamentul lucrărilor există un STEJAR bătrân care va rămâne în cadrul ansamblului și pe care executantul lucrărilor are OBLIGAȚIA de a-l proteja și de A AVEA GRIJĂ de el pe toată perioada de execuție a lucrărilor. Solicităm operatorilor economici ca în propunerea tehnica sa prezinte un plan/modalitate de realizare a acestei solicitari.</w:t>
      </w:r>
    </w:p>
    <w:p w14:paraId="2DCD5AB1" w14:textId="77777777" w:rsidR="00DB4A57" w:rsidRPr="000517C5" w:rsidRDefault="00DB4A57" w:rsidP="00DB4A57">
      <w:pPr>
        <w:spacing w:line="276" w:lineRule="auto"/>
        <w:contextualSpacing/>
        <w:jc w:val="both"/>
        <w:rPr>
          <w:rFonts w:ascii="Montserrat" w:eastAsia="Calibri" w:hAnsi="Montserrat"/>
          <w:i/>
          <w:sz w:val="22"/>
          <w:szCs w:val="22"/>
          <w:lang w:val="ro-RO"/>
        </w:rPr>
      </w:pPr>
    </w:p>
    <w:p w14:paraId="6219712F" w14:textId="345916CA" w:rsidR="005F2980" w:rsidRPr="000517C5" w:rsidRDefault="005F2980" w:rsidP="00DB4A57">
      <w:pPr>
        <w:pStyle w:val="ListParagraph"/>
        <w:numPr>
          <w:ilvl w:val="0"/>
          <w:numId w:val="1"/>
        </w:numPr>
        <w:spacing w:after="0"/>
        <w:rPr>
          <w:rFonts w:ascii="Montserrat" w:hAnsi="Montserrat"/>
          <w:b/>
          <w:bCs/>
          <w:iCs/>
          <w:lang w:val="ro-RO"/>
        </w:rPr>
      </w:pPr>
      <w:r w:rsidRPr="000517C5">
        <w:rPr>
          <w:rFonts w:ascii="Montserrat" w:hAnsi="Montserrat"/>
          <w:b/>
          <w:bCs/>
          <w:iCs/>
          <w:lang w:val="ro-RO"/>
        </w:rPr>
        <w:t>Graficul de eșalonare calendaristică Gantt</w:t>
      </w:r>
    </w:p>
    <w:p w14:paraId="66F2B87A" w14:textId="77777777" w:rsidR="005F2980" w:rsidRPr="000517C5" w:rsidRDefault="005F2980" w:rsidP="005F2980">
      <w:pPr>
        <w:rPr>
          <w:rFonts w:ascii="Montserrat" w:hAnsi="Montserrat"/>
          <w:b/>
          <w:bCs/>
          <w:iCs/>
          <w:lang w:val="ro-RO"/>
        </w:rPr>
      </w:pPr>
    </w:p>
    <w:p w14:paraId="19C2A641" w14:textId="77777777" w:rsidR="005F2980" w:rsidRPr="000517C5" w:rsidRDefault="005F2980" w:rsidP="005F2980">
      <w:pPr>
        <w:spacing w:line="276" w:lineRule="auto"/>
        <w:jc w:val="both"/>
        <w:rPr>
          <w:rFonts w:ascii="Montserrat" w:hAnsi="Montserrat"/>
          <w:iCs/>
          <w:sz w:val="22"/>
          <w:szCs w:val="22"/>
          <w:lang w:val="ro-RO"/>
        </w:rPr>
      </w:pPr>
      <w:r w:rsidRPr="000517C5">
        <w:rPr>
          <w:rFonts w:ascii="Montserrat" w:hAnsi="Montserrat"/>
          <w:iCs/>
          <w:sz w:val="22"/>
          <w:szCs w:val="22"/>
          <w:lang w:val="ro-RO"/>
        </w:rPr>
        <w:t>Graficul propus trebuie să conțină resursele planificate pentru realizarea activităților și trebuie:</w:t>
      </w:r>
    </w:p>
    <w:p w14:paraId="5B70D2DE" w14:textId="77777777" w:rsidR="005F2980" w:rsidRPr="000517C5" w:rsidRDefault="005F2980" w:rsidP="005F2980">
      <w:pPr>
        <w:spacing w:line="276" w:lineRule="auto"/>
        <w:jc w:val="both"/>
        <w:rPr>
          <w:rFonts w:ascii="Montserrat" w:hAnsi="Montserrat"/>
          <w:iCs/>
          <w:sz w:val="22"/>
          <w:szCs w:val="22"/>
          <w:lang w:val="ro-RO"/>
        </w:rPr>
      </w:pPr>
      <w:r w:rsidRPr="000517C5">
        <w:rPr>
          <w:rFonts w:ascii="Montserrat" w:hAnsi="Montserrat"/>
          <w:iCs/>
          <w:sz w:val="22"/>
          <w:szCs w:val="22"/>
          <w:lang w:val="ro-RO"/>
        </w:rPr>
        <w:t>a. să aibă corespondent în informațiile incluse în Caietul de Sarcini, atât la nivelul pieselor scrise cât și la nivelul pieselor desenate;</w:t>
      </w:r>
    </w:p>
    <w:p w14:paraId="125684E3" w14:textId="77777777" w:rsidR="005F2980" w:rsidRPr="000517C5" w:rsidRDefault="005F2980" w:rsidP="005F2980">
      <w:pPr>
        <w:spacing w:line="276" w:lineRule="auto"/>
        <w:jc w:val="both"/>
        <w:rPr>
          <w:rFonts w:ascii="Montserrat" w:hAnsi="Montserrat"/>
          <w:iCs/>
          <w:sz w:val="22"/>
          <w:szCs w:val="22"/>
          <w:lang w:val="ro-RO"/>
        </w:rPr>
      </w:pPr>
      <w:r w:rsidRPr="000517C5">
        <w:rPr>
          <w:rFonts w:ascii="Montserrat" w:hAnsi="Montserrat"/>
          <w:iCs/>
          <w:sz w:val="22"/>
          <w:szCs w:val="22"/>
          <w:lang w:val="ro-RO"/>
        </w:rPr>
        <w:t xml:space="preserve">b. să fie realizat utilizând un software specific de planificare a timpului; </w:t>
      </w:r>
    </w:p>
    <w:p w14:paraId="2F52A495" w14:textId="72AB7881" w:rsidR="005F2980" w:rsidRPr="000517C5" w:rsidRDefault="005F2980" w:rsidP="005F2980">
      <w:pPr>
        <w:spacing w:line="276" w:lineRule="auto"/>
        <w:jc w:val="both"/>
        <w:rPr>
          <w:rFonts w:ascii="Montserrat" w:hAnsi="Montserrat"/>
          <w:iCs/>
          <w:sz w:val="22"/>
          <w:szCs w:val="22"/>
          <w:lang w:val="ro-RO"/>
        </w:rPr>
      </w:pPr>
      <w:r w:rsidRPr="000517C5">
        <w:rPr>
          <w:rFonts w:ascii="Montserrat" w:hAnsi="Montserrat"/>
          <w:iCs/>
          <w:sz w:val="22"/>
          <w:szCs w:val="22"/>
          <w:lang w:val="ro-RO"/>
        </w:rPr>
        <w:t xml:space="preserve">c. să utilizeze o scală de planificare a duratei/duratelor activității/activităților (pe </w:t>
      </w:r>
      <w:r w:rsidR="00CE4CA4">
        <w:rPr>
          <w:rFonts w:ascii="Montserrat" w:hAnsi="Montserrat"/>
          <w:iCs/>
          <w:sz w:val="22"/>
          <w:szCs w:val="22"/>
          <w:lang w:val="ro-RO"/>
        </w:rPr>
        <w:t xml:space="preserve">săptămâni/ </w:t>
      </w:r>
      <w:r w:rsidRPr="000517C5">
        <w:rPr>
          <w:rFonts w:ascii="Montserrat" w:hAnsi="Montserrat"/>
          <w:iCs/>
          <w:sz w:val="22"/>
          <w:szCs w:val="22"/>
          <w:lang w:val="ro-RO"/>
        </w:rPr>
        <w:t>luni și categorii de lucrări);</w:t>
      </w:r>
    </w:p>
    <w:p w14:paraId="1080AAE5" w14:textId="77777777" w:rsidR="005F2980" w:rsidRPr="000517C5" w:rsidRDefault="005F2980" w:rsidP="005F2980">
      <w:pPr>
        <w:spacing w:line="276" w:lineRule="auto"/>
        <w:jc w:val="both"/>
        <w:rPr>
          <w:rFonts w:ascii="Montserrat" w:hAnsi="Montserrat"/>
          <w:iCs/>
          <w:sz w:val="22"/>
          <w:szCs w:val="22"/>
          <w:lang w:val="ro-RO"/>
        </w:rPr>
      </w:pPr>
    </w:p>
    <w:p w14:paraId="3328C099" w14:textId="77777777" w:rsidR="005F2980" w:rsidRPr="000517C5" w:rsidRDefault="005F2980" w:rsidP="005F2980">
      <w:pPr>
        <w:spacing w:line="276" w:lineRule="auto"/>
        <w:jc w:val="both"/>
        <w:rPr>
          <w:rFonts w:ascii="Montserrat" w:hAnsi="Montserrat"/>
          <w:iCs/>
          <w:sz w:val="22"/>
          <w:szCs w:val="22"/>
          <w:lang w:val="ro-RO"/>
        </w:rPr>
      </w:pPr>
      <w:r w:rsidRPr="000517C5">
        <w:rPr>
          <w:rFonts w:ascii="Montserrat" w:hAnsi="Montserrat"/>
          <w:iCs/>
          <w:sz w:val="22"/>
          <w:szCs w:val="22"/>
          <w:lang w:val="ro-RO"/>
        </w:rPr>
        <w:t>Durata de execuție propusă trebuie justificată în corelație cu:</w:t>
      </w:r>
    </w:p>
    <w:p w14:paraId="3D718A45" w14:textId="77777777" w:rsidR="005F2980" w:rsidRPr="002219D6" w:rsidRDefault="005F2980" w:rsidP="002219D6">
      <w:pPr>
        <w:spacing w:line="276" w:lineRule="auto"/>
        <w:jc w:val="both"/>
        <w:rPr>
          <w:rFonts w:ascii="Montserrat" w:hAnsi="Montserrat"/>
          <w:iCs/>
          <w:sz w:val="22"/>
          <w:szCs w:val="22"/>
          <w:lang w:val="ro-RO"/>
        </w:rPr>
      </w:pPr>
      <w:r w:rsidRPr="000517C5">
        <w:rPr>
          <w:rFonts w:ascii="Montserrat" w:hAnsi="Montserrat"/>
          <w:iCs/>
          <w:sz w:val="22"/>
          <w:szCs w:val="22"/>
          <w:lang w:val="ro-RO"/>
        </w:rPr>
        <w:t xml:space="preserve">a. toate elementele </w:t>
      </w:r>
      <w:r w:rsidRPr="002219D6">
        <w:rPr>
          <w:rFonts w:ascii="Montserrat" w:hAnsi="Montserrat"/>
          <w:iCs/>
          <w:sz w:val="22"/>
          <w:szCs w:val="22"/>
          <w:lang w:val="ro-RO"/>
        </w:rPr>
        <w:t>propunerii tehnice (grafic, materiale, utilaje și resurse umane propuse a fi utilizate pentru îndeplinirea contractului);</w:t>
      </w:r>
    </w:p>
    <w:p w14:paraId="47D246FE" w14:textId="77777777" w:rsidR="005F2980" w:rsidRPr="002219D6" w:rsidRDefault="005F2980" w:rsidP="002219D6">
      <w:pPr>
        <w:spacing w:line="276" w:lineRule="auto"/>
        <w:jc w:val="both"/>
        <w:rPr>
          <w:rFonts w:ascii="Montserrat" w:hAnsi="Montserrat"/>
          <w:iCs/>
          <w:sz w:val="22"/>
          <w:szCs w:val="22"/>
          <w:lang w:val="ro-RO"/>
        </w:rPr>
      </w:pPr>
      <w:r w:rsidRPr="002219D6">
        <w:rPr>
          <w:rFonts w:ascii="Montserrat" w:hAnsi="Montserrat"/>
          <w:iCs/>
          <w:sz w:val="22"/>
          <w:szCs w:val="22"/>
          <w:lang w:val="ro-RO"/>
        </w:rPr>
        <w:lastRenderedPageBreak/>
        <w:t>b. duratele activităților cuprinse în graficul de execuție având în vedere specificul și dificultatea acestora, fiind corespunzătoare complexității activităților;</w:t>
      </w:r>
    </w:p>
    <w:p w14:paraId="68FA5484" w14:textId="2E9A3930" w:rsidR="005F2980" w:rsidRPr="002219D6" w:rsidRDefault="005F2980" w:rsidP="002219D6">
      <w:pPr>
        <w:spacing w:line="276" w:lineRule="auto"/>
        <w:jc w:val="both"/>
        <w:rPr>
          <w:rFonts w:ascii="Montserrat" w:hAnsi="Montserrat"/>
          <w:iCs/>
          <w:sz w:val="22"/>
          <w:szCs w:val="22"/>
          <w:lang w:val="ro-RO"/>
        </w:rPr>
      </w:pPr>
      <w:r w:rsidRPr="002219D6">
        <w:rPr>
          <w:rFonts w:ascii="Montserrat" w:hAnsi="Montserrat"/>
          <w:iCs/>
          <w:sz w:val="22"/>
          <w:szCs w:val="22"/>
          <w:lang w:val="ro-RO"/>
        </w:rPr>
        <w:t>c. succesiunea activităților corespunzătoare fluxului tehnologic și procedurilor de execuție</w:t>
      </w:r>
      <w:r w:rsidR="00A74FBD" w:rsidRPr="002219D6">
        <w:rPr>
          <w:rFonts w:ascii="Montserrat" w:hAnsi="Montserrat"/>
          <w:iCs/>
          <w:sz w:val="22"/>
          <w:szCs w:val="22"/>
          <w:lang w:val="ro-RO"/>
        </w:rPr>
        <w:t>;</w:t>
      </w:r>
    </w:p>
    <w:p w14:paraId="7085D5A0" w14:textId="1B428A89" w:rsidR="00620042" w:rsidRPr="00620042" w:rsidRDefault="00620042" w:rsidP="00620042">
      <w:pPr>
        <w:spacing w:line="276" w:lineRule="auto"/>
        <w:jc w:val="both"/>
        <w:rPr>
          <w:rFonts w:ascii="Montserrat" w:hAnsi="Montserrat" w:cs="Cambria"/>
          <w:b/>
          <w:bCs/>
          <w:sz w:val="22"/>
          <w:szCs w:val="22"/>
          <w:lang w:val="ro-RO"/>
        </w:rPr>
      </w:pPr>
      <w:r w:rsidRPr="00620042">
        <w:rPr>
          <w:rFonts w:ascii="Montserrat" w:hAnsi="Montserrat" w:cs="Cambria"/>
          <w:b/>
          <w:bCs/>
          <w:sz w:val="22"/>
          <w:szCs w:val="22"/>
          <w:lang w:val="ro-RO"/>
        </w:rPr>
        <w:t xml:space="preserve">Se vor prezenta obligatoriu în Graficul Gantt punctele de referință – conformitatea evoluției Lucrărilor cu Programul de Referință stabilit conform contractului de lucrări va fi controlată printr-un sistem de 2 puncte de referință, prin care se asigură monitorizarea și evaluarea evoluției lucrărilor. </w:t>
      </w:r>
    </w:p>
    <w:p w14:paraId="59616092" w14:textId="77777777" w:rsidR="00620042" w:rsidRPr="00620042" w:rsidRDefault="00620042" w:rsidP="00620042">
      <w:pPr>
        <w:spacing w:line="276" w:lineRule="auto"/>
        <w:jc w:val="both"/>
        <w:rPr>
          <w:rFonts w:ascii="Montserrat" w:hAnsi="Montserrat" w:cs="Cambria"/>
          <w:b/>
          <w:bCs/>
          <w:sz w:val="22"/>
          <w:szCs w:val="22"/>
          <w:lang w:val="ro-RO"/>
        </w:rPr>
      </w:pPr>
    </w:p>
    <w:p w14:paraId="2D8122BC" w14:textId="559C4BD1" w:rsidR="00F3032A" w:rsidRPr="00EB6FED" w:rsidRDefault="00620042" w:rsidP="000C5D62">
      <w:pPr>
        <w:tabs>
          <w:tab w:val="left" w:pos="0"/>
        </w:tabs>
        <w:spacing w:line="276" w:lineRule="auto"/>
        <w:jc w:val="both"/>
        <w:rPr>
          <w:rFonts w:ascii="Montserrat" w:hAnsi="Montserrat" w:cs="Montserrat CE"/>
          <w:b/>
          <w:bCs/>
          <w:sz w:val="22"/>
          <w:szCs w:val="22"/>
          <w:u w:val="single"/>
          <w:lang w:val="ro-RO"/>
        </w:rPr>
      </w:pPr>
      <w:r w:rsidRPr="00EB6FED">
        <w:rPr>
          <w:rFonts w:ascii="Montserrat" w:hAnsi="Montserrat" w:cs="Cambria"/>
          <w:sz w:val="22"/>
          <w:szCs w:val="22"/>
          <w:u w:val="single"/>
          <w:lang w:val="ro-RO"/>
        </w:rPr>
        <w:t>Ofertantul va respecta cele doua puncte de referință impuse prin prezentul Caiet de Sarcini.</w:t>
      </w:r>
      <w:r w:rsidR="000C5D62" w:rsidRPr="00EB6FED">
        <w:rPr>
          <w:rFonts w:ascii="Montserrat" w:hAnsi="Montserrat" w:cs="Cambria"/>
          <w:sz w:val="22"/>
          <w:szCs w:val="22"/>
          <w:u w:val="single"/>
          <w:lang w:val="ro-RO"/>
        </w:rPr>
        <w:t xml:space="preserve"> În acest sens, va declara pe propria răspundere că </w:t>
      </w:r>
      <w:r w:rsidR="00F3032A" w:rsidRPr="00EB6FED">
        <w:rPr>
          <w:rFonts w:ascii="Montserrat" w:hAnsi="Montserrat"/>
          <w:b/>
          <w:bCs/>
          <w:sz w:val="22"/>
          <w:szCs w:val="22"/>
          <w:lang w:val="ro-RO"/>
        </w:rPr>
        <w:t>în derularea contra</w:t>
      </w:r>
      <w:r w:rsidR="00CE55DD" w:rsidRPr="00EB6FED">
        <w:rPr>
          <w:rFonts w:ascii="Montserrat" w:hAnsi="Montserrat"/>
          <w:b/>
          <w:bCs/>
          <w:sz w:val="22"/>
          <w:szCs w:val="22"/>
          <w:lang w:val="ro-RO"/>
        </w:rPr>
        <w:t>c</w:t>
      </w:r>
      <w:r w:rsidR="00F3032A" w:rsidRPr="00EB6FED">
        <w:rPr>
          <w:rFonts w:ascii="Montserrat" w:hAnsi="Montserrat"/>
          <w:b/>
          <w:bCs/>
          <w:sz w:val="22"/>
          <w:szCs w:val="22"/>
          <w:lang w:val="ro-RO"/>
        </w:rPr>
        <w:t xml:space="preserve">tului se vor </w:t>
      </w:r>
      <w:r w:rsidR="00F3032A" w:rsidRPr="00EB6FED">
        <w:rPr>
          <w:rFonts w:ascii="Montserrat" w:hAnsi="Montserrat" w:cs="Cambria"/>
          <w:b/>
          <w:bCs/>
          <w:sz w:val="22"/>
          <w:szCs w:val="22"/>
          <w:u w:val="single"/>
          <w:lang w:val="ro-RO"/>
        </w:rPr>
        <w:t xml:space="preserve"> respecta cele două puncte de referință impuse prin Caiet de Sarcini.</w:t>
      </w:r>
    </w:p>
    <w:p w14:paraId="52A21A0B" w14:textId="77777777" w:rsidR="00620042" w:rsidRPr="00F3032A" w:rsidRDefault="00620042" w:rsidP="00620042">
      <w:pPr>
        <w:tabs>
          <w:tab w:val="left" w:pos="0"/>
        </w:tabs>
        <w:spacing w:line="276" w:lineRule="auto"/>
        <w:jc w:val="both"/>
        <w:rPr>
          <w:rFonts w:ascii="Montserrat" w:hAnsi="Montserrat" w:cs="Montserrat CE"/>
          <w:b/>
          <w:bCs/>
          <w:color w:val="FF0000"/>
          <w:sz w:val="22"/>
          <w:szCs w:val="22"/>
          <w:u w:val="single"/>
          <w:lang w:val="ro-RO"/>
        </w:rPr>
      </w:pPr>
    </w:p>
    <w:p w14:paraId="2FCDFC54" w14:textId="77777777" w:rsidR="00620042" w:rsidRPr="00620042" w:rsidRDefault="00620042" w:rsidP="00620042">
      <w:pPr>
        <w:spacing w:line="276" w:lineRule="auto"/>
        <w:jc w:val="both"/>
        <w:rPr>
          <w:rFonts w:ascii="Montserrat" w:hAnsi="Montserrat" w:cs="Montserrat"/>
          <w:b/>
          <w:bCs/>
          <w:sz w:val="22"/>
          <w:szCs w:val="22"/>
          <w:lang w:val="ro-RO"/>
        </w:rPr>
      </w:pPr>
      <w:r w:rsidRPr="00620042">
        <w:rPr>
          <w:rFonts w:ascii="Montserrat" w:hAnsi="Montserrat" w:cs="Montserrat"/>
          <w:b/>
          <w:bCs/>
          <w:sz w:val="22"/>
          <w:szCs w:val="22"/>
          <w:lang w:val="ro-RO"/>
        </w:rPr>
        <w:t xml:space="preserve">PUNCTE DE REFERINȚĂ </w:t>
      </w:r>
      <w:r w:rsidRPr="00620042">
        <w:rPr>
          <w:rFonts w:ascii="Montserrat" w:hAnsi="Montserrat" w:cs="Montserrat"/>
          <w:sz w:val="22"/>
          <w:szCs w:val="22"/>
          <w:lang w:val="ro-RO"/>
        </w:rPr>
        <w:t xml:space="preserve">– </w:t>
      </w:r>
      <w:r w:rsidRPr="00620042">
        <w:rPr>
          <w:rFonts w:ascii="Montserrat" w:hAnsi="Montserrat" w:cs="Montserrat"/>
          <w:b/>
          <w:bCs/>
          <w:sz w:val="22"/>
          <w:szCs w:val="22"/>
          <w:lang w:val="ro-RO"/>
        </w:rPr>
        <w:t>TERMENE PENTRU REALIZAREA ACTIVITĂȚILOR CONSIDERATE CRITICE DE AUTORITATEA CONTRACTANTĂ</w:t>
      </w:r>
    </w:p>
    <w:p w14:paraId="0C55DE50" w14:textId="77777777" w:rsidR="00620042" w:rsidRPr="00620042" w:rsidRDefault="00620042" w:rsidP="00620042">
      <w:pPr>
        <w:spacing w:line="276" w:lineRule="auto"/>
        <w:jc w:val="both"/>
        <w:rPr>
          <w:rFonts w:ascii="Montserrat" w:hAnsi="Montserrat" w:cs="Cambria"/>
          <w:sz w:val="22"/>
          <w:szCs w:val="22"/>
          <w:lang w:val="ro-RO"/>
        </w:rPr>
      </w:pPr>
      <w:r w:rsidRPr="00620042">
        <w:rPr>
          <w:rFonts w:ascii="Montserrat" w:hAnsi="Montserrat" w:cs="Cambria"/>
          <w:sz w:val="22"/>
          <w:szCs w:val="22"/>
          <w:lang w:val="ro-RO"/>
        </w:rPr>
        <w:t xml:space="preserve">Conformitatea evoluţiei Lucrărilor cu Programul de Referinţă stabilit conform prevederilor </w:t>
      </w:r>
      <w:r w:rsidRPr="00620042">
        <w:rPr>
          <w:rFonts w:ascii="Montserrat" w:hAnsi="Montserrat" w:cs="Cambria"/>
          <w:sz w:val="22"/>
          <w:szCs w:val="22"/>
          <w:u w:val="single"/>
          <w:lang w:val="ro-RO"/>
        </w:rPr>
        <w:t>subclauzei 17.8</w:t>
      </w:r>
      <w:r w:rsidRPr="00620042">
        <w:rPr>
          <w:rFonts w:ascii="Montserrat" w:hAnsi="Montserrat" w:cs="Cambria"/>
          <w:sz w:val="22"/>
          <w:szCs w:val="22"/>
          <w:lang w:val="ro-RO"/>
        </w:rPr>
        <w:t xml:space="preserve"> va fi controlată printr-un sistem de puncte de referinţă, prin care se asigură monitorizarea şi evaluarea evoluţiei Lucrărilor, conform prevederilor sub clauzei 36.3 din contract.</w:t>
      </w:r>
    </w:p>
    <w:p w14:paraId="553E5497" w14:textId="77777777" w:rsidR="00620042" w:rsidRPr="00620042" w:rsidRDefault="00620042" w:rsidP="00620042">
      <w:pPr>
        <w:spacing w:line="276" w:lineRule="auto"/>
        <w:jc w:val="both"/>
        <w:rPr>
          <w:rFonts w:ascii="Montserrat" w:hAnsi="Montserrat" w:cs="Cambria"/>
          <w:sz w:val="22"/>
          <w:szCs w:val="22"/>
          <w:lang w:val="ro-RO"/>
        </w:rPr>
      </w:pPr>
    </w:p>
    <w:p w14:paraId="5340012B" w14:textId="77777777" w:rsidR="00620042" w:rsidRPr="00620042" w:rsidRDefault="00620042" w:rsidP="00620042">
      <w:pPr>
        <w:spacing w:line="276" w:lineRule="auto"/>
        <w:jc w:val="both"/>
        <w:rPr>
          <w:rFonts w:ascii="Montserrat" w:hAnsi="Montserrat" w:cs="Cambria"/>
          <w:b/>
          <w:bCs/>
          <w:sz w:val="22"/>
          <w:szCs w:val="22"/>
          <w:lang w:val="ro-RO"/>
        </w:rPr>
      </w:pPr>
      <w:r w:rsidRPr="00620042">
        <w:rPr>
          <w:rFonts w:ascii="Montserrat" w:hAnsi="Montserrat" w:cs="Cambria"/>
          <w:b/>
          <w:bCs/>
          <w:sz w:val="22"/>
          <w:szCs w:val="22"/>
          <w:lang w:val="ro-RO"/>
        </w:rPr>
        <w:t>Autoritatea contractantă impune următoarele puncte de referință:</w:t>
      </w:r>
    </w:p>
    <w:p w14:paraId="5979A011" w14:textId="77777777" w:rsidR="00620042" w:rsidRPr="00620042" w:rsidRDefault="00620042" w:rsidP="00620042">
      <w:pPr>
        <w:tabs>
          <w:tab w:val="left" w:pos="0"/>
        </w:tabs>
        <w:spacing w:line="276" w:lineRule="auto"/>
        <w:jc w:val="both"/>
        <w:rPr>
          <w:rFonts w:ascii="Montserrat" w:hAnsi="Montserrat" w:cs="Montserrat"/>
          <w:b/>
          <w:bCs/>
          <w:sz w:val="22"/>
          <w:szCs w:val="22"/>
          <w:lang w:val="ro-RO"/>
        </w:rPr>
      </w:pPr>
    </w:p>
    <w:p w14:paraId="2375A2BD" w14:textId="77777777" w:rsidR="00CE4CA4" w:rsidRPr="00CE4CA4" w:rsidRDefault="00CE4CA4" w:rsidP="00CE4CA4">
      <w:pPr>
        <w:tabs>
          <w:tab w:val="left" w:pos="0"/>
        </w:tabs>
        <w:jc w:val="both"/>
        <w:rPr>
          <w:rFonts w:ascii="Montserrat" w:hAnsi="Montserrat" w:cs="Montserrat"/>
          <w:sz w:val="22"/>
          <w:szCs w:val="22"/>
          <w:lang w:val="ro-RO"/>
        </w:rPr>
      </w:pPr>
      <w:r w:rsidRPr="00CE4CA4">
        <w:rPr>
          <w:rFonts w:ascii="Montserrat" w:hAnsi="Montserrat" w:cs="Montserrat"/>
          <w:b/>
          <w:bCs/>
          <w:sz w:val="22"/>
          <w:szCs w:val="22"/>
          <w:lang w:val="ro-RO"/>
        </w:rPr>
        <w:t>PUNCTUL DE REFERINȚĂ nr. 1 – va fi realizat</w:t>
      </w:r>
      <w:r w:rsidRPr="00CE4CA4">
        <w:rPr>
          <w:rFonts w:ascii="Montserrat" w:hAnsi="Montserrat" w:cs="Montserrat"/>
          <w:sz w:val="22"/>
          <w:szCs w:val="22"/>
          <w:lang w:val="ro-RO"/>
        </w:rPr>
        <w:t xml:space="preserve"> până la data de 31.12.2027 și presupune ca  stadiul fizic și valoric al lucrarilor executate să fie minim 50%.</w:t>
      </w:r>
    </w:p>
    <w:p w14:paraId="72F0E946" w14:textId="77777777" w:rsidR="00CE4CA4" w:rsidRPr="00CE4CA4" w:rsidRDefault="00CE4CA4" w:rsidP="00CE4CA4">
      <w:pPr>
        <w:tabs>
          <w:tab w:val="left" w:pos="0"/>
        </w:tabs>
        <w:jc w:val="both"/>
        <w:rPr>
          <w:rFonts w:ascii="Montserrat" w:hAnsi="Montserrat" w:cs="Montserrat CE"/>
          <w:sz w:val="22"/>
          <w:szCs w:val="22"/>
          <w:lang w:val="ro-RO"/>
        </w:rPr>
      </w:pPr>
    </w:p>
    <w:p w14:paraId="1F32209C" w14:textId="77777777" w:rsidR="00CE4CA4" w:rsidRPr="00CE4CA4" w:rsidRDefault="00CE4CA4" w:rsidP="00CE4CA4">
      <w:pPr>
        <w:jc w:val="both"/>
        <w:rPr>
          <w:rFonts w:ascii="Montserrat" w:hAnsi="Montserrat" w:cs="Montserrat"/>
          <w:sz w:val="22"/>
          <w:szCs w:val="22"/>
          <w:lang w:val="ro-RO"/>
        </w:rPr>
      </w:pPr>
      <w:r w:rsidRPr="00CE4CA4">
        <w:rPr>
          <w:rFonts w:ascii="Montserrat" w:hAnsi="Montserrat" w:cs="Montserrat"/>
          <w:sz w:val="22"/>
          <w:szCs w:val="22"/>
          <w:lang w:val="ro-RO"/>
        </w:rPr>
        <w:t>Notă: atingerea punctului de referință va fi stabilită de Supervizor prin rapoarte speciale privind stadiul lucrărilor raportat la punctele de referință.</w:t>
      </w:r>
    </w:p>
    <w:p w14:paraId="12D017B6" w14:textId="77777777" w:rsidR="00620042" w:rsidRPr="00620042" w:rsidRDefault="00620042" w:rsidP="00620042">
      <w:pPr>
        <w:spacing w:line="276" w:lineRule="auto"/>
        <w:jc w:val="both"/>
        <w:rPr>
          <w:rFonts w:ascii="Montserrat" w:hAnsi="Montserrat" w:cs="Montserrat"/>
          <w:sz w:val="22"/>
          <w:szCs w:val="22"/>
          <w:lang w:val="ro-RO"/>
        </w:rPr>
      </w:pPr>
    </w:p>
    <w:p w14:paraId="542A4CB9" w14:textId="77777777" w:rsidR="00620042" w:rsidRPr="00620042" w:rsidRDefault="00620042" w:rsidP="00620042">
      <w:pPr>
        <w:spacing w:line="276" w:lineRule="auto"/>
        <w:jc w:val="both"/>
        <w:rPr>
          <w:rFonts w:ascii="Montserrat" w:hAnsi="Montserrat" w:cs="Montserrat"/>
          <w:sz w:val="22"/>
          <w:szCs w:val="22"/>
          <w:lang w:val="ro-RO"/>
        </w:rPr>
      </w:pPr>
    </w:p>
    <w:p w14:paraId="5E6A0C55" w14:textId="77777777" w:rsidR="00F851F3" w:rsidRPr="00B10BB8" w:rsidRDefault="00F851F3" w:rsidP="00F851F3">
      <w:pPr>
        <w:tabs>
          <w:tab w:val="left" w:pos="0"/>
        </w:tabs>
        <w:jc w:val="both"/>
        <w:rPr>
          <w:rFonts w:ascii="Montserrat" w:hAnsi="Montserrat" w:cs="Montserrat"/>
          <w:lang w:val="ro-RO"/>
        </w:rPr>
      </w:pPr>
      <w:r w:rsidRPr="009F467E">
        <w:rPr>
          <w:rFonts w:ascii="Montserrat" w:hAnsi="Montserrat" w:cs="Montserrat"/>
          <w:b/>
          <w:bCs/>
          <w:lang w:val="ro-RO"/>
        </w:rPr>
        <w:t xml:space="preserve">PUNCTUL DE REFERINȚĂ nr. 2 – </w:t>
      </w:r>
      <w:r w:rsidRPr="009F467E">
        <w:rPr>
          <w:rFonts w:ascii="Montserrat" w:hAnsi="Montserrat" w:cs="Montserrat"/>
          <w:lang w:val="ro-RO"/>
        </w:rPr>
        <w:t>Finalizarea lucrărilor din</w:t>
      </w:r>
      <w:r w:rsidRPr="009F467E">
        <w:rPr>
          <w:rFonts w:ascii="Montserrat" w:hAnsi="Montserrat" w:cs="Montserrat"/>
          <w:u w:val="single"/>
          <w:lang w:val="ro-RO"/>
        </w:rPr>
        <w:t xml:space="preserve"> </w:t>
      </w:r>
      <w:r w:rsidRPr="009F467E">
        <w:rPr>
          <w:rFonts w:ascii="Montserrat" w:hAnsi="Montserrat" w:cs="Montserrat"/>
          <w:b/>
          <w:bCs/>
          <w:u w:val="single"/>
          <w:lang w:val="ro-RO"/>
        </w:rPr>
        <w:t>Proiectul de Structură</w:t>
      </w:r>
      <w:r>
        <w:rPr>
          <w:rFonts w:ascii="Montserrat" w:hAnsi="Montserrat" w:cs="Montserrat"/>
          <w:b/>
          <w:bCs/>
          <w:lang w:val="ro-RO"/>
        </w:rPr>
        <w:t xml:space="preserve"> </w:t>
      </w:r>
      <w:r w:rsidRPr="009F467E">
        <w:rPr>
          <w:rFonts w:ascii="Montserrat" w:hAnsi="Montserrat" w:cs="Montserrat"/>
          <w:lang w:val="ro-RO"/>
        </w:rPr>
        <w:t xml:space="preserve">în </w:t>
      </w:r>
      <w:r w:rsidRPr="009F467E">
        <w:rPr>
          <w:rFonts w:ascii="Montserrat" w:hAnsi="Montserrat" w:cs="Montserrat"/>
          <w:b/>
          <w:bCs/>
          <w:lang w:val="ro-RO"/>
        </w:rPr>
        <w:t>termen de 20 de luni</w:t>
      </w:r>
      <w:r w:rsidRPr="009F467E">
        <w:rPr>
          <w:rFonts w:ascii="Montserrat" w:hAnsi="Montserrat" w:cs="Montserrat"/>
          <w:lang w:val="ro-RO"/>
        </w:rPr>
        <w:t xml:space="preserve"> de la ordinul de începere.</w:t>
      </w:r>
    </w:p>
    <w:p w14:paraId="060BC1B4" w14:textId="77777777" w:rsidR="00620042" w:rsidRPr="00620042" w:rsidRDefault="00620042" w:rsidP="00620042">
      <w:pPr>
        <w:tabs>
          <w:tab w:val="left" w:pos="0"/>
        </w:tabs>
        <w:spacing w:line="276" w:lineRule="auto"/>
        <w:jc w:val="both"/>
        <w:rPr>
          <w:rFonts w:ascii="Montserrat" w:hAnsi="Montserrat" w:cs="Montserrat CE"/>
          <w:b/>
          <w:bCs/>
          <w:sz w:val="22"/>
          <w:szCs w:val="22"/>
          <w:lang w:val="ro-RO"/>
        </w:rPr>
      </w:pPr>
    </w:p>
    <w:p w14:paraId="45F4310C" w14:textId="77777777" w:rsidR="00620042" w:rsidRPr="00620042" w:rsidRDefault="00620042" w:rsidP="00620042">
      <w:pPr>
        <w:spacing w:line="276" w:lineRule="auto"/>
        <w:jc w:val="both"/>
        <w:rPr>
          <w:rFonts w:ascii="Montserrat" w:hAnsi="Montserrat" w:cs="Montserrat"/>
          <w:sz w:val="22"/>
          <w:szCs w:val="22"/>
          <w:lang w:val="ro-RO"/>
        </w:rPr>
      </w:pPr>
      <w:r w:rsidRPr="00620042">
        <w:rPr>
          <w:rFonts w:ascii="Montserrat" w:hAnsi="Montserrat" w:cs="Montserrat"/>
          <w:sz w:val="22"/>
          <w:szCs w:val="22"/>
          <w:lang w:val="ro-RO"/>
        </w:rPr>
        <w:t>Notă: atingerea punctului de referință va fi stabilită de Supervizor prin rapoarte speciale privind stadiul lucrărilor raportat la punctele de referință.</w:t>
      </w:r>
    </w:p>
    <w:p w14:paraId="6945D9B1" w14:textId="77777777" w:rsidR="00F3032A" w:rsidRDefault="00F3032A" w:rsidP="00620042">
      <w:pPr>
        <w:spacing w:line="276" w:lineRule="auto"/>
        <w:jc w:val="both"/>
        <w:rPr>
          <w:rFonts w:ascii="Montserrat" w:hAnsi="Montserrat"/>
          <w:sz w:val="22"/>
          <w:szCs w:val="22"/>
          <w:highlight w:val="yellow"/>
          <w:lang w:val="ro-RO"/>
        </w:rPr>
      </w:pPr>
    </w:p>
    <w:p w14:paraId="740AD0F3" w14:textId="77777777" w:rsidR="00F3032A" w:rsidRDefault="00F3032A" w:rsidP="00620042">
      <w:pPr>
        <w:spacing w:line="276" w:lineRule="auto"/>
        <w:jc w:val="both"/>
        <w:rPr>
          <w:rFonts w:ascii="Montserrat" w:hAnsi="Montserrat"/>
          <w:sz w:val="22"/>
          <w:szCs w:val="22"/>
          <w:highlight w:val="yellow"/>
          <w:lang w:val="ro-RO"/>
        </w:rPr>
      </w:pPr>
    </w:p>
    <w:p w14:paraId="20C88F31" w14:textId="45582893" w:rsidR="00197F29" w:rsidRPr="00620042" w:rsidRDefault="00DB4A57" w:rsidP="00DB4A57">
      <w:pPr>
        <w:pStyle w:val="ListParagraph"/>
        <w:numPr>
          <w:ilvl w:val="0"/>
          <w:numId w:val="1"/>
        </w:numPr>
        <w:spacing w:after="0"/>
        <w:rPr>
          <w:rFonts w:ascii="Montserrat" w:eastAsia="Times New Roman" w:hAnsi="Montserrat" w:cs="Cambria"/>
          <w:b/>
          <w:bCs/>
          <w:lang w:val="ro-RO"/>
        </w:rPr>
      </w:pPr>
      <w:r w:rsidRPr="00620042">
        <w:rPr>
          <w:rFonts w:ascii="Montserrat" w:eastAsia="Times New Roman" w:hAnsi="Montserrat" w:cs="Cambria"/>
          <w:b/>
          <w:bCs/>
          <w:lang w:val="ro-RO"/>
        </w:rPr>
        <w:t>Programul Contractantului de control al calității</w:t>
      </w:r>
    </w:p>
    <w:p w14:paraId="4FE6F422" w14:textId="77777777" w:rsidR="00DB4A57" w:rsidRPr="00620042" w:rsidRDefault="00DB4A57" w:rsidP="00DB4A57">
      <w:pPr>
        <w:tabs>
          <w:tab w:val="left" w:pos="0"/>
        </w:tabs>
        <w:spacing w:line="276" w:lineRule="auto"/>
        <w:jc w:val="both"/>
        <w:rPr>
          <w:rFonts w:ascii="Montserrat" w:hAnsi="Montserrat" w:cs="Cambria"/>
          <w:sz w:val="22"/>
          <w:szCs w:val="22"/>
          <w:lang w:val="ro-RO"/>
        </w:rPr>
      </w:pPr>
    </w:p>
    <w:p w14:paraId="719B068E" w14:textId="77777777" w:rsidR="00CE4CA4" w:rsidRPr="00CE4CA4" w:rsidRDefault="00CE4CA4" w:rsidP="00CE4CA4">
      <w:pPr>
        <w:tabs>
          <w:tab w:val="left" w:pos="0"/>
        </w:tabs>
        <w:jc w:val="both"/>
        <w:rPr>
          <w:rFonts w:ascii="Montserrat" w:hAnsi="Montserrat" w:cs="Montserrat"/>
          <w:sz w:val="22"/>
          <w:szCs w:val="22"/>
          <w:lang w:val="ro-RO"/>
        </w:rPr>
      </w:pPr>
      <w:r w:rsidRPr="00CE4CA4">
        <w:rPr>
          <w:rFonts w:ascii="Montserrat" w:hAnsi="Montserrat" w:cs="Montserrat"/>
          <w:sz w:val="22"/>
          <w:szCs w:val="22"/>
          <w:lang w:val="ro-RO"/>
        </w:rPr>
        <w:t>Ofertantul va prezenta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63577902" w14:textId="77777777" w:rsidR="00CE4CA4" w:rsidRPr="00CE4CA4" w:rsidRDefault="00CE4CA4" w:rsidP="00CE4CA4">
      <w:pPr>
        <w:tabs>
          <w:tab w:val="left" w:pos="0"/>
        </w:tabs>
        <w:jc w:val="both"/>
        <w:rPr>
          <w:rFonts w:ascii="Montserrat" w:hAnsi="Montserrat" w:cs="Montserrat"/>
          <w:sz w:val="22"/>
          <w:szCs w:val="22"/>
          <w:lang w:val="ro-RO"/>
        </w:rPr>
      </w:pPr>
    </w:p>
    <w:p w14:paraId="2DCA32A5" w14:textId="77777777" w:rsidR="00CE4CA4" w:rsidRPr="00CE4CA4" w:rsidRDefault="00CE4CA4" w:rsidP="00CE4CA4">
      <w:pPr>
        <w:tabs>
          <w:tab w:val="left" w:pos="0"/>
        </w:tabs>
        <w:jc w:val="both"/>
        <w:rPr>
          <w:rFonts w:ascii="Montserrat" w:hAnsi="Montserrat" w:cs="Montserrat"/>
          <w:sz w:val="22"/>
          <w:szCs w:val="22"/>
          <w:lang w:val="ro-RO"/>
        </w:rPr>
      </w:pPr>
      <w:r w:rsidRPr="00CE4CA4">
        <w:rPr>
          <w:rFonts w:ascii="Montserrat" w:hAnsi="Montserrat" w:cs="Montserrat"/>
          <w:sz w:val="22"/>
          <w:szCs w:val="22"/>
          <w:lang w:val="ro-RO"/>
        </w:rPr>
        <w:t xml:space="preserve">Ofertantul va prezenta modalitatea în care intenționează să controleze calitatea în toate stadiile punerii în operă a documentației (și nu doar prin raportare la fazele determinante), precum și modalitatea în care asigură monitorizarea și trasabilitatea înregistrărilor privind calitatea. </w:t>
      </w:r>
    </w:p>
    <w:p w14:paraId="1018922F" w14:textId="77777777" w:rsidR="00CE4CA4" w:rsidRPr="00CE4CA4" w:rsidRDefault="00CE4CA4" w:rsidP="00CE4CA4">
      <w:pPr>
        <w:tabs>
          <w:tab w:val="left" w:pos="0"/>
        </w:tabs>
        <w:jc w:val="both"/>
        <w:rPr>
          <w:rFonts w:ascii="Montserrat" w:hAnsi="Montserrat" w:cs="Montserrat"/>
          <w:sz w:val="22"/>
          <w:szCs w:val="22"/>
          <w:lang w:val="ro-RO"/>
        </w:rPr>
      </w:pPr>
    </w:p>
    <w:p w14:paraId="4105B384" w14:textId="36EF2985" w:rsidR="00CE4CA4" w:rsidRDefault="00CE4CA4" w:rsidP="00CE4CA4">
      <w:pPr>
        <w:tabs>
          <w:tab w:val="left" w:pos="0"/>
        </w:tabs>
        <w:jc w:val="both"/>
        <w:rPr>
          <w:rFonts w:ascii="Montserrat" w:hAnsi="Montserrat" w:cs="Montserrat"/>
          <w:sz w:val="22"/>
          <w:szCs w:val="22"/>
          <w:lang w:val="ro-RO"/>
        </w:rPr>
      </w:pPr>
      <w:r w:rsidRPr="00CE4CA4">
        <w:rPr>
          <w:rFonts w:ascii="Montserrat" w:hAnsi="Montserrat" w:cs="Montserrat"/>
          <w:sz w:val="22"/>
          <w:szCs w:val="22"/>
          <w:lang w:val="ro-RO"/>
        </w:rPr>
        <w:t>Programul calității propus pentru execuția acestei lucrări va cuprinde lista procedurilor tehnice de execuție a principalelor categorii de lucrări aferente fiecărei specialități din cadrul proiectului tehnic și planul de control al calității pentru fiecare procedură.</w:t>
      </w:r>
    </w:p>
    <w:p w14:paraId="79BF0940" w14:textId="77777777" w:rsidR="005843FA" w:rsidRDefault="005843FA" w:rsidP="00CE4CA4">
      <w:pPr>
        <w:tabs>
          <w:tab w:val="left" w:pos="0"/>
        </w:tabs>
        <w:jc w:val="both"/>
        <w:rPr>
          <w:rFonts w:ascii="Montserrat" w:hAnsi="Montserrat" w:cs="Montserrat"/>
          <w:sz w:val="22"/>
          <w:szCs w:val="22"/>
          <w:lang w:val="ro-RO"/>
        </w:rPr>
      </w:pPr>
    </w:p>
    <w:p w14:paraId="22A0F5F5" w14:textId="1408754C" w:rsidR="005843FA" w:rsidRPr="00CE4CA4" w:rsidRDefault="005843FA" w:rsidP="00CE4CA4">
      <w:pPr>
        <w:tabs>
          <w:tab w:val="left" w:pos="0"/>
        </w:tabs>
        <w:jc w:val="both"/>
        <w:rPr>
          <w:rFonts w:ascii="Montserrat" w:hAnsi="Montserrat" w:cs="Montserrat"/>
          <w:sz w:val="22"/>
          <w:szCs w:val="22"/>
          <w:lang w:val="ro-RO"/>
        </w:rPr>
      </w:pPr>
      <w:r w:rsidRPr="005843FA">
        <w:rPr>
          <w:rFonts w:ascii="Montserrat" w:hAnsi="Montserrat" w:cs="Montserrat"/>
          <w:sz w:val="22"/>
          <w:szCs w:val="22"/>
          <w:lang w:val="ro-RO"/>
        </w:rPr>
        <w:t>Contractantul va executa toate activitățile din cadrul Contractului în conformitate cu Planul calității, care trebuie redactat în conformitate cu standardul SR EN ISO 9001:2015 sau echivalent și cu respectarea instrucțiunilor standardului SR ISO 14001:2015 sau echivalent și în conformitate cu reglementările în materie de sistem de management al calității în construcție (inclusiv, dar fără a se limita la conținutul Anexei 2 din HG 766/1997, cu modificările și completările ulterioare).</w:t>
      </w:r>
    </w:p>
    <w:p w14:paraId="5E4F395F" w14:textId="77777777" w:rsidR="00620042" w:rsidRPr="00620042" w:rsidRDefault="00620042" w:rsidP="00620042">
      <w:pPr>
        <w:jc w:val="both"/>
        <w:rPr>
          <w:rFonts w:ascii="Montserrat" w:hAnsi="Montserrat" w:cs="Cambria"/>
          <w:sz w:val="22"/>
          <w:szCs w:val="22"/>
          <w:lang w:val="ro-RO"/>
        </w:rPr>
      </w:pPr>
    </w:p>
    <w:p w14:paraId="2058E6B4" w14:textId="77777777" w:rsidR="00620042" w:rsidRPr="00620042" w:rsidRDefault="00620042" w:rsidP="00620042">
      <w:pPr>
        <w:tabs>
          <w:tab w:val="left" w:pos="0"/>
        </w:tabs>
        <w:spacing w:line="276" w:lineRule="auto"/>
        <w:jc w:val="both"/>
        <w:rPr>
          <w:rFonts w:ascii="Montserrat" w:hAnsi="Montserrat" w:cs="Cambria"/>
          <w:sz w:val="22"/>
          <w:szCs w:val="22"/>
          <w:lang w:val="ro-RO"/>
        </w:rPr>
      </w:pPr>
      <w:r w:rsidRPr="00620042">
        <w:rPr>
          <w:rFonts w:ascii="Montserrat" w:hAnsi="Montserrat" w:cs="Cambria"/>
          <w:sz w:val="22"/>
          <w:szCs w:val="22"/>
          <w:lang w:val="ro-RO"/>
        </w:rPr>
        <w:t>Propunerea tehnică va fi întocmită astfel încât în procesul de evaluare, informațiile din acestea să permită identificarea corespondenței cu specificațiile tehnice solicitate în Caietul de sarcini. Din modul de întocmire a propunerii tehnice trebuie să rezulte că sunt îndeplinite și asumate, în totalitate, cerințele documentației de atribuire.</w:t>
      </w:r>
    </w:p>
    <w:p w14:paraId="0F12CA7D" w14:textId="77777777" w:rsidR="00DB4A57" w:rsidRPr="00620042" w:rsidRDefault="00DB4A57" w:rsidP="00DB4A57">
      <w:pPr>
        <w:tabs>
          <w:tab w:val="left" w:pos="0"/>
        </w:tabs>
        <w:spacing w:line="276" w:lineRule="auto"/>
        <w:jc w:val="both"/>
        <w:rPr>
          <w:rFonts w:ascii="Montserrat" w:hAnsi="Montserrat" w:cs="Cambria"/>
          <w:sz w:val="22"/>
          <w:szCs w:val="22"/>
          <w:lang w:val="ro-RO"/>
        </w:rPr>
      </w:pPr>
    </w:p>
    <w:p w14:paraId="528449CF" w14:textId="77777777" w:rsidR="00197F29" w:rsidRPr="00412712" w:rsidRDefault="00197F29" w:rsidP="002C62AC">
      <w:pPr>
        <w:keepNext/>
        <w:keepLines/>
        <w:widowControl w:val="0"/>
        <w:numPr>
          <w:ilvl w:val="0"/>
          <w:numId w:val="1"/>
        </w:numPr>
        <w:overflowPunct/>
        <w:adjustRightInd/>
        <w:spacing w:line="276" w:lineRule="auto"/>
        <w:jc w:val="both"/>
        <w:textAlignment w:val="auto"/>
        <w:outlineLvl w:val="0"/>
        <w:rPr>
          <w:rFonts w:ascii="Montserrat" w:hAnsi="Montserrat"/>
          <w:b/>
          <w:bCs/>
          <w:sz w:val="22"/>
          <w:szCs w:val="22"/>
          <w:lang w:val="ro-RO"/>
        </w:rPr>
      </w:pPr>
      <w:bookmarkStart w:id="2" w:name="_Toc7899083"/>
      <w:r w:rsidRPr="00412712">
        <w:rPr>
          <w:rFonts w:ascii="Montserrat" w:hAnsi="Montserrat"/>
          <w:b/>
          <w:bCs/>
          <w:sz w:val="22"/>
          <w:szCs w:val="22"/>
          <w:lang w:val="ro-RO"/>
        </w:rPr>
        <w:t>Personalul propus și managementul realizării</w:t>
      </w:r>
      <w:bookmarkEnd w:id="2"/>
      <w:r w:rsidRPr="00412712">
        <w:rPr>
          <w:rFonts w:ascii="Montserrat" w:hAnsi="Montserrat"/>
          <w:b/>
          <w:bCs/>
          <w:sz w:val="22"/>
          <w:szCs w:val="22"/>
          <w:lang w:val="ro-RO"/>
        </w:rPr>
        <w:t xml:space="preserve"> obiectului Contractului</w:t>
      </w:r>
    </w:p>
    <w:p w14:paraId="523DB7A5" w14:textId="77777777" w:rsidR="00412712" w:rsidRPr="00412712" w:rsidRDefault="00412712" w:rsidP="002C62AC">
      <w:pPr>
        <w:tabs>
          <w:tab w:val="left" w:pos="851"/>
        </w:tabs>
        <w:spacing w:line="276" w:lineRule="auto"/>
        <w:ind w:right="-279"/>
        <w:contextualSpacing/>
        <w:jc w:val="both"/>
        <w:rPr>
          <w:rFonts w:ascii="Montserrat" w:hAnsi="Montserrat"/>
          <w:bCs/>
          <w:i/>
          <w:sz w:val="22"/>
          <w:szCs w:val="22"/>
          <w:lang w:val="ro-RO"/>
        </w:rPr>
      </w:pPr>
    </w:p>
    <w:p w14:paraId="66EEBBBD" w14:textId="65E30B84" w:rsidR="00197F29" w:rsidRPr="00412712" w:rsidRDefault="00197F29" w:rsidP="002C62AC">
      <w:pPr>
        <w:tabs>
          <w:tab w:val="left" w:pos="851"/>
        </w:tabs>
        <w:spacing w:line="276" w:lineRule="auto"/>
        <w:ind w:right="-279"/>
        <w:contextualSpacing/>
        <w:jc w:val="both"/>
        <w:rPr>
          <w:rFonts w:ascii="Montserrat" w:hAnsi="Montserrat"/>
          <w:bCs/>
          <w:i/>
          <w:sz w:val="22"/>
          <w:szCs w:val="22"/>
          <w:lang w:val="ro-RO"/>
        </w:rPr>
      </w:pPr>
      <w:r w:rsidRPr="00412712">
        <w:rPr>
          <w:rFonts w:ascii="Montserrat" w:hAnsi="Montserrat"/>
          <w:bCs/>
          <w:i/>
          <w:sz w:val="22"/>
          <w:szCs w:val="22"/>
          <w:lang w:val="ro-RO"/>
        </w:rPr>
        <w:t xml:space="preserve">În acest capitol Ofertantul trebuie să prezinte </w:t>
      </w:r>
      <w:r w:rsidR="00412712" w:rsidRPr="00412712">
        <w:rPr>
          <w:rFonts w:ascii="Montserrat" w:hAnsi="Montserrat"/>
          <w:bCs/>
          <w:i/>
          <w:sz w:val="22"/>
          <w:szCs w:val="22"/>
          <w:lang w:val="ro-RO"/>
        </w:rPr>
        <w:t>structura echipei propuse pentru execuția contractului, conform cerințelor din Caietul de Sarcini.</w:t>
      </w:r>
    </w:p>
    <w:p w14:paraId="7456F0BF" w14:textId="24827D33"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bookmarkStart w:id="3" w:name="_Hlk170979091"/>
      <w:r w:rsidRPr="00714BEE">
        <w:rPr>
          <w:rFonts w:ascii="Montserrat" w:eastAsia="Calibri" w:hAnsi="Montserrat"/>
          <w:bCs/>
          <w:i/>
          <w:sz w:val="22"/>
          <w:szCs w:val="22"/>
          <w:lang w:val="ro-RO"/>
        </w:rPr>
        <w:t xml:space="preserve">Manager contract/reprezentant antreprenor </w:t>
      </w:r>
      <w:r>
        <w:rPr>
          <w:rFonts w:ascii="Montserrat" w:eastAsia="Calibri" w:hAnsi="Montserrat"/>
          <w:bCs/>
          <w:i/>
          <w:sz w:val="22"/>
          <w:szCs w:val="22"/>
          <w:lang w:val="ro-RO"/>
        </w:rPr>
        <w:t>– studii superioare absolvite cu diplomă de licență în domeniul îngineriei civile</w:t>
      </w:r>
    </w:p>
    <w:p w14:paraId="465EB7D6" w14:textId="3CA1E4DE"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Șefi de șantier</w:t>
      </w:r>
      <w:bookmarkEnd w:id="3"/>
      <w:r>
        <w:rPr>
          <w:rFonts w:ascii="Montserrat" w:eastAsia="Calibri" w:hAnsi="Montserrat"/>
          <w:bCs/>
          <w:i/>
          <w:sz w:val="22"/>
          <w:szCs w:val="22"/>
          <w:lang w:val="ro-RO"/>
        </w:rPr>
        <w:t xml:space="preserve"> - studii superioare absolvite cu diplomă de licență în domeniul îngineriei civile – dintre care un sef de șantier specializarea Căi Ferate, Drumuri și Poduri</w:t>
      </w:r>
      <w:r w:rsidRPr="00714BEE">
        <w:rPr>
          <w:rFonts w:ascii="Montserrat" w:eastAsia="Calibri" w:hAnsi="Montserrat"/>
          <w:bCs/>
          <w:i/>
          <w:sz w:val="22"/>
          <w:szCs w:val="22"/>
          <w:lang w:val="ro-RO"/>
        </w:rPr>
        <w:t>;</w:t>
      </w:r>
    </w:p>
    <w:p w14:paraId="3ABF6EAD"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Responsabili tehnici cu execuția;</w:t>
      </w:r>
    </w:p>
    <w:p w14:paraId="5D05A5D5"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Responsabil SSM.</w:t>
      </w:r>
    </w:p>
    <w:p w14:paraId="3CB7C50E"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Responsabil cu controlul calității (CQ)</w:t>
      </w:r>
    </w:p>
    <w:p w14:paraId="710F7A68"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Electrician atestat ANRE cel puțin gradul III B</w:t>
      </w:r>
    </w:p>
    <w:p w14:paraId="79D7DD31"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Inginer diploma de licență în domeniu, de studii: Inginerie Civilă și Instalații (instalații termice, sanitare, edilitare, etc)</w:t>
      </w:r>
    </w:p>
    <w:p w14:paraId="694D92EA" w14:textId="77777777" w:rsidR="00714BEE" w:rsidRPr="00714BEE" w:rsidRDefault="00714BEE" w:rsidP="00714BEE">
      <w:pPr>
        <w:numPr>
          <w:ilvl w:val="0"/>
          <w:numId w:val="16"/>
        </w:numPr>
        <w:spacing w:line="276" w:lineRule="auto"/>
        <w:ind w:right="-279"/>
        <w:jc w:val="both"/>
        <w:rPr>
          <w:rFonts w:ascii="Montserrat" w:eastAsia="Calibri" w:hAnsi="Montserrat"/>
          <w:bCs/>
          <w:i/>
          <w:sz w:val="22"/>
          <w:szCs w:val="22"/>
          <w:lang w:val="ro-RO"/>
        </w:rPr>
      </w:pPr>
      <w:r w:rsidRPr="00714BEE">
        <w:rPr>
          <w:rFonts w:ascii="Montserrat" w:eastAsia="Calibri" w:hAnsi="Montserrat"/>
          <w:bCs/>
          <w:i/>
          <w:sz w:val="22"/>
          <w:szCs w:val="22"/>
          <w:lang w:val="ro-RO"/>
        </w:rPr>
        <w:t>Specialist peisagist – Inginer peisagist</w:t>
      </w:r>
    </w:p>
    <w:p w14:paraId="48921F3C" w14:textId="77777777" w:rsidR="00A06935" w:rsidRDefault="00A06935" w:rsidP="002C62AC">
      <w:pPr>
        <w:spacing w:line="276" w:lineRule="auto"/>
        <w:ind w:right="-279"/>
        <w:jc w:val="both"/>
        <w:rPr>
          <w:rFonts w:ascii="Montserrat" w:hAnsi="Montserrat"/>
          <w:sz w:val="22"/>
          <w:szCs w:val="22"/>
          <w:lang w:val="ro-RO"/>
        </w:rPr>
      </w:pPr>
    </w:p>
    <w:p w14:paraId="25769244" w14:textId="7197B301" w:rsidR="00197F29" w:rsidRPr="00412712" w:rsidRDefault="00197F29" w:rsidP="002C62AC">
      <w:pPr>
        <w:spacing w:line="276" w:lineRule="auto"/>
        <w:ind w:right="-279"/>
        <w:jc w:val="both"/>
        <w:rPr>
          <w:rFonts w:ascii="Montserrat" w:hAnsi="Montserrat"/>
          <w:b/>
          <w:sz w:val="22"/>
          <w:szCs w:val="22"/>
          <w:lang w:val="ro-RO"/>
        </w:rPr>
      </w:pPr>
      <w:r w:rsidRPr="000E0F0D">
        <w:rPr>
          <w:rFonts w:ascii="Montserrat" w:hAnsi="Montserrat"/>
          <w:sz w:val="22"/>
          <w:szCs w:val="22"/>
          <w:lang w:val="ro-RO"/>
        </w:rPr>
        <w:t xml:space="preserve">Notă: Conform caietului de sarcini, acești specialiști sunt </w:t>
      </w:r>
      <w:r w:rsidRPr="000E0F0D">
        <w:rPr>
          <w:rFonts w:ascii="Montserrat" w:hAnsi="Montserrat"/>
          <w:b/>
          <w:sz w:val="22"/>
          <w:szCs w:val="22"/>
          <w:lang w:val="ro-RO"/>
        </w:rPr>
        <w:t>necesari și obligatorii</w:t>
      </w:r>
      <w:r w:rsidRPr="000E0F0D">
        <w:rPr>
          <w:rFonts w:ascii="Montserrat" w:hAnsi="Montserrat"/>
          <w:sz w:val="22"/>
          <w:szCs w:val="22"/>
          <w:lang w:val="ro-RO"/>
        </w:rPr>
        <w:t xml:space="preserve"> în </w:t>
      </w:r>
      <w:r w:rsidRPr="000E0F0D">
        <w:rPr>
          <w:rFonts w:ascii="Montserrat" w:hAnsi="Montserrat"/>
          <w:b/>
          <w:sz w:val="22"/>
          <w:szCs w:val="22"/>
          <w:lang w:val="ro-RO"/>
        </w:rPr>
        <w:t>vederea asigurării contractului de execu</w:t>
      </w:r>
      <w:r w:rsidR="005C4E0D">
        <w:rPr>
          <w:rFonts w:ascii="Montserrat" w:hAnsi="Montserrat"/>
          <w:b/>
          <w:sz w:val="22"/>
          <w:szCs w:val="22"/>
          <w:lang w:val="ro-RO"/>
        </w:rPr>
        <w:t>ț</w:t>
      </w:r>
      <w:r w:rsidRPr="000E0F0D">
        <w:rPr>
          <w:rFonts w:ascii="Montserrat" w:hAnsi="Montserrat"/>
          <w:b/>
          <w:sz w:val="22"/>
          <w:szCs w:val="22"/>
          <w:lang w:val="ro-RO"/>
        </w:rPr>
        <w:t xml:space="preserve">ie </w:t>
      </w:r>
      <w:r w:rsidR="005C4E0D">
        <w:rPr>
          <w:rFonts w:ascii="Montserrat" w:hAnsi="Montserrat"/>
          <w:b/>
          <w:sz w:val="22"/>
          <w:szCs w:val="22"/>
          <w:lang w:val="ro-RO"/>
        </w:rPr>
        <w:t>ș</w:t>
      </w:r>
      <w:r w:rsidRPr="000E0F0D">
        <w:rPr>
          <w:rFonts w:ascii="Montserrat" w:hAnsi="Montserrat"/>
          <w:b/>
          <w:sz w:val="22"/>
          <w:szCs w:val="22"/>
          <w:lang w:val="ro-RO"/>
        </w:rPr>
        <w:t>i finalizare a lucr</w:t>
      </w:r>
      <w:r w:rsidR="005C4E0D">
        <w:rPr>
          <w:rFonts w:ascii="Montserrat" w:hAnsi="Montserrat"/>
          <w:b/>
          <w:sz w:val="22"/>
          <w:szCs w:val="22"/>
          <w:lang w:val="ro-RO"/>
        </w:rPr>
        <w:t>ă</w:t>
      </w:r>
      <w:r w:rsidRPr="000E0F0D">
        <w:rPr>
          <w:rFonts w:ascii="Montserrat" w:hAnsi="Montserrat"/>
          <w:b/>
          <w:sz w:val="22"/>
          <w:szCs w:val="22"/>
          <w:lang w:val="ro-RO"/>
        </w:rPr>
        <w:t>rilor, ofertantul putând include și alți experți, după caz.</w:t>
      </w:r>
    </w:p>
    <w:p w14:paraId="36C334D6" w14:textId="77777777" w:rsidR="00B224F5" w:rsidRDefault="00B224F5" w:rsidP="002C62AC">
      <w:pPr>
        <w:pStyle w:val="ListParagraph"/>
        <w:widowControl w:val="0"/>
        <w:tabs>
          <w:tab w:val="left" w:pos="270"/>
        </w:tabs>
        <w:autoSpaceDE w:val="0"/>
        <w:autoSpaceDN w:val="0"/>
        <w:adjustRightInd w:val="0"/>
        <w:spacing w:after="0"/>
        <w:ind w:left="0" w:right="-279"/>
        <w:jc w:val="both"/>
        <w:rPr>
          <w:rFonts w:ascii="Montserrat" w:hAnsi="Montserrat"/>
          <w:bCs/>
          <w:i/>
          <w:lang w:val="ro-RO"/>
        </w:rPr>
      </w:pPr>
    </w:p>
    <w:p w14:paraId="3CC58DDD" w14:textId="3AE9CF51" w:rsidR="00197F29" w:rsidRDefault="00197F29" w:rsidP="002C62AC">
      <w:pPr>
        <w:pStyle w:val="ListParagraph"/>
        <w:widowControl w:val="0"/>
        <w:tabs>
          <w:tab w:val="left" w:pos="270"/>
        </w:tabs>
        <w:autoSpaceDE w:val="0"/>
        <w:autoSpaceDN w:val="0"/>
        <w:adjustRightInd w:val="0"/>
        <w:spacing w:after="0"/>
        <w:ind w:left="0" w:right="-279"/>
        <w:jc w:val="both"/>
        <w:rPr>
          <w:rFonts w:ascii="Montserrat" w:hAnsi="Montserrat"/>
          <w:bCs/>
          <w:i/>
          <w:lang w:val="ro-RO"/>
        </w:rPr>
      </w:pPr>
      <w:r w:rsidRPr="00412712">
        <w:rPr>
          <w:rFonts w:ascii="Montserrat" w:hAnsi="Montserrat"/>
          <w:bCs/>
          <w:i/>
          <w:lang w:val="ro-RO"/>
        </w:rPr>
        <w:t>Modalitatea concretă în care echipa interacționează cu personalul administrativ din cadrul entității operatorului economic ofertant.</w:t>
      </w:r>
    </w:p>
    <w:p w14:paraId="1A17C396" w14:textId="77777777" w:rsidR="005F2980" w:rsidRPr="00412712" w:rsidRDefault="005F2980" w:rsidP="002C62AC">
      <w:pPr>
        <w:pStyle w:val="ListParagraph"/>
        <w:widowControl w:val="0"/>
        <w:tabs>
          <w:tab w:val="left" w:pos="270"/>
        </w:tabs>
        <w:autoSpaceDE w:val="0"/>
        <w:autoSpaceDN w:val="0"/>
        <w:adjustRightInd w:val="0"/>
        <w:spacing w:after="0"/>
        <w:ind w:left="0" w:right="-279"/>
        <w:jc w:val="both"/>
        <w:rPr>
          <w:rFonts w:ascii="Montserrat" w:hAnsi="Montserrat"/>
          <w:bCs/>
          <w:i/>
          <w:lang w:val="ro-RO"/>
        </w:rPr>
      </w:pPr>
    </w:p>
    <w:p w14:paraId="0EFEFF3B" w14:textId="27C3D0FE" w:rsidR="00DC2AA7" w:rsidRDefault="00197F29" w:rsidP="002C62AC">
      <w:pPr>
        <w:tabs>
          <w:tab w:val="left" w:pos="851"/>
        </w:tabs>
        <w:spacing w:line="276" w:lineRule="auto"/>
        <w:contextualSpacing/>
        <w:jc w:val="both"/>
        <w:rPr>
          <w:rFonts w:ascii="Montserrat" w:hAnsi="Montserrat"/>
          <w:bCs/>
          <w:i/>
          <w:sz w:val="22"/>
          <w:szCs w:val="22"/>
          <w:lang w:val="ro-RO"/>
        </w:rPr>
      </w:pPr>
      <w:r w:rsidRPr="00412712">
        <w:rPr>
          <w:rFonts w:ascii="Montserrat" w:hAnsi="Montserrat"/>
          <w:bCs/>
          <w:i/>
          <w:sz w:val="22"/>
          <w:szCs w:val="22"/>
          <w:lang w:val="ro-RO"/>
        </w:rPr>
        <w:t>Ofertantul va structura informația după cum urmează:</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083"/>
        <w:gridCol w:w="1993"/>
        <w:gridCol w:w="4050"/>
      </w:tblGrid>
      <w:tr w:rsidR="00714BEE" w:rsidRPr="008346DE" w14:paraId="5A7FEAFA"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08AD2EA2"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lastRenderedPageBreak/>
              <w:t>Nr.</w:t>
            </w:r>
          </w:p>
          <w:p w14:paraId="76E2BBCA"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t>Crt.</w:t>
            </w:r>
          </w:p>
        </w:tc>
        <w:tc>
          <w:tcPr>
            <w:tcW w:w="3083" w:type="dxa"/>
            <w:tcBorders>
              <w:top w:val="single" w:sz="4" w:space="0" w:color="auto"/>
              <w:left w:val="single" w:sz="4" w:space="0" w:color="auto"/>
              <w:bottom w:val="single" w:sz="4" w:space="0" w:color="auto"/>
              <w:right w:val="single" w:sz="4" w:space="0" w:color="auto"/>
            </w:tcBorders>
          </w:tcPr>
          <w:p w14:paraId="734B2466"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t>Categorie de personal</w:t>
            </w:r>
          </w:p>
        </w:tc>
        <w:tc>
          <w:tcPr>
            <w:tcW w:w="1993" w:type="dxa"/>
            <w:tcBorders>
              <w:top w:val="single" w:sz="4" w:space="0" w:color="auto"/>
              <w:left w:val="single" w:sz="4" w:space="0" w:color="auto"/>
              <w:bottom w:val="single" w:sz="4" w:space="0" w:color="auto"/>
              <w:right w:val="single" w:sz="4" w:space="0" w:color="auto"/>
            </w:tcBorders>
          </w:tcPr>
          <w:p w14:paraId="24C04C2D"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t>Nume și prenume</w:t>
            </w:r>
          </w:p>
          <w:p w14:paraId="00371C37" w14:textId="77777777" w:rsidR="00714BEE" w:rsidRPr="00B10BB8" w:rsidRDefault="00714BEE" w:rsidP="005E7C11">
            <w:pPr>
              <w:jc w:val="center"/>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5D42107E" w14:textId="77777777" w:rsidR="00714BEE" w:rsidRPr="00B10BB8" w:rsidRDefault="00714BEE" w:rsidP="005E7C11">
            <w:pPr>
              <w:jc w:val="center"/>
              <w:rPr>
                <w:rFonts w:ascii="Montserrat" w:hAnsi="Montserrat"/>
                <w:b/>
                <w:bCs/>
                <w:sz w:val="18"/>
                <w:szCs w:val="18"/>
                <w:lang w:val="ro-RO"/>
              </w:rPr>
            </w:pPr>
            <w:r w:rsidRPr="00B10BB8">
              <w:rPr>
                <w:rFonts w:ascii="Montserrat" w:hAnsi="Montserrat" w:cs="Montserrat"/>
                <w:b/>
                <w:bCs/>
                <w:lang w:val="ro-RO"/>
              </w:rPr>
              <w:t>Diplomă de studii/ Certificate de atestare/ Atestate/Legitimații sau orice alt document relevant</w:t>
            </w:r>
          </w:p>
          <w:p w14:paraId="4A7F998D"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t xml:space="preserve">Declarații de disponibilitate </w:t>
            </w:r>
          </w:p>
          <w:p w14:paraId="1C328E0B" w14:textId="77777777" w:rsidR="00714BEE" w:rsidRPr="00B10BB8" w:rsidRDefault="00714BEE" w:rsidP="005E7C11">
            <w:pPr>
              <w:jc w:val="center"/>
              <w:rPr>
                <w:rFonts w:ascii="Montserrat" w:hAnsi="Montserrat"/>
                <w:b/>
                <w:bCs/>
                <w:lang w:val="ro-RO"/>
              </w:rPr>
            </w:pPr>
            <w:r w:rsidRPr="00B10BB8">
              <w:rPr>
                <w:rFonts w:ascii="Montserrat" w:hAnsi="Montserrat"/>
                <w:b/>
                <w:bCs/>
                <w:lang w:val="ro-RO"/>
              </w:rPr>
              <w:t>– cu indicarea paginii din propunerea tehnică unde se regăsesc</w:t>
            </w:r>
          </w:p>
        </w:tc>
      </w:tr>
      <w:tr w:rsidR="00714BEE" w:rsidRPr="008346DE" w14:paraId="0D363F88"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78664E63" w14:textId="77777777" w:rsidR="00714BEE" w:rsidRPr="00B10BB8" w:rsidRDefault="00714BEE" w:rsidP="005E7C11">
            <w:pPr>
              <w:jc w:val="center"/>
              <w:rPr>
                <w:rFonts w:ascii="Montserrat" w:hAnsi="Montserrat"/>
                <w:lang w:val="ro-RO"/>
              </w:rPr>
            </w:pPr>
            <w:r w:rsidRPr="00B10BB8">
              <w:rPr>
                <w:rFonts w:ascii="Montserrat" w:hAnsi="Montserrat"/>
                <w:lang w:val="ro-RO"/>
              </w:rPr>
              <w:t>1.</w:t>
            </w:r>
          </w:p>
        </w:tc>
        <w:tc>
          <w:tcPr>
            <w:tcW w:w="3083" w:type="dxa"/>
            <w:tcBorders>
              <w:top w:val="single" w:sz="4" w:space="0" w:color="auto"/>
              <w:left w:val="single" w:sz="4" w:space="0" w:color="auto"/>
              <w:bottom w:val="single" w:sz="4" w:space="0" w:color="auto"/>
              <w:right w:val="single" w:sz="4" w:space="0" w:color="auto"/>
            </w:tcBorders>
          </w:tcPr>
          <w:p w14:paraId="609C061E" w14:textId="77777777" w:rsidR="00714BEE" w:rsidRDefault="00714BEE" w:rsidP="005E7C11">
            <w:pPr>
              <w:jc w:val="both"/>
              <w:rPr>
                <w:rFonts w:ascii="Montserrat" w:hAnsi="Montserrat"/>
                <w:lang w:val="ro-RO"/>
              </w:rPr>
            </w:pPr>
            <w:r>
              <w:rPr>
                <w:rFonts w:ascii="Montserrat" w:hAnsi="Montserrat"/>
                <w:lang w:val="ro-RO"/>
              </w:rPr>
              <w:t>Manager de contract / Reprezentant Antreprenor</w:t>
            </w:r>
          </w:p>
          <w:p w14:paraId="07DA1671" w14:textId="77777777" w:rsidR="008346DE" w:rsidRPr="00B10BB8" w:rsidRDefault="008346DE" w:rsidP="005E7C11">
            <w:pPr>
              <w:jc w:val="both"/>
              <w:rPr>
                <w:rFonts w:ascii="Montserrat" w:hAnsi="Montserrat"/>
                <w:lang w:val="ro-RO"/>
              </w:rPr>
            </w:pPr>
          </w:p>
        </w:tc>
        <w:tc>
          <w:tcPr>
            <w:tcW w:w="1993" w:type="dxa"/>
            <w:tcBorders>
              <w:top w:val="single" w:sz="4" w:space="0" w:color="auto"/>
              <w:left w:val="single" w:sz="4" w:space="0" w:color="auto"/>
              <w:bottom w:val="single" w:sz="4" w:space="0" w:color="auto"/>
              <w:right w:val="single" w:sz="4" w:space="0" w:color="auto"/>
            </w:tcBorders>
          </w:tcPr>
          <w:p w14:paraId="549BA4DF"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7210E536" w14:textId="77777777" w:rsidR="00714BEE" w:rsidRPr="00B10BB8" w:rsidRDefault="00714BEE" w:rsidP="005E7C11">
            <w:pPr>
              <w:jc w:val="both"/>
              <w:rPr>
                <w:rFonts w:ascii="Montserrat" w:hAnsi="Montserrat"/>
                <w:b/>
                <w:bCs/>
                <w:lang w:val="ro-RO"/>
              </w:rPr>
            </w:pPr>
          </w:p>
        </w:tc>
      </w:tr>
      <w:tr w:rsidR="00714BEE" w:rsidRPr="008346DE" w14:paraId="1878DA2C"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75300212" w14:textId="77777777" w:rsidR="00714BEE" w:rsidRPr="00B10BB8" w:rsidRDefault="00714BEE" w:rsidP="005E7C11">
            <w:pPr>
              <w:jc w:val="center"/>
              <w:rPr>
                <w:rFonts w:ascii="Montserrat" w:hAnsi="Montserrat"/>
                <w:lang w:val="ro-RO"/>
              </w:rPr>
            </w:pPr>
            <w:r>
              <w:rPr>
                <w:rFonts w:ascii="Montserrat" w:hAnsi="Montserrat"/>
                <w:lang w:val="ro-RO"/>
              </w:rPr>
              <w:t>2.</w:t>
            </w:r>
          </w:p>
        </w:tc>
        <w:tc>
          <w:tcPr>
            <w:tcW w:w="3083" w:type="dxa"/>
            <w:tcBorders>
              <w:top w:val="single" w:sz="4" w:space="0" w:color="auto"/>
              <w:left w:val="single" w:sz="4" w:space="0" w:color="auto"/>
              <w:bottom w:val="single" w:sz="4" w:space="0" w:color="auto"/>
              <w:right w:val="single" w:sz="4" w:space="0" w:color="auto"/>
            </w:tcBorders>
          </w:tcPr>
          <w:p w14:paraId="4DCC592F" w14:textId="77777777" w:rsidR="00714BEE" w:rsidRPr="00B10BB8" w:rsidRDefault="00714BEE" w:rsidP="005E7C11">
            <w:pPr>
              <w:jc w:val="both"/>
              <w:rPr>
                <w:rFonts w:ascii="Montserrat" w:hAnsi="Montserrat"/>
                <w:lang w:val="ro-RO"/>
              </w:rPr>
            </w:pPr>
            <w:r w:rsidRPr="00B10BB8">
              <w:rPr>
                <w:rFonts w:ascii="Montserrat" w:hAnsi="Montserrat"/>
                <w:lang w:val="ro-RO"/>
              </w:rPr>
              <w:t>Șef de șantier</w:t>
            </w:r>
            <w:r>
              <w:rPr>
                <w:rFonts w:ascii="Montserrat" w:hAnsi="Montserrat"/>
                <w:lang w:val="ro-RO"/>
              </w:rPr>
              <w:t xml:space="preserve"> - </w:t>
            </w:r>
            <w:r w:rsidRPr="00273860">
              <w:rPr>
                <w:rFonts w:ascii="Montserrat" w:hAnsi="Montserrat"/>
                <w:lang w:val="ro-RO"/>
              </w:rPr>
              <w:t>atestat Ministerul Culturii cu executare lucrări în funcție de domeniu, în domeniu 1 restaurare arhitectură SAU domeniu 4 consolidare/restaurare structuri istorice, conform ORDIN MCPN nr. 2866/2025</w:t>
            </w:r>
          </w:p>
        </w:tc>
        <w:tc>
          <w:tcPr>
            <w:tcW w:w="1993" w:type="dxa"/>
            <w:tcBorders>
              <w:top w:val="single" w:sz="4" w:space="0" w:color="auto"/>
              <w:left w:val="single" w:sz="4" w:space="0" w:color="auto"/>
              <w:bottom w:val="single" w:sz="4" w:space="0" w:color="auto"/>
              <w:right w:val="single" w:sz="4" w:space="0" w:color="auto"/>
            </w:tcBorders>
          </w:tcPr>
          <w:p w14:paraId="3386489A"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419BFE55" w14:textId="77777777" w:rsidR="00714BEE" w:rsidRPr="00B10BB8" w:rsidRDefault="00714BEE" w:rsidP="005E7C11">
            <w:pPr>
              <w:jc w:val="both"/>
              <w:rPr>
                <w:rFonts w:ascii="Montserrat" w:hAnsi="Montserrat"/>
                <w:b/>
                <w:bCs/>
                <w:lang w:val="ro-RO"/>
              </w:rPr>
            </w:pPr>
          </w:p>
        </w:tc>
      </w:tr>
      <w:tr w:rsidR="00714BEE" w:rsidRPr="00273860" w14:paraId="5518F26B"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6F5694E9" w14:textId="77777777" w:rsidR="00714BEE" w:rsidRPr="00B10BB8" w:rsidRDefault="00714BEE" w:rsidP="005E7C11">
            <w:pPr>
              <w:jc w:val="center"/>
              <w:rPr>
                <w:rFonts w:ascii="Montserrat" w:hAnsi="Montserrat"/>
                <w:lang w:val="ro-RO"/>
              </w:rPr>
            </w:pPr>
            <w:r>
              <w:rPr>
                <w:rFonts w:ascii="Montserrat" w:hAnsi="Montserrat"/>
                <w:lang w:val="ro-RO"/>
              </w:rPr>
              <w:t>3.</w:t>
            </w:r>
          </w:p>
        </w:tc>
        <w:tc>
          <w:tcPr>
            <w:tcW w:w="3083" w:type="dxa"/>
            <w:tcBorders>
              <w:top w:val="single" w:sz="4" w:space="0" w:color="auto"/>
              <w:left w:val="single" w:sz="4" w:space="0" w:color="auto"/>
              <w:bottom w:val="single" w:sz="4" w:space="0" w:color="auto"/>
              <w:right w:val="single" w:sz="4" w:space="0" w:color="auto"/>
            </w:tcBorders>
          </w:tcPr>
          <w:p w14:paraId="010142C7" w14:textId="77777777" w:rsidR="00714BEE" w:rsidRDefault="00714BEE" w:rsidP="005E7C11">
            <w:pPr>
              <w:jc w:val="both"/>
              <w:rPr>
                <w:rFonts w:ascii="Montserrat" w:hAnsi="Montserrat"/>
                <w:lang w:val="ro-RO"/>
              </w:rPr>
            </w:pPr>
            <w:r>
              <w:rPr>
                <w:rFonts w:ascii="Montserrat" w:hAnsi="Montserrat"/>
                <w:lang w:val="ro-RO"/>
              </w:rPr>
              <w:t>Șef de șantier – căi ferate drumuri și poduri</w:t>
            </w:r>
          </w:p>
          <w:p w14:paraId="679BA10F" w14:textId="77777777" w:rsidR="00714BEE" w:rsidRPr="00B10BB8" w:rsidRDefault="00714BEE" w:rsidP="005E7C11">
            <w:pPr>
              <w:jc w:val="both"/>
              <w:rPr>
                <w:rFonts w:ascii="Montserrat" w:hAnsi="Montserrat"/>
                <w:lang w:val="ro-RO"/>
              </w:rPr>
            </w:pPr>
          </w:p>
        </w:tc>
        <w:tc>
          <w:tcPr>
            <w:tcW w:w="1993" w:type="dxa"/>
            <w:tcBorders>
              <w:top w:val="single" w:sz="4" w:space="0" w:color="auto"/>
              <w:left w:val="single" w:sz="4" w:space="0" w:color="auto"/>
              <w:bottom w:val="single" w:sz="4" w:space="0" w:color="auto"/>
              <w:right w:val="single" w:sz="4" w:space="0" w:color="auto"/>
            </w:tcBorders>
          </w:tcPr>
          <w:p w14:paraId="587EA460"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0D74CE3F" w14:textId="77777777" w:rsidR="00714BEE" w:rsidRPr="00B10BB8" w:rsidRDefault="00714BEE" w:rsidP="005E7C11">
            <w:pPr>
              <w:jc w:val="both"/>
              <w:rPr>
                <w:rFonts w:ascii="Montserrat" w:hAnsi="Montserrat"/>
                <w:b/>
                <w:bCs/>
                <w:lang w:val="ro-RO"/>
              </w:rPr>
            </w:pPr>
          </w:p>
        </w:tc>
      </w:tr>
      <w:tr w:rsidR="00714BEE" w:rsidRPr="008346DE" w14:paraId="4B365505"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3918E12B" w14:textId="77777777" w:rsidR="00714BEE" w:rsidRPr="00B10BB8" w:rsidRDefault="00714BEE" w:rsidP="005E7C11">
            <w:pPr>
              <w:jc w:val="center"/>
              <w:rPr>
                <w:rFonts w:ascii="Montserrat" w:hAnsi="Montserrat"/>
                <w:lang w:val="ro-RO"/>
              </w:rPr>
            </w:pPr>
            <w:r>
              <w:rPr>
                <w:rFonts w:ascii="Montserrat" w:hAnsi="Montserrat"/>
                <w:lang w:val="ro-RO"/>
              </w:rPr>
              <w:t>4</w:t>
            </w:r>
            <w:r w:rsidRPr="00B10BB8">
              <w:rPr>
                <w:rFonts w:ascii="Montserrat" w:hAnsi="Montserrat"/>
                <w:lang w:val="ro-RO"/>
              </w:rPr>
              <w:t>.</w:t>
            </w:r>
          </w:p>
        </w:tc>
        <w:tc>
          <w:tcPr>
            <w:tcW w:w="3083" w:type="dxa"/>
            <w:tcBorders>
              <w:top w:val="single" w:sz="4" w:space="0" w:color="auto"/>
              <w:left w:val="single" w:sz="4" w:space="0" w:color="auto"/>
              <w:bottom w:val="single" w:sz="4" w:space="0" w:color="auto"/>
              <w:right w:val="single" w:sz="4" w:space="0" w:color="auto"/>
            </w:tcBorders>
          </w:tcPr>
          <w:p w14:paraId="0A82F07D" w14:textId="77777777" w:rsidR="00714BEE" w:rsidRPr="00B10BB8" w:rsidRDefault="00714BEE" w:rsidP="005E7C11">
            <w:pPr>
              <w:jc w:val="both"/>
              <w:rPr>
                <w:rFonts w:ascii="Montserrat" w:hAnsi="Montserrat"/>
                <w:lang w:val="ro-RO"/>
              </w:rPr>
            </w:pPr>
            <w:bookmarkStart w:id="4" w:name="_Hlk170979239"/>
            <w:r w:rsidRPr="00B10BB8">
              <w:rPr>
                <w:rFonts w:ascii="Montserrat" w:hAnsi="Montserrat"/>
                <w:lang w:val="ro-RO"/>
              </w:rPr>
              <w:t xml:space="preserve">Responsabil tehnic cu execuția (R.T.E.) </w:t>
            </w:r>
            <w:bookmarkEnd w:id="4"/>
            <w:r>
              <w:rPr>
                <w:rFonts w:ascii="Montserrat" w:hAnsi="Montserrat"/>
                <w:lang w:val="ro-RO"/>
              </w:rPr>
              <w:t xml:space="preserve">– </w:t>
            </w:r>
            <w:r w:rsidRPr="006F46C6">
              <w:rPr>
                <w:rFonts w:ascii="Montserrat" w:hAnsi="Montserrat"/>
                <w:lang w:val="ro-RO"/>
              </w:rPr>
              <w:t>pentru lucrări de construcții civile, subdomeniul 1.1 Construcții civile, industriale și agricole, autorizat conform Ordin MDRAP 1895/2016, cu modificările și completările ulterioare, specializare E domeniul 1 – restaurare arhitectură și domeniul 4 – consolidare/restaurare structuri istorice, atestat conform ORDIN MCPN nr. 2866/2025</w:t>
            </w:r>
          </w:p>
        </w:tc>
        <w:tc>
          <w:tcPr>
            <w:tcW w:w="1993" w:type="dxa"/>
            <w:tcBorders>
              <w:top w:val="single" w:sz="4" w:space="0" w:color="auto"/>
              <w:left w:val="single" w:sz="4" w:space="0" w:color="auto"/>
              <w:bottom w:val="single" w:sz="4" w:space="0" w:color="auto"/>
              <w:right w:val="single" w:sz="4" w:space="0" w:color="auto"/>
            </w:tcBorders>
          </w:tcPr>
          <w:p w14:paraId="5C5091EC"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19FAF283" w14:textId="77777777" w:rsidR="00714BEE" w:rsidRPr="00B10BB8" w:rsidRDefault="00714BEE" w:rsidP="005E7C11">
            <w:pPr>
              <w:jc w:val="both"/>
              <w:rPr>
                <w:rFonts w:ascii="Montserrat" w:hAnsi="Montserrat"/>
                <w:b/>
                <w:bCs/>
                <w:lang w:val="ro-RO"/>
              </w:rPr>
            </w:pPr>
          </w:p>
        </w:tc>
      </w:tr>
      <w:tr w:rsidR="00714BEE" w:rsidRPr="008346DE" w14:paraId="3D0A3B1D"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7E687AF4" w14:textId="77777777" w:rsidR="00714BEE" w:rsidRPr="00B10BB8" w:rsidRDefault="00714BEE" w:rsidP="005E7C11">
            <w:pPr>
              <w:jc w:val="center"/>
              <w:rPr>
                <w:rFonts w:ascii="Montserrat" w:hAnsi="Montserrat"/>
                <w:lang w:val="ro-RO"/>
              </w:rPr>
            </w:pPr>
            <w:r>
              <w:rPr>
                <w:rFonts w:ascii="Montserrat" w:hAnsi="Montserrat"/>
                <w:lang w:val="ro-RO"/>
              </w:rPr>
              <w:t>5.</w:t>
            </w:r>
          </w:p>
        </w:tc>
        <w:tc>
          <w:tcPr>
            <w:tcW w:w="3083" w:type="dxa"/>
            <w:tcBorders>
              <w:top w:val="single" w:sz="4" w:space="0" w:color="auto"/>
              <w:left w:val="single" w:sz="4" w:space="0" w:color="auto"/>
              <w:bottom w:val="single" w:sz="4" w:space="0" w:color="auto"/>
              <w:right w:val="single" w:sz="4" w:space="0" w:color="auto"/>
            </w:tcBorders>
          </w:tcPr>
          <w:p w14:paraId="0941D031" w14:textId="77777777" w:rsidR="00714BEE" w:rsidRPr="00B10BB8" w:rsidRDefault="00714BEE" w:rsidP="005E7C11">
            <w:pPr>
              <w:jc w:val="both"/>
              <w:rPr>
                <w:rFonts w:ascii="Montserrat" w:hAnsi="Montserrat"/>
                <w:lang w:val="ro-RO"/>
              </w:rPr>
            </w:pPr>
            <w:r w:rsidRPr="00B10BB8">
              <w:rPr>
                <w:rFonts w:ascii="Montserrat" w:hAnsi="Montserrat"/>
                <w:lang w:val="ro-RO"/>
              </w:rPr>
              <w:t>Responsabil tehnic cu execuția (R.T.E.)</w:t>
            </w:r>
            <w:r>
              <w:rPr>
                <w:rFonts w:ascii="Montserrat" w:hAnsi="Montserrat"/>
                <w:lang w:val="ro-RO"/>
              </w:rPr>
              <w:t xml:space="preserve"> – </w:t>
            </w:r>
            <w:r w:rsidRPr="006F46C6">
              <w:rPr>
                <w:rFonts w:ascii="Montserrat" w:hAnsi="Montserrat"/>
                <w:lang w:val="ro-RO"/>
              </w:rPr>
              <w:t>pentru lucrări de instalații aferente construcțiilor, subdomeniul 6.1 Instalații electrice, autorizat conform Ordin MDRAP 1895/2016, cu modificările și completările ulterioare, specializare E domeniul 5 – inginerie instalații, atestat conform ORDIN MCPN nr. 2866/2025</w:t>
            </w:r>
          </w:p>
        </w:tc>
        <w:tc>
          <w:tcPr>
            <w:tcW w:w="1993" w:type="dxa"/>
            <w:tcBorders>
              <w:top w:val="single" w:sz="4" w:space="0" w:color="auto"/>
              <w:left w:val="single" w:sz="4" w:space="0" w:color="auto"/>
              <w:bottom w:val="single" w:sz="4" w:space="0" w:color="auto"/>
              <w:right w:val="single" w:sz="4" w:space="0" w:color="auto"/>
            </w:tcBorders>
          </w:tcPr>
          <w:p w14:paraId="3CDC8A7E"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73B9E16E" w14:textId="77777777" w:rsidR="00714BEE" w:rsidRPr="00B10BB8" w:rsidRDefault="00714BEE" w:rsidP="005E7C11">
            <w:pPr>
              <w:jc w:val="both"/>
              <w:rPr>
                <w:rFonts w:ascii="Montserrat" w:hAnsi="Montserrat"/>
                <w:b/>
                <w:bCs/>
                <w:lang w:val="ro-RO"/>
              </w:rPr>
            </w:pPr>
          </w:p>
        </w:tc>
      </w:tr>
      <w:tr w:rsidR="00714BEE" w:rsidRPr="008346DE" w14:paraId="47603BB2"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4C8A8EA4" w14:textId="77777777" w:rsidR="00714BEE" w:rsidRPr="00B10BB8" w:rsidRDefault="00714BEE" w:rsidP="005E7C11">
            <w:pPr>
              <w:jc w:val="center"/>
              <w:rPr>
                <w:rFonts w:ascii="Montserrat" w:hAnsi="Montserrat"/>
                <w:lang w:val="ro-RO"/>
              </w:rPr>
            </w:pPr>
            <w:r>
              <w:rPr>
                <w:rFonts w:ascii="Montserrat" w:hAnsi="Montserrat"/>
                <w:lang w:val="ro-RO"/>
              </w:rPr>
              <w:lastRenderedPageBreak/>
              <w:t>6.</w:t>
            </w:r>
          </w:p>
        </w:tc>
        <w:tc>
          <w:tcPr>
            <w:tcW w:w="3083" w:type="dxa"/>
            <w:tcBorders>
              <w:top w:val="single" w:sz="4" w:space="0" w:color="auto"/>
              <w:left w:val="single" w:sz="4" w:space="0" w:color="auto"/>
              <w:bottom w:val="single" w:sz="4" w:space="0" w:color="auto"/>
              <w:right w:val="single" w:sz="4" w:space="0" w:color="auto"/>
            </w:tcBorders>
          </w:tcPr>
          <w:p w14:paraId="7A8F11E0" w14:textId="77777777" w:rsidR="00714BEE" w:rsidRPr="00B10BB8" w:rsidRDefault="00714BEE" w:rsidP="005E7C11">
            <w:pPr>
              <w:jc w:val="both"/>
              <w:rPr>
                <w:rFonts w:ascii="Montserrat" w:hAnsi="Montserrat"/>
                <w:lang w:val="ro-RO"/>
              </w:rPr>
            </w:pPr>
            <w:bookmarkStart w:id="5" w:name="_Hlk170979254"/>
            <w:r w:rsidRPr="00B10BB8">
              <w:rPr>
                <w:rFonts w:ascii="Montserrat" w:hAnsi="Montserrat"/>
                <w:lang w:val="ro-RO"/>
              </w:rPr>
              <w:t xml:space="preserve">Responsabil tehnic cu execuția (R.T.E.) </w:t>
            </w:r>
            <w:r w:rsidRPr="006F46C6">
              <w:rPr>
                <w:rFonts w:ascii="Montserrat" w:hAnsi="Montserrat"/>
                <w:lang w:val="ro-RO"/>
              </w:rPr>
              <w:t>pentru lucrări de instalații aferente construcțiilor, subdomeniul 6.2 Instalații termice, sanitare și de ventilație/climatizare, autorizat conform Ordin MDRAP 1895/2016, cu modificările și completările ulterioare, specializare E domeniul 5 – inginerie instalații, atestat conform ORDIN MCPN nr. 2866/2025</w:t>
            </w:r>
            <w:bookmarkEnd w:id="5"/>
          </w:p>
        </w:tc>
        <w:tc>
          <w:tcPr>
            <w:tcW w:w="1993" w:type="dxa"/>
            <w:tcBorders>
              <w:top w:val="single" w:sz="4" w:space="0" w:color="auto"/>
              <w:left w:val="single" w:sz="4" w:space="0" w:color="auto"/>
              <w:bottom w:val="single" w:sz="4" w:space="0" w:color="auto"/>
              <w:right w:val="single" w:sz="4" w:space="0" w:color="auto"/>
            </w:tcBorders>
          </w:tcPr>
          <w:p w14:paraId="5DADB895"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6C8F0FDB" w14:textId="77777777" w:rsidR="00714BEE" w:rsidRPr="00B10BB8" w:rsidRDefault="00714BEE" w:rsidP="005E7C11">
            <w:pPr>
              <w:jc w:val="both"/>
              <w:rPr>
                <w:rFonts w:ascii="Montserrat" w:hAnsi="Montserrat"/>
                <w:b/>
                <w:bCs/>
                <w:lang w:val="ro-RO"/>
              </w:rPr>
            </w:pPr>
          </w:p>
        </w:tc>
      </w:tr>
      <w:tr w:rsidR="00714BEE" w:rsidRPr="008346DE" w14:paraId="3873C076"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51DEEE4F" w14:textId="77777777" w:rsidR="00714BEE" w:rsidRDefault="00714BEE" w:rsidP="005E7C11">
            <w:pPr>
              <w:jc w:val="center"/>
              <w:rPr>
                <w:rFonts w:ascii="Montserrat" w:hAnsi="Montserrat"/>
                <w:lang w:val="ro-RO"/>
              </w:rPr>
            </w:pPr>
            <w:r>
              <w:rPr>
                <w:rFonts w:ascii="Montserrat" w:hAnsi="Montserrat"/>
                <w:lang w:val="ro-RO"/>
              </w:rPr>
              <w:t>7.</w:t>
            </w:r>
          </w:p>
        </w:tc>
        <w:tc>
          <w:tcPr>
            <w:tcW w:w="3083" w:type="dxa"/>
            <w:tcBorders>
              <w:top w:val="single" w:sz="4" w:space="0" w:color="auto"/>
              <w:left w:val="single" w:sz="4" w:space="0" w:color="auto"/>
              <w:bottom w:val="single" w:sz="4" w:space="0" w:color="auto"/>
              <w:right w:val="single" w:sz="4" w:space="0" w:color="auto"/>
            </w:tcBorders>
          </w:tcPr>
          <w:p w14:paraId="706933F3" w14:textId="77777777" w:rsidR="00714BEE" w:rsidRPr="00B10BB8" w:rsidRDefault="00714BEE" w:rsidP="005E7C11">
            <w:pPr>
              <w:jc w:val="both"/>
              <w:rPr>
                <w:rFonts w:ascii="Montserrat" w:hAnsi="Montserrat"/>
                <w:lang w:val="ro-RO"/>
              </w:rPr>
            </w:pPr>
            <w:r w:rsidRPr="00B10BB8">
              <w:rPr>
                <w:rFonts w:ascii="Montserrat" w:hAnsi="Montserrat"/>
                <w:lang w:val="ro-RO"/>
              </w:rPr>
              <w:t>Responsabil tehnic cu execuția (R.T.E.)</w:t>
            </w:r>
            <w:r w:rsidRPr="006F46C6">
              <w:rPr>
                <w:rFonts w:ascii="Montserrat" w:hAnsi="Montserrat"/>
                <w:lang w:val="ro-RO"/>
              </w:rPr>
              <w:t xml:space="preserve"> domeniul de autorizare 2.1 – construcții rutiere și drumuri</w:t>
            </w:r>
          </w:p>
        </w:tc>
        <w:tc>
          <w:tcPr>
            <w:tcW w:w="1993" w:type="dxa"/>
            <w:tcBorders>
              <w:top w:val="single" w:sz="4" w:space="0" w:color="auto"/>
              <w:left w:val="single" w:sz="4" w:space="0" w:color="auto"/>
              <w:bottom w:val="single" w:sz="4" w:space="0" w:color="auto"/>
              <w:right w:val="single" w:sz="4" w:space="0" w:color="auto"/>
            </w:tcBorders>
          </w:tcPr>
          <w:p w14:paraId="0EFAD6A9"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4809BBBB" w14:textId="77777777" w:rsidR="00714BEE" w:rsidRPr="00B10BB8" w:rsidRDefault="00714BEE" w:rsidP="005E7C11">
            <w:pPr>
              <w:jc w:val="both"/>
              <w:rPr>
                <w:rFonts w:ascii="Montserrat" w:hAnsi="Montserrat"/>
                <w:b/>
                <w:bCs/>
                <w:lang w:val="ro-RO"/>
              </w:rPr>
            </w:pPr>
          </w:p>
        </w:tc>
      </w:tr>
      <w:tr w:rsidR="00714BEE" w:rsidRPr="008346DE" w14:paraId="78B3DF2D"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4BAB4C4D" w14:textId="77777777" w:rsidR="00714BEE" w:rsidRPr="00B10BB8" w:rsidRDefault="00714BEE" w:rsidP="005E7C11">
            <w:pPr>
              <w:jc w:val="center"/>
              <w:rPr>
                <w:rFonts w:ascii="Montserrat" w:hAnsi="Montserrat"/>
                <w:lang w:val="ro-RO"/>
              </w:rPr>
            </w:pPr>
            <w:r>
              <w:rPr>
                <w:rFonts w:ascii="Montserrat" w:hAnsi="Montserrat"/>
                <w:lang w:val="ro-RO"/>
              </w:rPr>
              <w:t>8</w:t>
            </w:r>
            <w:r w:rsidRPr="00B10BB8">
              <w:rPr>
                <w:rFonts w:ascii="Montserrat" w:hAnsi="Montserrat"/>
                <w:lang w:val="ro-RO"/>
              </w:rPr>
              <w:t>.</w:t>
            </w:r>
          </w:p>
        </w:tc>
        <w:tc>
          <w:tcPr>
            <w:tcW w:w="3083" w:type="dxa"/>
            <w:tcBorders>
              <w:top w:val="single" w:sz="4" w:space="0" w:color="auto"/>
              <w:left w:val="single" w:sz="4" w:space="0" w:color="auto"/>
              <w:bottom w:val="single" w:sz="4" w:space="0" w:color="auto"/>
              <w:right w:val="single" w:sz="4" w:space="0" w:color="auto"/>
            </w:tcBorders>
          </w:tcPr>
          <w:p w14:paraId="059B1339" w14:textId="77777777" w:rsidR="00714BEE" w:rsidRPr="00B10BB8" w:rsidRDefault="00714BEE" w:rsidP="005E7C11">
            <w:pPr>
              <w:jc w:val="both"/>
              <w:rPr>
                <w:rFonts w:ascii="Montserrat" w:hAnsi="Montserrat"/>
                <w:lang w:val="ro-RO"/>
              </w:rPr>
            </w:pPr>
            <w:r w:rsidRPr="006F46C6">
              <w:rPr>
                <w:rFonts w:ascii="Montserrat" w:hAnsi="Montserrat"/>
                <w:lang w:val="ro-RO"/>
              </w:rPr>
              <w:t>Responsabil Cu Sănătatea Şi Securitatea Muncii Pe Şantier (S</w:t>
            </w:r>
            <w:r>
              <w:rPr>
                <w:rFonts w:ascii="Montserrat" w:hAnsi="Montserrat"/>
                <w:lang w:val="ro-RO"/>
              </w:rPr>
              <w:t>SM</w:t>
            </w:r>
            <w:r w:rsidRPr="006F46C6">
              <w:rPr>
                <w:rFonts w:ascii="Montserrat" w:hAnsi="Montserrat"/>
                <w:lang w:val="ro-RO"/>
              </w:rPr>
              <w:t>)</w:t>
            </w:r>
          </w:p>
        </w:tc>
        <w:tc>
          <w:tcPr>
            <w:tcW w:w="1993" w:type="dxa"/>
            <w:tcBorders>
              <w:top w:val="single" w:sz="4" w:space="0" w:color="auto"/>
              <w:left w:val="single" w:sz="4" w:space="0" w:color="auto"/>
              <w:bottom w:val="single" w:sz="4" w:space="0" w:color="auto"/>
              <w:right w:val="single" w:sz="4" w:space="0" w:color="auto"/>
            </w:tcBorders>
          </w:tcPr>
          <w:p w14:paraId="293D1EBE" w14:textId="77777777" w:rsidR="00714BEE" w:rsidRPr="00B10BB8" w:rsidRDefault="00714BEE" w:rsidP="005E7C11">
            <w:pPr>
              <w:jc w:val="both"/>
              <w:rPr>
                <w:rFonts w:ascii="Montserrat" w:hAnsi="Montserrat"/>
                <w:b/>
                <w:bCs/>
                <w:highlight w:val="green"/>
                <w:lang w:val="ro-RO"/>
              </w:rPr>
            </w:pPr>
          </w:p>
        </w:tc>
        <w:tc>
          <w:tcPr>
            <w:tcW w:w="4050" w:type="dxa"/>
            <w:tcBorders>
              <w:top w:val="single" w:sz="4" w:space="0" w:color="auto"/>
              <w:left w:val="single" w:sz="4" w:space="0" w:color="auto"/>
              <w:bottom w:val="single" w:sz="4" w:space="0" w:color="auto"/>
              <w:right w:val="single" w:sz="4" w:space="0" w:color="auto"/>
            </w:tcBorders>
          </w:tcPr>
          <w:p w14:paraId="28D118DF" w14:textId="77777777" w:rsidR="00714BEE" w:rsidRPr="00B10BB8" w:rsidRDefault="00714BEE" w:rsidP="005E7C11">
            <w:pPr>
              <w:jc w:val="both"/>
              <w:rPr>
                <w:rFonts w:ascii="Montserrat" w:hAnsi="Montserrat"/>
                <w:b/>
                <w:bCs/>
                <w:highlight w:val="green"/>
                <w:lang w:val="ro-RO"/>
              </w:rPr>
            </w:pPr>
          </w:p>
        </w:tc>
      </w:tr>
      <w:tr w:rsidR="00714BEE" w:rsidRPr="008346DE" w14:paraId="08424449"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2785BC15" w14:textId="77777777" w:rsidR="00714BEE" w:rsidRPr="00B10BB8" w:rsidRDefault="00714BEE" w:rsidP="005E7C11">
            <w:pPr>
              <w:jc w:val="center"/>
              <w:rPr>
                <w:rFonts w:ascii="Montserrat" w:hAnsi="Montserrat"/>
                <w:lang w:val="ro-RO"/>
              </w:rPr>
            </w:pPr>
            <w:r>
              <w:rPr>
                <w:rFonts w:ascii="Montserrat" w:hAnsi="Montserrat"/>
                <w:lang w:val="ro-RO"/>
              </w:rPr>
              <w:t>9</w:t>
            </w:r>
            <w:r w:rsidRPr="00B10BB8">
              <w:rPr>
                <w:rFonts w:ascii="Montserrat" w:hAnsi="Montserrat"/>
                <w:lang w:val="ro-RO"/>
              </w:rPr>
              <w:t>.</w:t>
            </w:r>
          </w:p>
        </w:tc>
        <w:tc>
          <w:tcPr>
            <w:tcW w:w="3083" w:type="dxa"/>
            <w:tcBorders>
              <w:top w:val="single" w:sz="4" w:space="0" w:color="auto"/>
              <w:left w:val="single" w:sz="4" w:space="0" w:color="auto"/>
              <w:bottom w:val="single" w:sz="4" w:space="0" w:color="auto"/>
              <w:right w:val="single" w:sz="4" w:space="0" w:color="auto"/>
            </w:tcBorders>
          </w:tcPr>
          <w:p w14:paraId="508D397C" w14:textId="77777777" w:rsidR="00714BEE" w:rsidRPr="00B10BB8" w:rsidRDefault="00714BEE" w:rsidP="005E7C11">
            <w:pPr>
              <w:jc w:val="both"/>
              <w:rPr>
                <w:rFonts w:ascii="Montserrat" w:hAnsi="Montserrat"/>
                <w:lang w:val="ro-RO"/>
              </w:rPr>
            </w:pPr>
            <w:r w:rsidRPr="006F46C6">
              <w:rPr>
                <w:rFonts w:ascii="Montserrat" w:hAnsi="Montserrat"/>
                <w:lang w:val="ro-RO"/>
              </w:rPr>
              <w:t>Responsabil Cu Controlul Calităţii (C</w:t>
            </w:r>
            <w:r>
              <w:rPr>
                <w:rFonts w:ascii="Montserrat" w:hAnsi="Montserrat"/>
                <w:lang w:val="ro-RO"/>
              </w:rPr>
              <w:t>Q</w:t>
            </w:r>
            <w:r w:rsidRPr="006F46C6">
              <w:rPr>
                <w:rFonts w:ascii="Montserrat" w:hAnsi="Montserrat"/>
                <w:lang w:val="ro-RO"/>
              </w:rPr>
              <w:t>)</w:t>
            </w:r>
          </w:p>
        </w:tc>
        <w:tc>
          <w:tcPr>
            <w:tcW w:w="1993" w:type="dxa"/>
            <w:tcBorders>
              <w:top w:val="single" w:sz="4" w:space="0" w:color="auto"/>
              <w:left w:val="single" w:sz="4" w:space="0" w:color="auto"/>
              <w:bottom w:val="single" w:sz="4" w:space="0" w:color="auto"/>
              <w:right w:val="single" w:sz="4" w:space="0" w:color="auto"/>
            </w:tcBorders>
          </w:tcPr>
          <w:p w14:paraId="54E32B4E"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2A012056" w14:textId="77777777" w:rsidR="00714BEE" w:rsidRPr="00B10BB8" w:rsidRDefault="00714BEE" w:rsidP="005E7C11">
            <w:pPr>
              <w:jc w:val="both"/>
              <w:rPr>
                <w:rFonts w:ascii="Montserrat" w:hAnsi="Montserrat"/>
                <w:b/>
                <w:bCs/>
                <w:lang w:val="ro-RO"/>
              </w:rPr>
            </w:pPr>
          </w:p>
        </w:tc>
      </w:tr>
      <w:tr w:rsidR="00714BEE" w:rsidRPr="00D6692A" w14:paraId="18C1DF33"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71424B1B" w14:textId="77777777" w:rsidR="00714BEE" w:rsidRPr="00B10BB8" w:rsidRDefault="00714BEE" w:rsidP="005E7C11">
            <w:pPr>
              <w:jc w:val="center"/>
              <w:rPr>
                <w:rFonts w:ascii="Montserrat" w:hAnsi="Montserrat"/>
                <w:lang w:val="ro-RO"/>
              </w:rPr>
            </w:pPr>
            <w:r>
              <w:rPr>
                <w:rFonts w:ascii="Montserrat" w:hAnsi="Montserrat"/>
                <w:lang w:val="ro-RO"/>
              </w:rPr>
              <w:t>10</w:t>
            </w:r>
            <w:r w:rsidRPr="00B10BB8">
              <w:rPr>
                <w:rFonts w:ascii="Montserrat" w:hAnsi="Montserrat"/>
                <w:lang w:val="ro-RO"/>
              </w:rPr>
              <w:t>.</w:t>
            </w:r>
          </w:p>
        </w:tc>
        <w:tc>
          <w:tcPr>
            <w:tcW w:w="3083" w:type="dxa"/>
            <w:tcBorders>
              <w:top w:val="single" w:sz="4" w:space="0" w:color="auto"/>
              <w:left w:val="single" w:sz="4" w:space="0" w:color="auto"/>
              <w:bottom w:val="single" w:sz="4" w:space="0" w:color="auto"/>
              <w:right w:val="single" w:sz="4" w:space="0" w:color="auto"/>
            </w:tcBorders>
          </w:tcPr>
          <w:p w14:paraId="1748398E" w14:textId="77777777" w:rsidR="00714BEE" w:rsidRPr="00B10BB8" w:rsidRDefault="00714BEE" w:rsidP="005E7C11">
            <w:pPr>
              <w:jc w:val="both"/>
              <w:rPr>
                <w:rFonts w:ascii="Montserrat" w:hAnsi="Montserrat"/>
                <w:lang w:val="ro-RO"/>
              </w:rPr>
            </w:pPr>
            <w:r w:rsidRPr="006F46C6">
              <w:rPr>
                <w:rFonts w:ascii="Montserrat" w:hAnsi="Montserrat"/>
                <w:lang w:val="ro-RO"/>
              </w:rPr>
              <w:t>Electrician atestat ANRE cel puțin gradul IIIB</w:t>
            </w:r>
          </w:p>
        </w:tc>
        <w:tc>
          <w:tcPr>
            <w:tcW w:w="1993" w:type="dxa"/>
            <w:tcBorders>
              <w:top w:val="single" w:sz="4" w:space="0" w:color="auto"/>
              <w:left w:val="single" w:sz="4" w:space="0" w:color="auto"/>
              <w:bottom w:val="single" w:sz="4" w:space="0" w:color="auto"/>
              <w:right w:val="single" w:sz="4" w:space="0" w:color="auto"/>
            </w:tcBorders>
          </w:tcPr>
          <w:p w14:paraId="48D4C20B"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25250873" w14:textId="77777777" w:rsidR="00714BEE" w:rsidRPr="00B10BB8" w:rsidRDefault="00714BEE" w:rsidP="005E7C11">
            <w:pPr>
              <w:jc w:val="both"/>
              <w:rPr>
                <w:rFonts w:ascii="Montserrat" w:hAnsi="Montserrat"/>
                <w:b/>
                <w:bCs/>
                <w:lang w:val="ro-RO"/>
              </w:rPr>
            </w:pPr>
          </w:p>
        </w:tc>
      </w:tr>
      <w:tr w:rsidR="00714BEE" w:rsidRPr="00D6692A" w14:paraId="6C69AC43"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609C5C93" w14:textId="77777777" w:rsidR="00714BEE" w:rsidRDefault="00714BEE" w:rsidP="005E7C11">
            <w:pPr>
              <w:jc w:val="center"/>
              <w:rPr>
                <w:rFonts w:ascii="Montserrat" w:hAnsi="Montserrat"/>
                <w:lang w:val="ro-RO"/>
              </w:rPr>
            </w:pPr>
            <w:r>
              <w:rPr>
                <w:rFonts w:ascii="Montserrat" w:hAnsi="Montserrat"/>
                <w:lang w:val="ro-RO"/>
              </w:rPr>
              <w:t>11.</w:t>
            </w:r>
          </w:p>
        </w:tc>
        <w:tc>
          <w:tcPr>
            <w:tcW w:w="3083" w:type="dxa"/>
            <w:tcBorders>
              <w:top w:val="single" w:sz="4" w:space="0" w:color="auto"/>
              <w:left w:val="single" w:sz="4" w:space="0" w:color="auto"/>
              <w:bottom w:val="single" w:sz="4" w:space="0" w:color="auto"/>
              <w:right w:val="single" w:sz="4" w:space="0" w:color="auto"/>
            </w:tcBorders>
          </w:tcPr>
          <w:p w14:paraId="69986451" w14:textId="77777777" w:rsidR="00714BEE" w:rsidRPr="006F46C6" w:rsidRDefault="00714BEE" w:rsidP="005E7C11">
            <w:pPr>
              <w:jc w:val="both"/>
              <w:rPr>
                <w:rFonts w:ascii="Montserrat" w:hAnsi="Montserrat"/>
                <w:lang w:val="ro-RO"/>
              </w:rPr>
            </w:pPr>
            <w:r w:rsidRPr="006F46C6">
              <w:rPr>
                <w:rFonts w:ascii="Montserrat" w:hAnsi="Montserrat"/>
                <w:lang w:val="ro-RO"/>
              </w:rPr>
              <w:t>Inginer diploma de licență în domeniul de studii: Inginerie Civilă și Instalații</w:t>
            </w:r>
          </w:p>
        </w:tc>
        <w:tc>
          <w:tcPr>
            <w:tcW w:w="1993" w:type="dxa"/>
            <w:tcBorders>
              <w:top w:val="single" w:sz="4" w:space="0" w:color="auto"/>
              <w:left w:val="single" w:sz="4" w:space="0" w:color="auto"/>
              <w:bottom w:val="single" w:sz="4" w:space="0" w:color="auto"/>
              <w:right w:val="single" w:sz="4" w:space="0" w:color="auto"/>
            </w:tcBorders>
          </w:tcPr>
          <w:p w14:paraId="164D6D5E"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33695EE1" w14:textId="77777777" w:rsidR="00714BEE" w:rsidRPr="00B10BB8" w:rsidRDefault="00714BEE" w:rsidP="005E7C11">
            <w:pPr>
              <w:jc w:val="both"/>
              <w:rPr>
                <w:rFonts w:ascii="Montserrat" w:hAnsi="Montserrat"/>
                <w:b/>
                <w:bCs/>
                <w:lang w:val="ro-RO"/>
              </w:rPr>
            </w:pPr>
          </w:p>
        </w:tc>
      </w:tr>
      <w:tr w:rsidR="00714BEE" w:rsidRPr="00D6692A" w14:paraId="079E725B" w14:textId="77777777" w:rsidTr="008346DE">
        <w:trPr>
          <w:tblHeader/>
        </w:trPr>
        <w:tc>
          <w:tcPr>
            <w:tcW w:w="589" w:type="dxa"/>
            <w:tcBorders>
              <w:top w:val="single" w:sz="4" w:space="0" w:color="auto"/>
              <w:left w:val="single" w:sz="4" w:space="0" w:color="auto"/>
              <w:bottom w:val="single" w:sz="4" w:space="0" w:color="auto"/>
              <w:right w:val="single" w:sz="4" w:space="0" w:color="auto"/>
            </w:tcBorders>
          </w:tcPr>
          <w:p w14:paraId="2D026DF8" w14:textId="77777777" w:rsidR="00714BEE" w:rsidRDefault="00714BEE" w:rsidP="005E7C11">
            <w:pPr>
              <w:jc w:val="center"/>
              <w:rPr>
                <w:rFonts w:ascii="Montserrat" w:hAnsi="Montserrat"/>
                <w:lang w:val="ro-RO"/>
              </w:rPr>
            </w:pPr>
            <w:r>
              <w:rPr>
                <w:rFonts w:ascii="Montserrat" w:hAnsi="Montserrat"/>
                <w:lang w:val="ro-RO"/>
              </w:rPr>
              <w:t>12.</w:t>
            </w:r>
          </w:p>
        </w:tc>
        <w:tc>
          <w:tcPr>
            <w:tcW w:w="3083" w:type="dxa"/>
            <w:tcBorders>
              <w:top w:val="single" w:sz="4" w:space="0" w:color="auto"/>
              <w:left w:val="single" w:sz="4" w:space="0" w:color="auto"/>
              <w:bottom w:val="single" w:sz="4" w:space="0" w:color="auto"/>
              <w:right w:val="single" w:sz="4" w:space="0" w:color="auto"/>
            </w:tcBorders>
          </w:tcPr>
          <w:p w14:paraId="51417EA9" w14:textId="77777777" w:rsidR="00714BEE" w:rsidRPr="006F46C6" w:rsidRDefault="00714BEE" w:rsidP="005E7C11">
            <w:pPr>
              <w:jc w:val="both"/>
              <w:rPr>
                <w:rFonts w:ascii="Montserrat" w:hAnsi="Montserrat"/>
                <w:lang w:val="ro-RO"/>
              </w:rPr>
            </w:pPr>
            <w:r w:rsidRPr="006F46C6">
              <w:rPr>
                <w:rFonts w:ascii="Montserrat" w:hAnsi="Montserrat"/>
                <w:lang w:val="ro-RO"/>
              </w:rPr>
              <w:t>Specialist peisagist – inginer peisagist</w:t>
            </w:r>
          </w:p>
        </w:tc>
        <w:tc>
          <w:tcPr>
            <w:tcW w:w="1993" w:type="dxa"/>
            <w:tcBorders>
              <w:top w:val="single" w:sz="4" w:space="0" w:color="auto"/>
              <w:left w:val="single" w:sz="4" w:space="0" w:color="auto"/>
              <w:bottom w:val="single" w:sz="4" w:space="0" w:color="auto"/>
              <w:right w:val="single" w:sz="4" w:space="0" w:color="auto"/>
            </w:tcBorders>
          </w:tcPr>
          <w:p w14:paraId="58A502BE" w14:textId="77777777" w:rsidR="00714BEE" w:rsidRPr="00B10BB8" w:rsidRDefault="00714BEE" w:rsidP="005E7C11">
            <w:pPr>
              <w:jc w:val="both"/>
              <w:rPr>
                <w:rFonts w:ascii="Montserrat" w:hAnsi="Montserrat"/>
                <w:b/>
                <w:bCs/>
                <w:lang w:val="ro-RO"/>
              </w:rPr>
            </w:pPr>
          </w:p>
        </w:tc>
        <w:tc>
          <w:tcPr>
            <w:tcW w:w="4050" w:type="dxa"/>
            <w:tcBorders>
              <w:top w:val="single" w:sz="4" w:space="0" w:color="auto"/>
              <w:left w:val="single" w:sz="4" w:space="0" w:color="auto"/>
              <w:bottom w:val="single" w:sz="4" w:space="0" w:color="auto"/>
              <w:right w:val="single" w:sz="4" w:space="0" w:color="auto"/>
            </w:tcBorders>
          </w:tcPr>
          <w:p w14:paraId="4D671BB3" w14:textId="77777777" w:rsidR="00714BEE" w:rsidRPr="00B10BB8" w:rsidRDefault="00714BEE" w:rsidP="005E7C11">
            <w:pPr>
              <w:jc w:val="both"/>
              <w:rPr>
                <w:rFonts w:ascii="Montserrat" w:hAnsi="Montserrat"/>
                <w:b/>
                <w:bCs/>
                <w:lang w:val="ro-RO"/>
              </w:rPr>
            </w:pPr>
          </w:p>
        </w:tc>
      </w:tr>
    </w:tbl>
    <w:p w14:paraId="10BBABF7" w14:textId="77777777" w:rsidR="00714BEE" w:rsidRDefault="00714BEE" w:rsidP="002C62AC">
      <w:pPr>
        <w:tabs>
          <w:tab w:val="left" w:pos="851"/>
        </w:tabs>
        <w:spacing w:line="276" w:lineRule="auto"/>
        <w:contextualSpacing/>
        <w:jc w:val="both"/>
        <w:rPr>
          <w:rFonts w:ascii="Montserrat" w:hAnsi="Montserrat"/>
          <w:bCs/>
          <w:i/>
          <w:sz w:val="22"/>
          <w:szCs w:val="22"/>
          <w:lang w:val="ro-RO"/>
        </w:rPr>
      </w:pPr>
    </w:p>
    <w:p w14:paraId="31CB50F1" w14:textId="441EAB70" w:rsidR="00714BEE" w:rsidRPr="00714BEE" w:rsidRDefault="00714BEE" w:rsidP="00714BEE">
      <w:pPr>
        <w:ind w:right="19"/>
        <w:jc w:val="both"/>
        <w:rPr>
          <w:rFonts w:ascii="Montserrat" w:hAnsi="Montserrat" w:cs="Montserrat"/>
          <w:lang w:val="ro-RO"/>
        </w:rPr>
      </w:pPr>
      <w:r w:rsidRPr="00714BEE">
        <w:rPr>
          <w:rFonts w:ascii="Montserrat" w:hAnsi="Montserrat" w:cs="Montserrat"/>
          <w:lang w:val="ro-RO"/>
        </w:rPr>
        <w:t xml:space="preserve">Beneficiarul acceptă cumul de functii doar pentru </w:t>
      </w:r>
      <w:r w:rsidRPr="00714BEE">
        <w:rPr>
          <w:rFonts w:ascii="Montserrat" w:hAnsi="Montserrat" w:cs="Montserrat"/>
          <w:u w:val="single"/>
          <w:lang w:val="ro-RO"/>
        </w:rPr>
        <w:t>șefii de șantier</w:t>
      </w:r>
      <w:r w:rsidRPr="00714BEE">
        <w:rPr>
          <w:rFonts w:ascii="Montserrat" w:hAnsi="Montserrat" w:cs="Montserrat"/>
          <w:lang w:val="ro-RO"/>
        </w:rPr>
        <w:t>. Astfel, numărul minim</w:t>
      </w:r>
      <w:r w:rsidR="000D19CB">
        <w:rPr>
          <w:rFonts w:ascii="Montserrat" w:hAnsi="Montserrat" w:cs="Montserrat"/>
          <w:lang w:val="ro-RO"/>
        </w:rPr>
        <w:t xml:space="preserve"> solicitat,</w:t>
      </w:r>
      <w:r w:rsidRPr="00714BEE">
        <w:rPr>
          <w:rFonts w:ascii="Montserrat" w:hAnsi="Montserrat" w:cs="Montserrat"/>
          <w:lang w:val="ro-RO"/>
        </w:rPr>
        <w:t xml:space="preserve"> </w:t>
      </w:r>
      <w:r w:rsidR="000D19CB">
        <w:rPr>
          <w:rFonts w:ascii="Montserrat" w:hAnsi="Montserrat" w:cs="Montserrat"/>
          <w:lang w:val="ro-RO"/>
        </w:rPr>
        <w:t xml:space="preserve">pentru </w:t>
      </w:r>
      <w:r w:rsidRPr="00714BEE">
        <w:rPr>
          <w:rFonts w:ascii="Montserrat" w:hAnsi="Montserrat" w:cs="Montserrat"/>
          <w:lang w:val="ro-RO"/>
        </w:rPr>
        <w:t xml:space="preserve"> personal</w:t>
      </w:r>
      <w:r w:rsidR="000D19CB">
        <w:rPr>
          <w:rFonts w:ascii="Montserrat" w:hAnsi="Montserrat" w:cs="Montserrat"/>
          <w:lang w:val="ro-RO"/>
        </w:rPr>
        <w:t>al</w:t>
      </w:r>
      <w:r w:rsidRPr="00714BEE">
        <w:rPr>
          <w:rFonts w:ascii="Montserrat" w:hAnsi="Montserrat" w:cs="Montserrat"/>
          <w:lang w:val="ro-RO"/>
        </w:rPr>
        <w:t xml:space="preserve"> atestat</w:t>
      </w:r>
      <w:r w:rsidR="000D19CB">
        <w:rPr>
          <w:rFonts w:ascii="Montserrat" w:hAnsi="Montserrat" w:cs="Montserrat"/>
          <w:lang w:val="ro-RO"/>
        </w:rPr>
        <w:t>,</w:t>
      </w:r>
      <w:r w:rsidRPr="00714BEE">
        <w:rPr>
          <w:rFonts w:ascii="Montserrat" w:hAnsi="Montserrat" w:cs="Montserrat"/>
          <w:lang w:val="ro-RO"/>
        </w:rPr>
        <w:t xml:space="preserve"> este de 11 persoane.</w:t>
      </w:r>
    </w:p>
    <w:p w14:paraId="2D3D1453" w14:textId="77777777" w:rsidR="002D1A9D" w:rsidRPr="00412712" w:rsidRDefault="002D1A9D" w:rsidP="002C62AC">
      <w:pPr>
        <w:tabs>
          <w:tab w:val="left" w:pos="851"/>
        </w:tabs>
        <w:spacing w:line="276" w:lineRule="auto"/>
        <w:contextualSpacing/>
        <w:jc w:val="both"/>
        <w:rPr>
          <w:rFonts w:ascii="Montserrat" w:eastAsia="Calibri" w:hAnsi="Montserrat"/>
          <w:sz w:val="22"/>
          <w:szCs w:val="22"/>
          <w:lang w:val="ro-RO"/>
        </w:rPr>
      </w:pPr>
    </w:p>
    <w:p w14:paraId="7C7D668D" w14:textId="3EF4D410" w:rsidR="00197F29" w:rsidRPr="005B639D" w:rsidRDefault="00197F29" w:rsidP="005B639D">
      <w:pPr>
        <w:pStyle w:val="ListParagraph"/>
        <w:widowControl w:val="0"/>
        <w:numPr>
          <w:ilvl w:val="0"/>
          <w:numId w:val="1"/>
        </w:numPr>
        <w:tabs>
          <w:tab w:val="left" w:pos="0"/>
        </w:tabs>
        <w:autoSpaceDE w:val="0"/>
        <w:autoSpaceDN w:val="0"/>
        <w:adjustRightInd w:val="0"/>
        <w:spacing w:after="0"/>
        <w:jc w:val="both"/>
        <w:rPr>
          <w:rFonts w:ascii="Montserrat" w:hAnsi="Montserrat"/>
          <w:b/>
          <w:lang w:val="ro-RO"/>
        </w:rPr>
      </w:pPr>
      <w:r w:rsidRPr="005B639D">
        <w:rPr>
          <w:rFonts w:ascii="Montserrat" w:hAnsi="Montserrat"/>
          <w:b/>
          <w:lang w:val="ro-RO"/>
        </w:rPr>
        <w:t>Componentele tehnice ale factorilor de evaluare</w:t>
      </w:r>
    </w:p>
    <w:p w14:paraId="71D42648" w14:textId="77777777" w:rsidR="00197F29" w:rsidRPr="005B639D" w:rsidRDefault="00197F29" w:rsidP="005B639D">
      <w:pPr>
        <w:pStyle w:val="ListParagraph"/>
        <w:tabs>
          <w:tab w:val="left" w:pos="0"/>
        </w:tabs>
        <w:spacing w:after="0"/>
        <w:ind w:left="644"/>
        <w:jc w:val="both"/>
        <w:rPr>
          <w:rFonts w:ascii="Montserrat" w:hAnsi="Montserrat"/>
          <w:bCs/>
          <w:lang w:val="ro-RO"/>
        </w:rPr>
      </w:pPr>
    </w:p>
    <w:p w14:paraId="2EB7BC83" w14:textId="77777777" w:rsidR="004B7A44" w:rsidRDefault="004B7A44" w:rsidP="00F75F51">
      <w:pPr>
        <w:spacing w:line="276" w:lineRule="auto"/>
        <w:jc w:val="both"/>
        <w:rPr>
          <w:rFonts w:ascii="Montserrat" w:hAnsi="Montserrat"/>
          <w:b/>
          <w:sz w:val="22"/>
          <w:szCs w:val="22"/>
          <w:lang w:val="ro-RO"/>
        </w:rPr>
      </w:pPr>
      <w:bookmarkStart w:id="6" w:name="_Hlk170716733"/>
      <w:r w:rsidRPr="004B7A44">
        <w:rPr>
          <w:rFonts w:ascii="Montserrat" w:hAnsi="Montserrat"/>
          <w:b/>
          <w:bCs/>
          <w:sz w:val="22"/>
          <w:szCs w:val="22"/>
          <w:lang w:val="ro-RO"/>
        </w:rPr>
        <w:t>MANAGER CONTRACT / REPREZENTANT ANTREPRENOR</w:t>
      </w:r>
      <w:r w:rsidRPr="004B7A44">
        <w:rPr>
          <w:rFonts w:ascii="Montserrat" w:hAnsi="Montserrat"/>
          <w:b/>
          <w:sz w:val="22"/>
          <w:szCs w:val="22"/>
          <w:lang w:val="ro-RO"/>
        </w:rPr>
        <w:t xml:space="preserve"> </w:t>
      </w:r>
    </w:p>
    <w:p w14:paraId="1B2E4159" w14:textId="4CE600C1" w:rsidR="005B639D" w:rsidRPr="00F75F51" w:rsidRDefault="005B639D" w:rsidP="00F75F51">
      <w:pPr>
        <w:spacing w:line="276" w:lineRule="auto"/>
        <w:jc w:val="both"/>
        <w:rPr>
          <w:rFonts w:ascii="Montserrat" w:hAnsi="Montserrat" w:cs="SegoeUI"/>
          <w:sz w:val="22"/>
          <w:szCs w:val="22"/>
          <w:lang w:val="ro-RO"/>
        </w:rPr>
      </w:pPr>
      <w:r w:rsidRPr="00F75F51">
        <w:rPr>
          <w:rFonts w:ascii="Montserrat" w:hAnsi="Montserrat" w:cs="SegoeUI"/>
          <w:sz w:val="22"/>
          <w:szCs w:val="22"/>
          <w:lang w:val="ro-RO"/>
        </w:rPr>
        <w:t>Se solicită ca persoana nominalizată</w:t>
      </w:r>
      <w:r w:rsidR="00F75F51" w:rsidRPr="00F75F51">
        <w:rPr>
          <w:rFonts w:ascii="Montserrat" w:hAnsi="Montserrat" w:cs="SegoeUI"/>
          <w:sz w:val="22"/>
          <w:szCs w:val="22"/>
          <w:lang w:val="ro-RO"/>
        </w:rPr>
        <w:t xml:space="preserve"> </w:t>
      </w:r>
      <w:r w:rsidRPr="00F75F51">
        <w:rPr>
          <w:rFonts w:ascii="Montserrat" w:hAnsi="Montserrat" w:cs="SegoeUI"/>
          <w:sz w:val="22"/>
          <w:szCs w:val="22"/>
          <w:lang w:val="ro-RO"/>
        </w:rPr>
        <w:t>să aibă experien</w:t>
      </w:r>
      <w:r w:rsidRPr="00F33A35">
        <w:rPr>
          <w:rFonts w:ascii="Montserrat" w:hAnsi="Montserrat" w:cs="SegoeUI"/>
          <w:sz w:val="22"/>
          <w:szCs w:val="22"/>
          <w:lang w:val="ro-RO"/>
        </w:rPr>
        <w:t>ț</w:t>
      </w:r>
      <w:r w:rsidRPr="00F75F51">
        <w:rPr>
          <w:rFonts w:ascii="Montserrat" w:hAnsi="Montserrat" w:cs="SegoeUI"/>
          <w:sz w:val="22"/>
          <w:szCs w:val="22"/>
          <w:lang w:val="ro-RO"/>
        </w:rPr>
        <w:t>a profesională în cadrul unor proiecte/contracte care s</w:t>
      </w:r>
      <w:r w:rsidRPr="00F33A35">
        <w:rPr>
          <w:rFonts w:ascii="Montserrat" w:hAnsi="Montserrat" w:cs="SegoeUI"/>
          <w:sz w:val="22"/>
          <w:szCs w:val="22"/>
          <w:lang w:val="ro-RO"/>
        </w:rPr>
        <w:t>ă</w:t>
      </w:r>
      <w:r w:rsidRPr="00F75F51">
        <w:rPr>
          <w:rFonts w:ascii="Montserrat" w:hAnsi="Montserrat" w:cs="SegoeUI"/>
          <w:sz w:val="22"/>
          <w:szCs w:val="22"/>
          <w:lang w:val="ro-RO"/>
        </w:rPr>
        <w:t xml:space="preserve"> includ</w:t>
      </w:r>
      <w:r w:rsidRPr="00F33A35">
        <w:rPr>
          <w:rFonts w:ascii="Montserrat" w:hAnsi="Montserrat" w:cs="SegoeUI"/>
          <w:sz w:val="22"/>
          <w:szCs w:val="22"/>
          <w:lang w:val="ro-RO"/>
        </w:rPr>
        <w:t>ă</w:t>
      </w:r>
      <w:r w:rsidRPr="00F75F51">
        <w:rPr>
          <w:rFonts w:ascii="Montserrat" w:hAnsi="Montserrat" w:cs="SegoeUI"/>
          <w:sz w:val="22"/>
          <w:szCs w:val="22"/>
          <w:lang w:val="ro-RO"/>
        </w:rPr>
        <w:t xml:space="preserve"> cel pu</w:t>
      </w:r>
      <w:r w:rsidRPr="00F33A35">
        <w:rPr>
          <w:rFonts w:ascii="Montserrat" w:hAnsi="Montserrat" w:cs="SegoeUI"/>
          <w:sz w:val="22"/>
          <w:szCs w:val="22"/>
          <w:lang w:val="ro-RO"/>
        </w:rPr>
        <w:t>ţ</w:t>
      </w:r>
      <w:r w:rsidRPr="00F75F51">
        <w:rPr>
          <w:rFonts w:ascii="Montserrat" w:hAnsi="Montserrat" w:cs="SegoeUI"/>
          <w:sz w:val="22"/>
          <w:szCs w:val="22"/>
          <w:lang w:val="ro-RO"/>
        </w:rPr>
        <w:t xml:space="preserve">in </w:t>
      </w:r>
      <w:r w:rsidR="00F33A35" w:rsidRPr="00F33A35">
        <w:rPr>
          <w:rFonts w:ascii="Montserrat" w:hAnsi="Montserrat" w:cs="SegoeUI"/>
          <w:sz w:val="22"/>
          <w:szCs w:val="22"/>
          <w:lang w:val="ro-RO"/>
        </w:rPr>
        <w:t>un contract de execuție lucrări similare / contract de proiectare și execuție lucrări similare, constând în</w:t>
      </w:r>
      <w:r w:rsidR="00F33A35">
        <w:rPr>
          <w:rFonts w:ascii="Montserrat" w:hAnsi="Montserrat" w:cs="SegoeUI"/>
          <w:sz w:val="22"/>
          <w:szCs w:val="22"/>
          <w:lang w:val="ro-RO"/>
        </w:rPr>
        <w:t xml:space="preserve"> </w:t>
      </w:r>
      <w:r w:rsidR="00F33A35" w:rsidRPr="00F33A35">
        <w:rPr>
          <w:rFonts w:ascii="Montserrat" w:hAnsi="Montserrat" w:cs="SegoeUI"/>
          <w:sz w:val="22"/>
          <w:szCs w:val="22"/>
          <w:lang w:val="ro-RO"/>
        </w:rPr>
        <w:t>lucr</w:t>
      </w:r>
      <w:r w:rsidR="00F33A35">
        <w:rPr>
          <w:rFonts w:ascii="Montserrat" w:hAnsi="Montserrat" w:cs="SegoeUI"/>
          <w:sz w:val="22"/>
          <w:szCs w:val="22"/>
          <w:lang w:val="ro-RO"/>
        </w:rPr>
        <w:t>ă</w:t>
      </w:r>
      <w:r w:rsidR="00F33A35" w:rsidRPr="00F33A35">
        <w:rPr>
          <w:rFonts w:ascii="Montserrat" w:hAnsi="Montserrat" w:cs="SegoeUI"/>
          <w:sz w:val="22"/>
          <w:szCs w:val="22"/>
          <w:lang w:val="ro-RO"/>
        </w:rPr>
        <w:t>ri de executie sau lucrari de proiectare si executie pentru  amenajare /restaurare/ reabilitare /consolidare/conservare/ modernizare spatii verzi publice ce au fost realizate in zone protejate, ansambluri istorice, zone adiacente monumentelor istorice, arii de patrimoniu cultural (care se regăsesc în lista monumentelor istorice aprobate de Ministerul Culturii) in contracte de tip HG 1/2018 sau FIDIC</w:t>
      </w:r>
      <w:r w:rsidRPr="000517C5">
        <w:rPr>
          <w:rFonts w:ascii="Montserrat" w:hAnsi="Montserrat" w:cs="SegoeUI"/>
          <w:sz w:val="22"/>
          <w:szCs w:val="22"/>
          <w:lang w:val="ro-RO"/>
        </w:rPr>
        <w:t>.</w:t>
      </w:r>
      <w:bookmarkEnd w:id="6"/>
    </w:p>
    <w:p w14:paraId="5238ABBD" w14:textId="77777777" w:rsidR="00197F29" w:rsidRPr="00F75F51" w:rsidRDefault="00197F29" w:rsidP="00F75F51">
      <w:pPr>
        <w:tabs>
          <w:tab w:val="left" w:pos="0"/>
        </w:tabs>
        <w:spacing w:line="276" w:lineRule="auto"/>
        <w:jc w:val="both"/>
        <w:rPr>
          <w:rFonts w:ascii="Montserrat" w:hAnsi="Montserrat"/>
          <w:bCs/>
          <w:i/>
          <w:iCs/>
          <w:sz w:val="22"/>
          <w:szCs w:val="22"/>
          <w:lang w:val="ro-RO"/>
        </w:rPr>
      </w:pPr>
    </w:p>
    <w:p w14:paraId="00E4D807" w14:textId="77777777" w:rsidR="00F75F51" w:rsidRPr="00F75F51" w:rsidRDefault="00F75F51" w:rsidP="00F75F51">
      <w:pPr>
        <w:pStyle w:val="ListParagraph"/>
        <w:numPr>
          <w:ilvl w:val="0"/>
          <w:numId w:val="14"/>
        </w:numPr>
        <w:spacing w:after="0"/>
        <w:contextualSpacing w:val="0"/>
        <w:jc w:val="both"/>
        <w:rPr>
          <w:rFonts w:ascii="Montserrat" w:hAnsi="Montserrat" w:cs="Montserrat"/>
          <w:lang w:val="ro-RO"/>
        </w:rPr>
      </w:pPr>
      <w:r w:rsidRPr="00F75F51">
        <w:rPr>
          <w:rFonts w:ascii="Montserrat" w:hAnsi="Montserrat" w:cs="Montserrat"/>
          <w:lang w:val="ro-RO"/>
        </w:rPr>
        <w:t>Documentele din propunerea tehnică din care rezultă îndeplinirea cerintei referitoare la  experiența similară, cu indicarea documentului, a paginii, conform tabelului:</w:t>
      </w:r>
    </w:p>
    <w:p w14:paraId="66403120" w14:textId="77777777" w:rsidR="00F75F51" w:rsidRPr="00F75F51" w:rsidRDefault="00F75F51" w:rsidP="00F75F51">
      <w:pPr>
        <w:pStyle w:val="ListParagraph"/>
        <w:spacing w:after="0"/>
        <w:ind w:left="0" w:right="-93"/>
        <w:contextualSpacing w:val="0"/>
        <w:jc w:val="both"/>
        <w:rPr>
          <w:rFonts w:ascii="Montserrat" w:hAnsi="Montserrat" w:cs="Montserrat"/>
          <w:lang w:val="ro-RO"/>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69"/>
        <w:gridCol w:w="3420"/>
      </w:tblGrid>
      <w:tr w:rsidR="00F75F51" w:rsidRPr="00F75F51" w14:paraId="72B3F11A" w14:textId="77777777" w:rsidTr="00F75F51">
        <w:trPr>
          <w:tblHeader/>
          <w:jc w:val="center"/>
        </w:trPr>
        <w:tc>
          <w:tcPr>
            <w:tcW w:w="2830" w:type="dxa"/>
          </w:tcPr>
          <w:p w14:paraId="47A97563" w14:textId="09EC1319" w:rsidR="00F75F51" w:rsidRPr="00F75F51" w:rsidRDefault="00F75F51" w:rsidP="00714BEE">
            <w:pPr>
              <w:ind w:right="36"/>
              <w:jc w:val="both"/>
              <w:rPr>
                <w:rFonts w:ascii="Montserrat" w:hAnsi="Montserrat"/>
                <w:lang w:val="ro-RO"/>
              </w:rPr>
            </w:pPr>
            <w:r w:rsidRPr="00F75F51">
              <w:rPr>
                <w:rFonts w:ascii="Montserrat" w:hAnsi="Montserrat"/>
                <w:lang w:val="ro-RO"/>
              </w:rPr>
              <w:lastRenderedPageBreak/>
              <w:t>Nume și prenume</w:t>
            </w:r>
            <w:r w:rsidRPr="00714BEE">
              <w:rPr>
                <w:rFonts w:ascii="Montserrat" w:hAnsi="Montserrat" w:cs="Arial"/>
                <w:i/>
                <w:iCs/>
                <w:lang w:val="ro-RO" w:eastAsia="ro-RO"/>
              </w:rPr>
              <w:t xml:space="preserve"> </w:t>
            </w:r>
            <w:r w:rsidR="00714BEE" w:rsidRPr="00714BEE">
              <w:rPr>
                <w:rFonts w:ascii="Montserrat" w:hAnsi="Montserrat" w:cs="Arial"/>
                <w:b/>
                <w:bCs/>
                <w:lang w:val="ro-RO" w:eastAsia="ro-RO"/>
              </w:rPr>
              <w:t>MANAGER</w:t>
            </w:r>
            <w:r w:rsidR="00714BEE">
              <w:rPr>
                <w:rFonts w:ascii="Montserrat" w:hAnsi="Montserrat" w:cs="Arial"/>
                <w:b/>
                <w:bCs/>
                <w:lang w:val="ro-RO" w:eastAsia="ro-RO"/>
              </w:rPr>
              <w:t xml:space="preserve"> </w:t>
            </w:r>
            <w:r w:rsidR="00714BEE" w:rsidRPr="00714BEE">
              <w:rPr>
                <w:rFonts w:ascii="Montserrat" w:hAnsi="Montserrat" w:cs="Arial"/>
                <w:b/>
                <w:bCs/>
                <w:lang w:val="ro-RO" w:eastAsia="ro-RO"/>
              </w:rPr>
              <w:t>CONTRACT / REPREZENTANT ANTREPRENOR,</w:t>
            </w:r>
            <w:r w:rsidR="00714BEE">
              <w:rPr>
                <w:rFonts w:ascii="Montserrat" w:hAnsi="Montserrat" w:cs="Arial"/>
                <w:b/>
                <w:bCs/>
                <w:lang w:val="ro-RO" w:eastAsia="ro-RO"/>
              </w:rPr>
              <w:t xml:space="preserve"> </w:t>
            </w:r>
            <w:r w:rsidR="00714BEE" w:rsidRPr="00714BEE">
              <w:rPr>
                <w:rFonts w:ascii="Montserrat" w:hAnsi="Montserrat" w:cs="Arial"/>
                <w:lang w:val="ro-RO" w:eastAsia="ro-RO"/>
              </w:rPr>
              <w:t>cu studii superioare finalizate prin diploma de licenta în domeniul inginerie civilă</w:t>
            </w:r>
          </w:p>
        </w:tc>
        <w:tc>
          <w:tcPr>
            <w:tcW w:w="3069" w:type="dxa"/>
          </w:tcPr>
          <w:p w14:paraId="4B093753" w14:textId="77777777" w:rsidR="00F75F51" w:rsidRPr="00F75F51" w:rsidRDefault="00F75F51" w:rsidP="0018535A">
            <w:pPr>
              <w:ind w:right="-93"/>
              <w:jc w:val="center"/>
              <w:rPr>
                <w:rFonts w:ascii="Montserrat" w:hAnsi="Montserrat"/>
                <w:lang w:val="ro-RO"/>
              </w:rPr>
            </w:pPr>
            <w:r w:rsidRPr="00F75F51">
              <w:rPr>
                <w:rFonts w:ascii="Montserrat" w:hAnsi="Montserrat"/>
                <w:lang w:val="ro-RO"/>
              </w:rPr>
              <w:t>Indicarea paginilor din propunerea tehnică a documentelor din care rezultă experiența similară</w:t>
            </w:r>
          </w:p>
        </w:tc>
        <w:tc>
          <w:tcPr>
            <w:tcW w:w="3420" w:type="dxa"/>
          </w:tcPr>
          <w:p w14:paraId="3B9C3542" w14:textId="61359DC2" w:rsidR="00F75F51" w:rsidRPr="00F75F51" w:rsidRDefault="00F75F51" w:rsidP="0018535A">
            <w:pPr>
              <w:ind w:right="-93"/>
              <w:jc w:val="center"/>
              <w:rPr>
                <w:rFonts w:ascii="Montserrat" w:hAnsi="Montserrat"/>
                <w:lang w:val="ro-RO"/>
              </w:rPr>
            </w:pPr>
            <w:r w:rsidRPr="00F75F51">
              <w:rPr>
                <w:rFonts w:ascii="Montserrat" w:hAnsi="Montserrat"/>
                <w:lang w:val="ro-RO"/>
              </w:rPr>
              <w:t>Denumirea si Numărul de proiecte/ lucrări prezentate pentru experiența similară</w:t>
            </w:r>
          </w:p>
        </w:tc>
      </w:tr>
      <w:tr w:rsidR="00F75F51" w:rsidRPr="00F75F51" w14:paraId="3CBCC390" w14:textId="77777777" w:rsidTr="00714BEE">
        <w:trPr>
          <w:trHeight w:val="618"/>
          <w:jc w:val="center"/>
        </w:trPr>
        <w:tc>
          <w:tcPr>
            <w:tcW w:w="2830" w:type="dxa"/>
          </w:tcPr>
          <w:p w14:paraId="7C356143" w14:textId="77777777" w:rsidR="00F75F51" w:rsidRPr="00F75F51" w:rsidRDefault="00F75F51" w:rsidP="00412318">
            <w:pPr>
              <w:spacing w:line="276" w:lineRule="auto"/>
              <w:ind w:right="36" w:firstLine="42"/>
              <w:jc w:val="both"/>
              <w:rPr>
                <w:rFonts w:ascii="Montserrat" w:hAnsi="Montserrat"/>
                <w:lang w:val="ro-RO"/>
              </w:rPr>
            </w:pPr>
          </w:p>
        </w:tc>
        <w:tc>
          <w:tcPr>
            <w:tcW w:w="3069" w:type="dxa"/>
          </w:tcPr>
          <w:p w14:paraId="26E13A0F" w14:textId="77777777" w:rsidR="00F75F51" w:rsidRPr="00F75F51" w:rsidRDefault="00F75F51" w:rsidP="00412318">
            <w:pPr>
              <w:ind w:right="-93"/>
              <w:jc w:val="both"/>
              <w:rPr>
                <w:rFonts w:ascii="Montserrat" w:hAnsi="Montserrat"/>
                <w:lang w:val="ro-RO"/>
              </w:rPr>
            </w:pPr>
          </w:p>
        </w:tc>
        <w:tc>
          <w:tcPr>
            <w:tcW w:w="3420" w:type="dxa"/>
          </w:tcPr>
          <w:p w14:paraId="297D0886" w14:textId="77777777" w:rsidR="00F75F51" w:rsidRPr="00F75F51" w:rsidRDefault="00F75F51" w:rsidP="00412318">
            <w:pPr>
              <w:ind w:right="-93"/>
              <w:jc w:val="both"/>
              <w:rPr>
                <w:rFonts w:ascii="Montserrat" w:hAnsi="Montserrat"/>
                <w:lang w:val="ro-RO"/>
              </w:rPr>
            </w:pPr>
          </w:p>
        </w:tc>
      </w:tr>
    </w:tbl>
    <w:p w14:paraId="632161D3" w14:textId="77777777" w:rsidR="00197F29" w:rsidRPr="002219D6" w:rsidRDefault="00197F29" w:rsidP="005B639D">
      <w:pPr>
        <w:tabs>
          <w:tab w:val="left" w:pos="0"/>
        </w:tabs>
        <w:spacing w:line="276" w:lineRule="auto"/>
        <w:jc w:val="both"/>
        <w:rPr>
          <w:rFonts w:ascii="Montserrat" w:hAnsi="Montserrat"/>
          <w:bCs/>
          <w:sz w:val="22"/>
          <w:szCs w:val="22"/>
          <w:lang w:val="ro-RO"/>
        </w:rPr>
      </w:pPr>
    </w:p>
    <w:p w14:paraId="67820D4D" w14:textId="77777777" w:rsidR="00F75F51" w:rsidRPr="002219D6" w:rsidRDefault="00F75F51" w:rsidP="005B639D">
      <w:pPr>
        <w:tabs>
          <w:tab w:val="left" w:pos="0"/>
        </w:tabs>
        <w:spacing w:line="276" w:lineRule="auto"/>
        <w:jc w:val="both"/>
        <w:rPr>
          <w:rFonts w:ascii="Montserrat" w:hAnsi="Montserrat"/>
          <w:bCs/>
          <w:sz w:val="22"/>
          <w:szCs w:val="22"/>
          <w:lang w:val="ro-RO"/>
        </w:rPr>
      </w:pPr>
    </w:p>
    <w:p w14:paraId="12B2D8A3" w14:textId="77777777" w:rsidR="00197F29" w:rsidRPr="005B639D" w:rsidRDefault="00197F29" w:rsidP="005B639D">
      <w:pPr>
        <w:keepNext/>
        <w:keepLines/>
        <w:widowControl w:val="0"/>
        <w:numPr>
          <w:ilvl w:val="0"/>
          <w:numId w:val="1"/>
        </w:numPr>
        <w:overflowPunct/>
        <w:adjustRightInd/>
        <w:spacing w:line="276" w:lineRule="auto"/>
        <w:jc w:val="both"/>
        <w:textAlignment w:val="auto"/>
        <w:outlineLvl w:val="0"/>
        <w:rPr>
          <w:rFonts w:ascii="Montserrat" w:hAnsi="Montserrat"/>
          <w:b/>
          <w:bCs/>
          <w:sz w:val="22"/>
          <w:szCs w:val="22"/>
          <w:lang w:val="ro-RO"/>
        </w:rPr>
      </w:pPr>
      <w:bookmarkStart w:id="7" w:name="_Toc7899085"/>
      <w:r w:rsidRPr="005B639D">
        <w:rPr>
          <w:rFonts w:ascii="Montserrat" w:hAnsi="Montserrat"/>
          <w:b/>
          <w:bCs/>
          <w:sz w:val="22"/>
          <w:szCs w:val="22"/>
          <w:lang w:val="ro-RO"/>
        </w:rPr>
        <w:t>Anexe la Propunerea Tehnică</w:t>
      </w:r>
      <w:bookmarkEnd w:id="7"/>
    </w:p>
    <w:p w14:paraId="5CECE0C8" w14:textId="77777777" w:rsidR="004B39BD" w:rsidRPr="005B639D" w:rsidRDefault="004B39BD" w:rsidP="005B639D">
      <w:pPr>
        <w:keepNext/>
        <w:keepLines/>
        <w:widowControl w:val="0"/>
        <w:overflowPunct/>
        <w:adjustRightInd/>
        <w:spacing w:line="276" w:lineRule="auto"/>
        <w:ind w:left="360"/>
        <w:jc w:val="both"/>
        <w:textAlignment w:val="auto"/>
        <w:outlineLvl w:val="0"/>
        <w:rPr>
          <w:rFonts w:ascii="Montserrat" w:hAnsi="Montserrat"/>
          <w:b/>
          <w:bCs/>
          <w:sz w:val="22"/>
          <w:szCs w:val="22"/>
          <w:lang w:val="ro-RO"/>
        </w:rPr>
      </w:pPr>
    </w:p>
    <w:p w14:paraId="226F4D0A" w14:textId="3180F9E1" w:rsidR="00F75F51" w:rsidRDefault="00F75F51" w:rsidP="00DA38CD">
      <w:pPr>
        <w:pStyle w:val="ListParagraph"/>
        <w:numPr>
          <w:ilvl w:val="0"/>
          <w:numId w:val="13"/>
        </w:numPr>
        <w:spacing w:after="0"/>
        <w:ind w:hanging="357"/>
        <w:jc w:val="both"/>
        <w:rPr>
          <w:rFonts w:ascii="Montserrat" w:hAnsi="Montserrat" w:cs="Cambria"/>
          <w:i/>
          <w:iCs/>
          <w:lang w:val="ro-RO"/>
        </w:rPr>
      </w:pPr>
      <w:bookmarkStart w:id="8" w:name="_Hlk40634299"/>
      <w:bookmarkStart w:id="9" w:name="_Hlk40814599"/>
      <w:r>
        <w:rPr>
          <w:rFonts w:ascii="Montserrat" w:hAnsi="Montserrat" w:cs="Cambria"/>
          <w:i/>
          <w:iCs/>
          <w:lang w:val="ro-RO"/>
        </w:rPr>
        <w:t>Metodologia de executare a lucrărilor</w:t>
      </w:r>
    </w:p>
    <w:p w14:paraId="79B22DB8" w14:textId="77C3826B" w:rsidR="009920AD" w:rsidRPr="005B639D" w:rsidRDefault="009920AD" w:rsidP="00DA38CD">
      <w:pPr>
        <w:pStyle w:val="ListParagraph"/>
        <w:numPr>
          <w:ilvl w:val="0"/>
          <w:numId w:val="13"/>
        </w:numPr>
        <w:spacing w:after="0"/>
        <w:ind w:hanging="357"/>
        <w:jc w:val="both"/>
        <w:rPr>
          <w:rFonts w:ascii="Montserrat" w:hAnsi="Montserrat" w:cs="Cambria"/>
          <w:i/>
          <w:iCs/>
          <w:lang w:val="ro-RO"/>
        </w:rPr>
      </w:pPr>
      <w:r w:rsidRPr="005B639D">
        <w:rPr>
          <w:rFonts w:ascii="Montserrat" w:hAnsi="Montserrat" w:cs="Cambria"/>
          <w:i/>
          <w:iCs/>
          <w:lang w:val="ro-RO"/>
        </w:rPr>
        <w:t>Graficul de eșalonare calendaristică Gantt conform cerințelor din caietul de sarcini</w:t>
      </w:r>
      <w:bookmarkEnd w:id="8"/>
    </w:p>
    <w:p w14:paraId="529D85CA" w14:textId="77777777" w:rsidR="009920AD" w:rsidRPr="005B639D" w:rsidRDefault="009920AD" w:rsidP="00DA38CD">
      <w:pPr>
        <w:pStyle w:val="ListParagraph"/>
        <w:numPr>
          <w:ilvl w:val="0"/>
          <w:numId w:val="13"/>
        </w:numPr>
        <w:spacing w:after="0"/>
        <w:ind w:hanging="357"/>
        <w:jc w:val="both"/>
        <w:rPr>
          <w:rFonts w:ascii="Montserrat" w:hAnsi="Montserrat" w:cs="Cambria"/>
          <w:i/>
          <w:iCs/>
          <w:lang w:val="ro-RO"/>
        </w:rPr>
      </w:pPr>
      <w:r w:rsidRPr="005B639D">
        <w:rPr>
          <w:rFonts w:ascii="Montserrat" w:hAnsi="Montserrat" w:cs="Cambria"/>
          <w:i/>
          <w:iCs/>
          <w:lang w:val="ro-RO"/>
        </w:rPr>
        <w:t>Programul Contractantului de control al calității conform cerințelor din caietul de sarcini</w:t>
      </w:r>
    </w:p>
    <w:p w14:paraId="6CBCCAE6" w14:textId="77777777" w:rsidR="009920AD" w:rsidRDefault="009920AD" w:rsidP="00DA38CD">
      <w:pPr>
        <w:pStyle w:val="ListParagraph"/>
        <w:numPr>
          <w:ilvl w:val="0"/>
          <w:numId w:val="13"/>
        </w:numPr>
        <w:spacing w:after="0"/>
        <w:ind w:hanging="357"/>
        <w:jc w:val="both"/>
        <w:rPr>
          <w:rFonts w:ascii="Montserrat" w:hAnsi="Montserrat" w:cs="Cambria"/>
          <w:i/>
          <w:iCs/>
          <w:lang w:val="ro-RO"/>
        </w:rPr>
      </w:pPr>
      <w:r w:rsidRPr="005B639D">
        <w:rPr>
          <w:rFonts w:ascii="Montserrat" w:hAnsi="Montserrat" w:cs="Cambria"/>
          <w:i/>
          <w:iCs/>
          <w:lang w:val="ro-RO"/>
        </w:rPr>
        <w:t>Personalul disponibil și propus de ofertant pentru executarea contractului (declarație din care să rezulte numărul personalului alocat pentru implementarea contractului</w:t>
      </w:r>
      <w:r w:rsidRPr="009920AD">
        <w:rPr>
          <w:rFonts w:ascii="Montserrat" w:hAnsi="Montserrat" w:cs="Cambria"/>
          <w:i/>
          <w:iCs/>
          <w:lang w:val="ro-RO"/>
        </w:rPr>
        <w:t xml:space="preserve"> și organigrama) conform cerințelor din caietul de sarcini</w:t>
      </w:r>
    </w:p>
    <w:p w14:paraId="090BD6B5" w14:textId="77777777" w:rsidR="009920AD" w:rsidRDefault="009920AD" w:rsidP="00DA38CD">
      <w:pPr>
        <w:pStyle w:val="ListParagraph"/>
        <w:widowControl w:val="0"/>
        <w:numPr>
          <w:ilvl w:val="1"/>
          <w:numId w:val="13"/>
        </w:numPr>
        <w:autoSpaceDE w:val="0"/>
        <w:autoSpaceDN w:val="0"/>
        <w:spacing w:after="0"/>
        <w:ind w:hanging="357"/>
        <w:jc w:val="both"/>
        <w:rPr>
          <w:rFonts w:ascii="Montserrat" w:hAnsi="Montserrat"/>
          <w:lang w:val="ro-RO"/>
        </w:rPr>
      </w:pPr>
      <w:r w:rsidRPr="00412712">
        <w:rPr>
          <w:rFonts w:ascii="Montserrat" w:hAnsi="Montserrat"/>
          <w:lang w:val="ro-RO"/>
        </w:rPr>
        <w:t>Documente suport privind personalul</w:t>
      </w:r>
      <w:r>
        <w:rPr>
          <w:rFonts w:ascii="Montserrat" w:hAnsi="Montserrat"/>
          <w:lang w:val="ro-RO"/>
        </w:rPr>
        <w:t xml:space="preserve"> (</w:t>
      </w:r>
      <w:r w:rsidRPr="00F12C6B">
        <w:rPr>
          <w:rFonts w:ascii="Montserrat" w:hAnsi="Montserrat"/>
          <w:lang w:val="ro-RO"/>
        </w:rPr>
        <w:t>Diplomă de studii/ Certificate de atestare/ Atestate/Legitimații sau orice alt document relevant</w:t>
      </w:r>
      <w:r w:rsidRPr="00412712">
        <w:rPr>
          <w:rFonts w:ascii="Montserrat" w:hAnsi="Montserrat"/>
          <w:lang w:val="ro-RO"/>
        </w:rPr>
        <w:t>)</w:t>
      </w:r>
      <w:r>
        <w:rPr>
          <w:rFonts w:ascii="Montserrat" w:hAnsi="Montserrat"/>
          <w:lang w:val="ro-RO"/>
        </w:rPr>
        <w:t>;</w:t>
      </w:r>
    </w:p>
    <w:p w14:paraId="4123CF25" w14:textId="301730EB" w:rsidR="009920AD" w:rsidRPr="009920AD" w:rsidRDefault="009920AD" w:rsidP="00DA38CD">
      <w:pPr>
        <w:pStyle w:val="ListParagraph"/>
        <w:widowControl w:val="0"/>
        <w:numPr>
          <w:ilvl w:val="1"/>
          <w:numId w:val="13"/>
        </w:numPr>
        <w:autoSpaceDE w:val="0"/>
        <w:autoSpaceDN w:val="0"/>
        <w:spacing w:after="0"/>
        <w:ind w:hanging="357"/>
        <w:jc w:val="both"/>
        <w:rPr>
          <w:rFonts w:ascii="Montserrat" w:hAnsi="Montserrat"/>
          <w:lang w:val="ro-RO"/>
        </w:rPr>
      </w:pPr>
      <w:r w:rsidRPr="00F12C6B">
        <w:rPr>
          <w:rFonts w:ascii="Montserrat" w:hAnsi="Montserrat"/>
          <w:lang w:val="ro-RO"/>
        </w:rPr>
        <w:t>Declaratie de disponibilitate a colaboratorilor privind indeplinirea in totalitate a atributiilor aferente postului pe care este nominalizat, pe toata perioada de executie a lucrărilor</w:t>
      </w:r>
      <w:r>
        <w:rPr>
          <w:rFonts w:ascii="Montserrat" w:hAnsi="Montserrat"/>
          <w:lang w:val="ro-RO"/>
        </w:rPr>
        <w:t>;</w:t>
      </w:r>
    </w:p>
    <w:p w14:paraId="409DE6DF" w14:textId="12846DC1" w:rsidR="009920AD" w:rsidRDefault="009920AD" w:rsidP="00DA38CD">
      <w:pPr>
        <w:pStyle w:val="ListParagraph"/>
        <w:numPr>
          <w:ilvl w:val="0"/>
          <w:numId w:val="13"/>
        </w:numPr>
        <w:spacing w:after="0"/>
        <w:ind w:hanging="357"/>
        <w:jc w:val="both"/>
        <w:rPr>
          <w:rFonts w:ascii="Montserrat" w:hAnsi="Montserrat" w:cs="Cambria"/>
          <w:i/>
          <w:iCs/>
          <w:lang w:val="ro-RO"/>
        </w:rPr>
      </w:pPr>
      <w:r w:rsidRPr="009920AD">
        <w:rPr>
          <w:rFonts w:ascii="Montserrat" w:hAnsi="Montserrat" w:cs="Cambria"/>
          <w:i/>
          <w:iCs/>
          <w:lang w:val="ro-RO"/>
        </w:rPr>
        <w:t>Garanția acordată lucrărilor – Declarație privind termenul de garanție acordat lucrărilor executate conform cerințelor din caietul de sarcini</w:t>
      </w:r>
      <w:r w:rsidR="00DB4A57">
        <w:rPr>
          <w:rFonts w:ascii="Montserrat" w:hAnsi="Montserrat" w:cs="Cambria"/>
          <w:i/>
          <w:iCs/>
          <w:lang w:val="ro-RO"/>
        </w:rPr>
        <w:t>.</w:t>
      </w:r>
    </w:p>
    <w:bookmarkEnd w:id="9"/>
    <w:p w14:paraId="3766260A" w14:textId="47179076" w:rsidR="000517C5" w:rsidRPr="000C5D62" w:rsidRDefault="000517C5" w:rsidP="00DA38CD">
      <w:pPr>
        <w:pStyle w:val="ListParagraph"/>
        <w:widowControl w:val="0"/>
        <w:numPr>
          <w:ilvl w:val="0"/>
          <w:numId w:val="6"/>
        </w:numPr>
        <w:autoSpaceDE w:val="0"/>
        <w:autoSpaceDN w:val="0"/>
        <w:spacing w:after="0"/>
        <w:ind w:hanging="357"/>
        <w:jc w:val="both"/>
        <w:rPr>
          <w:rFonts w:ascii="Montserrat" w:hAnsi="Montserrat"/>
          <w:b/>
          <w:i/>
          <w:iCs/>
          <w:lang w:val="ro-RO"/>
        </w:rPr>
      </w:pPr>
      <w:r w:rsidRPr="000517C5">
        <w:rPr>
          <w:rFonts w:ascii="Montserrat" w:hAnsi="Montserrat" w:cs="Cambria"/>
          <w:i/>
          <w:iCs/>
          <w:lang w:val="ro-RO"/>
        </w:rPr>
        <w:t xml:space="preserve">Declarație pe propria răspundere prin care își asumă că va finaliza lucrările de execuție în termen de </w:t>
      </w:r>
      <w:r w:rsidR="00714BEE">
        <w:rPr>
          <w:rFonts w:ascii="Montserrat" w:hAnsi="Montserrat" w:cs="Cambria"/>
          <w:i/>
          <w:iCs/>
          <w:lang w:val="ro-RO"/>
        </w:rPr>
        <w:t>24</w:t>
      </w:r>
      <w:r w:rsidRPr="000517C5">
        <w:rPr>
          <w:rFonts w:ascii="Montserrat" w:hAnsi="Montserrat" w:cs="Cambria"/>
          <w:i/>
          <w:iCs/>
          <w:lang w:val="ro-RO"/>
        </w:rPr>
        <w:t xml:space="preserve"> luni de la Data de Începere.</w:t>
      </w:r>
    </w:p>
    <w:p w14:paraId="142BD729" w14:textId="2E994EBC" w:rsidR="000C5D62" w:rsidRPr="00EB6FED" w:rsidRDefault="000C5D62" w:rsidP="00DA38CD">
      <w:pPr>
        <w:pStyle w:val="ListParagraph"/>
        <w:widowControl w:val="0"/>
        <w:numPr>
          <w:ilvl w:val="0"/>
          <w:numId w:val="6"/>
        </w:numPr>
        <w:autoSpaceDE w:val="0"/>
        <w:autoSpaceDN w:val="0"/>
        <w:spacing w:after="0"/>
        <w:ind w:hanging="357"/>
        <w:jc w:val="both"/>
        <w:rPr>
          <w:rFonts w:ascii="Montserrat" w:hAnsi="Montserrat"/>
          <w:b/>
          <w:i/>
          <w:iCs/>
          <w:lang w:val="ro-RO"/>
        </w:rPr>
      </w:pPr>
      <w:r w:rsidRPr="00EB6FED">
        <w:rPr>
          <w:rFonts w:ascii="Montserrat" w:hAnsi="Montserrat" w:cs="Cambria"/>
          <w:i/>
          <w:iCs/>
          <w:lang w:val="ro-RO"/>
        </w:rPr>
        <w:t>Declarație pe propria răspundere prin care își asumă că</w:t>
      </w:r>
      <w:r w:rsidRPr="00EB6FED">
        <w:rPr>
          <w:lang w:val="ro-RO"/>
        </w:rPr>
        <w:t xml:space="preserve"> </w:t>
      </w:r>
      <w:r w:rsidRPr="00EB6FED">
        <w:rPr>
          <w:rFonts w:ascii="Montserrat" w:hAnsi="Montserrat" w:cs="Cambria"/>
          <w:i/>
          <w:iCs/>
          <w:lang w:val="ro-RO"/>
        </w:rPr>
        <w:t>în derularea contra</w:t>
      </w:r>
      <w:r w:rsidR="00EB6FED" w:rsidRPr="00EB6FED">
        <w:rPr>
          <w:rFonts w:ascii="Montserrat" w:hAnsi="Montserrat" w:cs="Cambria"/>
          <w:i/>
          <w:iCs/>
          <w:lang w:val="ro-RO"/>
        </w:rPr>
        <w:t>c</w:t>
      </w:r>
      <w:r w:rsidRPr="00EB6FED">
        <w:rPr>
          <w:rFonts w:ascii="Montserrat" w:hAnsi="Montserrat" w:cs="Cambria"/>
          <w:i/>
          <w:iCs/>
          <w:lang w:val="ro-RO"/>
        </w:rPr>
        <w:t>tului se vor  respecta cele două puncte de referință impuse prin Caiet de Sarcini.</w:t>
      </w:r>
    </w:p>
    <w:p w14:paraId="5A251186" w14:textId="77CE10C4" w:rsidR="00197F29" w:rsidRPr="00DB4A57" w:rsidRDefault="00197F29" w:rsidP="00DA38CD">
      <w:pPr>
        <w:pStyle w:val="ListParagraph"/>
        <w:widowControl w:val="0"/>
        <w:numPr>
          <w:ilvl w:val="0"/>
          <w:numId w:val="6"/>
        </w:numPr>
        <w:autoSpaceDE w:val="0"/>
        <w:autoSpaceDN w:val="0"/>
        <w:spacing w:after="0"/>
        <w:ind w:hanging="357"/>
        <w:jc w:val="both"/>
        <w:rPr>
          <w:rFonts w:ascii="Montserrat" w:hAnsi="Montserrat"/>
          <w:b/>
          <w:i/>
          <w:iCs/>
          <w:lang w:val="ro-RO"/>
        </w:rPr>
      </w:pPr>
      <w:r w:rsidRPr="00DB4A57">
        <w:rPr>
          <w:rFonts w:ascii="Montserrat" w:hAnsi="Montserrat"/>
          <w:i/>
          <w:iCs/>
          <w:lang w:val="ro-RO"/>
        </w:rPr>
        <w:t>Orice alte informatii relevante pentru prezenta procedur</w:t>
      </w:r>
      <w:r w:rsidR="009920AD" w:rsidRPr="00DB4A57">
        <w:rPr>
          <w:rFonts w:ascii="Montserrat" w:hAnsi="Montserrat"/>
          <w:i/>
          <w:iCs/>
          <w:lang w:val="ro-RO"/>
        </w:rPr>
        <w:t>ă</w:t>
      </w:r>
      <w:r w:rsidRPr="00DB4A57">
        <w:rPr>
          <w:rFonts w:ascii="Montserrat" w:hAnsi="Montserrat"/>
          <w:i/>
          <w:iCs/>
          <w:lang w:val="ro-RO"/>
        </w:rPr>
        <w:t>.</w:t>
      </w:r>
      <w:bookmarkEnd w:id="0"/>
    </w:p>
    <w:sectPr w:rsidR="00197F29" w:rsidRPr="00DB4A57" w:rsidSect="00197F29">
      <w:footerReference w:type="even" r:id="rId7"/>
      <w:footerReference w:type="default" r:id="rId8"/>
      <w:pgSz w:w="11906" w:h="16838"/>
      <w:pgMar w:top="992" w:right="99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7230" w14:textId="77777777" w:rsidR="00093993" w:rsidRDefault="00093993" w:rsidP="00197F29">
      <w:r>
        <w:separator/>
      </w:r>
    </w:p>
  </w:endnote>
  <w:endnote w:type="continuationSeparator" w:id="0">
    <w:p w14:paraId="4B424104" w14:textId="77777777" w:rsidR="00093993" w:rsidRDefault="00093993" w:rsidP="0019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Montserrat CE">
    <w:altName w:val="Times New Roman"/>
    <w:panose1 w:val="00000000000000000000"/>
    <w:charset w:val="EE"/>
    <w:family w:val="auto"/>
    <w:notTrueType/>
    <w:pitch w:val="variable"/>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A42" w14:textId="77777777" w:rsidR="00410C9E" w:rsidRDefault="00A06935"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3534518" w14:textId="77777777" w:rsidR="00410C9E" w:rsidRDefault="00410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DDEC" w14:textId="77777777" w:rsidR="00410C9E" w:rsidRDefault="00A06935"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2146C59" w14:textId="77777777" w:rsidR="00410C9E" w:rsidRDefault="00410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DD6E" w14:textId="77777777" w:rsidR="00093993" w:rsidRDefault="00093993" w:rsidP="00197F29">
      <w:r>
        <w:separator/>
      </w:r>
    </w:p>
  </w:footnote>
  <w:footnote w:type="continuationSeparator" w:id="0">
    <w:p w14:paraId="31D9FC73" w14:textId="77777777" w:rsidR="00093993" w:rsidRDefault="00093993" w:rsidP="0019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194"/>
    <w:multiLevelType w:val="hybridMultilevel"/>
    <w:tmpl w:val="FC8AD5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CB6FF7"/>
    <w:multiLevelType w:val="hybridMultilevel"/>
    <w:tmpl w:val="71D42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D39EC"/>
    <w:multiLevelType w:val="hybridMultilevel"/>
    <w:tmpl w:val="39D2BD82"/>
    <w:lvl w:ilvl="0" w:tplc="04090013">
      <w:start w:val="1"/>
      <w:numFmt w:val="upperRoman"/>
      <w:lvlText w:val="%1."/>
      <w:lvlJc w:val="righ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4" w15:restartNumberingAfterBreak="0">
    <w:nsid w:val="1F8738B1"/>
    <w:multiLevelType w:val="hybridMultilevel"/>
    <w:tmpl w:val="1EA87CC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7131B32"/>
    <w:multiLevelType w:val="multilevel"/>
    <w:tmpl w:val="2D4E93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B2199F"/>
    <w:multiLevelType w:val="hybridMultilevel"/>
    <w:tmpl w:val="90CA28B0"/>
    <w:lvl w:ilvl="0" w:tplc="3C7A6564">
      <w:numFmt w:val="bullet"/>
      <w:lvlText w:val="‒"/>
      <w:lvlJc w:val="left"/>
      <w:pPr>
        <w:ind w:left="720" w:hanging="360"/>
      </w:pPr>
      <w:rPr>
        <w:rFonts w:ascii="Montserrat" w:eastAsia="Arial"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C3376"/>
    <w:multiLevelType w:val="hybridMultilevel"/>
    <w:tmpl w:val="8A4292F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0" w15:restartNumberingAfterBreak="0">
    <w:nsid w:val="582E30BD"/>
    <w:multiLevelType w:val="hybridMultilevel"/>
    <w:tmpl w:val="F770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102E5A"/>
    <w:multiLevelType w:val="hybridMultilevel"/>
    <w:tmpl w:val="0C08CC40"/>
    <w:lvl w:ilvl="0" w:tplc="77C8B1A2">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438682A"/>
    <w:multiLevelType w:val="hybridMultilevel"/>
    <w:tmpl w:val="7BBA2342"/>
    <w:lvl w:ilvl="0" w:tplc="3C7A6564">
      <w:numFmt w:val="bullet"/>
      <w:lvlText w:val="‒"/>
      <w:lvlJc w:val="left"/>
      <w:pPr>
        <w:ind w:left="720" w:hanging="360"/>
      </w:pPr>
      <w:rPr>
        <w:rFonts w:ascii="Montserrat" w:eastAsia="Arial" w:hAnsi="Montserrat"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C1756"/>
    <w:multiLevelType w:val="hybridMultilevel"/>
    <w:tmpl w:val="CA4A070A"/>
    <w:lvl w:ilvl="0" w:tplc="3C7A6564">
      <w:numFmt w:val="bullet"/>
      <w:lvlText w:val="‒"/>
      <w:lvlJc w:val="left"/>
      <w:pPr>
        <w:ind w:left="720" w:hanging="360"/>
      </w:pPr>
      <w:rPr>
        <w:rFonts w:ascii="Montserrat" w:eastAsia="Arial" w:hAnsi="Montserr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355651">
    <w:abstractNumId w:val="12"/>
  </w:num>
  <w:num w:numId="2" w16cid:durableId="1878858296">
    <w:abstractNumId w:val="8"/>
  </w:num>
  <w:num w:numId="3" w16cid:durableId="371424820">
    <w:abstractNumId w:val="1"/>
  </w:num>
  <w:num w:numId="4" w16cid:durableId="1812863174">
    <w:abstractNumId w:val="9"/>
  </w:num>
  <w:num w:numId="5" w16cid:durableId="159079577">
    <w:abstractNumId w:val="11"/>
  </w:num>
  <w:num w:numId="6" w16cid:durableId="300770212">
    <w:abstractNumId w:val="14"/>
  </w:num>
  <w:num w:numId="7" w16cid:durableId="1478835788">
    <w:abstractNumId w:val="5"/>
  </w:num>
  <w:num w:numId="8" w16cid:durableId="953706496">
    <w:abstractNumId w:val="13"/>
  </w:num>
  <w:num w:numId="9" w16cid:durableId="498890366">
    <w:abstractNumId w:val="0"/>
  </w:num>
  <w:num w:numId="10" w16cid:durableId="353845871">
    <w:abstractNumId w:val="10"/>
  </w:num>
  <w:num w:numId="11" w16cid:durableId="1421877934">
    <w:abstractNumId w:val="6"/>
  </w:num>
  <w:num w:numId="12" w16cid:durableId="1406607255">
    <w:abstractNumId w:val="3"/>
  </w:num>
  <w:num w:numId="13" w16cid:durableId="1841118341">
    <w:abstractNumId w:val="15"/>
  </w:num>
  <w:num w:numId="14" w16cid:durableId="2137597493">
    <w:abstractNumId w:val="2"/>
  </w:num>
  <w:num w:numId="15" w16cid:durableId="1813669098">
    <w:abstractNumId w:val="4"/>
  </w:num>
  <w:num w:numId="16" w16cid:durableId="2072268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29"/>
    <w:rsid w:val="00042A14"/>
    <w:rsid w:val="000517C5"/>
    <w:rsid w:val="00093993"/>
    <w:rsid w:val="000C5D62"/>
    <w:rsid w:val="000C5F05"/>
    <w:rsid w:val="000D19CB"/>
    <w:rsid w:val="000E0F0D"/>
    <w:rsid w:val="000E4D07"/>
    <w:rsid w:val="000E7987"/>
    <w:rsid w:val="001451AB"/>
    <w:rsid w:val="001742EB"/>
    <w:rsid w:val="0018535A"/>
    <w:rsid w:val="00197F29"/>
    <w:rsid w:val="001A6CDE"/>
    <w:rsid w:val="002219D6"/>
    <w:rsid w:val="00293CF6"/>
    <w:rsid w:val="002C62AC"/>
    <w:rsid w:val="002D1A9D"/>
    <w:rsid w:val="00324298"/>
    <w:rsid w:val="003515AD"/>
    <w:rsid w:val="0037645E"/>
    <w:rsid w:val="003A2036"/>
    <w:rsid w:val="003A4B3C"/>
    <w:rsid w:val="003B127A"/>
    <w:rsid w:val="00410C9E"/>
    <w:rsid w:val="00412712"/>
    <w:rsid w:val="00444C9E"/>
    <w:rsid w:val="004B39BD"/>
    <w:rsid w:val="004B7A44"/>
    <w:rsid w:val="005843FA"/>
    <w:rsid w:val="005964DE"/>
    <w:rsid w:val="005B639D"/>
    <w:rsid w:val="005C4E0D"/>
    <w:rsid w:val="005D37EE"/>
    <w:rsid w:val="005F2980"/>
    <w:rsid w:val="00610AE0"/>
    <w:rsid w:val="00620042"/>
    <w:rsid w:val="0062595B"/>
    <w:rsid w:val="00704969"/>
    <w:rsid w:val="00714BEE"/>
    <w:rsid w:val="00762D49"/>
    <w:rsid w:val="007D182F"/>
    <w:rsid w:val="008346DE"/>
    <w:rsid w:val="00834F43"/>
    <w:rsid w:val="008A51CE"/>
    <w:rsid w:val="008D30A0"/>
    <w:rsid w:val="00900D17"/>
    <w:rsid w:val="00904EEB"/>
    <w:rsid w:val="009055E4"/>
    <w:rsid w:val="00932AB2"/>
    <w:rsid w:val="009920AD"/>
    <w:rsid w:val="009B0719"/>
    <w:rsid w:val="009F66CB"/>
    <w:rsid w:val="00A03F61"/>
    <w:rsid w:val="00A06935"/>
    <w:rsid w:val="00A224CF"/>
    <w:rsid w:val="00A74FBD"/>
    <w:rsid w:val="00A92012"/>
    <w:rsid w:val="00AA6A9F"/>
    <w:rsid w:val="00B13DF0"/>
    <w:rsid w:val="00B224F5"/>
    <w:rsid w:val="00BB396D"/>
    <w:rsid w:val="00C305C4"/>
    <w:rsid w:val="00CE2C6F"/>
    <w:rsid w:val="00CE4CA4"/>
    <w:rsid w:val="00CE55DD"/>
    <w:rsid w:val="00D931F8"/>
    <w:rsid w:val="00DA38CD"/>
    <w:rsid w:val="00DB4A57"/>
    <w:rsid w:val="00DC04EA"/>
    <w:rsid w:val="00DC2AA7"/>
    <w:rsid w:val="00DF106E"/>
    <w:rsid w:val="00E67C8D"/>
    <w:rsid w:val="00E8036E"/>
    <w:rsid w:val="00EB6FED"/>
    <w:rsid w:val="00F12C6B"/>
    <w:rsid w:val="00F1465E"/>
    <w:rsid w:val="00F21AC8"/>
    <w:rsid w:val="00F3032A"/>
    <w:rsid w:val="00F33A35"/>
    <w:rsid w:val="00F537C3"/>
    <w:rsid w:val="00F56609"/>
    <w:rsid w:val="00F75F51"/>
    <w:rsid w:val="00F8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2A61"/>
  <w15:chartTrackingRefBased/>
  <w15:docId w15:val="{1F16AB8F-4DEC-493B-82C2-7AC8CFE8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2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F29"/>
    <w:pPr>
      <w:tabs>
        <w:tab w:val="center" w:pos="4703"/>
        <w:tab w:val="right" w:pos="9406"/>
      </w:tabs>
    </w:pPr>
  </w:style>
  <w:style w:type="character" w:customStyle="1" w:styleId="FooterChar">
    <w:name w:val="Footer Char"/>
    <w:basedOn w:val="DefaultParagraphFont"/>
    <w:link w:val="Footer"/>
    <w:uiPriority w:val="99"/>
    <w:rsid w:val="00197F29"/>
    <w:rPr>
      <w:rFonts w:ascii="MS Sans Serif" w:eastAsia="Times New Roman" w:hAnsi="MS Sans Serif" w:cs="Times New Roman"/>
      <w:sz w:val="20"/>
      <w:szCs w:val="20"/>
    </w:rPr>
  </w:style>
  <w:style w:type="character" w:styleId="PageNumber">
    <w:name w:val="page number"/>
    <w:basedOn w:val="DefaultParagraphFont"/>
    <w:rsid w:val="00197F29"/>
  </w:style>
  <w:style w:type="paragraph" w:styleId="ListParagraph">
    <w:name w:val="List Paragraph"/>
    <w:aliases w:val="Forth level,Normal bullet 2,List Paragraph1,List1,body 2,List Paragraph11,Listă colorată - Accentuare 11,Bullet,Citation List,Akapit z listą BS,Outlines a.b.c.,List_Paragraph,Multilevel para_II,Akapit z lista BS,본문(내용),Header bold"/>
    <w:basedOn w:val="Normal"/>
    <w:link w:val="ListParagraphChar"/>
    <w:uiPriority w:val="99"/>
    <w:qFormat/>
    <w:rsid w:val="00197F29"/>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FootnoteText">
    <w:name w:val="footnote text"/>
    <w:basedOn w:val="Normal"/>
    <w:link w:val="FootnoteTextChar"/>
    <w:uiPriority w:val="99"/>
    <w:unhideWhenUsed/>
    <w:rsid w:val="00197F29"/>
    <w:pPr>
      <w:overflowPunct/>
      <w:autoSpaceDE/>
      <w:autoSpaceDN/>
      <w:adjustRightInd/>
      <w:textAlignment w:val="auto"/>
    </w:pPr>
    <w:rPr>
      <w:rFonts w:ascii="Times New Roman" w:hAnsi="Times New Roman"/>
    </w:rPr>
  </w:style>
  <w:style w:type="character" w:customStyle="1" w:styleId="FootnoteTextChar">
    <w:name w:val="Footnote Text Char"/>
    <w:basedOn w:val="DefaultParagraphFont"/>
    <w:link w:val="FootnoteText"/>
    <w:uiPriority w:val="99"/>
    <w:rsid w:val="00197F29"/>
    <w:rPr>
      <w:rFonts w:ascii="Times New Roman" w:eastAsia="Times New Roman" w:hAnsi="Times New Roman" w:cs="Times New Roman"/>
      <w:sz w:val="20"/>
      <w:szCs w:val="20"/>
    </w:rPr>
  </w:style>
  <w:style w:type="character" w:styleId="FootnoteReference">
    <w:name w:val="footnote reference"/>
    <w:uiPriority w:val="99"/>
    <w:unhideWhenUsed/>
    <w:rsid w:val="00197F29"/>
    <w:rPr>
      <w:vertAlign w:val="superscript"/>
    </w:rPr>
  </w:style>
  <w:style w:type="paragraph" w:styleId="BodyText">
    <w:name w:val="Body Text"/>
    <w:basedOn w:val="Normal"/>
    <w:link w:val="BodyTextChar"/>
    <w:rsid w:val="00197F29"/>
    <w:pPr>
      <w:spacing w:after="120"/>
    </w:pPr>
    <w:rPr>
      <w:lang w:val="x-none" w:eastAsia="x-none"/>
    </w:rPr>
  </w:style>
  <w:style w:type="character" w:customStyle="1" w:styleId="BodyTextChar">
    <w:name w:val="Body Text Char"/>
    <w:basedOn w:val="DefaultParagraphFont"/>
    <w:link w:val="BodyText"/>
    <w:rsid w:val="00197F29"/>
    <w:rPr>
      <w:rFonts w:ascii="MS Sans Serif" w:eastAsia="Times New Roman" w:hAnsi="MS Sans Serif" w:cs="Times New Roman"/>
      <w:sz w:val="20"/>
      <w:szCs w:val="20"/>
      <w:lang w:val="x-none" w:eastAsia="x-none"/>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Akapit z listą BS Char,Outlines a.b.c. Char,본문(내용) Char"/>
    <w:link w:val="ListParagraph"/>
    <w:uiPriority w:val="99"/>
    <w:qFormat/>
    <w:locked/>
    <w:rsid w:val="00197F29"/>
    <w:rPr>
      <w:rFonts w:ascii="Calibri" w:eastAsia="Calibri" w:hAnsi="Calibri" w:cs="Times New Roman"/>
    </w:rPr>
  </w:style>
  <w:style w:type="paragraph" w:styleId="Header">
    <w:name w:val="header"/>
    <w:basedOn w:val="Normal"/>
    <w:link w:val="HeaderChar"/>
    <w:uiPriority w:val="99"/>
    <w:unhideWhenUsed/>
    <w:rsid w:val="00DB4A57"/>
    <w:pPr>
      <w:tabs>
        <w:tab w:val="center" w:pos="4680"/>
        <w:tab w:val="right" w:pos="9360"/>
      </w:tabs>
    </w:pPr>
  </w:style>
  <w:style w:type="character" w:customStyle="1" w:styleId="HeaderChar">
    <w:name w:val="Header Char"/>
    <w:basedOn w:val="DefaultParagraphFont"/>
    <w:link w:val="Header"/>
    <w:uiPriority w:val="99"/>
    <w:rsid w:val="00DB4A57"/>
    <w:rPr>
      <w:rFonts w:ascii="MS Sans Serif" w:eastAsia="Times New Roman" w:hAnsi="MS Sans Serif" w:cs="Times New Roman"/>
      <w:sz w:val="20"/>
      <w:szCs w:val="20"/>
    </w:rPr>
  </w:style>
  <w:style w:type="table" w:styleId="TableGrid">
    <w:name w:val="Table Grid"/>
    <w:basedOn w:val="TableNormal"/>
    <w:uiPriority w:val="99"/>
    <w:rsid w:val="00620042"/>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jucan</dc:creator>
  <cp:keywords/>
  <dc:description/>
  <cp:lastModifiedBy>Ramona Jucan</cp:lastModifiedBy>
  <cp:revision>42</cp:revision>
  <cp:lastPrinted>2025-02-11T10:12:00Z</cp:lastPrinted>
  <dcterms:created xsi:type="dcterms:W3CDTF">2024-07-25T06:24:00Z</dcterms:created>
  <dcterms:modified xsi:type="dcterms:W3CDTF">2026-03-17T09:19:00Z</dcterms:modified>
</cp:coreProperties>
</file>